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1D24" w:rsidRDefault="003547ED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 xml:space="preserve">Distribution of </w:t>
      </w:r>
      <w:proofErr w:type="spellStart"/>
      <w:r w:rsidR="00CE7049" w:rsidRPr="00625D66">
        <w:rPr>
          <w:b/>
          <w:i/>
          <w:sz w:val="32"/>
          <w:szCs w:val="32"/>
          <w:lang w:val="en-GB"/>
        </w:rPr>
        <w:t>Zea</w:t>
      </w:r>
      <w:proofErr w:type="spellEnd"/>
      <w:r w:rsidR="00CE7049" w:rsidRPr="00625D66">
        <w:rPr>
          <w:b/>
          <w:i/>
          <w:sz w:val="32"/>
          <w:szCs w:val="32"/>
          <w:lang w:val="en-GB"/>
        </w:rPr>
        <w:t xml:space="preserve"> mays</w:t>
      </w:r>
      <w:r w:rsidR="00CE7049" w:rsidRPr="00171801">
        <w:rPr>
          <w:b/>
          <w:sz w:val="32"/>
          <w:szCs w:val="32"/>
          <w:lang w:val="en-GB"/>
        </w:rPr>
        <w:t xml:space="preserve"> under present and future climate conditions </w:t>
      </w:r>
    </w:p>
    <w:p w:rsidR="007531C1" w:rsidRDefault="00695388">
      <w:pPr>
        <w:rPr>
          <w:sz w:val="24"/>
          <w:szCs w:val="24"/>
          <w:lang w:val="en-GB"/>
        </w:rPr>
      </w:pPr>
      <w:r w:rsidRPr="00CC7835">
        <w:rPr>
          <w:sz w:val="24"/>
          <w:szCs w:val="24"/>
          <w:lang w:val="en-GB"/>
        </w:rPr>
        <w:t>Name:</w:t>
      </w:r>
      <w:r>
        <w:rPr>
          <w:sz w:val="24"/>
          <w:szCs w:val="24"/>
          <w:lang w:val="en-GB"/>
        </w:rPr>
        <w:t xml:space="preserve"> </w:t>
      </w:r>
      <w:r w:rsidR="007531C1" w:rsidRPr="007531C1">
        <w:rPr>
          <w:sz w:val="24"/>
          <w:szCs w:val="24"/>
          <w:lang w:val="en-GB"/>
        </w:rPr>
        <w:t>Leon Bekooy s1501348</w:t>
      </w:r>
    </w:p>
    <w:p w:rsidR="00695388" w:rsidRPr="007531C1" w:rsidRDefault="00695388">
      <w:pPr>
        <w:rPr>
          <w:sz w:val="24"/>
          <w:szCs w:val="24"/>
          <w:lang w:val="en-GB"/>
        </w:rPr>
      </w:pPr>
      <w:r w:rsidRPr="00CC7835">
        <w:rPr>
          <w:sz w:val="24"/>
          <w:szCs w:val="24"/>
          <w:lang w:val="en-GB"/>
        </w:rPr>
        <w:t>Date:</w:t>
      </w:r>
      <w:r>
        <w:rPr>
          <w:sz w:val="24"/>
          <w:szCs w:val="24"/>
          <w:lang w:val="en-GB"/>
        </w:rPr>
        <w:t xml:space="preserve"> </w:t>
      </w:r>
      <w:r w:rsidR="00064CB0">
        <w:rPr>
          <w:sz w:val="24"/>
          <w:szCs w:val="24"/>
          <w:lang w:val="en-GB"/>
        </w:rPr>
        <w:t>10</w:t>
      </w:r>
      <w:r>
        <w:rPr>
          <w:sz w:val="24"/>
          <w:szCs w:val="24"/>
          <w:lang w:val="en-GB"/>
        </w:rPr>
        <w:t xml:space="preserve">-12-2017 </w:t>
      </w:r>
    </w:p>
    <w:p w:rsidR="007531C1" w:rsidRDefault="007531C1">
      <w:pPr>
        <w:rPr>
          <w:b/>
          <w:sz w:val="28"/>
          <w:szCs w:val="28"/>
          <w:lang w:val="en-GB"/>
        </w:rPr>
      </w:pPr>
    </w:p>
    <w:p w:rsidR="00171801" w:rsidRDefault="00171801">
      <w:pPr>
        <w:rPr>
          <w:b/>
          <w:sz w:val="28"/>
          <w:szCs w:val="28"/>
          <w:lang w:val="en-GB"/>
        </w:rPr>
      </w:pPr>
      <w:r w:rsidRPr="007531C1">
        <w:rPr>
          <w:b/>
          <w:sz w:val="28"/>
          <w:szCs w:val="28"/>
          <w:lang w:val="en-GB"/>
        </w:rPr>
        <w:t>Introduction</w:t>
      </w:r>
    </w:p>
    <w:p w:rsidR="007531C1" w:rsidRPr="007C10B8" w:rsidRDefault="007412FA">
      <w:pPr>
        <w:rPr>
          <w:lang w:val="en-GB"/>
        </w:rPr>
      </w:pPr>
      <w:r w:rsidRPr="007C10B8">
        <w:rPr>
          <w:lang w:val="en-GB"/>
        </w:rPr>
        <w:t xml:space="preserve">The </w:t>
      </w:r>
      <w:r w:rsidR="000C010A" w:rsidRPr="007C10B8">
        <w:rPr>
          <w:lang w:val="en-GB"/>
        </w:rPr>
        <w:t>human population is growing ver</w:t>
      </w:r>
      <w:r w:rsidR="00B87253" w:rsidRPr="007C10B8">
        <w:rPr>
          <w:lang w:val="en-GB"/>
        </w:rPr>
        <w:t>y fast, but all these people have</w:t>
      </w:r>
      <w:r w:rsidR="000C010A" w:rsidRPr="007C10B8">
        <w:rPr>
          <w:lang w:val="en-GB"/>
        </w:rPr>
        <w:t xml:space="preserve"> to be fed. One crop that is often eaten </w:t>
      </w:r>
      <w:r w:rsidR="000F7AF6" w:rsidRPr="007C10B8">
        <w:rPr>
          <w:lang w:val="en-GB"/>
        </w:rPr>
        <w:t xml:space="preserve">by humans, but also by animals </w:t>
      </w:r>
      <w:r w:rsidR="000C010A" w:rsidRPr="007C10B8">
        <w:rPr>
          <w:lang w:val="en-GB"/>
        </w:rPr>
        <w:t xml:space="preserve">is </w:t>
      </w:r>
      <w:proofErr w:type="spellStart"/>
      <w:r w:rsidR="000F7AF6" w:rsidRPr="007C10B8">
        <w:rPr>
          <w:i/>
          <w:lang w:val="en-GB"/>
        </w:rPr>
        <w:t>Zea</w:t>
      </w:r>
      <w:proofErr w:type="spellEnd"/>
      <w:r w:rsidR="000F7AF6" w:rsidRPr="007C10B8">
        <w:rPr>
          <w:i/>
          <w:lang w:val="en-GB"/>
        </w:rPr>
        <w:t xml:space="preserve"> mays</w:t>
      </w:r>
      <w:r w:rsidR="000C010A" w:rsidRPr="007C10B8">
        <w:rPr>
          <w:lang w:val="en-GB"/>
        </w:rPr>
        <w:t xml:space="preserve">. </w:t>
      </w:r>
      <w:r w:rsidR="000F7AF6" w:rsidRPr="007C10B8">
        <w:rPr>
          <w:i/>
          <w:lang w:val="en-GB"/>
        </w:rPr>
        <w:t>Z. mays</w:t>
      </w:r>
      <w:r w:rsidR="00F80233" w:rsidRPr="007C10B8">
        <w:rPr>
          <w:lang w:val="en-GB"/>
        </w:rPr>
        <w:t xml:space="preserve"> is a cereal </w:t>
      </w:r>
      <w:r w:rsidR="000C010A" w:rsidRPr="007C10B8">
        <w:rPr>
          <w:lang w:val="en-GB"/>
        </w:rPr>
        <w:t>belong</w:t>
      </w:r>
      <w:r w:rsidR="00F80233" w:rsidRPr="007C10B8">
        <w:rPr>
          <w:lang w:val="en-GB"/>
        </w:rPr>
        <w:t>ing</w:t>
      </w:r>
      <w:r w:rsidR="000C010A" w:rsidRPr="007C10B8">
        <w:rPr>
          <w:lang w:val="en-GB"/>
        </w:rPr>
        <w:t xml:space="preserve"> to the family of the </w:t>
      </w:r>
      <w:proofErr w:type="spellStart"/>
      <w:r w:rsidR="000C010A" w:rsidRPr="007C10B8">
        <w:rPr>
          <w:lang w:val="en-GB"/>
        </w:rPr>
        <w:t>Poaceae</w:t>
      </w:r>
      <w:proofErr w:type="spellEnd"/>
      <w:r w:rsidR="000C010A" w:rsidRPr="007C10B8">
        <w:rPr>
          <w:lang w:val="en-GB"/>
        </w:rPr>
        <w:t>.</w:t>
      </w:r>
      <w:r w:rsidR="000F7AF6" w:rsidRPr="007C10B8">
        <w:rPr>
          <w:lang w:val="en-GB"/>
        </w:rPr>
        <w:t xml:space="preserve"> </w:t>
      </w:r>
      <w:r w:rsidR="000F7AF6" w:rsidRPr="007C10B8">
        <w:rPr>
          <w:i/>
          <w:lang w:val="en-GB"/>
        </w:rPr>
        <w:t>Z. mays</w:t>
      </w:r>
      <w:r w:rsidR="000F7AF6" w:rsidRPr="007C10B8">
        <w:rPr>
          <w:lang w:val="en-GB"/>
        </w:rPr>
        <w:t xml:space="preserve"> consists of four subspecies, namely </w:t>
      </w:r>
      <w:r w:rsidR="002F4B33" w:rsidRPr="007C10B8">
        <w:rPr>
          <w:lang w:val="en-GB"/>
        </w:rPr>
        <w:t xml:space="preserve">domesticated </w:t>
      </w:r>
      <w:r w:rsidR="002F4B33" w:rsidRPr="007C10B8">
        <w:rPr>
          <w:i/>
          <w:lang w:val="en-GB"/>
        </w:rPr>
        <w:t>Z. mays</w:t>
      </w:r>
      <w:r w:rsidR="002F4B33" w:rsidRPr="007C10B8">
        <w:rPr>
          <w:lang w:val="en-GB"/>
        </w:rPr>
        <w:t xml:space="preserve"> </w:t>
      </w:r>
      <w:proofErr w:type="spellStart"/>
      <w:r w:rsidR="002F4B33" w:rsidRPr="007C10B8">
        <w:rPr>
          <w:i/>
          <w:iCs/>
          <w:lang w:val="en-GB"/>
        </w:rPr>
        <w:t>mays</w:t>
      </w:r>
      <w:proofErr w:type="spellEnd"/>
      <w:r w:rsidR="00E12FBA">
        <w:rPr>
          <w:i/>
          <w:iCs/>
          <w:lang w:val="en-GB"/>
        </w:rPr>
        <w:t xml:space="preserve"> </w:t>
      </w:r>
      <w:r w:rsidR="002F4B33" w:rsidRPr="007C10B8">
        <w:rPr>
          <w:lang w:val="en-GB"/>
        </w:rPr>
        <w:t xml:space="preserve">and </w:t>
      </w:r>
      <w:r w:rsidR="000F7AF6" w:rsidRPr="007C10B8">
        <w:rPr>
          <w:lang w:val="en-GB"/>
        </w:rPr>
        <w:t xml:space="preserve">three </w:t>
      </w:r>
      <w:r w:rsidR="002F4B33" w:rsidRPr="007C10B8">
        <w:rPr>
          <w:lang w:val="en-GB"/>
        </w:rPr>
        <w:t>t</w:t>
      </w:r>
      <w:r w:rsidR="000F7AF6" w:rsidRPr="007C10B8">
        <w:rPr>
          <w:lang w:val="en-GB"/>
        </w:rPr>
        <w:t>eosintes</w:t>
      </w:r>
      <w:r w:rsidR="00E12FBA">
        <w:rPr>
          <w:lang w:val="en-GB"/>
        </w:rPr>
        <w:t>:</w:t>
      </w:r>
      <w:r w:rsidR="000F7AF6" w:rsidRPr="007C10B8">
        <w:rPr>
          <w:lang w:val="en-GB"/>
        </w:rPr>
        <w:t xml:space="preserve"> </w:t>
      </w:r>
      <w:r w:rsidR="000F7AF6" w:rsidRPr="007C10B8">
        <w:rPr>
          <w:i/>
          <w:iCs/>
          <w:lang w:val="en-GB"/>
        </w:rPr>
        <w:t xml:space="preserve">Z. m. </w:t>
      </w:r>
      <w:proofErr w:type="spellStart"/>
      <w:r w:rsidR="000F7AF6" w:rsidRPr="007C10B8">
        <w:rPr>
          <w:i/>
          <w:iCs/>
          <w:lang w:val="en-GB"/>
        </w:rPr>
        <w:t>huehuetenangensis</w:t>
      </w:r>
      <w:proofErr w:type="spellEnd"/>
      <w:r w:rsidR="000F7AF6" w:rsidRPr="007C10B8">
        <w:rPr>
          <w:lang w:val="en-GB"/>
        </w:rPr>
        <w:t xml:space="preserve">, </w:t>
      </w:r>
      <w:r w:rsidR="000F7AF6" w:rsidRPr="007C10B8">
        <w:rPr>
          <w:i/>
          <w:iCs/>
          <w:lang w:val="en-GB"/>
        </w:rPr>
        <w:t xml:space="preserve">Z. m. </w:t>
      </w:r>
      <w:proofErr w:type="spellStart"/>
      <w:r w:rsidR="000F7AF6" w:rsidRPr="007C10B8">
        <w:rPr>
          <w:i/>
          <w:iCs/>
          <w:lang w:val="en-GB"/>
        </w:rPr>
        <w:t>mexicana</w:t>
      </w:r>
      <w:proofErr w:type="spellEnd"/>
      <w:r w:rsidR="000F7AF6" w:rsidRPr="007C10B8">
        <w:rPr>
          <w:lang w:val="en-GB"/>
        </w:rPr>
        <w:t xml:space="preserve">, and </w:t>
      </w:r>
      <w:r w:rsidR="000F7AF6" w:rsidRPr="007C10B8">
        <w:rPr>
          <w:i/>
          <w:iCs/>
          <w:lang w:val="en-GB"/>
        </w:rPr>
        <w:t xml:space="preserve">Z. m. </w:t>
      </w:r>
      <w:proofErr w:type="spellStart"/>
      <w:r w:rsidR="000F7AF6" w:rsidRPr="007C10B8">
        <w:rPr>
          <w:i/>
          <w:iCs/>
          <w:lang w:val="en-GB"/>
        </w:rPr>
        <w:t>parviglumis</w:t>
      </w:r>
      <w:proofErr w:type="spellEnd"/>
      <w:r w:rsidR="000F7AF6" w:rsidRPr="007C10B8">
        <w:rPr>
          <w:i/>
          <w:iCs/>
          <w:lang w:val="en-GB"/>
        </w:rPr>
        <w:t>.</w:t>
      </w:r>
      <w:r w:rsidR="00E77D37" w:rsidRPr="007C10B8">
        <w:rPr>
          <w:lang w:val="en-GB"/>
        </w:rPr>
        <w:t xml:space="preserve"> The origin of </w:t>
      </w:r>
      <w:r w:rsidR="00E12FBA" w:rsidRPr="00E12FBA">
        <w:rPr>
          <w:i/>
          <w:lang w:val="en-GB"/>
        </w:rPr>
        <w:t xml:space="preserve">Z. mays </w:t>
      </w:r>
      <w:r w:rsidR="00E77D37" w:rsidRPr="007C10B8">
        <w:rPr>
          <w:lang w:val="en-GB"/>
        </w:rPr>
        <w:t xml:space="preserve">is in </w:t>
      </w:r>
      <w:r w:rsidR="002F4B33" w:rsidRPr="007C10B8">
        <w:rPr>
          <w:lang w:val="en-GB"/>
        </w:rPr>
        <w:t>Meso</w:t>
      </w:r>
      <w:r w:rsidR="009466A2" w:rsidRPr="007C10B8">
        <w:rPr>
          <w:lang w:val="en-GB"/>
        </w:rPr>
        <w:t>a</w:t>
      </w:r>
      <w:r w:rsidR="000F7AF6" w:rsidRPr="007C10B8">
        <w:rPr>
          <w:lang w:val="en-GB"/>
        </w:rPr>
        <w:t>merica.</w:t>
      </w:r>
      <w:r w:rsidR="002F4B33" w:rsidRPr="007C10B8">
        <w:rPr>
          <w:lang w:val="en-GB"/>
        </w:rPr>
        <w:t xml:space="preserve"> </w:t>
      </w:r>
      <w:r w:rsidR="00E12FBA" w:rsidRPr="00E12FBA">
        <w:rPr>
          <w:i/>
          <w:lang w:val="en-GB"/>
        </w:rPr>
        <w:t>Z. mays</w:t>
      </w:r>
      <w:r w:rsidR="002F4B33" w:rsidRPr="007C10B8">
        <w:rPr>
          <w:lang w:val="en-GB"/>
        </w:rPr>
        <w:t xml:space="preserve"> </w:t>
      </w:r>
      <w:r w:rsidR="00B87253" w:rsidRPr="007C10B8">
        <w:rPr>
          <w:lang w:val="en-GB"/>
        </w:rPr>
        <w:t>is widespread over the world (fig. 1), but climate change c</w:t>
      </w:r>
      <w:r w:rsidR="00625D66">
        <w:rPr>
          <w:lang w:val="en-GB"/>
        </w:rPr>
        <w:t>an</w:t>
      </w:r>
      <w:r w:rsidR="00B87253" w:rsidRPr="007C10B8">
        <w:rPr>
          <w:lang w:val="en-GB"/>
        </w:rPr>
        <w:t xml:space="preserve"> have effects on these distribution. We have to know what the effects of climate change are on </w:t>
      </w:r>
      <w:r w:rsidR="003209E3" w:rsidRPr="00626E70">
        <w:rPr>
          <w:i/>
          <w:lang w:val="en-GB"/>
        </w:rPr>
        <w:t>Z. mays</w:t>
      </w:r>
      <w:r w:rsidR="003209E3">
        <w:rPr>
          <w:lang w:val="en-GB"/>
        </w:rPr>
        <w:t xml:space="preserve"> to know whether there will be </w:t>
      </w:r>
      <w:r w:rsidR="00625D66" w:rsidRPr="00625D66">
        <w:rPr>
          <w:i/>
          <w:lang w:val="en-GB"/>
        </w:rPr>
        <w:t>Z. mays</w:t>
      </w:r>
      <w:r w:rsidR="00625D66">
        <w:rPr>
          <w:lang w:val="en-GB"/>
        </w:rPr>
        <w:t xml:space="preserve"> </w:t>
      </w:r>
      <w:r w:rsidR="003209E3">
        <w:rPr>
          <w:lang w:val="en-GB"/>
        </w:rPr>
        <w:t>in the future</w:t>
      </w:r>
      <w:r w:rsidR="00AF3F6A">
        <w:rPr>
          <w:lang w:val="en-GB"/>
        </w:rPr>
        <w:t xml:space="preserve"> and how </w:t>
      </w:r>
      <w:r w:rsidR="00AF3F6A" w:rsidRPr="00AF3F6A">
        <w:rPr>
          <w:lang w:val="en-GB"/>
        </w:rPr>
        <w:t xml:space="preserve">much </w:t>
      </w:r>
      <w:r w:rsidR="00AF3F6A">
        <w:rPr>
          <w:lang w:val="en-GB"/>
        </w:rPr>
        <w:t>plants of these</w:t>
      </w:r>
      <w:r w:rsidR="00AF3F6A" w:rsidRPr="00AF3F6A">
        <w:rPr>
          <w:lang w:val="en-GB"/>
        </w:rPr>
        <w:t xml:space="preserve"> species</w:t>
      </w:r>
      <w:r w:rsidR="00AF3F6A" w:rsidRPr="00AF3F6A">
        <w:rPr>
          <w:i/>
          <w:lang w:val="en-GB"/>
        </w:rPr>
        <w:t xml:space="preserve"> </w:t>
      </w:r>
      <w:r w:rsidR="00AF3F6A">
        <w:rPr>
          <w:lang w:val="en-GB"/>
        </w:rPr>
        <w:t>there will be</w:t>
      </w:r>
      <w:r w:rsidR="00B87253" w:rsidRPr="007C10B8">
        <w:rPr>
          <w:lang w:val="en-GB"/>
        </w:rPr>
        <w:t xml:space="preserve">. Therefor </w:t>
      </w:r>
      <w:r w:rsidR="00241DF4">
        <w:rPr>
          <w:lang w:val="en-GB"/>
        </w:rPr>
        <w:t>we are</w:t>
      </w:r>
      <w:r w:rsidR="00B87253" w:rsidRPr="007C10B8">
        <w:rPr>
          <w:lang w:val="en-GB"/>
        </w:rPr>
        <w:t xml:space="preserve"> going to model the current distribution and the distribution in </w:t>
      </w:r>
      <w:r w:rsidR="009466A2" w:rsidRPr="007C10B8">
        <w:rPr>
          <w:lang w:val="en-GB"/>
        </w:rPr>
        <w:t>the future</w:t>
      </w:r>
      <w:r w:rsidR="005A3488" w:rsidRPr="007C10B8">
        <w:rPr>
          <w:lang w:val="en-GB"/>
        </w:rPr>
        <w:t xml:space="preserve"> to make a future distribution change map</w:t>
      </w:r>
      <w:r w:rsidR="00005E0F">
        <w:rPr>
          <w:lang w:val="en-GB"/>
        </w:rPr>
        <w:t xml:space="preserve"> for </w:t>
      </w:r>
      <w:r w:rsidR="003209E3" w:rsidRPr="003209E3">
        <w:rPr>
          <w:i/>
          <w:lang w:val="en-GB"/>
        </w:rPr>
        <w:t>Z. mays</w:t>
      </w:r>
      <w:r w:rsidR="00B87253" w:rsidRPr="007C10B8">
        <w:rPr>
          <w:lang w:val="en-GB"/>
        </w:rPr>
        <w:t xml:space="preserve">. </w:t>
      </w:r>
    </w:p>
    <w:p w:rsidR="00171801" w:rsidRDefault="00171801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70D112E3" wp14:editId="5C8C95C9">
            <wp:extent cx="5882640" cy="3200071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471" t="17871" r="1852" b="10876"/>
                    <a:stretch/>
                  </pic:blipFill>
                  <pic:spPr bwMode="auto">
                    <a:xfrm>
                      <a:off x="0" y="0"/>
                      <a:ext cx="5892165" cy="320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801" w:rsidRPr="00171801" w:rsidRDefault="00171801">
      <w:pPr>
        <w:rPr>
          <w:lang w:val="en-GB"/>
        </w:rPr>
      </w:pPr>
      <w:r>
        <w:rPr>
          <w:lang w:val="en-GB"/>
        </w:rPr>
        <w:t>Fig. 1: 75.</w:t>
      </w:r>
      <w:r w:rsidRPr="00171801">
        <w:rPr>
          <w:lang w:val="en-GB"/>
        </w:rPr>
        <w:t xml:space="preserve">077 georeferenced records </w:t>
      </w:r>
      <w:r>
        <w:rPr>
          <w:lang w:val="en-GB"/>
        </w:rPr>
        <w:t xml:space="preserve">of </w:t>
      </w:r>
      <w:r w:rsidRPr="00171801">
        <w:rPr>
          <w:i/>
          <w:lang w:val="en-GB"/>
        </w:rPr>
        <w:t>Z. mays</w:t>
      </w:r>
      <w:r>
        <w:rPr>
          <w:lang w:val="en-GB"/>
        </w:rPr>
        <w:t xml:space="preserve"> </w:t>
      </w:r>
      <w:r w:rsidRPr="00171801">
        <w:rPr>
          <w:lang w:val="en-GB"/>
        </w:rPr>
        <w:t>over the world</w:t>
      </w:r>
      <w:r>
        <w:rPr>
          <w:lang w:val="en-GB"/>
        </w:rPr>
        <w:t xml:space="preserve"> over the years </w:t>
      </w:r>
      <w:r w:rsidRPr="00171801">
        <w:rPr>
          <w:lang w:val="en-GB"/>
        </w:rPr>
        <w:t xml:space="preserve">1856-2017 </w:t>
      </w:r>
    </w:p>
    <w:p w:rsidR="00171801" w:rsidRPr="007531C1" w:rsidRDefault="00171801">
      <w:pPr>
        <w:rPr>
          <w:b/>
          <w:sz w:val="28"/>
          <w:szCs w:val="28"/>
          <w:lang w:val="en-GB"/>
        </w:rPr>
      </w:pPr>
      <w:r w:rsidRPr="007531C1">
        <w:rPr>
          <w:b/>
          <w:sz w:val="28"/>
          <w:szCs w:val="28"/>
          <w:lang w:val="en-GB"/>
        </w:rPr>
        <w:t>Methodology</w:t>
      </w:r>
    </w:p>
    <w:p w:rsidR="00171801" w:rsidRDefault="00171801">
      <w:pPr>
        <w:rPr>
          <w:lang w:val="en-GB"/>
        </w:rPr>
      </w:pPr>
      <w:r>
        <w:rPr>
          <w:lang w:val="en-GB"/>
        </w:rPr>
        <w:t>The methodology written in the manual ‘</w:t>
      </w:r>
      <w:r w:rsidR="00CC406D">
        <w:rPr>
          <w:lang w:val="en-GB"/>
        </w:rPr>
        <w:t>‘</w:t>
      </w:r>
      <w:r>
        <w:rPr>
          <w:lang w:val="en-GB"/>
        </w:rPr>
        <w:t xml:space="preserve">Model your chosen </w:t>
      </w:r>
      <w:proofErr w:type="spellStart"/>
      <w:r>
        <w:rPr>
          <w:lang w:val="en-GB"/>
        </w:rPr>
        <w:t>species’s</w:t>
      </w:r>
      <w:proofErr w:type="spellEnd"/>
      <w:r>
        <w:rPr>
          <w:lang w:val="en-GB"/>
        </w:rPr>
        <w:t xml:space="preserve"> habitat suitability under present and future climate conditions</w:t>
      </w:r>
      <w:r w:rsidR="00CC406D">
        <w:rPr>
          <w:lang w:val="en-GB"/>
        </w:rPr>
        <w:t>’’</w:t>
      </w:r>
      <w:r>
        <w:rPr>
          <w:lang w:val="en-GB"/>
        </w:rPr>
        <w:t xml:space="preserve"> is </w:t>
      </w:r>
      <w:r w:rsidR="00CC406D">
        <w:rPr>
          <w:lang w:val="en-GB"/>
        </w:rPr>
        <w:t xml:space="preserve">followed. </w:t>
      </w:r>
    </w:p>
    <w:p w:rsidR="00241DF4" w:rsidRDefault="00ED1485">
      <w:pPr>
        <w:rPr>
          <w:lang w:val="en-GB"/>
        </w:rPr>
      </w:pPr>
      <w:r>
        <w:rPr>
          <w:lang w:val="en-GB"/>
        </w:rPr>
        <w:t xml:space="preserve">The future </w:t>
      </w:r>
      <w:proofErr w:type="spellStart"/>
      <w:r>
        <w:rPr>
          <w:lang w:val="en-GB"/>
        </w:rPr>
        <w:t>bioclims</w:t>
      </w:r>
      <w:proofErr w:type="spellEnd"/>
      <w:r>
        <w:rPr>
          <w:lang w:val="en-GB"/>
        </w:rPr>
        <w:t xml:space="preserve"> of 2050 under the scenario of RCP 4.5 from</w:t>
      </w:r>
      <w:r w:rsidR="001F0B9C">
        <w:rPr>
          <w:lang w:val="en-GB"/>
        </w:rPr>
        <w:t xml:space="preserve"> the model HadGEM2-AO were used. </w:t>
      </w:r>
      <w:r w:rsidR="009A48DD">
        <w:rPr>
          <w:lang w:val="en-GB"/>
        </w:rPr>
        <w:t xml:space="preserve">RCP 4.5 </w:t>
      </w:r>
      <w:r w:rsidR="00B266AE">
        <w:rPr>
          <w:lang w:val="en-GB"/>
        </w:rPr>
        <w:t>states that</w:t>
      </w:r>
      <w:r w:rsidR="009A48DD">
        <w:rPr>
          <w:lang w:val="en-GB"/>
        </w:rPr>
        <w:t xml:space="preserve"> the radiative forcing will be stabilized</w:t>
      </w:r>
      <w:r w:rsidR="00B266AE">
        <w:rPr>
          <w:lang w:val="en-GB"/>
        </w:rPr>
        <w:t xml:space="preserve"> </w:t>
      </w:r>
      <w:r w:rsidR="00B266AE" w:rsidRPr="00B266AE">
        <w:rPr>
          <w:lang w:val="en-GB"/>
        </w:rPr>
        <w:t>at 4.5 W m−2</w:t>
      </w:r>
      <w:r w:rsidR="00B266AE">
        <w:rPr>
          <w:lang w:val="en-GB"/>
        </w:rPr>
        <w:t xml:space="preserve"> in the year 2100 without ever exceeding this level</w:t>
      </w:r>
      <w:r w:rsidR="00241DF4">
        <w:rPr>
          <w:lang w:val="en-GB"/>
        </w:rPr>
        <w:t xml:space="preserve"> (Thomson et al, 2011)</w:t>
      </w:r>
      <w:r w:rsidR="00B266AE">
        <w:rPr>
          <w:lang w:val="en-GB"/>
        </w:rPr>
        <w:t xml:space="preserve">. </w:t>
      </w:r>
      <w:r w:rsidR="001F0B9C">
        <w:rPr>
          <w:lang w:val="en-GB"/>
        </w:rPr>
        <w:t xml:space="preserve">RCP 4.5 is chosen, because </w:t>
      </w:r>
      <w:r w:rsidR="00273557">
        <w:rPr>
          <w:lang w:val="en-GB"/>
        </w:rPr>
        <w:t xml:space="preserve">I expect </w:t>
      </w:r>
      <w:r w:rsidR="001F0B9C">
        <w:rPr>
          <w:lang w:val="en-GB"/>
        </w:rPr>
        <w:t xml:space="preserve">that a lot of measures will be taken to decrease the CO2 emissions, however it will take some time, before the right </w:t>
      </w:r>
      <w:r w:rsidR="001F0B9C">
        <w:rPr>
          <w:lang w:val="en-GB"/>
        </w:rPr>
        <w:lastRenderedPageBreak/>
        <w:t>measures are taken. The year 2050 is chosen, because the model pred</w:t>
      </w:r>
      <w:r w:rsidR="00350370">
        <w:rPr>
          <w:lang w:val="en-GB"/>
        </w:rPr>
        <w:t xml:space="preserve">iction will be more certain than a </w:t>
      </w:r>
      <w:r w:rsidR="00241DF4">
        <w:rPr>
          <w:lang w:val="en-GB"/>
        </w:rPr>
        <w:t xml:space="preserve">model prediction for 2070 and the human population is already very big in 2050. So we need </w:t>
      </w:r>
      <w:r w:rsidR="00E12FBA">
        <w:rPr>
          <w:lang w:val="en-GB"/>
        </w:rPr>
        <w:t xml:space="preserve">to know whether </w:t>
      </w:r>
      <w:r w:rsidR="00E12FBA" w:rsidRPr="000A7C5C">
        <w:rPr>
          <w:i/>
          <w:lang w:val="en-GB"/>
        </w:rPr>
        <w:t>Z. mays</w:t>
      </w:r>
      <w:r w:rsidR="00E12FBA">
        <w:rPr>
          <w:lang w:val="en-GB"/>
        </w:rPr>
        <w:t xml:space="preserve"> </w:t>
      </w:r>
      <w:r w:rsidR="000C5A20">
        <w:rPr>
          <w:lang w:val="en-GB"/>
        </w:rPr>
        <w:t>will be</w:t>
      </w:r>
      <w:r w:rsidR="00E12FBA">
        <w:rPr>
          <w:lang w:val="en-GB"/>
        </w:rPr>
        <w:t xml:space="preserve"> present in 2050 and in which quantity</w:t>
      </w:r>
      <w:r w:rsidR="00241DF4">
        <w:rPr>
          <w:lang w:val="en-GB"/>
        </w:rPr>
        <w:t xml:space="preserve">. </w:t>
      </w:r>
    </w:p>
    <w:p w:rsidR="00171801" w:rsidRDefault="00171801">
      <w:pPr>
        <w:rPr>
          <w:u w:val="single"/>
          <w:lang w:val="en-GB"/>
        </w:rPr>
      </w:pPr>
      <w:r>
        <w:rPr>
          <w:u w:val="single"/>
          <w:lang w:val="en-GB"/>
        </w:rPr>
        <w:t>Settings on MAXENT</w:t>
      </w:r>
    </w:p>
    <w:p w:rsidR="00ED1485" w:rsidRPr="00ED1485" w:rsidRDefault="00ED1485">
      <w:pPr>
        <w:rPr>
          <w:lang w:val="en-GB"/>
        </w:rPr>
      </w:pPr>
      <w:r>
        <w:rPr>
          <w:lang w:val="en-GB"/>
        </w:rPr>
        <w:t xml:space="preserve">Linear features and quadratic features were selected in MAXENT, because this should give the best model. </w:t>
      </w:r>
      <w:r w:rsidR="00DB69E5">
        <w:rPr>
          <w:lang w:val="en-GB"/>
        </w:rPr>
        <w:t xml:space="preserve">Not selecting </w:t>
      </w:r>
      <w:r w:rsidR="00DB69E5" w:rsidRPr="00DB69E5">
        <w:rPr>
          <w:lang w:val="en-GB"/>
        </w:rPr>
        <w:t>hinge, product and threshold features prevent</w:t>
      </w:r>
      <w:r w:rsidR="00DB69E5">
        <w:rPr>
          <w:lang w:val="en-GB"/>
        </w:rPr>
        <w:t xml:space="preserve"> over-parameterization </w:t>
      </w:r>
      <w:r w:rsidR="00DB69E5" w:rsidRPr="00DB69E5">
        <w:rPr>
          <w:lang w:val="en-GB"/>
        </w:rPr>
        <w:t>(</w:t>
      </w:r>
      <w:proofErr w:type="spellStart"/>
      <w:r w:rsidR="00DB69E5" w:rsidRPr="00DB69E5">
        <w:rPr>
          <w:lang w:val="en-GB"/>
        </w:rPr>
        <w:t>Merow</w:t>
      </w:r>
      <w:proofErr w:type="spellEnd"/>
      <w:r w:rsidR="00DB69E5" w:rsidRPr="00DB69E5">
        <w:rPr>
          <w:lang w:val="en-GB"/>
        </w:rPr>
        <w:t xml:space="preserve"> et al. </w:t>
      </w:r>
      <w:hyperlink r:id="rId6" w:anchor="bib-0043" w:tooltip="Link to bibliographic citation" w:history="1">
        <w:r w:rsidR="00DB69E5" w:rsidRPr="00DB69E5">
          <w:rPr>
            <w:lang w:val="en-GB"/>
          </w:rPr>
          <w:t>2013</w:t>
        </w:r>
      </w:hyperlink>
      <w:r w:rsidR="00DB69E5" w:rsidRPr="00DB69E5">
        <w:rPr>
          <w:lang w:val="en-GB"/>
        </w:rPr>
        <w:t>)</w:t>
      </w:r>
      <w:r w:rsidR="00DB69E5">
        <w:rPr>
          <w:lang w:val="en-GB"/>
        </w:rPr>
        <w:t xml:space="preserve">. </w:t>
      </w:r>
      <w:r w:rsidR="00616D69">
        <w:rPr>
          <w:lang w:val="en-GB"/>
        </w:rPr>
        <w:t>The rest of the settings was the same as in the manual, except for t</w:t>
      </w:r>
      <w:r w:rsidR="00074B87">
        <w:rPr>
          <w:lang w:val="en-GB"/>
        </w:rPr>
        <w:t>he max number of background points</w:t>
      </w:r>
      <w:r w:rsidR="00616D69">
        <w:rPr>
          <w:lang w:val="en-GB"/>
        </w:rPr>
        <w:t>. These was</w:t>
      </w:r>
      <w:r w:rsidR="00074B87">
        <w:rPr>
          <w:lang w:val="en-GB"/>
        </w:rPr>
        <w:t xml:space="preserve"> set to 100.000 </w:t>
      </w:r>
      <w:r w:rsidR="00CC7326">
        <w:rPr>
          <w:lang w:val="en-GB"/>
        </w:rPr>
        <w:t xml:space="preserve">instead of 10.000 </w:t>
      </w:r>
      <w:r w:rsidR="00074B87">
        <w:rPr>
          <w:lang w:val="en-GB"/>
        </w:rPr>
        <w:t xml:space="preserve">to have more background points than presence records. </w:t>
      </w:r>
    </w:p>
    <w:p w:rsidR="00171801" w:rsidRDefault="00171801">
      <w:pPr>
        <w:rPr>
          <w:u w:val="single"/>
          <w:lang w:val="en-GB"/>
        </w:rPr>
      </w:pPr>
      <w:r>
        <w:rPr>
          <w:u w:val="single"/>
          <w:lang w:val="en-GB"/>
        </w:rPr>
        <w:t xml:space="preserve">Variable selection </w:t>
      </w:r>
    </w:p>
    <w:p w:rsidR="00B02455" w:rsidRDefault="00ED1485">
      <w:pPr>
        <w:rPr>
          <w:lang w:val="en-GB"/>
        </w:rPr>
      </w:pPr>
      <w:r w:rsidRPr="00ED1485">
        <w:rPr>
          <w:lang w:val="en-GB"/>
        </w:rPr>
        <w:t>Variable Bio2</w:t>
      </w:r>
      <w:r>
        <w:rPr>
          <w:lang w:val="en-GB"/>
        </w:rPr>
        <w:t xml:space="preserve"> mean diurnal range (mean of monthly (max temp – min temp))</w:t>
      </w:r>
      <w:r w:rsidRPr="00ED1485">
        <w:rPr>
          <w:lang w:val="en-GB"/>
        </w:rPr>
        <w:t>, Bio6</w:t>
      </w:r>
      <w:r>
        <w:rPr>
          <w:lang w:val="en-GB"/>
        </w:rPr>
        <w:t xml:space="preserve"> (min temperature of coldest month</w:t>
      </w:r>
      <w:r w:rsidRPr="00ED1485">
        <w:rPr>
          <w:lang w:val="en-GB"/>
        </w:rPr>
        <w:t>, Bio13</w:t>
      </w:r>
      <w:r>
        <w:rPr>
          <w:lang w:val="en-GB"/>
        </w:rPr>
        <w:t xml:space="preserve"> (precipitation of wettest month) </w:t>
      </w:r>
      <w:r w:rsidRPr="00ED1485">
        <w:rPr>
          <w:lang w:val="en-GB"/>
        </w:rPr>
        <w:t xml:space="preserve">and Bio14 </w:t>
      </w:r>
      <w:r>
        <w:rPr>
          <w:lang w:val="en-GB"/>
        </w:rPr>
        <w:t xml:space="preserve">(precipitation of driest month) </w:t>
      </w:r>
      <w:r w:rsidR="008A4371">
        <w:rPr>
          <w:lang w:val="en-GB"/>
        </w:rPr>
        <w:t xml:space="preserve">were selected based on the spearman’s correlations (table </w:t>
      </w:r>
      <w:r w:rsidR="001667DC">
        <w:rPr>
          <w:lang w:val="en-GB"/>
        </w:rPr>
        <w:t>1</w:t>
      </w:r>
      <w:r w:rsidR="00B02455">
        <w:rPr>
          <w:lang w:val="en-GB"/>
        </w:rPr>
        <w:t xml:space="preserve">) and on the importance for </w:t>
      </w:r>
      <w:r w:rsidR="00CD25D7" w:rsidRPr="00CD25D7">
        <w:rPr>
          <w:i/>
          <w:lang w:val="en-GB"/>
        </w:rPr>
        <w:t>Z. mays</w:t>
      </w:r>
      <w:r w:rsidR="00B02455">
        <w:rPr>
          <w:lang w:val="en-GB"/>
        </w:rPr>
        <w:t xml:space="preserve">. Bio2 is important </w:t>
      </w:r>
      <w:r w:rsidR="00A53CC7">
        <w:rPr>
          <w:lang w:val="en-GB"/>
        </w:rPr>
        <w:t xml:space="preserve">for </w:t>
      </w:r>
      <w:r w:rsidR="00A53CC7" w:rsidRPr="00A53CC7">
        <w:rPr>
          <w:i/>
          <w:lang w:val="en-GB"/>
        </w:rPr>
        <w:t>Z. mays</w:t>
      </w:r>
      <w:r w:rsidR="00A53CC7">
        <w:rPr>
          <w:lang w:val="en-GB"/>
        </w:rPr>
        <w:t xml:space="preserve"> by </w:t>
      </w:r>
      <w:r w:rsidR="009528D3">
        <w:rPr>
          <w:lang w:val="en-GB"/>
        </w:rPr>
        <w:t>the</w:t>
      </w:r>
      <w:r w:rsidR="00B02455">
        <w:rPr>
          <w:lang w:val="en-GB"/>
        </w:rPr>
        <w:t xml:space="preserve"> temperature differences</w:t>
      </w:r>
      <w:r w:rsidR="009528D3">
        <w:rPr>
          <w:lang w:val="en-GB"/>
        </w:rPr>
        <w:t xml:space="preserve">. If </w:t>
      </w:r>
      <w:r w:rsidR="009528D3" w:rsidRPr="009528D3">
        <w:rPr>
          <w:i/>
          <w:lang w:val="en-GB"/>
        </w:rPr>
        <w:t>Z. mays</w:t>
      </w:r>
      <w:r w:rsidR="009528D3">
        <w:rPr>
          <w:lang w:val="en-GB"/>
        </w:rPr>
        <w:t xml:space="preserve"> has a </w:t>
      </w:r>
      <w:r w:rsidR="00421D94">
        <w:rPr>
          <w:lang w:val="en-GB"/>
        </w:rPr>
        <w:t>broad</w:t>
      </w:r>
      <w:r w:rsidR="009528D3">
        <w:rPr>
          <w:lang w:val="en-GB"/>
        </w:rPr>
        <w:t xml:space="preserve"> temperature range in which it survives</w:t>
      </w:r>
      <w:r w:rsidR="00345D0E">
        <w:rPr>
          <w:lang w:val="en-GB"/>
        </w:rPr>
        <w:t>,</w:t>
      </w:r>
      <w:r w:rsidR="009528D3">
        <w:rPr>
          <w:lang w:val="en-GB"/>
        </w:rPr>
        <w:t xml:space="preserve"> than big temperature differences will affect the plants </w:t>
      </w:r>
      <w:r w:rsidR="00421D94">
        <w:rPr>
          <w:lang w:val="en-GB"/>
        </w:rPr>
        <w:t>not very much, but if it has a narrow temperature range in which it survives, th</w:t>
      </w:r>
      <w:r w:rsidR="00E27E9B">
        <w:rPr>
          <w:lang w:val="en-GB"/>
        </w:rPr>
        <w:t>e</w:t>
      </w:r>
      <w:r w:rsidR="00421D94">
        <w:rPr>
          <w:lang w:val="en-GB"/>
        </w:rPr>
        <w:t>n is this variable very important.</w:t>
      </w:r>
      <w:r w:rsidR="009528D3">
        <w:rPr>
          <w:lang w:val="en-GB"/>
        </w:rPr>
        <w:t xml:space="preserve"> </w:t>
      </w:r>
      <w:r w:rsidR="00B02455">
        <w:rPr>
          <w:lang w:val="en-GB"/>
        </w:rPr>
        <w:t>Bio6 is important for the freezing of the plants.</w:t>
      </w:r>
      <w:r w:rsidR="007048CA">
        <w:rPr>
          <w:lang w:val="en-GB"/>
        </w:rPr>
        <w:t xml:space="preserve"> If the temperature becomes too low, the plants will die. </w:t>
      </w:r>
      <w:r w:rsidR="00B02455">
        <w:rPr>
          <w:lang w:val="en-GB"/>
        </w:rPr>
        <w:t xml:space="preserve">The precipitation of the wettest month </w:t>
      </w:r>
      <w:r w:rsidR="00003445">
        <w:rPr>
          <w:lang w:val="en-GB"/>
        </w:rPr>
        <w:t>is important for getting to much water. The precipitation of the driest month is important</w:t>
      </w:r>
      <w:r w:rsidR="009528D3">
        <w:rPr>
          <w:lang w:val="en-GB"/>
        </w:rPr>
        <w:t xml:space="preserve"> for </w:t>
      </w:r>
      <w:r w:rsidR="009528D3" w:rsidRPr="009528D3">
        <w:rPr>
          <w:i/>
          <w:lang w:val="en-GB"/>
        </w:rPr>
        <w:t>Z. mays</w:t>
      </w:r>
      <w:r w:rsidR="00003445">
        <w:rPr>
          <w:lang w:val="en-GB"/>
        </w:rPr>
        <w:t xml:space="preserve"> to get enough water in </w:t>
      </w:r>
      <w:r w:rsidR="002724F0">
        <w:rPr>
          <w:lang w:val="en-GB"/>
        </w:rPr>
        <w:t xml:space="preserve">a </w:t>
      </w:r>
      <w:r w:rsidR="00003445">
        <w:rPr>
          <w:lang w:val="en-GB"/>
        </w:rPr>
        <w:t>dry</w:t>
      </w:r>
      <w:r w:rsidR="002724F0">
        <w:rPr>
          <w:lang w:val="en-GB"/>
        </w:rPr>
        <w:t xml:space="preserve"> month</w:t>
      </w:r>
      <w:r w:rsidR="00003445">
        <w:rPr>
          <w:lang w:val="en-GB"/>
        </w:rPr>
        <w:t xml:space="preserve">. </w:t>
      </w:r>
    </w:p>
    <w:p w:rsidR="002B3AB2" w:rsidRDefault="002B3AB2">
      <w:pPr>
        <w:rPr>
          <w:lang w:val="en-GB"/>
        </w:rPr>
      </w:pPr>
      <w:r>
        <w:rPr>
          <w:lang w:val="en-GB"/>
        </w:rPr>
        <w:t xml:space="preserve">Table 1: correlations </w:t>
      </w:r>
      <w:r w:rsidR="001667DC">
        <w:rPr>
          <w:lang w:val="en-GB"/>
        </w:rPr>
        <w:t xml:space="preserve">between bio variables higher than 0.7 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GB" w:eastAsia="nl-NL"/>
        </w:rPr>
      </w:pPr>
      <w:proofErr w:type="spellStart"/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val="en-GB" w:eastAsia="nl-NL"/>
        </w:rPr>
        <w:t>i</w:t>
      </w:r>
      <w:proofErr w:type="spellEnd"/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val="en-GB" w:eastAsia="nl-NL"/>
        </w:rPr>
        <w:t xml:space="preserve">     j       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lang w:val="en-GB" w:eastAsia="nl-NL"/>
        </w:rPr>
        <w:t>cor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lang w:val="en-GB" w:eastAsia="nl-NL"/>
        </w:rPr>
        <w:t xml:space="preserve"> p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GB"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val="en-GB" w:eastAsia="nl-NL"/>
        </w:rPr>
        <w:t xml:space="preserve">79 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val="en-GB" w:eastAsia="nl-NL"/>
        </w:rPr>
        <w:t>bio1  bio4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val="en-GB" w:eastAsia="nl-NL"/>
        </w:rPr>
        <w:t xml:space="preserve"> -0.8470280 0</w:t>
      </w:r>
    </w:p>
    <w:p w:rsidR="008A4371" w:rsidRPr="007531C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 w:rsidRPr="007531C1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121  </w:t>
      </w:r>
      <w:proofErr w:type="gramStart"/>
      <w:r w:rsidRPr="007531C1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bio1  </w:t>
      </w:r>
      <w:proofErr w:type="gramEnd"/>
      <w:r w:rsidRPr="007531C1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bio7 -0.7823439 0</w:t>
      </w:r>
    </w:p>
    <w:p w:rsidR="008A4371" w:rsidRPr="007531C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 w:rsidRPr="007531C1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137  bio1  </w:t>
      </w:r>
      <w:proofErr w:type="gramStart"/>
      <w:r w:rsidRPr="007531C1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bio8  </w:t>
      </w:r>
      <w:proofErr w:type="gramEnd"/>
      <w:r w:rsidRPr="007531C1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0.8012403 0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 w:rsidRPr="007531C1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92   bio1  </w:t>
      </w:r>
      <w:proofErr w:type="gramStart"/>
      <w:r w:rsidRPr="007531C1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b</w:t>
      </w: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io5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0.8664890 0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67   bio1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bio3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0.8676861 0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154  bio1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bio9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0.9130952 0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    bio1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bio10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0.9188233 0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106  bio1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bio6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0.9616966 0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2    bio1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bio11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0.9739822 0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138 bio10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bio8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0.7930676 0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107 bio10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bio6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0.8045116 0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3   bio10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bio11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0.8229909 0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155 bio10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bio9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0.8398206 0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93  bio10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bio5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0.9764070 0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81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bio11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bio4 -0.9398494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123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bio11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bio7 -0.8897846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139 bio11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bio8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0.7423127 0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94  </w:t>
      </w: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bio11 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bio5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0.7613322 0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156 bio11 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bio9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0.9082406 0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69  bio11 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bio3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0.9318733 0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108 bio11 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bio6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0.9946649 0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40  bio12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bio18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0.8284095 0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10  bio12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bio13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0.9315825 0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25  bio12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bio16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0.9523514 0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41  bio13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bio18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0.8052832 0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26  bio13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bio16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0.9939403 0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21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bio14 bio15 -0.7880509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51  bio14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bio19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0.8063411 0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34  bio14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bio17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0.9880285 0</w:t>
      </w:r>
    </w:p>
    <w:p w:rsidR="008A4371" w:rsidRPr="00B02455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sz w:val="20"/>
          <w:szCs w:val="20"/>
          <w:lang w:eastAsia="nl-NL"/>
        </w:rPr>
      </w:pP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35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>bio15 bio17 -0.7706985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44  bio16 </w:t>
      </w:r>
      <w:proofErr w:type="gramStart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bio18  </w:t>
      </w:r>
      <w:proofErr w:type="gramEnd"/>
      <w:r w:rsidRPr="00B02455">
        <w:rPr>
          <w:rFonts w:ascii="Lucida Console" w:eastAsia="Times New Roman" w:hAnsi="Lucida Console" w:cs="Courier New"/>
          <w:sz w:val="20"/>
          <w:szCs w:val="20"/>
          <w:lang w:eastAsia="nl-NL"/>
        </w:rPr>
        <w:t xml:space="preserve">0.8196907 </w:t>
      </w: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lastRenderedPageBreak/>
        <w:t xml:space="preserve">54  bio17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bio19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0.8373432 0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91 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bio3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bio4 -0.9453183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133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bio3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bio7 -0.8712369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166  bio3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bio9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0.8148543 0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118  bio3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bio6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0.9211191 0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119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bio4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bio6 -0.9452606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167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bio4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bio9 -0.8079187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134  bio4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bio7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0.9753685 0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120  bio5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bio6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0.7321850 0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151  bio5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bio8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0.7368709 0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168  bio5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bio9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0.8024570 0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136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bio6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bio7 -0.9124758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152  bio6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bio8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0.7231382 0</w:t>
      </w:r>
    </w:p>
    <w:p w:rsidR="008A4371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169  bio6  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bio9  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0.9058923 0</w:t>
      </w:r>
    </w:p>
    <w:p w:rsidR="008A4371" w:rsidRPr="005A631B" w:rsidRDefault="008A4371" w:rsidP="008A43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</w:pPr>
      <w:r w:rsidRPr="005A631B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170  </w:t>
      </w:r>
      <w:proofErr w:type="gramStart"/>
      <w:r w:rsidRPr="005A631B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 xml:space="preserve">bio7  </w:t>
      </w:r>
      <w:proofErr w:type="gramEnd"/>
      <w:r w:rsidRPr="005A631B">
        <w:rPr>
          <w:rFonts w:ascii="Lucida Console" w:eastAsia="Times New Roman" w:hAnsi="Lucida Console" w:cs="Courier New"/>
          <w:color w:val="000000"/>
          <w:sz w:val="20"/>
          <w:szCs w:val="20"/>
          <w:lang w:eastAsia="nl-NL"/>
        </w:rPr>
        <w:t>bio9 -0.7585783 0</w:t>
      </w:r>
    </w:p>
    <w:p w:rsidR="008A4371" w:rsidRPr="005A631B" w:rsidRDefault="008A4371"/>
    <w:p w:rsidR="00171801" w:rsidRDefault="00171801">
      <w:pPr>
        <w:rPr>
          <w:b/>
          <w:sz w:val="28"/>
          <w:szCs w:val="28"/>
          <w:lang w:val="en-GB"/>
        </w:rPr>
      </w:pPr>
      <w:r w:rsidRPr="007531C1">
        <w:rPr>
          <w:b/>
          <w:sz w:val="28"/>
          <w:szCs w:val="28"/>
          <w:lang w:val="en-GB"/>
        </w:rPr>
        <w:t>Model output</w:t>
      </w:r>
    </w:p>
    <w:p w:rsidR="00CC7326" w:rsidRDefault="00CC7326">
      <w:pPr>
        <w:rPr>
          <w:sz w:val="28"/>
          <w:szCs w:val="28"/>
          <w:u w:val="single"/>
          <w:lang w:val="en-GB"/>
        </w:rPr>
      </w:pPr>
      <w:r w:rsidRPr="00CC7326">
        <w:rPr>
          <w:sz w:val="28"/>
          <w:szCs w:val="28"/>
          <w:u w:val="single"/>
          <w:lang w:val="en-GB"/>
        </w:rPr>
        <w:t xml:space="preserve">Present distribution map </w:t>
      </w:r>
    </w:p>
    <w:p w:rsidR="00B739DB" w:rsidRDefault="00B739DB">
      <w:pPr>
        <w:rPr>
          <w:sz w:val="28"/>
          <w:szCs w:val="28"/>
          <w:lang w:val="en-GB"/>
        </w:rPr>
      </w:pPr>
      <w:r w:rsidRPr="00B739DB">
        <w:rPr>
          <w:noProof/>
          <w:sz w:val="28"/>
          <w:szCs w:val="28"/>
          <w:lang w:eastAsia="nl-NL"/>
        </w:rPr>
        <w:drawing>
          <wp:inline distT="0" distB="0" distL="0" distR="0">
            <wp:extent cx="3688080" cy="36880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DB" w:rsidRPr="002B3AB2" w:rsidRDefault="00B739DB">
      <w:pPr>
        <w:rPr>
          <w:lang w:val="en-GB"/>
        </w:rPr>
      </w:pPr>
      <w:r w:rsidRPr="002B3AB2">
        <w:rPr>
          <w:lang w:val="en-GB"/>
        </w:rPr>
        <w:t xml:space="preserve">Fig </w:t>
      </w:r>
      <w:r w:rsidR="00F65F60">
        <w:rPr>
          <w:lang w:val="en-GB"/>
        </w:rPr>
        <w:t>2</w:t>
      </w:r>
      <w:r w:rsidRPr="002B3AB2">
        <w:rPr>
          <w:lang w:val="en-GB"/>
        </w:rPr>
        <w:t xml:space="preserve">: present global distribution </w:t>
      </w:r>
      <w:r w:rsidR="00A81C39" w:rsidRPr="002B3AB2">
        <w:rPr>
          <w:lang w:val="en-GB"/>
        </w:rPr>
        <w:t xml:space="preserve">of </w:t>
      </w:r>
      <w:r w:rsidR="00A81C39" w:rsidRPr="002B3AB2">
        <w:rPr>
          <w:i/>
          <w:lang w:val="en-GB"/>
        </w:rPr>
        <w:t>Z. mays</w:t>
      </w:r>
      <w:r w:rsidR="00A81C39" w:rsidRPr="002B3AB2">
        <w:rPr>
          <w:lang w:val="en-GB"/>
        </w:rPr>
        <w:t xml:space="preserve"> </w:t>
      </w:r>
    </w:p>
    <w:p w:rsidR="00B739DB" w:rsidRDefault="00B739DB">
      <w:pPr>
        <w:rPr>
          <w:sz w:val="28"/>
          <w:szCs w:val="28"/>
          <w:lang w:val="en-GB"/>
        </w:rPr>
      </w:pPr>
      <w:r w:rsidRPr="00B739DB">
        <w:rPr>
          <w:noProof/>
          <w:sz w:val="28"/>
          <w:szCs w:val="28"/>
          <w:lang w:eastAsia="nl-NL"/>
        </w:rPr>
        <w:lastRenderedPageBreak/>
        <w:drawing>
          <wp:inline distT="0" distB="0" distL="0" distR="0">
            <wp:extent cx="3726180" cy="348988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2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1"/>
                    <a:stretch/>
                  </pic:blipFill>
                  <pic:spPr bwMode="auto">
                    <a:xfrm>
                      <a:off x="0" y="0"/>
                      <a:ext cx="3728234" cy="349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C39" w:rsidRPr="002B3AB2" w:rsidRDefault="00B739DB" w:rsidP="00A81C39">
      <w:pPr>
        <w:rPr>
          <w:lang w:val="en-GB"/>
        </w:rPr>
      </w:pPr>
      <w:r w:rsidRPr="002B3AB2">
        <w:rPr>
          <w:lang w:val="en-GB"/>
        </w:rPr>
        <w:t xml:space="preserve">Fig </w:t>
      </w:r>
      <w:r w:rsidR="00F65F60">
        <w:rPr>
          <w:lang w:val="en-GB"/>
        </w:rPr>
        <w:t>3</w:t>
      </w:r>
      <w:r w:rsidRPr="002B3AB2">
        <w:rPr>
          <w:lang w:val="en-GB"/>
        </w:rPr>
        <w:t>:</w:t>
      </w:r>
      <w:r w:rsidR="00A81C39" w:rsidRPr="002B3AB2">
        <w:rPr>
          <w:lang w:val="en-GB"/>
        </w:rPr>
        <w:t xml:space="preserve"> present global distribution of </w:t>
      </w:r>
      <w:r w:rsidR="00A81C39" w:rsidRPr="002B3AB2">
        <w:rPr>
          <w:i/>
          <w:lang w:val="en-GB"/>
        </w:rPr>
        <w:t>Z. mays</w:t>
      </w:r>
      <w:r w:rsidR="00A81C39" w:rsidRPr="002B3AB2">
        <w:rPr>
          <w:lang w:val="en-GB"/>
        </w:rPr>
        <w:t xml:space="preserve"> clipped to training area</w:t>
      </w:r>
    </w:p>
    <w:p w:rsidR="00B739DB" w:rsidRPr="00B739DB" w:rsidRDefault="00B739DB">
      <w:pPr>
        <w:rPr>
          <w:sz w:val="28"/>
          <w:szCs w:val="28"/>
          <w:lang w:val="en-GB"/>
        </w:rPr>
      </w:pPr>
    </w:p>
    <w:p w:rsidR="00F96CA7" w:rsidRDefault="00F96CA7">
      <w:pPr>
        <w:rPr>
          <w:sz w:val="28"/>
          <w:szCs w:val="28"/>
          <w:u w:val="single"/>
          <w:lang w:val="en-GB"/>
        </w:rPr>
      </w:pPr>
      <w:r w:rsidRPr="00F96CA7">
        <w:rPr>
          <w:noProof/>
          <w:sz w:val="28"/>
          <w:szCs w:val="28"/>
          <w:lang w:eastAsia="nl-NL"/>
        </w:rPr>
        <w:drawing>
          <wp:inline distT="0" distB="0" distL="0" distR="0">
            <wp:extent cx="4716780" cy="379962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1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2" b="8333"/>
                    <a:stretch/>
                  </pic:blipFill>
                  <pic:spPr bwMode="auto">
                    <a:xfrm>
                      <a:off x="0" y="0"/>
                      <a:ext cx="4722354" cy="380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5C9" w:rsidRPr="002B3AB2" w:rsidRDefault="007875C9">
      <w:pPr>
        <w:rPr>
          <w:szCs w:val="28"/>
          <w:lang w:val="en-GB"/>
        </w:rPr>
      </w:pPr>
      <w:r w:rsidRPr="002B3AB2">
        <w:rPr>
          <w:szCs w:val="28"/>
          <w:lang w:val="en-GB"/>
        </w:rPr>
        <w:t xml:space="preserve">Fig. </w:t>
      </w:r>
      <w:r w:rsidR="00F65F60">
        <w:rPr>
          <w:szCs w:val="28"/>
          <w:lang w:val="en-GB"/>
        </w:rPr>
        <w:t>4</w:t>
      </w:r>
      <w:r w:rsidRPr="002B3AB2">
        <w:rPr>
          <w:szCs w:val="28"/>
          <w:lang w:val="en-GB"/>
        </w:rPr>
        <w:t xml:space="preserve">: present global distribution of </w:t>
      </w:r>
      <w:r w:rsidRPr="002B3AB2">
        <w:rPr>
          <w:i/>
          <w:szCs w:val="28"/>
          <w:lang w:val="en-GB"/>
        </w:rPr>
        <w:t>Z. mays</w:t>
      </w:r>
    </w:p>
    <w:p w:rsidR="007048CA" w:rsidRDefault="007048CA">
      <w:pPr>
        <w:rPr>
          <w:sz w:val="28"/>
          <w:szCs w:val="28"/>
          <w:u w:val="single"/>
          <w:lang w:val="en-GB"/>
        </w:rPr>
      </w:pPr>
      <w:r>
        <w:rPr>
          <w:sz w:val="28"/>
          <w:szCs w:val="28"/>
          <w:u w:val="single"/>
          <w:lang w:val="en-GB"/>
        </w:rPr>
        <w:br w:type="page"/>
      </w:r>
    </w:p>
    <w:p w:rsidR="00CC7326" w:rsidRDefault="00CC7326">
      <w:pPr>
        <w:rPr>
          <w:sz w:val="28"/>
          <w:szCs w:val="28"/>
          <w:u w:val="single"/>
          <w:lang w:val="en-GB"/>
        </w:rPr>
      </w:pPr>
      <w:r w:rsidRPr="00CC7326">
        <w:rPr>
          <w:sz w:val="28"/>
          <w:szCs w:val="28"/>
          <w:u w:val="single"/>
          <w:lang w:val="en-GB"/>
        </w:rPr>
        <w:lastRenderedPageBreak/>
        <w:t>Future distribution map</w:t>
      </w:r>
    </w:p>
    <w:p w:rsidR="00A81C39" w:rsidRDefault="00F96CA7">
      <w:pPr>
        <w:rPr>
          <w:sz w:val="28"/>
          <w:szCs w:val="28"/>
          <w:u w:val="single"/>
          <w:lang w:val="en-GB"/>
        </w:rPr>
      </w:pPr>
      <w:r w:rsidRPr="00F96CA7">
        <w:rPr>
          <w:noProof/>
          <w:sz w:val="28"/>
          <w:szCs w:val="28"/>
          <w:lang w:eastAsia="nl-NL"/>
        </w:rPr>
        <w:drawing>
          <wp:inline distT="0" distB="0" distL="0" distR="0">
            <wp:extent cx="4632960" cy="371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2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9" b="8730"/>
                    <a:stretch/>
                  </pic:blipFill>
                  <pic:spPr bwMode="auto">
                    <a:xfrm>
                      <a:off x="0" y="0"/>
                      <a:ext cx="4634111" cy="372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5C9" w:rsidRPr="002B3AB2" w:rsidRDefault="007875C9">
      <w:pPr>
        <w:rPr>
          <w:szCs w:val="28"/>
          <w:lang w:val="en-GB"/>
        </w:rPr>
      </w:pPr>
      <w:r w:rsidRPr="002B3AB2">
        <w:rPr>
          <w:szCs w:val="28"/>
          <w:lang w:val="en-GB"/>
        </w:rPr>
        <w:t xml:space="preserve">Fig. </w:t>
      </w:r>
      <w:r w:rsidR="00F65F60">
        <w:rPr>
          <w:szCs w:val="28"/>
          <w:lang w:val="en-GB"/>
        </w:rPr>
        <w:t>5</w:t>
      </w:r>
      <w:r w:rsidRPr="002B3AB2">
        <w:rPr>
          <w:szCs w:val="28"/>
          <w:lang w:val="en-GB"/>
        </w:rPr>
        <w:t xml:space="preserve">: global distribution of </w:t>
      </w:r>
      <w:r w:rsidRPr="002B3AB2">
        <w:rPr>
          <w:i/>
          <w:szCs w:val="28"/>
          <w:lang w:val="en-GB"/>
        </w:rPr>
        <w:t>Z. mays</w:t>
      </w:r>
      <w:r w:rsidRPr="002B3AB2">
        <w:rPr>
          <w:szCs w:val="28"/>
          <w:lang w:val="en-GB"/>
        </w:rPr>
        <w:t xml:space="preserve"> for 2050 under scenario RCP 4.5</w:t>
      </w:r>
      <w:r w:rsidRPr="002B3AB2">
        <w:rPr>
          <w:szCs w:val="28"/>
          <w:lang w:val="en-GB"/>
        </w:rPr>
        <w:br w:type="page"/>
      </w:r>
    </w:p>
    <w:p w:rsidR="00CC7326" w:rsidRDefault="00CC7326">
      <w:pPr>
        <w:rPr>
          <w:sz w:val="28"/>
          <w:szCs w:val="28"/>
          <w:u w:val="single"/>
          <w:lang w:val="en-GB"/>
        </w:rPr>
      </w:pPr>
      <w:r>
        <w:rPr>
          <w:sz w:val="28"/>
          <w:szCs w:val="28"/>
          <w:u w:val="single"/>
          <w:lang w:val="en-GB"/>
        </w:rPr>
        <w:lastRenderedPageBreak/>
        <w:t>Model performance – AUC (Good model or not?)</w:t>
      </w:r>
    </w:p>
    <w:p w:rsidR="00E07227" w:rsidRPr="002B3AB2" w:rsidRDefault="00E07227" w:rsidP="00E07227">
      <w:pPr>
        <w:rPr>
          <w:lang w:val="en-GB"/>
        </w:rPr>
      </w:pPr>
      <w:r w:rsidRPr="002B3AB2">
        <w:rPr>
          <w:lang w:val="en-GB"/>
        </w:rPr>
        <w:t>The AUC</w:t>
      </w:r>
      <w:r w:rsidR="002627DB">
        <w:rPr>
          <w:lang w:val="en-GB"/>
        </w:rPr>
        <w:t xml:space="preserve"> value</w:t>
      </w:r>
      <w:r w:rsidRPr="002B3AB2">
        <w:rPr>
          <w:lang w:val="en-GB"/>
        </w:rPr>
        <w:t xml:space="preserve"> is 0.809 (</w:t>
      </w:r>
      <w:r w:rsidR="00AD2C84">
        <w:rPr>
          <w:lang w:val="en-GB"/>
        </w:rPr>
        <w:t>f</w:t>
      </w:r>
      <w:r w:rsidRPr="002B3AB2">
        <w:rPr>
          <w:lang w:val="en-GB"/>
        </w:rPr>
        <w:t xml:space="preserve">ig. </w:t>
      </w:r>
      <w:r w:rsidR="00B043A5">
        <w:rPr>
          <w:lang w:val="en-GB"/>
        </w:rPr>
        <w:t>6</w:t>
      </w:r>
      <w:r w:rsidRPr="002B3AB2">
        <w:rPr>
          <w:lang w:val="en-GB"/>
        </w:rPr>
        <w:t xml:space="preserve">). This means that the model has useful applications. However the standard thresholds of AUC values indicating SDM accuracy do not apply. A solution would be to test the model AUC value against a </w:t>
      </w:r>
      <w:r w:rsidRPr="002B3AB2">
        <w:rPr>
          <w:bCs/>
          <w:lang w:val="en-GB"/>
        </w:rPr>
        <w:t>null-model. The logistic threshold for the maximum training sensitivi</w:t>
      </w:r>
      <w:r w:rsidR="00B043A5">
        <w:rPr>
          <w:bCs/>
          <w:lang w:val="en-GB"/>
        </w:rPr>
        <w:t>ty plus specificity was 0.400 (table 2</w:t>
      </w:r>
      <w:r w:rsidRPr="002B3AB2">
        <w:rPr>
          <w:bCs/>
          <w:lang w:val="en-GB"/>
        </w:rPr>
        <w:t>)</w:t>
      </w:r>
      <w:r w:rsidR="002B3AB2">
        <w:rPr>
          <w:bCs/>
          <w:lang w:val="en-GB"/>
        </w:rPr>
        <w:t>.</w:t>
      </w:r>
    </w:p>
    <w:p w:rsidR="00E07227" w:rsidRDefault="00E07227">
      <w:pPr>
        <w:rPr>
          <w:sz w:val="28"/>
          <w:szCs w:val="28"/>
          <w:u w:val="single"/>
          <w:lang w:val="en-GB"/>
        </w:rPr>
      </w:pPr>
    </w:p>
    <w:p w:rsidR="00E07227" w:rsidRDefault="00E07227">
      <w:pPr>
        <w:rPr>
          <w:sz w:val="28"/>
          <w:szCs w:val="28"/>
          <w:u w:val="single"/>
          <w:lang w:val="en-GB"/>
        </w:rPr>
      </w:pPr>
      <w:r>
        <w:rPr>
          <w:noProof/>
          <w:lang w:eastAsia="nl-NL"/>
        </w:rPr>
        <w:drawing>
          <wp:inline distT="0" distB="0" distL="0" distR="0" wp14:anchorId="5DF3CF80" wp14:editId="751B4B76">
            <wp:extent cx="4404360" cy="2838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689" r="52381" b="16755"/>
                    <a:stretch/>
                  </pic:blipFill>
                  <pic:spPr bwMode="auto">
                    <a:xfrm>
                      <a:off x="0" y="0"/>
                      <a:ext cx="4415272" cy="284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F3F" w:rsidRPr="00636F3F" w:rsidRDefault="00636F3F">
      <w:pPr>
        <w:rPr>
          <w:sz w:val="28"/>
          <w:szCs w:val="28"/>
          <w:lang w:val="en-GB"/>
        </w:rPr>
      </w:pPr>
      <w:r w:rsidRPr="00636F3F">
        <w:rPr>
          <w:szCs w:val="28"/>
          <w:lang w:val="en-GB"/>
        </w:rPr>
        <w:t xml:space="preserve">Fig. </w:t>
      </w:r>
      <w:r w:rsidR="00F65F60">
        <w:rPr>
          <w:szCs w:val="28"/>
          <w:lang w:val="en-GB"/>
        </w:rPr>
        <w:t>6</w:t>
      </w:r>
      <w:r w:rsidRPr="00636F3F">
        <w:rPr>
          <w:szCs w:val="28"/>
          <w:lang w:val="en-GB"/>
        </w:rPr>
        <w:t xml:space="preserve">: sensitivity against 1-specificity for </w:t>
      </w:r>
      <w:r w:rsidRPr="00636F3F">
        <w:rPr>
          <w:i/>
          <w:szCs w:val="28"/>
          <w:lang w:val="en-GB"/>
        </w:rPr>
        <w:t>Z. mays</w:t>
      </w:r>
      <w:r w:rsidRPr="00636F3F">
        <w:rPr>
          <w:szCs w:val="28"/>
          <w:lang w:val="en-GB"/>
        </w:rPr>
        <w:t xml:space="preserve"> </w:t>
      </w:r>
    </w:p>
    <w:p w:rsidR="001D74FE" w:rsidRPr="001D74FE" w:rsidRDefault="001D74FE">
      <w:pPr>
        <w:rPr>
          <w:szCs w:val="28"/>
          <w:lang w:val="en-GB"/>
        </w:rPr>
      </w:pPr>
      <w:r>
        <w:rPr>
          <w:szCs w:val="28"/>
          <w:lang w:val="en-GB"/>
        </w:rPr>
        <w:t xml:space="preserve">Table 2: </w:t>
      </w:r>
      <w:r w:rsidR="00CD25D7">
        <w:rPr>
          <w:szCs w:val="28"/>
          <w:lang w:val="en-GB"/>
        </w:rPr>
        <w:t xml:space="preserve">logistic </w:t>
      </w:r>
      <w:proofErr w:type="spellStart"/>
      <w:r w:rsidR="00636F3F">
        <w:rPr>
          <w:szCs w:val="28"/>
          <w:lang w:val="en-GB"/>
        </w:rPr>
        <w:t>tresholds</w:t>
      </w:r>
      <w:proofErr w:type="spellEnd"/>
      <w:r w:rsidR="00636F3F">
        <w:rPr>
          <w:szCs w:val="28"/>
          <w:lang w:val="en-GB"/>
        </w:rPr>
        <w:t xml:space="preserve"> </w:t>
      </w:r>
    </w:p>
    <w:p w:rsidR="00E07227" w:rsidRDefault="00E07227">
      <w:pPr>
        <w:rPr>
          <w:sz w:val="28"/>
          <w:szCs w:val="28"/>
          <w:u w:val="single"/>
          <w:lang w:val="en-GB"/>
        </w:rPr>
      </w:pPr>
      <w:r>
        <w:rPr>
          <w:noProof/>
          <w:lang w:eastAsia="nl-NL"/>
        </w:rPr>
        <w:drawing>
          <wp:inline distT="0" distB="0" distL="0" distR="0" wp14:anchorId="45E328F7" wp14:editId="36A76199">
            <wp:extent cx="5760720" cy="170939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9" t="34332" r="30820" b="29454"/>
                    <a:stretch/>
                  </pic:blipFill>
                  <pic:spPr bwMode="auto">
                    <a:xfrm>
                      <a:off x="0" y="0"/>
                      <a:ext cx="5760720" cy="170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2A2" w:rsidRDefault="00EE32A2">
      <w:pPr>
        <w:rPr>
          <w:sz w:val="28"/>
          <w:szCs w:val="28"/>
          <w:u w:val="single"/>
          <w:lang w:val="en-GB"/>
        </w:rPr>
      </w:pPr>
      <w:r>
        <w:rPr>
          <w:sz w:val="28"/>
          <w:szCs w:val="28"/>
          <w:u w:val="single"/>
          <w:lang w:val="en-GB"/>
        </w:rPr>
        <w:br w:type="page"/>
      </w:r>
    </w:p>
    <w:p w:rsidR="00CC7326" w:rsidRDefault="00CC7326">
      <w:pPr>
        <w:rPr>
          <w:sz w:val="28"/>
          <w:szCs w:val="28"/>
          <w:u w:val="single"/>
          <w:lang w:val="en-GB"/>
        </w:rPr>
      </w:pPr>
      <w:r>
        <w:rPr>
          <w:sz w:val="28"/>
          <w:szCs w:val="28"/>
          <w:u w:val="single"/>
          <w:lang w:val="en-GB"/>
        </w:rPr>
        <w:lastRenderedPageBreak/>
        <w:t>Variable importance table (what is driving the distribution patterns?)</w:t>
      </w:r>
    </w:p>
    <w:p w:rsidR="00CD25D7" w:rsidRPr="00CD25D7" w:rsidRDefault="00CD25D7">
      <w:pPr>
        <w:rPr>
          <w:szCs w:val="28"/>
          <w:lang w:val="en-GB"/>
        </w:rPr>
      </w:pPr>
      <w:r w:rsidRPr="00CD25D7">
        <w:rPr>
          <w:szCs w:val="28"/>
          <w:lang w:val="en-GB"/>
        </w:rPr>
        <w:t xml:space="preserve">Bio2 has </w:t>
      </w:r>
      <w:r>
        <w:rPr>
          <w:szCs w:val="28"/>
          <w:lang w:val="en-GB"/>
        </w:rPr>
        <w:t xml:space="preserve">with a percentage of 52.3% </w:t>
      </w:r>
      <w:r w:rsidRPr="00CD25D7">
        <w:rPr>
          <w:szCs w:val="28"/>
          <w:lang w:val="en-GB"/>
        </w:rPr>
        <w:t>the highest contribution (</w:t>
      </w:r>
      <w:r>
        <w:rPr>
          <w:szCs w:val="28"/>
          <w:lang w:val="en-GB"/>
        </w:rPr>
        <w:t xml:space="preserve">table 3), but the permutation importance is zero. This is also visible in the upper curve </w:t>
      </w:r>
      <w:r w:rsidR="00EA02F4">
        <w:rPr>
          <w:szCs w:val="28"/>
          <w:lang w:val="en-GB"/>
        </w:rPr>
        <w:t>of</w:t>
      </w:r>
      <w:r w:rsidR="00AD2C84">
        <w:rPr>
          <w:szCs w:val="28"/>
          <w:lang w:val="en-GB"/>
        </w:rPr>
        <w:t xml:space="preserve"> bio2 (fi</w:t>
      </w:r>
      <w:r>
        <w:rPr>
          <w:szCs w:val="28"/>
          <w:lang w:val="en-GB"/>
        </w:rPr>
        <w:t xml:space="preserve">g. </w:t>
      </w:r>
      <w:r w:rsidR="00B043A5">
        <w:rPr>
          <w:szCs w:val="28"/>
          <w:lang w:val="en-GB"/>
        </w:rPr>
        <w:t>7</w:t>
      </w:r>
      <w:r>
        <w:rPr>
          <w:szCs w:val="28"/>
          <w:lang w:val="en-GB"/>
        </w:rPr>
        <w:t>).</w:t>
      </w:r>
      <w:r w:rsidR="00AD2C84">
        <w:rPr>
          <w:szCs w:val="28"/>
          <w:lang w:val="en-GB"/>
        </w:rPr>
        <w:t xml:space="preserve"> The permutation importance is the highest for bio13</w:t>
      </w:r>
      <w:r w:rsidR="002627DB">
        <w:rPr>
          <w:szCs w:val="28"/>
          <w:lang w:val="en-GB"/>
        </w:rPr>
        <w:t xml:space="preserve"> (table 3)</w:t>
      </w:r>
      <w:r w:rsidR="00AD2C84">
        <w:rPr>
          <w:szCs w:val="28"/>
          <w:lang w:val="en-GB"/>
        </w:rPr>
        <w:t xml:space="preserve">. </w:t>
      </w:r>
    </w:p>
    <w:p w:rsidR="00D513A1" w:rsidRDefault="00D513A1">
      <w:pPr>
        <w:rPr>
          <w:sz w:val="28"/>
          <w:szCs w:val="28"/>
          <w:u w:val="single"/>
          <w:lang w:val="en-GB"/>
        </w:rPr>
      </w:pPr>
      <w:r>
        <w:rPr>
          <w:noProof/>
          <w:lang w:eastAsia="nl-NL"/>
        </w:rPr>
        <w:drawing>
          <wp:inline distT="0" distB="0" distL="0" distR="0" wp14:anchorId="1557B7D7" wp14:editId="61347EDB">
            <wp:extent cx="6393282" cy="11125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36834" r="44932" b="46131"/>
                    <a:stretch/>
                  </pic:blipFill>
                  <pic:spPr bwMode="auto">
                    <a:xfrm>
                      <a:off x="0" y="0"/>
                      <a:ext cx="6401134" cy="111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733" w:rsidRDefault="00052733">
      <w:pPr>
        <w:rPr>
          <w:sz w:val="28"/>
          <w:szCs w:val="28"/>
          <w:u w:val="single"/>
          <w:lang w:val="en-GB"/>
        </w:rPr>
      </w:pPr>
      <w:r>
        <w:rPr>
          <w:noProof/>
          <w:lang w:eastAsia="nl-NL"/>
        </w:rPr>
        <w:drawing>
          <wp:inline distT="0" distB="0" distL="0" distR="0" wp14:anchorId="28FB7210" wp14:editId="6773E22B">
            <wp:extent cx="6472815" cy="97536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63831" r="44380" b="21269"/>
                    <a:stretch/>
                  </pic:blipFill>
                  <pic:spPr bwMode="auto">
                    <a:xfrm>
                      <a:off x="0" y="0"/>
                      <a:ext cx="6504896" cy="98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3A1" w:rsidRDefault="00D513A1">
      <w:pPr>
        <w:rPr>
          <w:color w:val="000000"/>
          <w:lang w:val="en-GB"/>
        </w:rPr>
      </w:pPr>
      <w:r w:rsidRPr="00D513A1">
        <w:rPr>
          <w:lang w:val="en-GB"/>
        </w:rPr>
        <w:t xml:space="preserve">Fig. </w:t>
      </w:r>
      <w:r w:rsidR="00F65F60">
        <w:rPr>
          <w:lang w:val="en-GB"/>
        </w:rPr>
        <w:t>7</w:t>
      </w:r>
      <w:r w:rsidRPr="001D74FE">
        <w:rPr>
          <w:lang w:val="en-GB"/>
        </w:rPr>
        <w:t xml:space="preserve">: </w:t>
      </w:r>
      <w:r w:rsidRPr="001D74FE">
        <w:rPr>
          <w:color w:val="000000"/>
          <w:lang w:val="en-GB"/>
        </w:rPr>
        <w:t xml:space="preserve">the </w:t>
      </w:r>
      <w:r w:rsidR="001D74FE" w:rsidRPr="001D74FE">
        <w:rPr>
          <w:color w:val="000000"/>
          <w:lang w:val="en-GB"/>
        </w:rPr>
        <w:t>upper</w:t>
      </w:r>
      <w:r w:rsidRPr="001D74FE">
        <w:rPr>
          <w:color w:val="000000"/>
          <w:lang w:val="en-GB"/>
        </w:rPr>
        <w:t xml:space="preserve"> curves show the marginal effect of changing exactly one variable, </w:t>
      </w:r>
      <w:r w:rsidR="001D74FE" w:rsidRPr="001D74FE">
        <w:rPr>
          <w:color w:val="000000"/>
          <w:lang w:val="en-GB"/>
        </w:rPr>
        <w:t xml:space="preserve">each of </w:t>
      </w:r>
      <w:r w:rsidRPr="001D74FE">
        <w:rPr>
          <w:color w:val="000000"/>
          <w:lang w:val="en-GB"/>
        </w:rPr>
        <w:t xml:space="preserve">the </w:t>
      </w:r>
      <w:r w:rsidR="001D74FE" w:rsidRPr="001D74FE">
        <w:rPr>
          <w:color w:val="000000"/>
          <w:lang w:val="en-GB"/>
        </w:rPr>
        <w:t>bottom curves</w:t>
      </w:r>
      <w:r w:rsidRPr="001D74FE">
        <w:rPr>
          <w:color w:val="000000"/>
          <w:lang w:val="en-GB"/>
        </w:rPr>
        <w:t> represents a different model, namely, a M</w:t>
      </w:r>
      <w:r w:rsidR="00AD2C84">
        <w:rPr>
          <w:color w:val="000000"/>
          <w:lang w:val="en-GB"/>
        </w:rPr>
        <w:t>AXENT</w:t>
      </w:r>
      <w:r w:rsidRPr="001D74FE">
        <w:rPr>
          <w:color w:val="000000"/>
          <w:lang w:val="en-GB"/>
        </w:rPr>
        <w:t xml:space="preserve"> model created using only the corresponding variable. </w:t>
      </w:r>
    </w:p>
    <w:p w:rsidR="001D74FE" w:rsidRPr="001D74FE" w:rsidRDefault="001D74FE">
      <w:pPr>
        <w:rPr>
          <w:lang w:val="en-GB"/>
        </w:rPr>
      </w:pPr>
      <w:r>
        <w:rPr>
          <w:lang w:val="en-GB"/>
        </w:rPr>
        <w:t xml:space="preserve">Table 3: </w:t>
      </w:r>
      <w:r w:rsidR="00E54E1F">
        <w:rPr>
          <w:lang w:val="en-GB"/>
        </w:rPr>
        <w:t>contribution and permutation importance of the different variables.</w:t>
      </w:r>
    </w:p>
    <w:p w:rsidR="005564CE" w:rsidRPr="00CC7326" w:rsidRDefault="005564CE">
      <w:pPr>
        <w:rPr>
          <w:sz w:val="28"/>
          <w:szCs w:val="28"/>
          <w:u w:val="single"/>
          <w:lang w:val="en-GB"/>
        </w:rPr>
      </w:pPr>
      <w:r>
        <w:rPr>
          <w:noProof/>
          <w:lang w:eastAsia="nl-NL"/>
        </w:rPr>
        <w:drawing>
          <wp:inline distT="0" distB="0" distL="0" distR="0" wp14:anchorId="1EC4C376" wp14:editId="7A3518D3">
            <wp:extent cx="3832860" cy="15714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" t="44915" r="73281" b="35803"/>
                    <a:stretch/>
                  </pic:blipFill>
                  <pic:spPr bwMode="auto">
                    <a:xfrm>
                      <a:off x="0" y="0"/>
                      <a:ext cx="3846662" cy="157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C84" w:rsidRDefault="00AD2C84">
      <w:pPr>
        <w:rPr>
          <w:b/>
          <w:sz w:val="28"/>
          <w:szCs w:val="28"/>
          <w:lang w:val="en-GB"/>
        </w:rPr>
      </w:pPr>
    </w:p>
    <w:p w:rsidR="00EE32A2" w:rsidRDefault="00EE32A2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br w:type="page"/>
      </w:r>
    </w:p>
    <w:p w:rsidR="00171801" w:rsidRDefault="00171801">
      <w:pPr>
        <w:rPr>
          <w:b/>
          <w:sz w:val="28"/>
          <w:szCs w:val="28"/>
          <w:lang w:val="en-GB"/>
        </w:rPr>
      </w:pPr>
      <w:r w:rsidRPr="007531C1">
        <w:rPr>
          <w:b/>
          <w:sz w:val="28"/>
          <w:szCs w:val="28"/>
          <w:lang w:val="en-GB"/>
        </w:rPr>
        <w:lastRenderedPageBreak/>
        <w:t>Response to future scenario</w:t>
      </w:r>
    </w:p>
    <w:p w:rsidR="00CC7326" w:rsidRDefault="009948C3">
      <w:pPr>
        <w:rPr>
          <w:sz w:val="28"/>
          <w:szCs w:val="28"/>
          <w:u w:val="single"/>
          <w:lang w:val="en-GB"/>
        </w:rPr>
      </w:pPr>
      <w:r>
        <w:rPr>
          <w:sz w:val="28"/>
          <w:szCs w:val="28"/>
          <w:u w:val="single"/>
          <w:lang w:val="en-GB"/>
        </w:rPr>
        <w:t>Future distribution change maps</w:t>
      </w:r>
    </w:p>
    <w:p w:rsidR="00277ACB" w:rsidRDefault="00277ACB">
      <w:pPr>
        <w:rPr>
          <w:sz w:val="28"/>
          <w:szCs w:val="28"/>
          <w:u w:val="single"/>
          <w:lang w:val="en-GB"/>
        </w:rPr>
      </w:pPr>
      <w:r w:rsidRPr="00277ACB">
        <w:rPr>
          <w:noProof/>
          <w:sz w:val="28"/>
          <w:szCs w:val="28"/>
          <w:lang w:eastAsia="nl-NL"/>
        </w:rPr>
        <w:drawing>
          <wp:inline distT="0" distB="0" distL="0" distR="0">
            <wp:extent cx="3992880" cy="330388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9" b="7277"/>
                    <a:stretch/>
                  </pic:blipFill>
                  <pic:spPr bwMode="auto">
                    <a:xfrm>
                      <a:off x="0" y="0"/>
                      <a:ext cx="3996642" cy="330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4B8" w:rsidRPr="002B3AB2" w:rsidRDefault="001274B8">
      <w:pPr>
        <w:rPr>
          <w:szCs w:val="28"/>
          <w:lang w:val="en-GB"/>
        </w:rPr>
      </w:pPr>
      <w:r w:rsidRPr="002B3AB2">
        <w:rPr>
          <w:szCs w:val="28"/>
          <w:lang w:val="en-GB"/>
        </w:rPr>
        <w:t xml:space="preserve">Fig. </w:t>
      </w:r>
      <w:r w:rsidR="00F65F60">
        <w:rPr>
          <w:szCs w:val="28"/>
          <w:lang w:val="en-GB"/>
        </w:rPr>
        <w:t>8</w:t>
      </w:r>
      <w:r w:rsidRPr="002B3AB2">
        <w:rPr>
          <w:szCs w:val="28"/>
          <w:lang w:val="en-GB"/>
        </w:rPr>
        <w:t xml:space="preserve">: difference between present and future habitat suitability </w:t>
      </w:r>
      <w:r w:rsidR="00AD2C84">
        <w:rPr>
          <w:szCs w:val="28"/>
          <w:lang w:val="en-GB"/>
        </w:rPr>
        <w:t xml:space="preserve">for </w:t>
      </w:r>
      <w:r w:rsidR="00AD2C84" w:rsidRPr="00AD2C84">
        <w:rPr>
          <w:i/>
          <w:szCs w:val="28"/>
          <w:lang w:val="en-GB"/>
        </w:rPr>
        <w:t>Z. mays</w:t>
      </w:r>
      <w:r w:rsidR="00AD2C84">
        <w:rPr>
          <w:szCs w:val="28"/>
          <w:lang w:val="en-GB"/>
        </w:rPr>
        <w:t xml:space="preserve"> </w:t>
      </w:r>
      <w:r w:rsidRPr="002B3AB2">
        <w:rPr>
          <w:szCs w:val="28"/>
          <w:lang w:val="en-GB"/>
        </w:rPr>
        <w:t xml:space="preserve">on global scale. Grey is never suitable, yellow is remains suitable, red is lost and green is gained. </w:t>
      </w:r>
    </w:p>
    <w:p w:rsidR="001274B8" w:rsidRDefault="001274B8">
      <w:pPr>
        <w:rPr>
          <w:sz w:val="28"/>
          <w:szCs w:val="28"/>
          <w:u w:val="single"/>
          <w:lang w:val="en-GB"/>
        </w:rPr>
      </w:pPr>
      <w:r w:rsidRPr="001274B8">
        <w:rPr>
          <w:noProof/>
          <w:sz w:val="28"/>
          <w:szCs w:val="28"/>
          <w:lang w:eastAsia="nl-NL"/>
        </w:rPr>
        <w:lastRenderedPageBreak/>
        <w:drawing>
          <wp:inline distT="0" distB="0" distL="0" distR="0">
            <wp:extent cx="4474643" cy="3596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1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8" b="8984"/>
                    <a:stretch/>
                  </pic:blipFill>
                  <pic:spPr bwMode="auto">
                    <a:xfrm>
                      <a:off x="0" y="0"/>
                      <a:ext cx="4474643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74B8">
        <w:rPr>
          <w:noProof/>
          <w:sz w:val="28"/>
          <w:szCs w:val="28"/>
          <w:lang w:eastAsia="nl-NL"/>
        </w:rPr>
        <w:drawing>
          <wp:inline distT="0" distB="0" distL="0" distR="0" wp14:anchorId="5B7FB7BB" wp14:editId="4DB862DD">
            <wp:extent cx="4495800" cy="369013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.2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8" b="7522"/>
                    <a:stretch/>
                  </pic:blipFill>
                  <pic:spPr bwMode="auto">
                    <a:xfrm>
                      <a:off x="0" y="0"/>
                      <a:ext cx="4523613" cy="371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4B8" w:rsidRPr="002B3AB2" w:rsidRDefault="001274B8" w:rsidP="001274B8">
      <w:pPr>
        <w:rPr>
          <w:lang w:val="en-GB"/>
        </w:rPr>
      </w:pPr>
      <w:r w:rsidRPr="002B3AB2">
        <w:rPr>
          <w:lang w:val="en-GB"/>
        </w:rPr>
        <w:t xml:space="preserve">Fig. </w:t>
      </w:r>
      <w:r w:rsidR="00F65F60">
        <w:rPr>
          <w:lang w:val="en-GB"/>
        </w:rPr>
        <w:t>9</w:t>
      </w:r>
      <w:r w:rsidRPr="002B3AB2">
        <w:rPr>
          <w:lang w:val="en-GB"/>
        </w:rPr>
        <w:t>: difference between present and future habitat suitability</w:t>
      </w:r>
      <w:r w:rsidR="00AD2C84">
        <w:rPr>
          <w:lang w:val="en-GB"/>
        </w:rPr>
        <w:t xml:space="preserve"> for </w:t>
      </w:r>
      <w:r w:rsidR="00AD2C84" w:rsidRPr="00AD2C84">
        <w:rPr>
          <w:i/>
          <w:lang w:val="en-GB"/>
        </w:rPr>
        <w:t>Z. mays</w:t>
      </w:r>
      <w:r w:rsidR="00AD2C84">
        <w:rPr>
          <w:lang w:val="en-GB"/>
        </w:rPr>
        <w:t xml:space="preserve"> </w:t>
      </w:r>
      <w:r w:rsidRPr="002B3AB2">
        <w:rPr>
          <w:lang w:val="en-GB"/>
        </w:rPr>
        <w:t xml:space="preserve">on occurrence scale. Grey is never suitable, yellow is remains suitable, red is lost and green is gained. Upper figure without black occurrence dots, bottom figure with occurrence dots. </w:t>
      </w:r>
    </w:p>
    <w:p w:rsidR="00277ACB" w:rsidRPr="00CC7326" w:rsidRDefault="00277ACB">
      <w:pPr>
        <w:rPr>
          <w:sz w:val="28"/>
          <w:szCs w:val="28"/>
          <w:u w:val="single"/>
          <w:lang w:val="en-GB"/>
        </w:rPr>
      </w:pPr>
    </w:p>
    <w:p w:rsidR="00AD2C84" w:rsidRDefault="00AD2C8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br w:type="page"/>
      </w:r>
    </w:p>
    <w:p w:rsidR="00171801" w:rsidRDefault="00171801">
      <w:pPr>
        <w:rPr>
          <w:b/>
          <w:sz w:val="28"/>
          <w:szCs w:val="28"/>
          <w:lang w:val="en-GB"/>
        </w:rPr>
      </w:pPr>
      <w:r w:rsidRPr="007531C1">
        <w:rPr>
          <w:b/>
          <w:sz w:val="28"/>
          <w:szCs w:val="28"/>
          <w:lang w:val="en-GB"/>
        </w:rPr>
        <w:lastRenderedPageBreak/>
        <w:t xml:space="preserve">Biological interpretation </w:t>
      </w:r>
    </w:p>
    <w:p w:rsidR="00CC7326" w:rsidRPr="002B3AB2" w:rsidRDefault="00CC7326">
      <w:pPr>
        <w:rPr>
          <w:u w:val="single"/>
          <w:lang w:val="en-GB"/>
        </w:rPr>
      </w:pPr>
      <w:r w:rsidRPr="002B3AB2">
        <w:rPr>
          <w:u w:val="single"/>
          <w:lang w:val="en-GB"/>
        </w:rPr>
        <w:t xml:space="preserve">How is the distribution expected to </w:t>
      </w:r>
      <w:proofErr w:type="gramStart"/>
      <w:r w:rsidRPr="002B3AB2">
        <w:rPr>
          <w:u w:val="single"/>
          <w:lang w:val="en-GB"/>
        </w:rPr>
        <w:t>change</w:t>
      </w:r>
      <w:proofErr w:type="gramEnd"/>
      <w:r w:rsidRPr="002B3AB2">
        <w:rPr>
          <w:u w:val="single"/>
          <w:lang w:val="en-GB"/>
        </w:rPr>
        <w:t xml:space="preserve"> </w:t>
      </w:r>
    </w:p>
    <w:p w:rsidR="00285EAE" w:rsidRPr="002B3AB2" w:rsidRDefault="00232941">
      <w:pPr>
        <w:rPr>
          <w:lang w:val="en-GB"/>
        </w:rPr>
      </w:pPr>
      <w:r w:rsidRPr="007048CA">
        <w:rPr>
          <w:i/>
          <w:lang w:val="en-GB"/>
        </w:rPr>
        <w:t>Z. mays</w:t>
      </w:r>
      <w:r w:rsidR="007048CA">
        <w:rPr>
          <w:lang w:val="en-GB"/>
        </w:rPr>
        <w:t xml:space="preserve"> occurs now </w:t>
      </w:r>
      <w:r w:rsidRPr="002B3AB2">
        <w:rPr>
          <w:lang w:val="en-GB"/>
        </w:rPr>
        <w:t>on places that would not be suitable according to the model</w:t>
      </w:r>
      <w:r w:rsidR="002A0FFE" w:rsidRPr="002B3AB2">
        <w:rPr>
          <w:lang w:val="en-GB"/>
        </w:rPr>
        <w:t>, such as in parts of South America and in parts of Africa</w:t>
      </w:r>
      <w:r w:rsidRPr="002B3AB2">
        <w:rPr>
          <w:lang w:val="en-GB"/>
        </w:rPr>
        <w:t xml:space="preserve">. </w:t>
      </w:r>
      <w:r w:rsidR="00285EAE" w:rsidRPr="007048CA">
        <w:rPr>
          <w:i/>
          <w:lang w:val="en-GB"/>
        </w:rPr>
        <w:t>Z. mays</w:t>
      </w:r>
      <w:r w:rsidR="00285EAE" w:rsidRPr="002B3AB2">
        <w:rPr>
          <w:lang w:val="en-GB"/>
        </w:rPr>
        <w:t xml:space="preserve"> will lose much more suitable habitat on the Northern hemisphere than on the </w:t>
      </w:r>
      <w:r w:rsidRPr="002B3AB2">
        <w:rPr>
          <w:lang w:val="en-GB"/>
        </w:rPr>
        <w:t>Southern</w:t>
      </w:r>
      <w:r w:rsidR="00285EAE" w:rsidRPr="002B3AB2">
        <w:rPr>
          <w:lang w:val="en-GB"/>
        </w:rPr>
        <w:t xml:space="preserve"> hemisphere probably. In Europe is also a big part</w:t>
      </w:r>
      <w:r w:rsidR="00EC5644" w:rsidRPr="002B3AB2">
        <w:rPr>
          <w:lang w:val="en-GB"/>
        </w:rPr>
        <w:t xml:space="preserve">, where </w:t>
      </w:r>
      <w:r w:rsidR="00EC5644" w:rsidRPr="007048CA">
        <w:rPr>
          <w:i/>
          <w:lang w:val="en-GB"/>
        </w:rPr>
        <w:t>Z. mays</w:t>
      </w:r>
      <w:r w:rsidR="00EC5644" w:rsidRPr="002B3AB2">
        <w:rPr>
          <w:lang w:val="en-GB"/>
        </w:rPr>
        <w:t xml:space="preserve"> does not occur,</w:t>
      </w:r>
      <w:r w:rsidR="00285EAE" w:rsidRPr="002B3AB2">
        <w:rPr>
          <w:lang w:val="en-GB"/>
        </w:rPr>
        <w:t xml:space="preserve"> that becomes unsuitable. </w:t>
      </w:r>
      <w:r w:rsidR="001D3D16" w:rsidRPr="002B3AB2">
        <w:rPr>
          <w:lang w:val="en-GB"/>
        </w:rPr>
        <w:t>All continents</w:t>
      </w:r>
      <w:r w:rsidR="00E841F6" w:rsidRPr="002B3AB2">
        <w:rPr>
          <w:lang w:val="en-GB"/>
        </w:rPr>
        <w:t xml:space="preserve"> visible in figure </w:t>
      </w:r>
      <w:r w:rsidR="00B043A5">
        <w:rPr>
          <w:lang w:val="en-GB"/>
        </w:rPr>
        <w:t>9</w:t>
      </w:r>
      <w:r w:rsidR="001D3D16" w:rsidRPr="002B3AB2">
        <w:rPr>
          <w:lang w:val="en-GB"/>
        </w:rPr>
        <w:t xml:space="preserve">, except for Europe, gain </w:t>
      </w:r>
      <w:r w:rsidR="00EC5644" w:rsidRPr="002B3AB2">
        <w:rPr>
          <w:lang w:val="en-GB"/>
        </w:rPr>
        <w:t xml:space="preserve">some </w:t>
      </w:r>
      <w:r w:rsidR="001D3D16" w:rsidRPr="002B3AB2">
        <w:rPr>
          <w:lang w:val="en-GB"/>
        </w:rPr>
        <w:t>suitable habitat</w:t>
      </w:r>
      <w:r w:rsidR="00B00D09" w:rsidRPr="002B3AB2">
        <w:rPr>
          <w:lang w:val="en-GB"/>
        </w:rPr>
        <w:t xml:space="preserve"> (there is some green </w:t>
      </w:r>
      <w:r w:rsidR="001126E8">
        <w:rPr>
          <w:lang w:val="en-GB"/>
        </w:rPr>
        <w:t>to see on these</w:t>
      </w:r>
      <w:r w:rsidR="00B00D09" w:rsidRPr="002B3AB2">
        <w:rPr>
          <w:lang w:val="en-GB"/>
        </w:rPr>
        <w:t xml:space="preserve"> continents, however it is sometimes very small)</w:t>
      </w:r>
      <w:r w:rsidR="001D3D16" w:rsidRPr="002B3AB2">
        <w:rPr>
          <w:lang w:val="en-GB"/>
        </w:rPr>
        <w:t xml:space="preserve">. </w:t>
      </w:r>
      <w:r w:rsidR="00B00D09" w:rsidRPr="002B3AB2">
        <w:rPr>
          <w:lang w:val="en-GB"/>
        </w:rPr>
        <w:t xml:space="preserve">A big part of the world remains probably suitable for </w:t>
      </w:r>
      <w:r w:rsidR="00B00D09" w:rsidRPr="007048CA">
        <w:rPr>
          <w:i/>
          <w:lang w:val="en-GB"/>
        </w:rPr>
        <w:t>Z. mays</w:t>
      </w:r>
      <w:r w:rsidR="00B00D09" w:rsidRPr="002B3AB2">
        <w:rPr>
          <w:lang w:val="en-GB"/>
        </w:rPr>
        <w:t xml:space="preserve"> </w:t>
      </w:r>
      <w:r w:rsidR="00803115">
        <w:rPr>
          <w:lang w:val="en-GB"/>
        </w:rPr>
        <w:t>in the future</w:t>
      </w:r>
      <w:r w:rsidR="00B00D09" w:rsidRPr="002B3AB2">
        <w:rPr>
          <w:lang w:val="en-GB"/>
        </w:rPr>
        <w:t xml:space="preserve">. </w:t>
      </w:r>
    </w:p>
    <w:p w:rsidR="00CC7326" w:rsidRPr="002B3AB2" w:rsidRDefault="00CC7326">
      <w:pPr>
        <w:rPr>
          <w:u w:val="single"/>
          <w:lang w:val="en-GB"/>
        </w:rPr>
      </w:pPr>
      <w:r w:rsidRPr="002B3AB2">
        <w:rPr>
          <w:u w:val="single"/>
          <w:lang w:val="en-GB"/>
        </w:rPr>
        <w:t>What could this mean for the biology of the species?</w:t>
      </w:r>
    </w:p>
    <w:p w:rsidR="0065187D" w:rsidRPr="002B3AB2" w:rsidRDefault="0065187D">
      <w:pPr>
        <w:rPr>
          <w:lang w:val="en-GB"/>
        </w:rPr>
      </w:pPr>
      <w:r w:rsidRPr="007048CA">
        <w:rPr>
          <w:i/>
          <w:lang w:val="en-GB"/>
        </w:rPr>
        <w:t>Z. mays</w:t>
      </w:r>
      <w:r w:rsidRPr="002B3AB2">
        <w:rPr>
          <w:lang w:val="en-GB"/>
        </w:rPr>
        <w:t xml:space="preserve"> has a big niche. The actual occurrence is bigger than the climatic envelope. Climate change </w:t>
      </w:r>
      <w:r w:rsidR="007875C9" w:rsidRPr="002B3AB2">
        <w:rPr>
          <w:lang w:val="en-GB"/>
        </w:rPr>
        <w:t xml:space="preserve">under scenario RCP 4.5 for 2050 </w:t>
      </w:r>
      <w:r w:rsidRPr="002B3AB2">
        <w:rPr>
          <w:lang w:val="en-GB"/>
        </w:rPr>
        <w:t>will reduce the amount of suitable habitat in the Northern hemisphere, but there stays a lot of suitable habitat in 2050 in the world, so the</w:t>
      </w:r>
      <w:r w:rsidR="003B1AEC">
        <w:rPr>
          <w:lang w:val="en-GB"/>
        </w:rPr>
        <w:t xml:space="preserve"> effect</w:t>
      </w:r>
      <w:r w:rsidR="00856ABD">
        <w:rPr>
          <w:lang w:val="en-GB"/>
        </w:rPr>
        <w:t>s</w:t>
      </w:r>
      <w:bookmarkStart w:id="0" w:name="_GoBack"/>
      <w:bookmarkEnd w:id="0"/>
      <w:r w:rsidR="003B1AEC">
        <w:rPr>
          <w:lang w:val="en-GB"/>
        </w:rPr>
        <w:t xml:space="preserve"> of climate change on </w:t>
      </w:r>
      <w:r w:rsidR="003B1AEC" w:rsidRPr="003B1AEC">
        <w:rPr>
          <w:i/>
          <w:lang w:val="en-GB"/>
        </w:rPr>
        <w:t xml:space="preserve">Z. mays </w:t>
      </w:r>
      <w:r w:rsidR="003B1AEC">
        <w:rPr>
          <w:lang w:val="en-GB"/>
        </w:rPr>
        <w:t xml:space="preserve">will be limited probably. </w:t>
      </w:r>
      <w:r w:rsidRPr="002B3AB2">
        <w:rPr>
          <w:lang w:val="en-GB"/>
        </w:rPr>
        <w:t xml:space="preserve">  </w:t>
      </w:r>
    </w:p>
    <w:p w:rsidR="00CC7326" w:rsidRPr="002B3AB2" w:rsidRDefault="006C36F1">
      <w:pPr>
        <w:rPr>
          <w:u w:val="single"/>
          <w:lang w:val="en-GB"/>
        </w:rPr>
      </w:pPr>
      <w:r>
        <w:rPr>
          <w:u w:val="single"/>
          <w:lang w:val="en-GB"/>
        </w:rPr>
        <w:t>Usefulness of model</w:t>
      </w:r>
    </w:p>
    <w:p w:rsidR="00F77F25" w:rsidRPr="002B3AB2" w:rsidRDefault="00F4665C">
      <w:pPr>
        <w:rPr>
          <w:lang w:val="en-GB"/>
        </w:rPr>
      </w:pPr>
      <w:r w:rsidRPr="002B3AB2">
        <w:rPr>
          <w:lang w:val="en-GB"/>
        </w:rPr>
        <w:t>The model</w:t>
      </w:r>
      <w:r w:rsidR="00233934">
        <w:rPr>
          <w:lang w:val="en-GB"/>
        </w:rPr>
        <w:t xml:space="preserve"> </w:t>
      </w:r>
      <w:r w:rsidR="000A7DE7">
        <w:rPr>
          <w:lang w:val="en-GB"/>
        </w:rPr>
        <w:t>has useful applications</w:t>
      </w:r>
      <w:r w:rsidRPr="002B3AB2">
        <w:rPr>
          <w:lang w:val="en-GB"/>
        </w:rPr>
        <w:t xml:space="preserve">, but </w:t>
      </w:r>
      <w:r w:rsidR="00233934">
        <w:rPr>
          <w:lang w:val="en-GB"/>
        </w:rPr>
        <w:t xml:space="preserve">it </w:t>
      </w:r>
      <w:r w:rsidRPr="002B3AB2">
        <w:rPr>
          <w:lang w:val="en-GB"/>
        </w:rPr>
        <w:t xml:space="preserve">will not give the real distribution of </w:t>
      </w:r>
      <w:r w:rsidRPr="002B3AB2">
        <w:rPr>
          <w:i/>
          <w:lang w:val="en-GB"/>
        </w:rPr>
        <w:t>Z. mays</w:t>
      </w:r>
      <w:r w:rsidRPr="002B3AB2">
        <w:rPr>
          <w:lang w:val="en-GB"/>
        </w:rPr>
        <w:t>.</w:t>
      </w:r>
      <w:r w:rsidR="00D776B8" w:rsidRPr="002B3AB2">
        <w:rPr>
          <w:lang w:val="en-GB"/>
        </w:rPr>
        <w:t xml:space="preserve"> </w:t>
      </w:r>
      <w:r w:rsidRPr="002B3AB2">
        <w:rPr>
          <w:lang w:val="en-GB"/>
        </w:rPr>
        <w:t>The highest probability of occurrence is given, however</w:t>
      </w:r>
      <w:r w:rsidR="00E022B6">
        <w:rPr>
          <w:lang w:val="en-GB"/>
        </w:rPr>
        <w:t xml:space="preserve"> information </w:t>
      </w:r>
      <w:r w:rsidR="008B3E0A">
        <w:rPr>
          <w:lang w:val="en-GB"/>
        </w:rPr>
        <w:t xml:space="preserve">is missing </w:t>
      </w:r>
      <w:r w:rsidR="00E022B6">
        <w:rPr>
          <w:lang w:val="en-GB"/>
        </w:rPr>
        <w:t>and there are limitations at</w:t>
      </w:r>
      <w:r w:rsidRPr="002B3AB2">
        <w:rPr>
          <w:lang w:val="en-GB"/>
        </w:rPr>
        <w:t xml:space="preserve"> </w:t>
      </w:r>
      <w:r w:rsidR="00BA1459" w:rsidRPr="002B3AB2">
        <w:rPr>
          <w:lang w:val="en-GB"/>
        </w:rPr>
        <w:t>creating the model</w:t>
      </w:r>
      <w:r w:rsidRPr="002B3AB2">
        <w:rPr>
          <w:lang w:val="en-GB"/>
        </w:rPr>
        <w:t xml:space="preserve">. </w:t>
      </w:r>
    </w:p>
    <w:p w:rsidR="00153ECB" w:rsidRPr="002B3AB2" w:rsidRDefault="00E022B6">
      <w:pPr>
        <w:rPr>
          <w:i/>
          <w:lang w:val="en-GB"/>
        </w:rPr>
      </w:pPr>
      <w:r>
        <w:rPr>
          <w:i/>
          <w:lang w:val="en-GB"/>
        </w:rPr>
        <w:t>Limitations and missing information</w:t>
      </w:r>
    </w:p>
    <w:p w:rsidR="006B122D" w:rsidRPr="002B3AB2" w:rsidRDefault="00D45ABB">
      <w:pPr>
        <w:rPr>
          <w:lang w:val="en-GB"/>
        </w:rPr>
      </w:pPr>
      <w:r w:rsidRPr="002B3AB2">
        <w:rPr>
          <w:lang w:val="en-GB"/>
        </w:rPr>
        <w:t xml:space="preserve">A lot of uncertainty is created by initial dataset conditions, model classes, model parameters and boundary conditions. </w:t>
      </w:r>
      <w:r w:rsidR="00E022B6">
        <w:rPr>
          <w:lang w:val="en-GB"/>
        </w:rPr>
        <w:t>Moreover o</w:t>
      </w:r>
      <w:r w:rsidR="00B668A5" w:rsidRPr="002B3AB2">
        <w:rPr>
          <w:lang w:val="en-GB"/>
        </w:rPr>
        <w:t>nly</w:t>
      </w:r>
      <w:r w:rsidR="00F77F25" w:rsidRPr="002B3AB2">
        <w:rPr>
          <w:lang w:val="en-GB"/>
        </w:rPr>
        <w:t xml:space="preserve"> four of the nineteen </w:t>
      </w:r>
      <w:r w:rsidR="00A6391B" w:rsidRPr="002B3AB2">
        <w:rPr>
          <w:lang w:val="en-GB"/>
        </w:rPr>
        <w:t>bio variables</w:t>
      </w:r>
      <w:r w:rsidR="00F77F25" w:rsidRPr="002B3AB2">
        <w:rPr>
          <w:lang w:val="en-GB"/>
        </w:rPr>
        <w:t xml:space="preserve"> are taken into account. This is not much, but we cannot use them all, for if there are strong correlations, th</w:t>
      </w:r>
      <w:r w:rsidRPr="002B3AB2">
        <w:rPr>
          <w:lang w:val="en-GB"/>
        </w:rPr>
        <w:t>e</w:t>
      </w:r>
      <w:r w:rsidR="00F77F25" w:rsidRPr="002B3AB2">
        <w:rPr>
          <w:lang w:val="en-GB"/>
        </w:rPr>
        <w:t xml:space="preserve">n we do not know which variable the driver is for the distribution of </w:t>
      </w:r>
      <w:r w:rsidR="00E022B6" w:rsidRPr="00E022B6">
        <w:rPr>
          <w:i/>
          <w:lang w:val="en-GB"/>
        </w:rPr>
        <w:t>Z. mays</w:t>
      </w:r>
      <w:r w:rsidR="00F77F25" w:rsidRPr="002B3AB2">
        <w:rPr>
          <w:lang w:val="en-GB"/>
        </w:rPr>
        <w:t xml:space="preserve">. </w:t>
      </w:r>
      <w:r w:rsidR="00E022B6">
        <w:rPr>
          <w:lang w:val="en-GB"/>
        </w:rPr>
        <w:t xml:space="preserve">There is also information </w:t>
      </w:r>
      <w:r w:rsidR="00233934" w:rsidRPr="002B3AB2">
        <w:rPr>
          <w:lang w:val="en-GB"/>
        </w:rPr>
        <w:t>missing</w:t>
      </w:r>
      <w:r w:rsidR="00700C4D">
        <w:rPr>
          <w:lang w:val="en-GB"/>
        </w:rPr>
        <w:t xml:space="preserve"> for the creation of the model</w:t>
      </w:r>
      <w:r w:rsidR="00233934" w:rsidRPr="002B3AB2">
        <w:rPr>
          <w:lang w:val="en-GB"/>
        </w:rPr>
        <w:t xml:space="preserve">. Only the abiotic conditions of a niche are taken into account. </w:t>
      </w:r>
      <w:r w:rsidR="00DC1991">
        <w:rPr>
          <w:lang w:val="en-GB"/>
        </w:rPr>
        <w:t>So</w:t>
      </w:r>
      <w:r w:rsidR="00E022B6">
        <w:rPr>
          <w:lang w:val="en-GB"/>
        </w:rPr>
        <w:t xml:space="preserve"> s</w:t>
      </w:r>
      <w:r w:rsidR="00153ECB" w:rsidRPr="002B3AB2">
        <w:rPr>
          <w:lang w:val="en-GB"/>
        </w:rPr>
        <w:t>pecies interactions, dispersal, demography, evolution, environment and physiology</w:t>
      </w:r>
      <w:r w:rsidR="00F171D3">
        <w:rPr>
          <w:lang w:val="en-GB"/>
        </w:rPr>
        <w:t xml:space="preserve"> are missing</w:t>
      </w:r>
      <w:r w:rsidR="00153ECB" w:rsidRPr="002B3AB2">
        <w:rPr>
          <w:lang w:val="en-GB"/>
        </w:rPr>
        <w:t xml:space="preserve">. </w:t>
      </w:r>
      <w:r w:rsidR="0062374B">
        <w:rPr>
          <w:lang w:val="en-GB"/>
        </w:rPr>
        <w:t>This all makes the model less reliable.</w:t>
      </w:r>
    </w:p>
    <w:p w:rsidR="00DB69E5" w:rsidRPr="00616D69" w:rsidRDefault="00315F8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References</w:t>
      </w:r>
    </w:p>
    <w:p w:rsidR="00DB69E5" w:rsidRDefault="00DB69E5">
      <w:pPr>
        <w:rPr>
          <w:lang w:val="en-GB"/>
        </w:rPr>
      </w:pPr>
      <w:proofErr w:type="spellStart"/>
      <w:r w:rsidRPr="002B3AB2">
        <w:rPr>
          <w:lang w:val="en-GB"/>
        </w:rPr>
        <w:t>Merow</w:t>
      </w:r>
      <w:proofErr w:type="spellEnd"/>
      <w:r w:rsidRPr="002B3AB2">
        <w:rPr>
          <w:lang w:val="en-GB"/>
        </w:rPr>
        <w:t xml:space="preserve">, C. et al. 2013. A practical guide to </w:t>
      </w:r>
      <w:proofErr w:type="spellStart"/>
      <w:r w:rsidRPr="002B3AB2">
        <w:rPr>
          <w:lang w:val="en-GB"/>
        </w:rPr>
        <w:t>MaxEnt</w:t>
      </w:r>
      <w:proofErr w:type="spellEnd"/>
      <w:r w:rsidRPr="002B3AB2">
        <w:rPr>
          <w:lang w:val="en-GB"/>
        </w:rPr>
        <w:t xml:space="preserve"> for </w:t>
      </w:r>
      <w:proofErr w:type="spellStart"/>
      <w:r w:rsidRPr="002B3AB2">
        <w:rPr>
          <w:lang w:val="en-GB"/>
        </w:rPr>
        <w:t>modeling</w:t>
      </w:r>
      <w:proofErr w:type="spellEnd"/>
      <w:r w:rsidRPr="002B3AB2">
        <w:rPr>
          <w:lang w:val="en-GB"/>
        </w:rPr>
        <w:t xml:space="preserve"> species’ distributions: what it does, and why inputs and settings matter. – </w:t>
      </w:r>
      <w:proofErr w:type="spellStart"/>
      <w:r w:rsidRPr="002B3AB2">
        <w:rPr>
          <w:lang w:val="en-GB"/>
        </w:rPr>
        <w:t>Ecography</w:t>
      </w:r>
      <w:proofErr w:type="spellEnd"/>
      <w:r w:rsidRPr="002B3AB2">
        <w:rPr>
          <w:lang w:val="en-GB"/>
        </w:rPr>
        <w:t xml:space="preserve"> 36: 1058–1069.</w:t>
      </w:r>
    </w:p>
    <w:p w:rsidR="00B266AE" w:rsidRPr="00B266AE" w:rsidRDefault="00B266AE" w:rsidP="00B266AE">
      <w:pPr>
        <w:spacing w:after="0" w:line="328" w:lineRule="atLeast"/>
        <w:rPr>
          <w:lang w:val="en-GB"/>
        </w:rPr>
      </w:pPr>
      <w:r w:rsidRPr="00B266AE">
        <w:rPr>
          <w:lang w:val="en-GB"/>
        </w:rPr>
        <w:t>Thomson, A.M., Calvin, K.V., Smith, S.J. et al. Climatic Change (2011) 109: 77. https://doi.org/10.1007/s10584-011-0151-4</w:t>
      </w:r>
    </w:p>
    <w:p w:rsidR="00B266AE" w:rsidRPr="00B266AE" w:rsidRDefault="00B266AE">
      <w:pPr>
        <w:rPr>
          <w:lang w:val="en-GB"/>
        </w:rPr>
      </w:pPr>
    </w:p>
    <w:sectPr w:rsidR="00B266AE" w:rsidRPr="00B266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049"/>
    <w:rsid w:val="00003445"/>
    <w:rsid w:val="00005E0F"/>
    <w:rsid w:val="00052733"/>
    <w:rsid w:val="00064CB0"/>
    <w:rsid w:val="00074B87"/>
    <w:rsid w:val="00086D49"/>
    <w:rsid w:val="000A7C5C"/>
    <w:rsid w:val="000A7DE7"/>
    <w:rsid w:val="000C010A"/>
    <w:rsid w:val="000C5A20"/>
    <w:rsid w:val="000F7AF6"/>
    <w:rsid w:val="00106CF7"/>
    <w:rsid w:val="001126E8"/>
    <w:rsid w:val="001274B8"/>
    <w:rsid w:val="00153ECB"/>
    <w:rsid w:val="001667DC"/>
    <w:rsid w:val="00171801"/>
    <w:rsid w:val="00175501"/>
    <w:rsid w:val="00187FA0"/>
    <w:rsid w:val="001C327C"/>
    <w:rsid w:val="001D3D16"/>
    <w:rsid w:val="001D74FE"/>
    <w:rsid w:val="001F0B9C"/>
    <w:rsid w:val="002030EF"/>
    <w:rsid w:val="00221EED"/>
    <w:rsid w:val="00232941"/>
    <w:rsid w:val="00233934"/>
    <w:rsid w:val="00241DF4"/>
    <w:rsid w:val="002627DB"/>
    <w:rsid w:val="002724F0"/>
    <w:rsid w:val="00273557"/>
    <w:rsid w:val="00277ACB"/>
    <w:rsid w:val="00285EAE"/>
    <w:rsid w:val="002A0FFE"/>
    <w:rsid w:val="002B3AB2"/>
    <w:rsid w:val="002F4B33"/>
    <w:rsid w:val="00315F84"/>
    <w:rsid w:val="003209E3"/>
    <w:rsid w:val="00345D0E"/>
    <w:rsid w:val="00350370"/>
    <w:rsid w:val="003547ED"/>
    <w:rsid w:val="00361D24"/>
    <w:rsid w:val="003B1AEC"/>
    <w:rsid w:val="00400D7C"/>
    <w:rsid w:val="00421D94"/>
    <w:rsid w:val="00466605"/>
    <w:rsid w:val="00517510"/>
    <w:rsid w:val="0052470C"/>
    <w:rsid w:val="00530762"/>
    <w:rsid w:val="005564CE"/>
    <w:rsid w:val="00590C11"/>
    <w:rsid w:val="005A3488"/>
    <w:rsid w:val="005A631B"/>
    <w:rsid w:val="00616D69"/>
    <w:rsid w:val="0062374B"/>
    <w:rsid w:val="00625D66"/>
    <w:rsid w:val="00626E70"/>
    <w:rsid w:val="00636F3F"/>
    <w:rsid w:val="0065187D"/>
    <w:rsid w:val="00695388"/>
    <w:rsid w:val="006B122D"/>
    <w:rsid w:val="006C08EC"/>
    <w:rsid w:val="006C36F1"/>
    <w:rsid w:val="00700C4D"/>
    <w:rsid w:val="007048CA"/>
    <w:rsid w:val="007412FA"/>
    <w:rsid w:val="007531C1"/>
    <w:rsid w:val="007875C9"/>
    <w:rsid w:val="007C10B8"/>
    <w:rsid w:val="007E1051"/>
    <w:rsid w:val="007F5457"/>
    <w:rsid w:val="00803115"/>
    <w:rsid w:val="00823D66"/>
    <w:rsid w:val="00856ABD"/>
    <w:rsid w:val="008A4371"/>
    <w:rsid w:val="008B3E0A"/>
    <w:rsid w:val="00925CEB"/>
    <w:rsid w:val="009466A2"/>
    <w:rsid w:val="009528D3"/>
    <w:rsid w:val="009948C3"/>
    <w:rsid w:val="009A48DD"/>
    <w:rsid w:val="009A6152"/>
    <w:rsid w:val="009B4CDA"/>
    <w:rsid w:val="00A26A8E"/>
    <w:rsid w:val="00A31355"/>
    <w:rsid w:val="00A53CC7"/>
    <w:rsid w:val="00A6391B"/>
    <w:rsid w:val="00A81C39"/>
    <w:rsid w:val="00AD2C84"/>
    <w:rsid w:val="00AF3F6A"/>
    <w:rsid w:val="00B00D09"/>
    <w:rsid w:val="00B02455"/>
    <w:rsid w:val="00B043A5"/>
    <w:rsid w:val="00B266AE"/>
    <w:rsid w:val="00B668A5"/>
    <w:rsid w:val="00B739DB"/>
    <w:rsid w:val="00B87253"/>
    <w:rsid w:val="00BA1459"/>
    <w:rsid w:val="00BA27E1"/>
    <w:rsid w:val="00BD184B"/>
    <w:rsid w:val="00BE5328"/>
    <w:rsid w:val="00C52E09"/>
    <w:rsid w:val="00CC406D"/>
    <w:rsid w:val="00CC7326"/>
    <w:rsid w:val="00CC7835"/>
    <w:rsid w:val="00CD25D7"/>
    <w:rsid w:val="00CE7049"/>
    <w:rsid w:val="00D45ABB"/>
    <w:rsid w:val="00D513A1"/>
    <w:rsid w:val="00D74068"/>
    <w:rsid w:val="00D776B8"/>
    <w:rsid w:val="00DB69E5"/>
    <w:rsid w:val="00DC1991"/>
    <w:rsid w:val="00DD64C9"/>
    <w:rsid w:val="00E022B6"/>
    <w:rsid w:val="00E07227"/>
    <w:rsid w:val="00E12FBA"/>
    <w:rsid w:val="00E27E9B"/>
    <w:rsid w:val="00E3017F"/>
    <w:rsid w:val="00E54E1F"/>
    <w:rsid w:val="00E77D37"/>
    <w:rsid w:val="00E841F6"/>
    <w:rsid w:val="00EA02F4"/>
    <w:rsid w:val="00EC5644"/>
    <w:rsid w:val="00ED1485"/>
    <w:rsid w:val="00EE32A2"/>
    <w:rsid w:val="00F010D8"/>
    <w:rsid w:val="00F01806"/>
    <w:rsid w:val="00F171D3"/>
    <w:rsid w:val="00F4665C"/>
    <w:rsid w:val="00F65F60"/>
    <w:rsid w:val="00F77F25"/>
    <w:rsid w:val="00F80233"/>
    <w:rsid w:val="00F9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FD1183D-B632-47E9-A843-88DDAC9D1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0F7AF6"/>
    <w:rPr>
      <w:i/>
      <w:iCs/>
    </w:rPr>
  </w:style>
  <w:style w:type="character" w:styleId="Hyperlink">
    <w:name w:val="Hyperlink"/>
    <w:basedOn w:val="DefaultParagraphFont"/>
    <w:uiPriority w:val="99"/>
    <w:unhideWhenUsed/>
    <w:rsid w:val="00D45ABB"/>
    <w:rPr>
      <w:color w:val="0563C1" w:themeColor="hyperlink"/>
      <w:u w:val="single"/>
    </w:rPr>
  </w:style>
  <w:style w:type="character" w:customStyle="1" w:styleId="author">
    <w:name w:val="author"/>
    <w:basedOn w:val="DefaultParagraphFont"/>
    <w:rsid w:val="00DB69E5"/>
  </w:style>
  <w:style w:type="character" w:customStyle="1" w:styleId="pubyear">
    <w:name w:val="pubyear"/>
    <w:basedOn w:val="DefaultParagraphFont"/>
    <w:rsid w:val="00DB69E5"/>
  </w:style>
  <w:style w:type="character" w:customStyle="1" w:styleId="articletitle">
    <w:name w:val="articletitle"/>
    <w:basedOn w:val="DefaultParagraphFont"/>
    <w:rsid w:val="00DB69E5"/>
  </w:style>
  <w:style w:type="character" w:customStyle="1" w:styleId="journaltitle">
    <w:name w:val="journaltitle"/>
    <w:basedOn w:val="DefaultParagraphFont"/>
    <w:rsid w:val="00DB69E5"/>
  </w:style>
  <w:style w:type="character" w:customStyle="1" w:styleId="vol">
    <w:name w:val="vol"/>
    <w:basedOn w:val="DefaultParagraphFont"/>
    <w:rsid w:val="00DB69E5"/>
  </w:style>
  <w:style w:type="character" w:customStyle="1" w:styleId="pagefirst">
    <w:name w:val="pagefirst"/>
    <w:basedOn w:val="DefaultParagraphFont"/>
    <w:rsid w:val="00DB69E5"/>
  </w:style>
  <w:style w:type="character" w:customStyle="1" w:styleId="pagelast">
    <w:name w:val="pagelast"/>
    <w:basedOn w:val="DefaultParagraphFont"/>
    <w:rsid w:val="00DB69E5"/>
  </w:style>
  <w:style w:type="character" w:customStyle="1" w:styleId="articlecitationvolume">
    <w:name w:val="articlecitation_volume"/>
    <w:basedOn w:val="DefaultParagraphFont"/>
    <w:rsid w:val="00B266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9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hyperlink" Target="http://onlinelibrary.wiley.com/doi/10.1111/ecog.01509/ful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13EC3-5761-41C9-88D4-00D1F9356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10</Pages>
  <Words>1366</Words>
  <Characters>7517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Bekooy</dc:creator>
  <cp:keywords/>
  <dc:description/>
  <cp:lastModifiedBy>Leon Bekooy</cp:lastModifiedBy>
  <cp:revision>162</cp:revision>
  <dcterms:created xsi:type="dcterms:W3CDTF">2017-12-08T15:40:00Z</dcterms:created>
  <dcterms:modified xsi:type="dcterms:W3CDTF">2017-12-11T11:47:00Z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4e8a8926-e9a5-361f-b91e-4872ae2df8c9</vt:lpwstr>
  </property>
  <property fmtid="{D5CDD505-2E9C-101B-9397-08002B2CF9AE}" pid="4" name="Mendeley Citation Style_1">
    <vt:lpwstr>http://www.zotero.org/styles/oecologia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http://www.zotero.org/styles/oecologia</vt:lpwstr>
  </property>
  <property fmtid="{D5CDD505-2E9C-101B-9397-08002B2CF9AE}" pid="24" name="Mendeley Recent Style Name 9_1">
    <vt:lpwstr>Oecologia</vt:lpwstr>
  </property>
</Properties>
</file>