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图片上传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24523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9994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  <w:r>
        <w:rPr>
          <w:rStyle w:val="5"/>
          <w:rFonts w:hint="eastAsia"/>
          <w:lang w:val="en-US" w:eastAsia="zh-CN"/>
        </w:rPr>
        <w:t>2.图片回显</w:t>
      </w:r>
      <w:r>
        <w:drawing>
          <wp:inline distT="0" distB="0" distL="114300" distR="114300">
            <wp:extent cx="5267325" cy="26073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E74F1"/>
    <w:multiLevelType w:val="singleLevel"/>
    <w:tmpl w:val="96DE7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5DE4"/>
    <w:rsid w:val="20B26A04"/>
    <w:rsid w:val="239A5D37"/>
    <w:rsid w:val="2BDE163B"/>
    <w:rsid w:val="36B93F76"/>
    <w:rsid w:val="3B850B0D"/>
    <w:rsid w:val="4855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2020-09-22T06:08:44Z</dcterms:created>
  <dc:creator>Admin</dc:creator>
  <cp:lastModifiedBy>Admin</cp:lastModifiedBy>
  <dcterms:modified xsi:type="dcterms:W3CDTF">2020-09-22T06:12:06Z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