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CF7F" w14:textId="77777777" w:rsidR="004B21C2" w:rsidRDefault="004B21C2" w:rsidP="00BB215A">
      <w:pPr>
        <w:rPr>
          <w:sz w:val="30"/>
          <w:szCs w:val="30"/>
        </w:rPr>
      </w:pPr>
    </w:p>
    <w:p w14:paraId="40C54B85" w14:textId="3E47FAA6" w:rsidR="004B21C2" w:rsidRPr="00564641" w:rsidRDefault="004B21C2" w:rsidP="004B21C2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banner</w:t>
      </w:r>
      <w:r>
        <w:rPr>
          <w:rFonts w:hint="eastAsia"/>
          <w:sz w:val="30"/>
          <w:szCs w:val="30"/>
        </w:rPr>
        <w:t>图</w:t>
      </w:r>
      <w:r w:rsidRPr="000B6001">
        <w:rPr>
          <w:rFonts w:hint="eastAsia"/>
          <w:sz w:val="30"/>
          <w:szCs w:val="30"/>
        </w:rPr>
        <w:t>链接：</w:t>
      </w:r>
    </w:p>
    <w:p w14:paraId="51B5A69A" w14:textId="78F646A9" w:rsidR="004B21C2" w:rsidRPr="00C02EFA" w:rsidRDefault="00C02EFA" w:rsidP="00C02EFA">
      <w:pPr>
        <w:pStyle w:val="a3"/>
        <w:ind w:left="360" w:firstLineChars="0" w:firstLine="0"/>
        <w:rPr>
          <w:sz w:val="30"/>
          <w:szCs w:val="30"/>
        </w:rPr>
      </w:pPr>
      <w:r w:rsidRPr="00440AF6">
        <w:rPr>
          <w:rFonts w:hint="eastAsia"/>
          <w:color w:val="FF0000"/>
          <w:sz w:val="30"/>
          <w:szCs w:val="30"/>
        </w:rPr>
        <w:t>参看</w:t>
      </w:r>
      <w:r>
        <w:rPr>
          <w:rFonts w:hint="eastAsia"/>
          <w:color w:val="FF0000"/>
          <w:sz w:val="30"/>
          <w:szCs w:val="30"/>
        </w:rPr>
        <w:t>基础设置</w:t>
      </w:r>
      <w:r w:rsidRPr="00440AF6">
        <w:rPr>
          <w:rFonts w:hint="eastAsia"/>
          <w:color w:val="FF0000"/>
          <w:sz w:val="30"/>
          <w:szCs w:val="30"/>
        </w:rPr>
        <w:t>文档</w:t>
      </w:r>
      <w:r>
        <w:rPr>
          <w:rFonts w:hint="eastAsia"/>
          <w:color w:val="FF0000"/>
          <w:sz w:val="30"/>
          <w:szCs w:val="30"/>
        </w:rPr>
        <w:t>中的第二个接口</w:t>
      </w:r>
    </w:p>
    <w:p w14:paraId="08F7FEB4" w14:textId="1C19A011" w:rsidR="00564641" w:rsidRPr="00564641" w:rsidRDefault="005C64F0" w:rsidP="00BB215A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全部赛事页面</w:t>
      </w:r>
      <w:r w:rsidR="000B6001" w:rsidRPr="000B6001">
        <w:rPr>
          <w:rFonts w:hint="eastAsia"/>
          <w:sz w:val="30"/>
          <w:szCs w:val="30"/>
        </w:rPr>
        <w:t>链接：</w:t>
      </w:r>
    </w:p>
    <w:p w14:paraId="09F6876A" w14:textId="2F3AEA08" w:rsidR="004B21C2" w:rsidRPr="004B21C2" w:rsidRDefault="00BB215A" w:rsidP="004B21C2">
      <w:pPr>
        <w:pStyle w:val="a3"/>
        <w:ind w:left="360" w:firstLineChars="0" w:firstLine="0"/>
        <w:rPr>
          <w:color w:val="0563C1" w:themeColor="hyperlink"/>
          <w:sz w:val="30"/>
          <w:szCs w:val="30"/>
          <w:u w:val="single"/>
        </w:rPr>
      </w:pPr>
      <w:r w:rsidRPr="00BB215A">
        <w:rPr>
          <w:rStyle w:val="a4"/>
          <w:sz w:val="30"/>
          <w:szCs w:val="30"/>
        </w:rPr>
        <w:t>htt</w:t>
      </w:r>
      <w:r w:rsidR="005C64F0">
        <w:rPr>
          <w:rStyle w:val="a4"/>
          <w:sz w:val="30"/>
          <w:szCs w:val="30"/>
        </w:rPr>
        <w:t>p://139.129.210.241:8</w:t>
      </w:r>
      <w:r w:rsidR="00E02660">
        <w:rPr>
          <w:rStyle w:val="a4"/>
          <w:sz w:val="30"/>
          <w:szCs w:val="30"/>
        </w:rPr>
        <w:t>5</w:t>
      </w:r>
      <w:r w:rsidR="005C64F0">
        <w:rPr>
          <w:rStyle w:val="a4"/>
          <w:sz w:val="30"/>
          <w:szCs w:val="30"/>
        </w:rPr>
        <w:t>/events</w:t>
      </w:r>
      <w:r w:rsidR="000B6001" w:rsidRPr="00BB215A">
        <w:rPr>
          <w:rStyle w:val="a4"/>
          <w:rFonts w:hint="eastAsia"/>
          <w:sz w:val="30"/>
          <w:szCs w:val="30"/>
        </w:rPr>
        <w:t>/</w:t>
      </w:r>
      <w:r w:rsidR="00564641" w:rsidRPr="00564641">
        <w:rPr>
          <w:rStyle w:val="a4"/>
          <w:sz w:val="30"/>
          <w:szCs w:val="30"/>
        </w:rPr>
        <w:t>index</w:t>
      </w:r>
    </w:p>
    <w:p w14:paraId="003C363D" w14:textId="6A67882C" w:rsidR="00564641" w:rsidRDefault="004B21C2" w:rsidP="000B6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 w:rsidR="00802C04">
        <w:rPr>
          <w:rFonts w:hint="eastAsia"/>
          <w:sz w:val="30"/>
          <w:szCs w:val="30"/>
        </w:rPr>
        <w:t>全部</w:t>
      </w:r>
      <w:r w:rsidR="000B6001">
        <w:rPr>
          <w:rFonts w:hint="eastAsia"/>
          <w:sz w:val="30"/>
          <w:szCs w:val="30"/>
        </w:rPr>
        <w:t>赛事接口链接：</w:t>
      </w:r>
    </w:p>
    <w:p w14:paraId="20F966A7" w14:textId="2AB7301D" w:rsidR="000B6001" w:rsidRPr="000D6160" w:rsidRDefault="000B6001" w:rsidP="00564641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http://139.129.210.241:8</w:t>
      </w:r>
      <w:r w:rsidR="00E02660">
        <w:rPr>
          <w:rStyle w:val="a4"/>
          <w:sz w:val="30"/>
          <w:szCs w:val="30"/>
        </w:rPr>
        <w:t>5</w:t>
      </w:r>
      <w:r w:rsidR="00440AF6">
        <w:rPr>
          <w:rStyle w:val="a4"/>
          <w:sz w:val="30"/>
          <w:szCs w:val="30"/>
        </w:rPr>
        <w:t>/events</w:t>
      </w:r>
      <w:r w:rsidR="000D6160" w:rsidRPr="000D6160">
        <w:rPr>
          <w:rStyle w:val="a4"/>
          <w:sz w:val="30"/>
          <w:szCs w:val="30"/>
        </w:rPr>
        <w:t>/get</w:t>
      </w:r>
      <w:r w:rsidR="00440AF6">
        <w:rPr>
          <w:rStyle w:val="a4"/>
          <w:sz w:val="30"/>
          <w:szCs w:val="30"/>
        </w:rPr>
        <w:t>All</w:t>
      </w:r>
      <w:r w:rsidR="000D6160" w:rsidRPr="000D6160">
        <w:rPr>
          <w:rStyle w:val="a4"/>
          <w:sz w:val="30"/>
          <w:szCs w:val="30"/>
        </w:rPr>
        <w:t>Data</w:t>
      </w:r>
    </w:p>
    <w:p w14:paraId="19FA750E" w14:textId="63F69B0A" w:rsidR="00440AF6" w:rsidRPr="00440AF6" w:rsidRDefault="000B6001" w:rsidP="00440AF6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  <w:r w:rsidR="00440AF6" w:rsidRPr="00440AF6">
        <w:rPr>
          <w:rFonts w:hint="eastAsia"/>
          <w:color w:val="FF0000"/>
          <w:sz w:val="30"/>
          <w:szCs w:val="30"/>
        </w:rPr>
        <w:t>参看赛事管理文档</w:t>
      </w:r>
    </w:p>
    <w:p w14:paraId="25E24C68" w14:textId="2774D5A6" w:rsidR="00440AF6" w:rsidRPr="00440AF6" w:rsidRDefault="00440AF6" w:rsidP="00440AF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r w:rsidR="00F155AC">
        <w:rPr>
          <w:rFonts w:hint="eastAsia"/>
          <w:sz w:val="30"/>
          <w:szCs w:val="30"/>
        </w:rPr>
        <w:t>赛事</w:t>
      </w:r>
      <w:r>
        <w:rPr>
          <w:rFonts w:hint="eastAsia"/>
          <w:sz w:val="30"/>
          <w:szCs w:val="30"/>
        </w:rPr>
        <w:t>详情页面</w:t>
      </w:r>
      <w:r w:rsidR="00F155AC">
        <w:rPr>
          <w:rFonts w:hint="eastAsia"/>
          <w:sz w:val="30"/>
          <w:szCs w:val="30"/>
        </w:rPr>
        <w:t>链接</w:t>
      </w:r>
      <w:r>
        <w:rPr>
          <w:rFonts w:hint="eastAsia"/>
          <w:sz w:val="30"/>
          <w:szCs w:val="30"/>
        </w:rPr>
        <w:t>（赛事介绍、赛制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赛道介绍、赛事简章）</w:t>
      </w:r>
      <w:r w:rsidR="00F155AC">
        <w:rPr>
          <w:rFonts w:hint="eastAsia"/>
          <w:sz w:val="30"/>
          <w:szCs w:val="30"/>
        </w:rPr>
        <w:t>：</w:t>
      </w:r>
    </w:p>
    <w:p w14:paraId="3F706024" w14:textId="1228924D" w:rsidR="00F155AC" w:rsidRPr="000D6160" w:rsidRDefault="00F155AC" w:rsidP="00F155AC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</w:t>
      </w:r>
      <w:r w:rsidR="00440AF6">
        <w:rPr>
          <w:rStyle w:val="a4"/>
          <w:sz w:val="30"/>
          <w:szCs w:val="30"/>
        </w:rPr>
        <w:t>39.129.210.241:8</w:t>
      </w:r>
      <w:r w:rsidR="00E02660">
        <w:rPr>
          <w:rStyle w:val="a4"/>
          <w:sz w:val="30"/>
          <w:szCs w:val="30"/>
        </w:rPr>
        <w:t>5</w:t>
      </w:r>
      <w:r w:rsidR="00440AF6">
        <w:rPr>
          <w:rStyle w:val="a4"/>
          <w:sz w:val="30"/>
          <w:szCs w:val="30"/>
        </w:rPr>
        <w:t>/eventIntroduce/index</w:t>
      </w:r>
    </w:p>
    <w:p w14:paraId="6F709A6A" w14:textId="77777777" w:rsidR="00F96AF4" w:rsidRDefault="00F96AF4" w:rsidP="00F96A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获取赛事详情接口（赛事介绍、赛制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赛道介绍、赛事简章）</w:t>
      </w:r>
    </w:p>
    <w:p w14:paraId="1F9A7152" w14:textId="26190A51" w:rsidR="00F96AF4" w:rsidRPr="00F96AF4" w:rsidRDefault="00F96AF4" w:rsidP="00F96AF4">
      <w:pPr>
        <w:pStyle w:val="a3"/>
        <w:ind w:left="360" w:firstLineChars="0" w:firstLine="0"/>
        <w:rPr>
          <w:color w:val="FF0000"/>
          <w:sz w:val="30"/>
          <w:szCs w:val="30"/>
        </w:rPr>
      </w:pPr>
      <w:r w:rsidRPr="004B21C2">
        <w:rPr>
          <w:color w:val="FF0000"/>
          <w:sz w:val="30"/>
          <w:szCs w:val="30"/>
        </w:rPr>
        <w:t>参看</w:t>
      </w:r>
      <w:r w:rsidRPr="00440AF6">
        <w:rPr>
          <w:rFonts w:hint="eastAsia"/>
          <w:color w:val="FF0000"/>
          <w:sz w:val="30"/>
          <w:szCs w:val="30"/>
        </w:rPr>
        <w:t>参看赛事管理文档</w:t>
      </w:r>
      <w:r>
        <w:rPr>
          <w:color w:val="FF0000"/>
          <w:sz w:val="30"/>
          <w:szCs w:val="30"/>
        </w:rPr>
        <w:t>中的第</w:t>
      </w:r>
      <w:r>
        <w:rPr>
          <w:rFonts w:hint="eastAsia"/>
          <w:color w:val="FF0000"/>
          <w:sz w:val="30"/>
          <w:szCs w:val="30"/>
        </w:rPr>
        <w:t>11</w:t>
      </w:r>
      <w:r>
        <w:rPr>
          <w:rFonts w:hint="eastAsia"/>
          <w:color w:val="FF0000"/>
          <w:sz w:val="30"/>
          <w:szCs w:val="30"/>
        </w:rPr>
        <w:t>个接口</w:t>
      </w:r>
    </w:p>
    <w:p w14:paraId="4D65C481" w14:textId="41198DBD" w:rsidR="00F96AF4" w:rsidRPr="00440AF6" w:rsidRDefault="00F96AF4" w:rsidP="00F96A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查看赛事新闻页面链接：</w:t>
      </w:r>
    </w:p>
    <w:p w14:paraId="54306660" w14:textId="2F28FDC1" w:rsidR="00F96AF4" w:rsidRPr="000D6160" w:rsidRDefault="00F96AF4" w:rsidP="00F96AF4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</w:t>
      </w:r>
      <w:r>
        <w:rPr>
          <w:rStyle w:val="a4"/>
          <w:sz w:val="30"/>
          <w:szCs w:val="30"/>
        </w:rPr>
        <w:t>39.129.210.241:8</w:t>
      </w:r>
      <w:r w:rsidR="00E02660">
        <w:rPr>
          <w:rStyle w:val="a4"/>
          <w:sz w:val="30"/>
          <w:szCs w:val="30"/>
        </w:rPr>
        <w:t>5</w:t>
      </w:r>
      <w:r>
        <w:rPr>
          <w:rStyle w:val="a4"/>
          <w:sz w:val="30"/>
          <w:szCs w:val="30"/>
        </w:rPr>
        <w:t>/news/index</w:t>
      </w:r>
    </w:p>
    <w:p w14:paraId="5FD455BA" w14:textId="612B9839" w:rsidR="00F96AF4" w:rsidRDefault="00F96AF4" w:rsidP="00F96A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获取赛事新闻接口（列表页）</w:t>
      </w:r>
      <w:r w:rsidR="00B02833">
        <w:rPr>
          <w:rFonts w:hint="eastAsia"/>
          <w:sz w:val="30"/>
          <w:szCs w:val="30"/>
        </w:rPr>
        <w:t>：</w:t>
      </w:r>
    </w:p>
    <w:p w14:paraId="6FE9AD24" w14:textId="379AFA27" w:rsidR="00F96AF4" w:rsidRPr="004B21C2" w:rsidRDefault="00F96AF4" w:rsidP="00F96AF4">
      <w:pPr>
        <w:pStyle w:val="a3"/>
        <w:ind w:left="360" w:firstLineChars="0" w:firstLine="0"/>
        <w:rPr>
          <w:sz w:val="30"/>
          <w:szCs w:val="30"/>
        </w:rPr>
      </w:pPr>
      <w:r w:rsidRPr="004B21C2">
        <w:rPr>
          <w:color w:val="FF0000"/>
          <w:sz w:val="30"/>
          <w:szCs w:val="30"/>
        </w:rPr>
        <w:t>参看</w:t>
      </w:r>
      <w:r w:rsidRPr="00440AF6">
        <w:rPr>
          <w:rFonts w:hint="eastAsia"/>
          <w:color w:val="FF0000"/>
          <w:sz w:val="30"/>
          <w:szCs w:val="30"/>
        </w:rPr>
        <w:t>参看赛事</w:t>
      </w:r>
      <w:r>
        <w:rPr>
          <w:rFonts w:hint="eastAsia"/>
          <w:color w:val="FF0000"/>
          <w:sz w:val="30"/>
          <w:szCs w:val="30"/>
        </w:rPr>
        <w:t>新闻</w:t>
      </w:r>
      <w:r w:rsidRPr="00440AF6">
        <w:rPr>
          <w:rFonts w:hint="eastAsia"/>
          <w:color w:val="FF0000"/>
          <w:sz w:val="30"/>
          <w:szCs w:val="30"/>
        </w:rPr>
        <w:t>文档</w:t>
      </w:r>
      <w:r>
        <w:rPr>
          <w:color w:val="FF0000"/>
          <w:sz w:val="30"/>
          <w:szCs w:val="30"/>
        </w:rPr>
        <w:t>中的第</w:t>
      </w:r>
      <w:r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个或第</w:t>
      </w:r>
      <w:r>
        <w:rPr>
          <w:rFonts w:hint="eastAsia"/>
          <w:color w:val="FF0000"/>
          <w:sz w:val="30"/>
          <w:szCs w:val="30"/>
        </w:rPr>
        <w:t>3</w:t>
      </w:r>
      <w:r>
        <w:rPr>
          <w:rFonts w:hint="eastAsia"/>
          <w:color w:val="FF0000"/>
          <w:sz w:val="30"/>
          <w:szCs w:val="30"/>
        </w:rPr>
        <w:t>个接口</w:t>
      </w:r>
    </w:p>
    <w:p w14:paraId="30601785" w14:textId="4C98E024" w:rsidR="00B02833" w:rsidRDefault="00B02833" w:rsidP="00B0283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查看赛事新闻详情接口：</w:t>
      </w:r>
    </w:p>
    <w:p w14:paraId="05E5E259" w14:textId="482FEF4B" w:rsidR="00B02833" w:rsidRDefault="00B02833" w:rsidP="00B02833">
      <w:pPr>
        <w:pStyle w:val="a3"/>
        <w:ind w:left="360" w:firstLineChars="0" w:firstLine="0"/>
        <w:rPr>
          <w:color w:val="FF0000"/>
          <w:sz w:val="30"/>
          <w:szCs w:val="30"/>
        </w:rPr>
      </w:pPr>
      <w:r w:rsidRPr="004B21C2">
        <w:rPr>
          <w:color w:val="FF0000"/>
          <w:sz w:val="30"/>
          <w:szCs w:val="30"/>
        </w:rPr>
        <w:t>参看</w:t>
      </w:r>
      <w:r w:rsidRPr="00440AF6">
        <w:rPr>
          <w:rFonts w:hint="eastAsia"/>
          <w:color w:val="FF0000"/>
          <w:sz w:val="30"/>
          <w:szCs w:val="30"/>
        </w:rPr>
        <w:t>参看赛事</w:t>
      </w:r>
      <w:r>
        <w:rPr>
          <w:rFonts w:hint="eastAsia"/>
          <w:color w:val="FF0000"/>
          <w:sz w:val="30"/>
          <w:szCs w:val="30"/>
        </w:rPr>
        <w:t>新闻</w:t>
      </w:r>
      <w:r w:rsidRPr="00440AF6">
        <w:rPr>
          <w:rFonts w:hint="eastAsia"/>
          <w:color w:val="FF0000"/>
          <w:sz w:val="30"/>
          <w:szCs w:val="30"/>
        </w:rPr>
        <w:t>文档</w:t>
      </w:r>
      <w:r>
        <w:rPr>
          <w:color w:val="FF0000"/>
          <w:sz w:val="30"/>
          <w:szCs w:val="30"/>
        </w:rPr>
        <w:t>中的第</w:t>
      </w:r>
      <w:r>
        <w:rPr>
          <w:color w:val="FF0000"/>
          <w:sz w:val="30"/>
          <w:szCs w:val="30"/>
        </w:rPr>
        <w:t>8</w:t>
      </w:r>
      <w:r>
        <w:rPr>
          <w:rFonts w:hint="eastAsia"/>
          <w:color w:val="FF0000"/>
          <w:sz w:val="30"/>
          <w:szCs w:val="30"/>
        </w:rPr>
        <w:t>个接口</w:t>
      </w:r>
    </w:p>
    <w:p w14:paraId="7E875788" w14:textId="41A1BBCD" w:rsidR="00E53A4D" w:rsidRDefault="00E53A4D" w:rsidP="00E53A4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报名页面链接：</w:t>
      </w:r>
    </w:p>
    <w:p w14:paraId="75DFE0AC" w14:textId="3615A089" w:rsidR="000620DF" w:rsidRPr="000D6160" w:rsidRDefault="000620DF" w:rsidP="000620DF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</w:t>
      </w:r>
      <w:r>
        <w:rPr>
          <w:rStyle w:val="a4"/>
          <w:sz w:val="30"/>
          <w:szCs w:val="30"/>
        </w:rPr>
        <w:t>39.129.21</w:t>
      </w:r>
      <w:r w:rsidR="00516CDB">
        <w:rPr>
          <w:rStyle w:val="a4"/>
          <w:sz w:val="30"/>
          <w:szCs w:val="30"/>
        </w:rPr>
        <w:t>0.241:8</w:t>
      </w:r>
      <w:r w:rsidR="00E02660">
        <w:rPr>
          <w:rStyle w:val="a4"/>
          <w:sz w:val="30"/>
          <w:szCs w:val="30"/>
        </w:rPr>
        <w:t>5</w:t>
      </w:r>
      <w:r w:rsidR="00516CDB">
        <w:rPr>
          <w:rStyle w:val="a4"/>
          <w:sz w:val="30"/>
          <w:szCs w:val="30"/>
        </w:rPr>
        <w:t>/order</w:t>
      </w:r>
      <w:r>
        <w:rPr>
          <w:rStyle w:val="a4"/>
          <w:sz w:val="30"/>
          <w:szCs w:val="30"/>
        </w:rPr>
        <w:t>/index</w:t>
      </w:r>
    </w:p>
    <w:p w14:paraId="195F04DF" w14:textId="46D3F83A" w:rsidR="00E53A4D" w:rsidRDefault="00125504" w:rsidP="00E53A4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报名页面数据</w:t>
      </w:r>
      <w:r w:rsidR="00E53A4D">
        <w:rPr>
          <w:rFonts w:hint="eastAsia"/>
          <w:sz w:val="30"/>
          <w:szCs w:val="30"/>
        </w:rPr>
        <w:t>接口：</w:t>
      </w:r>
    </w:p>
    <w:p w14:paraId="6D4A8BD1" w14:textId="67398B0F" w:rsidR="00E53A4D" w:rsidRDefault="00E53A4D" w:rsidP="00E53A4D">
      <w:pPr>
        <w:pStyle w:val="a3"/>
        <w:ind w:left="360" w:firstLineChars="0" w:firstLine="0"/>
        <w:rPr>
          <w:color w:val="FF0000"/>
          <w:sz w:val="30"/>
          <w:szCs w:val="30"/>
        </w:rPr>
      </w:pPr>
      <w:r w:rsidRPr="004B21C2">
        <w:rPr>
          <w:color w:val="FF0000"/>
          <w:sz w:val="30"/>
          <w:szCs w:val="30"/>
        </w:rPr>
        <w:lastRenderedPageBreak/>
        <w:t>参看</w:t>
      </w:r>
      <w:r w:rsidRPr="00440AF6">
        <w:rPr>
          <w:rFonts w:hint="eastAsia"/>
          <w:color w:val="FF0000"/>
          <w:sz w:val="30"/>
          <w:szCs w:val="30"/>
        </w:rPr>
        <w:t>参看赛事</w:t>
      </w:r>
      <w:r w:rsidR="00125504">
        <w:rPr>
          <w:rFonts w:hint="eastAsia"/>
          <w:color w:val="FF0000"/>
          <w:sz w:val="30"/>
          <w:szCs w:val="30"/>
        </w:rPr>
        <w:t>管理</w:t>
      </w:r>
      <w:r w:rsidRPr="00440AF6">
        <w:rPr>
          <w:rFonts w:hint="eastAsia"/>
          <w:color w:val="FF0000"/>
          <w:sz w:val="30"/>
          <w:szCs w:val="30"/>
        </w:rPr>
        <w:t>文档</w:t>
      </w:r>
      <w:r>
        <w:rPr>
          <w:color w:val="FF0000"/>
          <w:sz w:val="30"/>
          <w:szCs w:val="30"/>
        </w:rPr>
        <w:t>中的第</w:t>
      </w:r>
      <w:r w:rsidR="00125504">
        <w:rPr>
          <w:color w:val="FF0000"/>
          <w:sz w:val="30"/>
          <w:szCs w:val="30"/>
        </w:rPr>
        <w:t>15</w:t>
      </w:r>
      <w:r>
        <w:rPr>
          <w:rFonts w:hint="eastAsia"/>
          <w:color w:val="FF0000"/>
          <w:sz w:val="30"/>
          <w:szCs w:val="30"/>
        </w:rPr>
        <w:t>个接口</w:t>
      </w:r>
    </w:p>
    <w:p w14:paraId="7A353760" w14:textId="36BC6A1B" w:rsidR="00C67322" w:rsidRDefault="00C67322" w:rsidP="00C6732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报名页面支付接口</w:t>
      </w:r>
      <w:r w:rsidR="00DE0879">
        <w:rPr>
          <w:rFonts w:hint="eastAsia"/>
          <w:sz w:val="30"/>
          <w:szCs w:val="30"/>
        </w:rPr>
        <w:t>（此处使用</w:t>
      </w:r>
      <w:r w:rsidR="00DE0879">
        <w:rPr>
          <w:rFonts w:hint="eastAsia"/>
          <w:sz w:val="30"/>
          <w:szCs w:val="30"/>
        </w:rPr>
        <w:t>form</w:t>
      </w:r>
      <w:r w:rsidR="00DE0879">
        <w:rPr>
          <w:rFonts w:hint="eastAsia"/>
          <w:sz w:val="30"/>
          <w:szCs w:val="30"/>
        </w:rPr>
        <w:t>表单）</w:t>
      </w:r>
      <w:r>
        <w:rPr>
          <w:rFonts w:hint="eastAsia"/>
          <w:sz w:val="30"/>
          <w:szCs w:val="30"/>
        </w:rPr>
        <w:t>：</w:t>
      </w:r>
    </w:p>
    <w:p w14:paraId="70BF693D" w14:textId="354CD74E" w:rsidR="00C67322" w:rsidRPr="00C67322" w:rsidRDefault="00C67322" w:rsidP="00C67322">
      <w:pPr>
        <w:pStyle w:val="a3"/>
        <w:ind w:left="360" w:firstLineChars="0" w:firstLine="0"/>
        <w:rPr>
          <w:color w:val="0563C1" w:themeColor="hyperlink"/>
          <w:u w:val="single"/>
        </w:rPr>
      </w:pPr>
      <w:r w:rsidRPr="000D6160">
        <w:rPr>
          <w:rStyle w:val="a4"/>
          <w:sz w:val="30"/>
          <w:szCs w:val="30"/>
        </w:rPr>
        <w:t>http://1</w:t>
      </w:r>
      <w:r>
        <w:rPr>
          <w:rStyle w:val="a4"/>
          <w:sz w:val="30"/>
          <w:szCs w:val="30"/>
        </w:rPr>
        <w:t>39.129.210.241:8</w:t>
      </w:r>
      <w:r w:rsidR="00E02660">
        <w:rPr>
          <w:rStyle w:val="a4"/>
          <w:sz w:val="30"/>
          <w:szCs w:val="30"/>
        </w:rPr>
        <w:t>5</w:t>
      </w:r>
      <w:bookmarkStart w:id="0" w:name="_GoBack"/>
      <w:bookmarkEnd w:id="0"/>
      <w:r>
        <w:rPr>
          <w:rStyle w:val="a4"/>
          <w:sz w:val="30"/>
          <w:szCs w:val="30"/>
        </w:rPr>
        <w:t>/order/</w:t>
      </w:r>
      <w:r w:rsidR="00C5082B">
        <w:rPr>
          <w:rStyle w:val="a4"/>
          <w:rFonts w:hint="eastAsia"/>
          <w:sz w:val="30"/>
          <w:szCs w:val="30"/>
        </w:rPr>
        <w:t>pay</w:t>
      </w:r>
    </w:p>
    <w:p w14:paraId="52AB9D34" w14:textId="272A6350" w:rsidR="00E53A4D" w:rsidRDefault="00D704D9" w:rsidP="00E53A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CB9" w14:paraId="7BE4FF77" w14:textId="77777777" w:rsidTr="00BF7CB9">
        <w:tc>
          <w:tcPr>
            <w:tcW w:w="4148" w:type="dxa"/>
          </w:tcPr>
          <w:p w14:paraId="75AFD00B" w14:textId="1BC1E7D1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eventId</w:t>
            </w:r>
          </w:p>
        </w:tc>
        <w:tc>
          <w:tcPr>
            <w:tcW w:w="4148" w:type="dxa"/>
          </w:tcPr>
          <w:p w14:paraId="74CD1D2B" w14:textId="51DA6BF9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赛事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BF7CB9" w14:paraId="0048B00F" w14:textId="77777777" w:rsidTr="00BF7CB9">
        <w:tc>
          <w:tcPr>
            <w:tcW w:w="4148" w:type="dxa"/>
          </w:tcPr>
          <w:p w14:paraId="1B297A62" w14:textId="2A283D56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buy_name</w:t>
            </w:r>
          </w:p>
        </w:tc>
        <w:tc>
          <w:tcPr>
            <w:tcW w:w="4148" w:type="dxa"/>
          </w:tcPr>
          <w:p w14:paraId="2148C8B6" w14:textId="2F05B7B8" w:rsidR="00BF7CB9" w:rsidRDefault="00BF7CB9" w:rsidP="00E53A4D">
            <w:pPr>
              <w:rPr>
                <w:sz w:val="30"/>
                <w:szCs w:val="30"/>
              </w:rPr>
            </w:pPr>
            <w:r w:rsidRPr="00BF7CB9">
              <w:rPr>
                <w:sz w:val="30"/>
                <w:szCs w:val="30"/>
              </w:rPr>
              <w:t>购买票类型</w:t>
            </w:r>
            <w:r w:rsidRPr="00BF7CB9">
              <w:rPr>
                <w:rFonts w:hint="eastAsia"/>
                <w:sz w:val="30"/>
                <w:szCs w:val="30"/>
              </w:rPr>
              <w:t>（早鸟票</w:t>
            </w:r>
            <w:r w:rsidRPr="00BF7CB9">
              <w:rPr>
                <w:rFonts w:hint="eastAsia"/>
                <w:sz w:val="30"/>
                <w:szCs w:val="30"/>
              </w:rPr>
              <w:t>/</w:t>
            </w:r>
            <w:r w:rsidRPr="00BF7CB9">
              <w:rPr>
                <w:rFonts w:hint="eastAsia"/>
                <w:sz w:val="30"/>
                <w:szCs w:val="30"/>
              </w:rPr>
              <w:t>普通票）</w:t>
            </w:r>
          </w:p>
        </w:tc>
      </w:tr>
      <w:tr w:rsidR="00BF7CB9" w14:paraId="62A7A916" w14:textId="77777777" w:rsidTr="00BF7CB9">
        <w:tc>
          <w:tcPr>
            <w:tcW w:w="4148" w:type="dxa"/>
          </w:tcPr>
          <w:p w14:paraId="7F96DCED" w14:textId="64C5C855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4148" w:type="dxa"/>
          </w:tcPr>
          <w:p w14:paraId="59A67A1E" w14:textId="3B5D4CC0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姓名，多个人之间用英文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</w:t>
            </w:r>
          </w:p>
        </w:tc>
      </w:tr>
      <w:tr w:rsidR="00BF7CB9" w14:paraId="0E0F54D6" w14:textId="77777777" w:rsidTr="00BF7CB9">
        <w:tc>
          <w:tcPr>
            <w:tcW w:w="4148" w:type="dxa"/>
          </w:tcPr>
          <w:p w14:paraId="550EA92D" w14:textId="1FF8A8C4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  <w:r>
              <w:rPr>
                <w:rFonts w:hint="eastAsia"/>
                <w:sz w:val="30"/>
                <w:szCs w:val="30"/>
              </w:rPr>
              <w:t>ender</w:t>
            </w:r>
          </w:p>
        </w:tc>
        <w:tc>
          <w:tcPr>
            <w:tcW w:w="4148" w:type="dxa"/>
          </w:tcPr>
          <w:p w14:paraId="2E7D0AAD" w14:textId="430DAE5E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  <w:r>
              <w:rPr>
                <w:rFonts w:hint="eastAsia"/>
                <w:sz w:val="30"/>
                <w:szCs w:val="30"/>
              </w:rPr>
              <w:t xml:space="preserve"> 0-</w:t>
            </w:r>
            <w:r>
              <w:rPr>
                <w:rFonts w:hint="eastAsia"/>
                <w:sz w:val="30"/>
                <w:szCs w:val="30"/>
              </w:rPr>
              <w:t>女</w:t>
            </w:r>
            <w:r>
              <w:rPr>
                <w:rFonts w:hint="eastAsia"/>
                <w:sz w:val="30"/>
                <w:szCs w:val="30"/>
              </w:rPr>
              <w:t xml:space="preserve"> 1-</w:t>
            </w:r>
            <w:r>
              <w:rPr>
                <w:rFonts w:hint="eastAsia"/>
                <w:sz w:val="30"/>
                <w:szCs w:val="30"/>
              </w:rPr>
              <w:t>男，多个人之间用英文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</w:t>
            </w:r>
          </w:p>
        </w:tc>
      </w:tr>
      <w:tr w:rsidR="00BF7CB9" w14:paraId="4554C14E" w14:textId="77777777" w:rsidTr="00BF7CB9">
        <w:tc>
          <w:tcPr>
            <w:tcW w:w="4148" w:type="dxa"/>
          </w:tcPr>
          <w:p w14:paraId="7D363BE1" w14:textId="01D1EED7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>
              <w:rPr>
                <w:rFonts w:hint="eastAsia"/>
                <w:sz w:val="30"/>
                <w:szCs w:val="30"/>
              </w:rPr>
              <w:t>hone</w:t>
            </w:r>
          </w:p>
        </w:tc>
        <w:tc>
          <w:tcPr>
            <w:tcW w:w="4148" w:type="dxa"/>
          </w:tcPr>
          <w:p w14:paraId="24A4120A" w14:textId="450E0796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手机号，多个人之间用英文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</w:t>
            </w:r>
          </w:p>
        </w:tc>
      </w:tr>
      <w:tr w:rsidR="00BF7CB9" w14:paraId="4B585880" w14:textId="77777777" w:rsidTr="00BF7CB9">
        <w:tc>
          <w:tcPr>
            <w:tcW w:w="4148" w:type="dxa"/>
          </w:tcPr>
          <w:p w14:paraId="5F88A59A" w14:textId="6DC45750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email</w:t>
            </w:r>
          </w:p>
        </w:tc>
        <w:tc>
          <w:tcPr>
            <w:tcW w:w="4148" w:type="dxa"/>
          </w:tcPr>
          <w:p w14:paraId="1845DDBD" w14:textId="348C97D8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邮箱，多个人之间用英文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</w:t>
            </w:r>
          </w:p>
        </w:tc>
      </w:tr>
      <w:tr w:rsidR="00BF7CB9" w14:paraId="46D648A1" w14:textId="77777777" w:rsidTr="00BF7CB9">
        <w:tc>
          <w:tcPr>
            <w:tcW w:w="4148" w:type="dxa"/>
          </w:tcPr>
          <w:p w14:paraId="17481339" w14:textId="10AA1808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passport</w:t>
            </w:r>
          </w:p>
        </w:tc>
        <w:tc>
          <w:tcPr>
            <w:tcW w:w="4148" w:type="dxa"/>
          </w:tcPr>
          <w:p w14:paraId="43163AB0" w14:textId="11E41804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护照号，多个人之间用英文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</w:t>
            </w:r>
          </w:p>
        </w:tc>
      </w:tr>
      <w:tr w:rsidR="00BF7CB9" w14:paraId="621005F8" w14:textId="77777777" w:rsidTr="00BF7CB9">
        <w:tc>
          <w:tcPr>
            <w:tcW w:w="4148" w:type="dxa"/>
          </w:tcPr>
          <w:p w14:paraId="25AD2866" w14:textId="767A10EA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num</w:t>
            </w:r>
          </w:p>
        </w:tc>
        <w:tc>
          <w:tcPr>
            <w:tcW w:w="4148" w:type="dxa"/>
          </w:tcPr>
          <w:p w14:paraId="7EF397B5" w14:textId="30DA5066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买票总人数</w:t>
            </w:r>
          </w:p>
        </w:tc>
      </w:tr>
      <w:tr w:rsidR="00BF7CB9" w14:paraId="4910A070" w14:textId="77777777" w:rsidTr="00BF7CB9">
        <w:tc>
          <w:tcPr>
            <w:tcW w:w="4148" w:type="dxa"/>
          </w:tcPr>
          <w:p w14:paraId="3637BEC7" w14:textId="1DE7CE11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price</w:t>
            </w:r>
          </w:p>
        </w:tc>
        <w:tc>
          <w:tcPr>
            <w:tcW w:w="4148" w:type="dxa"/>
          </w:tcPr>
          <w:p w14:paraId="139EAAF1" w14:textId="60D932CC" w:rsidR="00BF7CB9" w:rsidRDefault="00BF7CB9" w:rsidP="00E53A4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总价</w:t>
            </w:r>
          </w:p>
        </w:tc>
      </w:tr>
    </w:tbl>
    <w:p w14:paraId="1A1BA096" w14:textId="77777777" w:rsidR="00BF7CB9" w:rsidRPr="00E53A4D" w:rsidRDefault="00BF7CB9" w:rsidP="00E53A4D">
      <w:pPr>
        <w:rPr>
          <w:sz w:val="30"/>
          <w:szCs w:val="30"/>
        </w:rPr>
      </w:pPr>
    </w:p>
    <w:p w14:paraId="02FA0A32" w14:textId="77777777" w:rsidR="00F96AF4" w:rsidRPr="00B02833" w:rsidRDefault="00F96AF4" w:rsidP="00B02833">
      <w:pPr>
        <w:pStyle w:val="a3"/>
        <w:ind w:left="360" w:firstLineChars="0" w:firstLine="0"/>
        <w:rPr>
          <w:sz w:val="30"/>
          <w:szCs w:val="30"/>
        </w:rPr>
      </w:pPr>
    </w:p>
    <w:p w14:paraId="1D31EE94" w14:textId="77777777" w:rsidR="00F96AF4" w:rsidRPr="004B21C2" w:rsidRDefault="00F96AF4" w:rsidP="004B21C2">
      <w:pPr>
        <w:pStyle w:val="a3"/>
        <w:ind w:left="360" w:firstLineChars="0" w:firstLine="0"/>
        <w:rPr>
          <w:sz w:val="30"/>
          <w:szCs w:val="30"/>
        </w:rPr>
      </w:pPr>
    </w:p>
    <w:sectPr w:rsidR="00F96AF4" w:rsidRPr="004B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8F02D" w14:textId="77777777" w:rsidR="002B3BE5" w:rsidRDefault="002B3BE5" w:rsidP="00E47701">
      <w:r>
        <w:separator/>
      </w:r>
    </w:p>
  </w:endnote>
  <w:endnote w:type="continuationSeparator" w:id="0">
    <w:p w14:paraId="038BC738" w14:textId="77777777" w:rsidR="002B3BE5" w:rsidRDefault="002B3BE5" w:rsidP="00E4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01BF2" w14:textId="77777777" w:rsidR="002B3BE5" w:rsidRDefault="002B3BE5" w:rsidP="00E47701">
      <w:r>
        <w:separator/>
      </w:r>
    </w:p>
  </w:footnote>
  <w:footnote w:type="continuationSeparator" w:id="0">
    <w:p w14:paraId="4C3FAD75" w14:textId="77777777" w:rsidR="002B3BE5" w:rsidRDefault="002B3BE5" w:rsidP="00E4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101EC"/>
    <w:multiLevelType w:val="hybridMultilevel"/>
    <w:tmpl w:val="18EEE9F4"/>
    <w:lvl w:ilvl="0" w:tplc="F500B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545A4B"/>
    <w:multiLevelType w:val="hybridMultilevel"/>
    <w:tmpl w:val="778EE642"/>
    <w:lvl w:ilvl="0" w:tplc="EAF8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12DEC"/>
    <w:rsid w:val="00045837"/>
    <w:rsid w:val="000620DF"/>
    <w:rsid w:val="000B0B46"/>
    <w:rsid w:val="000B5A09"/>
    <w:rsid w:val="000B6001"/>
    <w:rsid w:val="000D6160"/>
    <w:rsid w:val="001003E9"/>
    <w:rsid w:val="00125504"/>
    <w:rsid w:val="00215CE8"/>
    <w:rsid w:val="002B3BE5"/>
    <w:rsid w:val="00394BB5"/>
    <w:rsid w:val="003F4114"/>
    <w:rsid w:val="00440AF6"/>
    <w:rsid w:val="004523CA"/>
    <w:rsid w:val="004B21C2"/>
    <w:rsid w:val="004E5453"/>
    <w:rsid w:val="00516CDB"/>
    <w:rsid w:val="0052543C"/>
    <w:rsid w:val="00564641"/>
    <w:rsid w:val="005C64F0"/>
    <w:rsid w:val="00607D60"/>
    <w:rsid w:val="0067105F"/>
    <w:rsid w:val="007154BD"/>
    <w:rsid w:val="007860E2"/>
    <w:rsid w:val="007A4FD0"/>
    <w:rsid w:val="00802C04"/>
    <w:rsid w:val="008C3471"/>
    <w:rsid w:val="00922A65"/>
    <w:rsid w:val="0094627F"/>
    <w:rsid w:val="009975FD"/>
    <w:rsid w:val="00B02833"/>
    <w:rsid w:val="00B861FE"/>
    <w:rsid w:val="00BB215A"/>
    <w:rsid w:val="00BE1D4B"/>
    <w:rsid w:val="00BF7CB9"/>
    <w:rsid w:val="00C02EFA"/>
    <w:rsid w:val="00C5082B"/>
    <w:rsid w:val="00C64CED"/>
    <w:rsid w:val="00C66066"/>
    <w:rsid w:val="00C67322"/>
    <w:rsid w:val="00C72CC3"/>
    <w:rsid w:val="00C75F57"/>
    <w:rsid w:val="00CA227A"/>
    <w:rsid w:val="00D704D9"/>
    <w:rsid w:val="00DE0879"/>
    <w:rsid w:val="00E02660"/>
    <w:rsid w:val="00E374AB"/>
    <w:rsid w:val="00E47701"/>
    <w:rsid w:val="00E51CAF"/>
    <w:rsid w:val="00E53A4D"/>
    <w:rsid w:val="00F149AC"/>
    <w:rsid w:val="00F14A6B"/>
    <w:rsid w:val="00F155AC"/>
    <w:rsid w:val="00F84D23"/>
    <w:rsid w:val="00F96AF4"/>
    <w:rsid w:val="00FA2472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3F01"/>
  <w15:chartTrackingRefBased/>
  <w15:docId w15:val="{FED75048-53F7-4CF4-ADD9-B7E2A5C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001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B6001"/>
  </w:style>
  <w:style w:type="character" w:customStyle="1" w:styleId="objectbox">
    <w:name w:val="objectbox"/>
    <w:basedOn w:val="a0"/>
    <w:rsid w:val="000B6001"/>
  </w:style>
  <w:style w:type="table" w:styleId="a5">
    <w:name w:val="Table Grid"/>
    <w:basedOn w:val="a1"/>
    <w:uiPriority w:val="39"/>
    <w:rsid w:val="000B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4770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4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47701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94BB5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94BB5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94BB5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94BB5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94BB5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94BB5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9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2B22-0EA8-46E8-B865-D91C74B7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223</cp:revision>
  <dcterms:created xsi:type="dcterms:W3CDTF">2018-10-18T02:54:00Z</dcterms:created>
  <dcterms:modified xsi:type="dcterms:W3CDTF">2018-11-08T06:42:00Z</dcterms:modified>
</cp:coreProperties>
</file>