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3102" w14:textId="6AE57049" w:rsidR="00F51631" w:rsidRPr="00A535E3" w:rsidRDefault="00E5068D" w:rsidP="00A535E3">
      <w:pPr>
        <w:jc w:val="center"/>
        <w:rPr>
          <w:rFonts w:ascii="黑体" w:eastAsia="黑体" w:hAnsi="黑体"/>
          <w:b/>
          <w:bCs/>
          <w:sz w:val="44"/>
          <w:szCs w:val="44"/>
        </w:rPr>
      </w:pPr>
      <w:bookmarkStart w:id="0" w:name="_Toc104289036"/>
      <w:bookmarkStart w:id="1" w:name="_Toc104289058"/>
      <w:bookmarkStart w:id="2" w:name="_Toc104289086"/>
      <w:r w:rsidRPr="00A535E3">
        <w:rPr>
          <w:rFonts w:ascii="黑体" w:eastAsia="黑体" w:hAnsi="黑体" w:hint="eastAsia"/>
          <w:b/>
          <w:bCs/>
          <w:sz w:val="44"/>
          <w:szCs w:val="44"/>
        </w:rPr>
        <w:t>项目</w:t>
      </w:r>
      <w:r w:rsidR="001E1CA2" w:rsidRPr="00A535E3">
        <w:rPr>
          <w:rFonts w:ascii="黑体" w:eastAsia="黑体" w:hAnsi="黑体"/>
          <w:b/>
          <w:bCs/>
          <w:sz w:val="44"/>
          <w:szCs w:val="44"/>
        </w:rPr>
        <w:t>介绍文档</w:t>
      </w:r>
      <w:bookmarkEnd w:id="0"/>
      <w:bookmarkEnd w:id="1"/>
      <w:bookmarkEnd w:id="2"/>
    </w:p>
    <w:p w14:paraId="22E3FFA4" w14:textId="116FB82E" w:rsidR="001E1CA2" w:rsidRPr="00A535E3" w:rsidRDefault="001E1CA2" w:rsidP="00A535E3">
      <w:pPr>
        <w:jc w:val="center"/>
        <w:rPr>
          <w:b/>
          <w:bCs/>
          <w:sz w:val="32"/>
          <w:szCs w:val="32"/>
        </w:rPr>
      </w:pPr>
      <w:bookmarkStart w:id="3" w:name="_Toc104289037"/>
      <w:bookmarkStart w:id="4" w:name="_Toc104289059"/>
      <w:bookmarkStart w:id="5" w:name="_Toc104289087"/>
      <w:r w:rsidRPr="00A535E3">
        <w:rPr>
          <w:rFonts w:hint="eastAsia"/>
          <w:b/>
          <w:bCs/>
          <w:sz w:val="32"/>
          <w:szCs w:val="32"/>
        </w:rPr>
        <w:t>“呼叫邻里”农村招聘小程序</w:t>
      </w:r>
      <w:r w:rsidRPr="00A535E3">
        <w:rPr>
          <w:rFonts w:hint="eastAsia"/>
          <w:b/>
          <w:bCs/>
          <w:sz w:val="32"/>
          <w:szCs w:val="32"/>
        </w:rPr>
        <w:t>v</w:t>
      </w:r>
      <w:r w:rsidRPr="00A535E3">
        <w:rPr>
          <w:b/>
          <w:bCs/>
          <w:sz w:val="32"/>
          <w:szCs w:val="32"/>
        </w:rPr>
        <w:t>1</w:t>
      </w:r>
      <w:r w:rsidRPr="00A535E3">
        <w:rPr>
          <w:rFonts w:hint="eastAsia"/>
          <w:b/>
          <w:bCs/>
          <w:sz w:val="32"/>
          <w:szCs w:val="32"/>
        </w:rPr>
        <w:t>.</w:t>
      </w:r>
      <w:r w:rsidRPr="00A535E3">
        <w:rPr>
          <w:b/>
          <w:bCs/>
          <w:sz w:val="32"/>
          <w:szCs w:val="32"/>
        </w:rPr>
        <w:t>01</w:t>
      </w:r>
      <w:bookmarkEnd w:id="3"/>
      <w:bookmarkEnd w:id="4"/>
      <w:bookmarkEnd w:id="5"/>
    </w:p>
    <w:p w14:paraId="05F96D0B" w14:textId="4CD8F88A" w:rsidR="001E1CA2" w:rsidRDefault="001E1CA2" w:rsidP="0045763A">
      <w:pPr>
        <w:spacing w:line="360" w:lineRule="auto"/>
        <w:jc w:val="center"/>
      </w:pPr>
    </w:p>
    <w:p w14:paraId="3AC3B327" w14:textId="2CF4ACD2" w:rsidR="001E1CA2" w:rsidRDefault="001E1CA2" w:rsidP="0045763A">
      <w:pPr>
        <w:spacing w:line="360" w:lineRule="auto"/>
        <w:jc w:val="center"/>
      </w:pPr>
    </w:p>
    <w:p w14:paraId="4196C669" w14:textId="504686FB" w:rsidR="001E1CA2" w:rsidRDefault="001E1CA2" w:rsidP="0045763A">
      <w:pPr>
        <w:spacing w:line="360" w:lineRule="auto"/>
        <w:jc w:val="center"/>
      </w:pPr>
    </w:p>
    <w:p w14:paraId="3CB5270C" w14:textId="77777777" w:rsidR="001E1CA2" w:rsidRDefault="001E1CA2" w:rsidP="0045763A">
      <w:pPr>
        <w:spacing w:line="360" w:lineRule="auto"/>
        <w:jc w:val="center"/>
      </w:pPr>
    </w:p>
    <w:p w14:paraId="42D21878" w14:textId="4B04FFA6" w:rsidR="001E1CA2" w:rsidRDefault="001E1CA2" w:rsidP="0045763A">
      <w:pPr>
        <w:spacing w:line="360" w:lineRule="auto"/>
        <w:ind w:leftChars="1122" w:left="2693"/>
        <w:jc w:val="left"/>
      </w:pPr>
      <w:r w:rsidRPr="008C45C6">
        <w:rPr>
          <w:rFonts w:hint="eastAsia"/>
          <w:b/>
          <w:bCs/>
        </w:rPr>
        <w:t>开发人员</w:t>
      </w:r>
      <w:r w:rsidR="00C6315D">
        <w:rPr>
          <w:rFonts w:hint="eastAsia"/>
        </w:rPr>
        <w:t>:</w:t>
      </w:r>
      <w:r w:rsidR="00C6315D">
        <w:t xml:space="preserve"> </w:t>
      </w:r>
      <w:r>
        <w:rPr>
          <w:rFonts w:hint="eastAsia"/>
        </w:rPr>
        <w:t>林德福</w:t>
      </w:r>
      <w:r>
        <w:rPr>
          <w:rFonts w:hint="eastAsia"/>
        </w:rPr>
        <w:t>2</w:t>
      </w:r>
      <w:r>
        <w:t>014580</w:t>
      </w:r>
    </w:p>
    <w:p w14:paraId="64B8E063" w14:textId="67ABD91B" w:rsidR="001E1CA2" w:rsidRDefault="001E1CA2" w:rsidP="0045763A">
      <w:pPr>
        <w:spacing w:line="360" w:lineRule="auto"/>
        <w:ind w:leftChars="1595" w:left="3828"/>
        <w:jc w:val="left"/>
      </w:pPr>
      <w:r>
        <w:rPr>
          <w:rFonts w:hint="eastAsia"/>
        </w:rPr>
        <w:t>刘志昊</w:t>
      </w:r>
      <w:r>
        <w:rPr>
          <w:rFonts w:hint="eastAsia"/>
        </w:rPr>
        <w:t>2</w:t>
      </w:r>
      <w:r>
        <w:t>014581</w:t>
      </w:r>
    </w:p>
    <w:p w14:paraId="43DE81E9" w14:textId="4A2A9EC9" w:rsidR="001E1CA2" w:rsidRPr="001E1CA2" w:rsidRDefault="001E1CA2" w:rsidP="0045763A">
      <w:pPr>
        <w:spacing w:line="360" w:lineRule="auto"/>
        <w:jc w:val="center"/>
      </w:pPr>
    </w:p>
    <w:p w14:paraId="601A685F" w14:textId="7022FF2B" w:rsidR="001E1CA2" w:rsidRDefault="001E1CA2" w:rsidP="0045763A">
      <w:pPr>
        <w:spacing w:line="360" w:lineRule="auto"/>
        <w:jc w:val="center"/>
      </w:pPr>
    </w:p>
    <w:p w14:paraId="09A3FBBA" w14:textId="52629D5D" w:rsidR="001E1CA2" w:rsidRPr="00C6315D" w:rsidRDefault="001E1CA2" w:rsidP="0045763A">
      <w:pPr>
        <w:spacing w:line="360" w:lineRule="auto"/>
        <w:jc w:val="center"/>
      </w:pPr>
    </w:p>
    <w:p w14:paraId="2C3BC8BC" w14:textId="77777777" w:rsidR="001E1CA2" w:rsidRDefault="001E1CA2" w:rsidP="0045763A">
      <w:pPr>
        <w:spacing w:line="360" w:lineRule="auto"/>
        <w:jc w:val="center"/>
      </w:pPr>
    </w:p>
    <w:p w14:paraId="65511C2B" w14:textId="791CB0BE" w:rsidR="001E1CA2" w:rsidRDefault="001E1CA2" w:rsidP="0045763A">
      <w:pPr>
        <w:spacing w:line="360" w:lineRule="auto"/>
        <w:ind w:leftChars="1122" w:left="2693"/>
      </w:pPr>
      <w:r w:rsidRPr="008C45C6">
        <w:rPr>
          <w:rFonts w:hint="eastAsia"/>
          <w:b/>
          <w:bCs/>
        </w:rPr>
        <w:t>文档编写</w:t>
      </w:r>
      <w:r w:rsidR="00C6315D">
        <w:rPr>
          <w:rFonts w:hint="eastAsia"/>
        </w:rPr>
        <w:t>:</w:t>
      </w:r>
      <w:r w:rsidR="00C6315D">
        <w:t xml:space="preserve"> </w:t>
      </w:r>
      <w:r>
        <w:rPr>
          <w:rFonts w:hint="eastAsia"/>
        </w:rPr>
        <w:t>林德福</w:t>
      </w:r>
      <w:r>
        <w:rPr>
          <w:rFonts w:hint="eastAsia"/>
        </w:rPr>
        <w:t>2</w:t>
      </w:r>
      <w:r>
        <w:t>014580</w:t>
      </w:r>
    </w:p>
    <w:p w14:paraId="151B9C59" w14:textId="5F49B761" w:rsidR="001E1CA2" w:rsidRDefault="001E1CA2" w:rsidP="0045763A">
      <w:pPr>
        <w:spacing w:line="360" w:lineRule="auto"/>
        <w:jc w:val="center"/>
      </w:pPr>
    </w:p>
    <w:p w14:paraId="2A0CF528" w14:textId="4E25CF1B" w:rsidR="001E1CA2" w:rsidRDefault="001E1CA2" w:rsidP="0045763A">
      <w:pPr>
        <w:spacing w:line="360" w:lineRule="auto"/>
        <w:jc w:val="center"/>
      </w:pPr>
    </w:p>
    <w:p w14:paraId="1B8714E7" w14:textId="2839B072" w:rsidR="001E1CA2" w:rsidRDefault="001E1CA2" w:rsidP="0045763A">
      <w:pPr>
        <w:spacing w:line="360" w:lineRule="auto"/>
        <w:jc w:val="center"/>
      </w:pPr>
    </w:p>
    <w:p w14:paraId="4832C6AD" w14:textId="5EFCBCB4" w:rsidR="001E1CA2" w:rsidRDefault="001E1CA2" w:rsidP="0045763A">
      <w:pPr>
        <w:spacing w:line="360" w:lineRule="auto"/>
        <w:jc w:val="center"/>
      </w:pPr>
    </w:p>
    <w:p w14:paraId="20E027C6" w14:textId="39D38631" w:rsidR="001E1CA2" w:rsidRDefault="001E1CA2" w:rsidP="0045763A">
      <w:pPr>
        <w:spacing w:line="360" w:lineRule="auto"/>
        <w:ind w:leftChars="1122" w:left="2693"/>
      </w:pPr>
      <w:r w:rsidRPr="008C45C6">
        <w:rPr>
          <w:rFonts w:hint="eastAsia"/>
          <w:b/>
          <w:bCs/>
        </w:rPr>
        <w:t>编写日期</w:t>
      </w:r>
      <w:r w:rsidR="00013928">
        <w:rPr>
          <w:rFonts w:hint="eastAsia"/>
        </w:rPr>
        <w:t>:</w:t>
      </w:r>
      <w:r w:rsidR="00013928">
        <w:t xml:space="preserve"> </w:t>
      </w:r>
      <w:r>
        <w:rPr>
          <w:rFonts w:hint="eastAsia"/>
        </w:rPr>
        <w:t>2</w:t>
      </w:r>
      <w:r>
        <w:t>022.05.24</w:t>
      </w:r>
    </w:p>
    <w:p w14:paraId="4955C95A" w14:textId="7B1A5649" w:rsidR="001E1CA2" w:rsidRDefault="001E1CA2" w:rsidP="0045763A">
      <w:pPr>
        <w:spacing w:line="360" w:lineRule="auto"/>
        <w:jc w:val="center"/>
      </w:pPr>
    </w:p>
    <w:p w14:paraId="3C6D317F" w14:textId="44109C18" w:rsidR="001E1CA2" w:rsidRDefault="001E1CA2" w:rsidP="0045763A">
      <w:pPr>
        <w:spacing w:line="360" w:lineRule="auto"/>
        <w:jc w:val="center"/>
      </w:pPr>
    </w:p>
    <w:p w14:paraId="5959F89C" w14:textId="77777777" w:rsidR="00A535E3" w:rsidRDefault="00A740CF" w:rsidP="00A83514">
      <w:pPr>
        <w:widowControl/>
        <w:spacing w:line="360" w:lineRule="auto"/>
        <w:jc w:val="left"/>
        <w:sectPr w:rsidR="00A535E3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89358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22DC2" w14:textId="03260A1D" w:rsidR="00A535E3" w:rsidRPr="00ED013E" w:rsidRDefault="00A535E3">
          <w:pPr>
            <w:pStyle w:val="TOC"/>
            <w:rPr>
              <w:rFonts w:ascii="宋体" w:eastAsia="宋体" w:hAnsi="宋体"/>
              <w:color w:val="000000" w:themeColor="text1"/>
            </w:rPr>
          </w:pPr>
          <w:r w:rsidRPr="00ED013E">
            <w:rPr>
              <w:rFonts w:ascii="宋体" w:eastAsia="宋体" w:hAnsi="宋体"/>
              <w:color w:val="000000" w:themeColor="text1"/>
              <w:lang w:val="zh-CN"/>
            </w:rPr>
            <w:t>目录</w:t>
          </w:r>
        </w:p>
        <w:p w14:paraId="352A7A9F" w14:textId="7D8F19B6" w:rsidR="000329B0" w:rsidRDefault="00A535E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90058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一、项目陈述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_Toc104290058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1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39AEF689" w14:textId="4E3790D2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59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1.1 问题陈述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_Toc104290059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1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0834B845" w14:textId="6C4C54A8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0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1.2 利益相关者需求分析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_Toc104290060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1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698DE204" w14:textId="261A6373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1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1.3 需要实现的功能梳理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_Toc104290061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2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0324A114" w14:textId="6C8FDBEF" w:rsidR="000329B0" w:rsidRDefault="00F515E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2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二、系统需求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_Toc104290062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2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2F4425C7" w14:textId="37DBE348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3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2.1 功能性需求列举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_Toc104290063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2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646A0EE5" w14:textId="103B824C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4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2.2 非功能性需求列举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_Toc104290064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3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53CA6299" w14:textId="0789F675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5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2.3 屏幕显示需求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_Toc104290065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3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163567A5" w14:textId="561F7688" w:rsidR="000329B0" w:rsidRDefault="00F515E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6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三、系统分析与设计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_Toc104290066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4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19D5D32D" w14:textId="5FFF0C09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7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3.1 利益相关者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_Toc104290067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4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3B131B99" w14:textId="66F0E3AF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8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3.2 样例图分析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_Toc104290068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4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67168389" w14:textId="617B09AD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69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3.3 流程图分析（需补充）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_Toc104290069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5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65C11F7F" w14:textId="22AB9D2C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0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3.4 时序图分析（需补充）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_Toc104290070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5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3CE22739" w14:textId="7970BEC2" w:rsidR="000329B0" w:rsidRDefault="00F515E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1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四、系统结构的实现与应用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_Toc104290071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5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4B07989D" w14:textId="058A9A0C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2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4.1 结构风格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_Toc104290072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5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7D768FE1" w14:textId="48C77495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3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4.2 核心算法与数据结构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_Toc104290073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5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487AAA91" w14:textId="6F9B572B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4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4.3 开发环境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_Toc104290074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5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24EE5205" w14:textId="4FF7AA68" w:rsidR="000329B0" w:rsidRDefault="00F515E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5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五、开发总结与未来工作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_Toc104290075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6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65CD5F62" w14:textId="28418E55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6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5.1 开发总结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_Toc104290076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6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12D11D14" w14:textId="33F56F2F" w:rsidR="000329B0" w:rsidRDefault="00F515E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4290077" w:history="1">
            <w:r w:rsidR="000329B0" w:rsidRPr="00730F08">
              <w:rPr>
                <w:rStyle w:val="ae"/>
                <w:rFonts w:ascii="黑体" w:eastAsia="黑体" w:hAnsi="黑体"/>
                <w:noProof/>
              </w:rPr>
              <w:t>5.2 未来工作</w:t>
            </w:r>
            <w:r w:rsidR="000329B0">
              <w:rPr>
                <w:noProof/>
                <w:webHidden/>
              </w:rPr>
              <w:tab/>
            </w:r>
            <w:r w:rsidR="000329B0">
              <w:rPr>
                <w:noProof/>
                <w:webHidden/>
              </w:rPr>
              <w:fldChar w:fldCharType="begin"/>
            </w:r>
            <w:r w:rsidR="000329B0">
              <w:rPr>
                <w:noProof/>
                <w:webHidden/>
              </w:rPr>
              <w:instrText xml:space="preserve"> PAGEREF _Toc104290077 \h </w:instrText>
            </w:r>
            <w:r w:rsidR="000329B0">
              <w:rPr>
                <w:noProof/>
                <w:webHidden/>
              </w:rPr>
            </w:r>
            <w:r w:rsidR="000329B0">
              <w:rPr>
                <w:noProof/>
                <w:webHidden/>
              </w:rPr>
              <w:fldChar w:fldCharType="separate"/>
            </w:r>
            <w:r w:rsidR="000329B0">
              <w:rPr>
                <w:noProof/>
                <w:webHidden/>
              </w:rPr>
              <w:t>6</w:t>
            </w:r>
            <w:r w:rsidR="000329B0">
              <w:rPr>
                <w:noProof/>
                <w:webHidden/>
              </w:rPr>
              <w:fldChar w:fldCharType="end"/>
            </w:r>
          </w:hyperlink>
        </w:p>
        <w:p w14:paraId="15D24C83" w14:textId="7B554002" w:rsidR="00A535E3" w:rsidRDefault="00A535E3">
          <w:r>
            <w:rPr>
              <w:b/>
              <w:bCs/>
              <w:lang w:val="zh-CN"/>
            </w:rPr>
            <w:fldChar w:fldCharType="end"/>
          </w:r>
        </w:p>
      </w:sdtContent>
    </w:sdt>
    <w:p w14:paraId="214607F4" w14:textId="77777777" w:rsidR="00A535E3" w:rsidRDefault="00A535E3" w:rsidP="00A535E3">
      <w:pPr>
        <w:widowControl/>
        <w:jc w:val="left"/>
      </w:pPr>
    </w:p>
    <w:p w14:paraId="25B4C89E" w14:textId="0DAC2CF9" w:rsidR="00DB1EED" w:rsidRDefault="00DB1EED" w:rsidP="00A535E3">
      <w:pPr>
        <w:widowControl/>
        <w:jc w:val="left"/>
        <w:sectPr w:rsidR="00DB1EE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8D9851" w14:textId="62645726" w:rsidR="001E1CA2" w:rsidRPr="00957171" w:rsidRDefault="00957171" w:rsidP="0045763A">
      <w:pPr>
        <w:pStyle w:val="2"/>
        <w:spacing w:line="360" w:lineRule="auto"/>
        <w:rPr>
          <w:rFonts w:ascii="黑体" w:eastAsia="黑体" w:hAnsi="黑体"/>
          <w:sz w:val="30"/>
          <w:szCs w:val="30"/>
        </w:rPr>
      </w:pPr>
      <w:bookmarkStart w:id="6" w:name="_Toc104290058"/>
      <w:r w:rsidRPr="00957171">
        <w:rPr>
          <w:rFonts w:ascii="黑体" w:eastAsia="黑体" w:hAnsi="黑体" w:hint="eastAsia"/>
          <w:sz w:val="30"/>
          <w:szCs w:val="30"/>
        </w:rPr>
        <w:lastRenderedPageBreak/>
        <w:t>一、项目陈述</w:t>
      </w:r>
      <w:bookmarkEnd w:id="6"/>
    </w:p>
    <w:p w14:paraId="3E4E57D2" w14:textId="4423ED18" w:rsidR="00957171" w:rsidRPr="00A54E10" w:rsidRDefault="00957171" w:rsidP="0045763A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7" w:name="_Toc104290059"/>
      <w:r w:rsidRPr="00A54E10">
        <w:rPr>
          <w:rFonts w:ascii="黑体" w:eastAsia="黑体" w:hAnsi="黑体"/>
          <w:sz w:val="28"/>
          <w:szCs w:val="28"/>
        </w:rPr>
        <w:t xml:space="preserve">1.1 </w:t>
      </w:r>
      <w:r w:rsidRPr="00A54E10">
        <w:rPr>
          <w:rFonts w:ascii="黑体" w:eastAsia="黑体" w:hAnsi="黑体" w:hint="eastAsia"/>
          <w:sz w:val="28"/>
          <w:szCs w:val="28"/>
        </w:rPr>
        <w:t>问题陈述</w:t>
      </w:r>
      <w:bookmarkEnd w:id="7"/>
    </w:p>
    <w:p w14:paraId="15240E89" w14:textId="6364D5F2" w:rsidR="00957171" w:rsidRDefault="00957171" w:rsidP="0045763A">
      <w:pPr>
        <w:spacing w:line="360" w:lineRule="auto"/>
        <w:ind w:firstLineChars="200" w:firstLine="480"/>
      </w:pPr>
      <w:r>
        <w:rPr>
          <w:rFonts w:hint="eastAsia"/>
        </w:rPr>
        <w:t>长期来说，在乡村建设过程中，优质人才资源外流、人才结构失衡等问题日益凸显，乡村新业态的蓬勃发展、乡村集体产业的转型增值，迫切需要具有现代管理理念的经营型人才的加入，也需要乡村治理者具有更高的经营能力，职业经理人、各类专业经营人才的缺乏。希望设计些小程序，及时对接家乡人才需求，传递给在外的学子，或者想返乡的创业的人，以及当地想找工作的人。</w:t>
      </w:r>
    </w:p>
    <w:p w14:paraId="314B8DBB" w14:textId="2E7093F6" w:rsidR="00957171" w:rsidRDefault="00957171" w:rsidP="0045763A">
      <w:pPr>
        <w:spacing w:line="360" w:lineRule="auto"/>
        <w:ind w:firstLineChars="200" w:firstLine="480"/>
      </w:pPr>
      <w:r>
        <w:rPr>
          <w:rFonts w:hint="eastAsia"/>
        </w:rPr>
        <w:t>短期来说，县域的农产品加工厂大多受季节影响，用短期工需求较多，农民朋友们也会有农忙与农闲的时候，双方都需要一个工具帮助对接起来，既解决农业企业的短期用工问题，又能帮助当地村民增收。</w:t>
      </w:r>
    </w:p>
    <w:p w14:paraId="2FE8FF30" w14:textId="55DB1E9E" w:rsidR="008C5DCA" w:rsidRDefault="00867ECC" w:rsidP="0045763A">
      <w:pPr>
        <w:spacing w:line="360" w:lineRule="auto"/>
        <w:ind w:firstLineChars="200" w:firstLine="480"/>
      </w:pPr>
      <w:r>
        <w:rPr>
          <w:rFonts w:hint="eastAsia"/>
        </w:rPr>
        <w:t>因此，我们结合农村招聘中需要兼顾地域与当地农耕需要的特点，开发了一款针对于短期用工需求进行招聘的微信小程序：“呼叫邻里”，可以帮助需要招</w:t>
      </w:r>
      <w:r w:rsidR="00B802A5">
        <w:rPr>
          <w:rFonts w:hint="eastAsia"/>
        </w:rPr>
        <w:t>收</w:t>
      </w:r>
      <w:r>
        <w:rPr>
          <w:rFonts w:hint="eastAsia"/>
        </w:rPr>
        <w:t>短期工的雇主与需要兼顾农耕的乡亲们对接需求，为农闲时的农民创造更多的创收机会，为</w:t>
      </w:r>
      <w:r w:rsidR="00714D9A">
        <w:rPr>
          <w:rFonts w:hint="eastAsia"/>
        </w:rPr>
        <w:t>需要在农村开展业务的雇主快速找到雇员</w:t>
      </w:r>
      <w:r>
        <w:rPr>
          <w:rFonts w:hint="eastAsia"/>
        </w:rPr>
        <w:t>。</w:t>
      </w:r>
    </w:p>
    <w:p w14:paraId="42656917" w14:textId="370EBBC0" w:rsidR="00714D9A" w:rsidRPr="00A54E10" w:rsidRDefault="00714D9A" w:rsidP="0045763A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8" w:name="_Toc104290060"/>
      <w:r w:rsidRPr="00A54E10">
        <w:rPr>
          <w:rFonts w:ascii="黑体" w:eastAsia="黑体" w:hAnsi="黑体" w:hint="eastAsia"/>
          <w:sz w:val="28"/>
          <w:szCs w:val="28"/>
        </w:rPr>
        <w:t>1</w:t>
      </w:r>
      <w:r w:rsidRPr="00A54E10">
        <w:rPr>
          <w:rFonts w:ascii="黑体" w:eastAsia="黑体" w:hAnsi="黑体"/>
          <w:sz w:val="28"/>
          <w:szCs w:val="28"/>
        </w:rPr>
        <w:t xml:space="preserve">.2 </w:t>
      </w:r>
      <w:r w:rsidR="00CC68E3" w:rsidRPr="00A54E10">
        <w:rPr>
          <w:rFonts w:ascii="黑体" w:eastAsia="黑体" w:hAnsi="黑体" w:hint="eastAsia"/>
          <w:sz w:val="28"/>
          <w:szCs w:val="28"/>
        </w:rPr>
        <w:t>利益相关者需求分析</w:t>
      </w:r>
      <w:bookmarkEnd w:id="8"/>
    </w:p>
    <w:p w14:paraId="3590B779" w14:textId="5FCBFF16" w:rsidR="00714D9A" w:rsidRDefault="0045763A" w:rsidP="0045763A">
      <w:pPr>
        <w:spacing w:line="360" w:lineRule="auto"/>
        <w:ind w:firstLineChars="200" w:firstLine="480"/>
      </w:pPr>
      <w:r>
        <w:rPr>
          <w:rFonts w:hint="eastAsia"/>
        </w:rPr>
        <w:t>农村招聘程序的核心思想是对不同的工作人员的核心任务进行明晰。</w:t>
      </w:r>
    </w:p>
    <w:p w14:paraId="3005EA2D" w14:textId="70B43445" w:rsidR="0045763A" w:rsidRDefault="0045763A" w:rsidP="0045763A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作为</w:t>
      </w:r>
      <w:r w:rsidR="00223253">
        <w:rPr>
          <w:rFonts w:hint="eastAsia"/>
        </w:rPr>
        <w:t>应聘者：我们希望其能够</w:t>
      </w:r>
      <w:r w:rsidR="00251F52">
        <w:rPr>
          <w:rFonts w:hint="eastAsia"/>
        </w:rPr>
        <w:t>正常登录小程序，并且实时的编辑发布自己的简历，查看相关岗位信息并投递简历，可以及时的跟招聘人员进行交流，最好可以有一些技能培训和简历制作指导。</w:t>
      </w:r>
    </w:p>
    <w:p w14:paraId="6332FBD3" w14:textId="0F78B949" w:rsidR="00251F52" w:rsidRDefault="00251F52" w:rsidP="0045763A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作为招聘者：我们希望可以正常登录小程序，根据用工需求发布职位，实时查看收到的简历情况，对简历进行筛选，联系应聘者进行交流。</w:t>
      </w:r>
    </w:p>
    <w:p w14:paraId="2568E210" w14:textId="097393B1" w:rsidR="006C2820" w:rsidRDefault="00CC68E3" w:rsidP="0045763A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作为平台客服：我们希望能够在工作时间接收到平台用户的反馈内容，并能够及时回复。</w:t>
      </w:r>
    </w:p>
    <w:p w14:paraId="3DB69E79" w14:textId="272E120A" w:rsidR="007F51DD" w:rsidRPr="00A54E10" w:rsidRDefault="007F51DD" w:rsidP="007F51DD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9" w:name="_Toc104290061"/>
      <w:r w:rsidRPr="00A54E10">
        <w:rPr>
          <w:rFonts w:ascii="黑体" w:eastAsia="黑体" w:hAnsi="黑体" w:hint="eastAsia"/>
          <w:sz w:val="28"/>
          <w:szCs w:val="28"/>
        </w:rPr>
        <w:lastRenderedPageBreak/>
        <w:t>1</w:t>
      </w:r>
      <w:r w:rsidRPr="00A54E10">
        <w:rPr>
          <w:rFonts w:ascii="黑体" w:eastAsia="黑体" w:hAnsi="黑体"/>
          <w:sz w:val="28"/>
          <w:szCs w:val="28"/>
        </w:rPr>
        <w:t xml:space="preserve">.3 </w:t>
      </w:r>
      <w:r w:rsidRPr="00A54E10">
        <w:rPr>
          <w:rFonts w:ascii="黑体" w:eastAsia="黑体" w:hAnsi="黑体" w:hint="eastAsia"/>
          <w:sz w:val="28"/>
          <w:szCs w:val="28"/>
        </w:rPr>
        <w:t>需要实现的功能梳理</w:t>
      </w:r>
      <w:bookmarkEnd w:id="9"/>
    </w:p>
    <w:p w14:paraId="1314774B" w14:textId="77777777" w:rsidR="0031770E" w:rsidRPr="0031770E" w:rsidRDefault="0031770E" w:rsidP="0031770E">
      <w:pPr>
        <w:spacing w:line="360" w:lineRule="auto"/>
        <w:rPr>
          <w:b/>
          <w:bCs/>
        </w:rPr>
      </w:pPr>
      <w:r w:rsidRPr="0031770E">
        <w:rPr>
          <w:b/>
          <w:bCs/>
        </w:rPr>
        <w:t>主要功能：</w:t>
      </w:r>
    </w:p>
    <w:p w14:paraId="13312282" w14:textId="77777777" w:rsidR="0031770E" w:rsidRPr="0031770E" w:rsidRDefault="0031770E" w:rsidP="0031770E">
      <w:pPr>
        <w:numPr>
          <w:ilvl w:val="0"/>
          <w:numId w:val="4"/>
        </w:numPr>
        <w:spacing w:line="360" w:lineRule="auto"/>
      </w:pPr>
      <w:r w:rsidRPr="0031770E">
        <w:t>支持帐号登录体系，帐号登录、登出等；</w:t>
      </w:r>
    </w:p>
    <w:p w14:paraId="5F0599C9" w14:textId="77777777" w:rsidR="0031770E" w:rsidRPr="0031770E" w:rsidRDefault="0031770E" w:rsidP="0031770E">
      <w:pPr>
        <w:numPr>
          <w:ilvl w:val="0"/>
          <w:numId w:val="4"/>
        </w:numPr>
        <w:spacing w:line="360" w:lineRule="auto"/>
      </w:pPr>
      <w:r w:rsidRPr="0031770E">
        <w:t>招工信息查询，可选择职位、薪酬待遇、行业类别、工作地点等；</w:t>
      </w:r>
    </w:p>
    <w:p w14:paraId="74E99593" w14:textId="77777777" w:rsidR="0031770E" w:rsidRPr="0031770E" w:rsidRDefault="0031770E" w:rsidP="0031770E">
      <w:pPr>
        <w:numPr>
          <w:ilvl w:val="0"/>
          <w:numId w:val="4"/>
        </w:numPr>
        <w:spacing w:line="360" w:lineRule="auto"/>
      </w:pPr>
      <w:r w:rsidRPr="0031770E">
        <w:t>招工需求发布，可区分个人或企业身份，并能编辑相关用工信息；</w:t>
      </w:r>
    </w:p>
    <w:p w14:paraId="401C1546" w14:textId="77777777" w:rsidR="0031770E" w:rsidRPr="0031770E" w:rsidRDefault="0031770E" w:rsidP="0031770E">
      <w:pPr>
        <w:numPr>
          <w:ilvl w:val="0"/>
          <w:numId w:val="4"/>
        </w:numPr>
        <w:spacing w:line="360" w:lineRule="auto"/>
      </w:pPr>
      <w:r w:rsidRPr="0031770E">
        <w:t>求职信息发布，个人可编辑相关求职信息发布；</w:t>
      </w:r>
    </w:p>
    <w:p w14:paraId="1068F56D" w14:textId="77777777" w:rsidR="0031770E" w:rsidRPr="0031770E" w:rsidRDefault="0031770E" w:rsidP="0031770E">
      <w:pPr>
        <w:numPr>
          <w:ilvl w:val="0"/>
          <w:numId w:val="4"/>
        </w:numPr>
        <w:spacing w:line="360" w:lineRule="auto"/>
      </w:pPr>
      <w:r w:rsidRPr="0031770E">
        <w:t>简历投递，可向心仪的招工企业或个人雇主投递简历；</w:t>
      </w:r>
    </w:p>
    <w:p w14:paraId="259C05A8" w14:textId="77777777" w:rsidR="0031770E" w:rsidRPr="0031770E" w:rsidRDefault="0031770E" w:rsidP="0031770E">
      <w:pPr>
        <w:numPr>
          <w:ilvl w:val="0"/>
          <w:numId w:val="4"/>
        </w:numPr>
        <w:spacing w:line="360" w:lineRule="auto"/>
      </w:pPr>
      <w:r w:rsidRPr="0031770E">
        <w:t>简单管理端，企业或个人雇主可对收到的求职信息进行处理，如简历查看，对信息打标记等。</w:t>
      </w:r>
    </w:p>
    <w:p w14:paraId="6D91B434" w14:textId="77777777" w:rsidR="0031770E" w:rsidRPr="0031770E" w:rsidRDefault="0031770E" w:rsidP="0031770E">
      <w:pPr>
        <w:spacing w:line="360" w:lineRule="auto"/>
        <w:rPr>
          <w:b/>
          <w:bCs/>
        </w:rPr>
      </w:pPr>
      <w:r w:rsidRPr="0031770E">
        <w:rPr>
          <w:b/>
          <w:bCs/>
        </w:rPr>
        <w:t>选做功能：</w:t>
      </w:r>
    </w:p>
    <w:p w14:paraId="09BB153F" w14:textId="77777777" w:rsidR="0031770E" w:rsidRPr="0031770E" w:rsidRDefault="0031770E" w:rsidP="0031770E">
      <w:pPr>
        <w:numPr>
          <w:ilvl w:val="0"/>
          <w:numId w:val="5"/>
        </w:numPr>
        <w:spacing w:line="360" w:lineRule="auto"/>
      </w:pPr>
      <w:r w:rsidRPr="0031770E">
        <w:t>简历辅导，提供相关辅导资源，如视频、图文教程等；</w:t>
      </w:r>
    </w:p>
    <w:p w14:paraId="692ACA28" w14:textId="77777777" w:rsidR="0031770E" w:rsidRPr="0031770E" w:rsidRDefault="0031770E" w:rsidP="0031770E">
      <w:pPr>
        <w:numPr>
          <w:ilvl w:val="0"/>
          <w:numId w:val="5"/>
        </w:numPr>
        <w:spacing w:line="360" w:lineRule="auto"/>
      </w:pPr>
      <w:r w:rsidRPr="0031770E">
        <w:t>职业培训，提供相关培训资源，如视频、图文教程等；</w:t>
      </w:r>
    </w:p>
    <w:p w14:paraId="299A4A2F" w14:textId="77777777" w:rsidR="0031770E" w:rsidRPr="0031770E" w:rsidRDefault="0031770E" w:rsidP="0031770E">
      <w:pPr>
        <w:numPr>
          <w:ilvl w:val="0"/>
          <w:numId w:val="5"/>
        </w:numPr>
        <w:spacing w:line="360" w:lineRule="auto"/>
      </w:pPr>
      <w:r w:rsidRPr="0031770E">
        <w:t>法律咨询，简单的劳动法知识宣传，如视频、图文等；</w:t>
      </w:r>
    </w:p>
    <w:p w14:paraId="1F1CA4E6" w14:textId="77777777" w:rsidR="0031770E" w:rsidRPr="0031770E" w:rsidRDefault="0031770E" w:rsidP="0031770E">
      <w:pPr>
        <w:numPr>
          <w:ilvl w:val="0"/>
          <w:numId w:val="5"/>
        </w:numPr>
        <w:spacing w:line="360" w:lineRule="auto"/>
      </w:pPr>
      <w:r w:rsidRPr="0031770E">
        <w:t>简单客服咨询，可与招工企业或个人雇主进行客服咨询，支持文本、图片、文件传输（可适当使用官方或外部组件实现该能力）；</w:t>
      </w:r>
    </w:p>
    <w:p w14:paraId="28EECB65" w14:textId="77777777" w:rsidR="0031770E" w:rsidRPr="0031770E" w:rsidRDefault="0031770E" w:rsidP="0031770E">
      <w:pPr>
        <w:numPr>
          <w:ilvl w:val="0"/>
          <w:numId w:val="5"/>
        </w:numPr>
        <w:spacing w:line="360" w:lineRule="auto"/>
      </w:pPr>
      <w:r w:rsidRPr="0031770E">
        <w:t>支持订阅消息提醒。</w:t>
      </w:r>
    </w:p>
    <w:p w14:paraId="31F5A93F" w14:textId="1CAD2370" w:rsidR="00CC68E3" w:rsidRDefault="00863185" w:rsidP="00CC68E3">
      <w:pPr>
        <w:spacing w:line="360" w:lineRule="auto"/>
      </w:pPr>
      <w:r>
        <w:rPr>
          <w:rFonts w:hint="eastAsia"/>
        </w:rPr>
        <w:t>（注：由于时间原因，可能无法将所有的功能都实现</w:t>
      </w:r>
      <w:r w:rsidR="0099537A">
        <w:rPr>
          <w:rFonts w:hint="eastAsia"/>
        </w:rPr>
        <w:t>，因而优先实现主要功能</w:t>
      </w:r>
      <w:r>
        <w:rPr>
          <w:rFonts w:hint="eastAsia"/>
        </w:rPr>
        <w:t>）</w:t>
      </w:r>
    </w:p>
    <w:p w14:paraId="59AE1585" w14:textId="54046D1D" w:rsidR="00F5494F" w:rsidRPr="00957171" w:rsidRDefault="00F5494F" w:rsidP="00F5494F">
      <w:pPr>
        <w:pStyle w:val="2"/>
        <w:spacing w:line="360" w:lineRule="auto"/>
        <w:rPr>
          <w:rFonts w:ascii="黑体" w:eastAsia="黑体" w:hAnsi="黑体"/>
          <w:sz w:val="30"/>
          <w:szCs w:val="30"/>
        </w:rPr>
      </w:pPr>
      <w:bookmarkStart w:id="10" w:name="_Toc104290062"/>
      <w:r>
        <w:rPr>
          <w:rFonts w:ascii="黑体" w:eastAsia="黑体" w:hAnsi="黑体" w:hint="eastAsia"/>
          <w:sz w:val="30"/>
          <w:szCs w:val="30"/>
        </w:rPr>
        <w:t>二</w:t>
      </w:r>
      <w:r w:rsidRPr="00957171">
        <w:rPr>
          <w:rFonts w:ascii="黑体" w:eastAsia="黑体" w:hAnsi="黑体" w:hint="eastAsia"/>
          <w:sz w:val="30"/>
          <w:szCs w:val="30"/>
        </w:rPr>
        <w:t>、</w:t>
      </w:r>
      <w:r w:rsidR="00F75559">
        <w:rPr>
          <w:rFonts w:ascii="黑体" w:eastAsia="黑体" w:hAnsi="黑体" w:hint="eastAsia"/>
          <w:sz w:val="30"/>
          <w:szCs w:val="30"/>
        </w:rPr>
        <w:t>系统需求</w:t>
      </w:r>
      <w:bookmarkEnd w:id="10"/>
    </w:p>
    <w:p w14:paraId="17C37386" w14:textId="39D806DE" w:rsidR="00F75559" w:rsidRPr="00A54E10" w:rsidRDefault="00F75559" w:rsidP="00F75559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11" w:name="_Toc104290063"/>
      <w:r w:rsidRPr="00A54E10">
        <w:rPr>
          <w:rFonts w:ascii="黑体" w:eastAsia="黑体" w:hAnsi="黑体"/>
          <w:sz w:val="28"/>
          <w:szCs w:val="28"/>
        </w:rPr>
        <w:t xml:space="preserve">2.1 </w:t>
      </w:r>
      <w:r w:rsidR="00A54E10" w:rsidRPr="00A54E10">
        <w:rPr>
          <w:rFonts w:ascii="黑体" w:eastAsia="黑体" w:hAnsi="黑体" w:hint="eastAsia"/>
          <w:sz w:val="28"/>
          <w:szCs w:val="28"/>
        </w:rPr>
        <w:t>功能性需求列举</w:t>
      </w:r>
      <w:bookmarkEnd w:id="11"/>
    </w:p>
    <w:p w14:paraId="2F8C5807" w14:textId="1B03E325" w:rsidR="00A54E10" w:rsidRPr="00A54E10" w:rsidRDefault="00A54E10" w:rsidP="00A54E10">
      <w:pPr>
        <w:rPr>
          <w:b/>
          <w:bCs/>
        </w:rPr>
      </w:pPr>
      <w:r w:rsidRPr="00A54E10">
        <w:rPr>
          <w:b/>
          <w:bCs/>
        </w:rPr>
        <w:t xml:space="preserve">2.1.1 </w:t>
      </w:r>
      <w:r w:rsidRPr="00A54E10">
        <w:rPr>
          <w:rFonts w:hint="eastAsia"/>
          <w:b/>
          <w:bCs/>
        </w:rPr>
        <w:t>注册登录</w:t>
      </w:r>
    </w:p>
    <w:p w14:paraId="39354F7D" w14:textId="69DBEF23" w:rsidR="00F5494F" w:rsidRDefault="008673FB" w:rsidP="008673FB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注册功能</w:t>
      </w:r>
      <w:r w:rsidR="000B0A02">
        <w:rPr>
          <w:rFonts w:hint="eastAsia"/>
        </w:rPr>
        <w:t>（个人注册、企业注册）</w:t>
      </w:r>
    </w:p>
    <w:p w14:paraId="06D4FCBB" w14:textId="1C5185AA" w:rsidR="008673FB" w:rsidRDefault="008673FB" w:rsidP="008673FB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登录功能</w:t>
      </w:r>
      <w:r w:rsidR="0043501F">
        <w:rPr>
          <w:rFonts w:hint="eastAsia"/>
        </w:rPr>
        <w:t>（个人登录、企业登录）</w:t>
      </w:r>
    </w:p>
    <w:p w14:paraId="0FAFE738" w14:textId="32A778F1" w:rsidR="008673FB" w:rsidRPr="00F17CEB" w:rsidRDefault="008673FB" w:rsidP="008673FB">
      <w:pPr>
        <w:spacing w:line="360" w:lineRule="auto"/>
        <w:rPr>
          <w:b/>
          <w:bCs/>
        </w:rPr>
      </w:pPr>
      <w:r w:rsidRPr="00F17CEB">
        <w:rPr>
          <w:rFonts w:hint="eastAsia"/>
          <w:b/>
          <w:bCs/>
        </w:rPr>
        <w:t>2</w:t>
      </w:r>
      <w:r w:rsidRPr="00F17CEB">
        <w:rPr>
          <w:b/>
          <w:bCs/>
        </w:rPr>
        <w:t>.1.</w:t>
      </w:r>
      <w:r w:rsidR="0043501F">
        <w:rPr>
          <w:b/>
          <w:bCs/>
        </w:rPr>
        <w:t>2</w:t>
      </w:r>
      <w:r w:rsidRPr="00F17CEB">
        <w:rPr>
          <w:b/>
          <w:bCs/>
        </w:rPr>
        <w:t xml:space="preserve"> </w:t>
      </w:r>
      <w:r w:rsidR="0043501F">
        <w:rPr>
          <w:rFonts w:hint="eastAsia"/>
          <w:b/>
          <w:bCs/>
        </w:rPr>
        <w:t>个人登录</w:t>
      </w:r>
      <w:r w:rsidR="00597D64" w:rsidRPr="00597D64">
        <w:rPr>
          <w:rFonts w:hint="eastAsia"/>
          <w:b/>
          <w:bCs/>
          <w:color w:val="FF0000"/>
        </w:rPr>
        <w:t>（未完成）</w:t>
      </w:r>
    </w:p>
    <w:p w14:paraId="1059647C" w14:textId="417FC31A" w:rsidR="00CD3D49" w:rsidRDefault="0029639E" w:rsidP="00CD3D49">
      <w:pPr>
        <w:pStyle w:val="a7"/>
        <w:numPr>
          <w:ilvl w:val="0"/>
          <w:numId w:val="7"/>
        </w:numPr>
        <w:spacing w:line="360" w:lineRule="auto"/>
        <w:ind w:firstLineChars="0"/>
      </w:pPr>
      <w:r w:rsidRPr="0031770E">
        <w:t>招工信息查询，可选择职位、薪酬待遇、行业类别、工作地点等</w:t>
      </w:r>
      <w:r>
        <w:rPr>
          <w:rFonts w:hint="eastAsia"/>
        </w:rPr>
        <w:t>；</w:t>
      </w:r>
    </w:p>
    <w:p w14:paraId="527D9E86" w14:textId="54FCF324" w:rsidR="0029639E" w:rsidRPr="0031770E" w:rsidRDefault="0029639E" w:rsidP="0029639E">
      <w:pPr>
        <w:numPr>
          <w:ilvl w:val="0"/>
          <w:numId w:val="7"/>
        </w:numPr>
        <w:spacing w:line="360" w:lineRule="auto"/>
      </w:pPr>
      <w:r w:rsidRPr="0031770E">
        <w:t>招工需求发布，并能编辑相关用工信息；</w:t>
      </w:r>
    </w:p>
    <w:p w14:paraId="009CC4E9" w14:textId="40453847" w:rsidR="0043501F" w:rsidRDefault="0029639E" w:rsidP="0043501F">
      <w:pPr>
        <w:pStyle w:val="a7"/>
        <w:numPr>
          <w:ilvl w:val="0"/>
          <w:numId w:val="7"/>
        </w:numPr>
        <w:spacing w:line="360" w:lineRule="auto"/>
        <w:ind w:firstLineChars="0"/>
      </w:pPr>
      <w:r w:rsidRPr="0031770E">
        <w:t>求职信息发布，个人可编辑相关求职信息发布</w:t>
      </w:r>
      <w:r>
        <w:rPr>
          <w:rFonts w:hint="eastAsia"/>
        </w:rPr>
        <w:t>；</w:t>
      </w:r>
    </w:p>
    <w:p w14:paraId="3A8CDC87" w14:textId="27AAE0A0" w:rsidR="0043501F" w:rsidRDefault="0043501F" w:rsidP="0043501F">
      <w:pPr>
        <w:pStyle w:val="a7"/>
        <w:numPr>
          <w:ilvl w:val="0"/>
          <w:numId w:val="7"/>
        </w:numPr>
        <w:spacing w:line="360" w:lineRule="auto"/>
        <w:ind w:firstLineChars="0"/>
      </w:pPr>
      <w:r w:rsidRPr="0031770E">
        <w:t>简历投递，可向心仪的招工企业或个人雇主投递简历；</w:t>
      </w:r>
    </w:p>
    <w:p w14:paraId="617815FE" w14:textId="01778871" w:rsidR="00BB2813" w:rsidRDefault="00BB2813" w:rsidP="0043501F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lastRenderedPageBreak/>
        <w:t>求职咨询，联系招工需求发布人员进行沟通</w:t>
      </w:r>
      <w:r w:rsidR="00530429">
        <w:rPr>
          <w:rFonts w:hint="eastAsia"/>
        </w:rPr>
        <w:t>；</w:t>
      </w:r>
    </w:p>
    <w:p w14:paraId="51B9A3B7" w14:textId="5311A98C" w:rsidR="0016521C" w:rsidRDefault="0016521C" w:rsidP="00DD4AFF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联系客服。</w:t>
      </w:r>
    </w:p>
    <w:p w14:paraId="603F7C72" w14:textId="3148C524" w:rsidR="00530429" w:rsidRPr="00530429" w:rsidRDefault="00530429" w:rsidP="00530429">
      <w:pPr>
        <w:spacing w:line="360" w:lineRule="auto"/>
        <w:rPr>
          <w:b/>
          <w:bCs/>
        </w:rPr>
      </w:pPr>
      <w:r w:rsidRPr="00530429">
        <w:rPr>
          <w:rFonts w:hint="eastAsia"/>
          <w:b/>
          <w:bCs/>
        </w:rPr>
        <w:t>2</w:t>
      </w:r>
      <w:r w:rsidRPr="00530429">
        <w:rPr>
          <w:b/>
          <w:bCs/>
        </w:rPr>
        <w:t>.1.</w:t>
      </w:r>
      <w:r w:rsidR="0016521C">
        <w:rPr>
          <w:b/>
          <w:bCs/>
        </w:rPr>
        <w:t>3</w:t>
      </w:r>
      <w:r w:rsidRPr="00530429">
        <w:rPr>
          <w:b/>
          <w:bCs/>
        </w:rPr>
        <w:t xml:space="preserve"> </w:t>
      </w:r>
      <w:r w:rsidRPr="00530429">
        <w:rPr>
          <w:rFonts w:hint="eastAsia"/>
          <w:b/>
          <w:bCs/>
        </w:rPr>
        <w:t>个人</w:t>
      </w:r>
      <w:r>
        <w:rPr>
          <w:rFonts w:hint="eastAsia"/>
          <w:b/>
          <w:bCs/>
        </w:rPr>
        <w:t>页</w:t>
      </w:r>
      <w:r w:rsidR="0016521C">
        <w:rPr>
          <w:rFonts w:hint="eastAsia"/>
          <w:b/>
          <w:bCs/>
        </w:rPr>
        <w:t>（个人登录）</w:t>
      </w:r>
      <w:r w:rsidR="00597D64" w:rsidRPr="00597D64">
        <w:rPr>
          <w:rFonts w:hint="eastAsia"/>
          <w:b/>
          <w:bCs/>
          <w:color w:val="FF0000"/>
        </w:rPr>
        <w:t>（未完成）</w:t>
      </w:r>
    </w:p>
    <w:p w14:paraId="6D8CD9FF" w14:textId="77777777" w:rsidR="00530429" w:rsidRPr="0031770E" w:rsidRDefault="00530429" w:rsidP="00530429">
      <w:pPr>
        <w:numPr>
          <w:ilvl w:val="0"/>
          <w:numId w:val="8"/>
        </w:numPr>
        <w:spacing w:line="360" w:lineRule="auto"/>
      </w:pPr>
      <w:r w:rsidRPr="0031770E">
        <w:t>简历辅导，提供相关辅导资源，如视频、图文教程等；</w:t>
      </w:r>
    </w:p>
    <w:p w14:paraId="79C5B4D2" w14:textId="77777777" w:rsidR="00530429" w:rsidRPr="0031770E" w:rsidRDefault="00530429" w:rsidP="00530429">
      <w:pPr>
        <w:numPr>
          <w:ilvl w:val="0"/>
          <w:numId w:val="8"/>
        </w:numPr>
        <w:spacing w:line="360" w:lineRule="auto"/>
      </w:pPr>
      <w:r w:rsidRPr="0031770E">
        <w:t>职业培训，提供相关培训资源，如视频、图文教程等；</w:t>
      </w:r>
    </w:p>
    <w:p w14:paraId="6860CB23" w14:textId="6882E8BF" w:rsidR="00530429" w:rsidRDefault="00530429" w:rsidP="00530429">
      <w:pPr>
        <w:pStyle w:val="a7"/>
        <w:numPr>
          <w:ilvl w:val="0"/>
          <w:numId w:val="8"/>
        </w:numPr>
        <w:spacing w:line="360" w:lineRule="auto"/>
        <w:ind w:firstLineChars="0"/>
      </w:pPr>
      <w:r w:rsidRPr="0031770E">
        <w:t>法律咨询，简单的劳动法知识宣传，如视频、图文等；</w:t>
      </w:r>
    </w:p>
    <w:p w14:paraId="0127D28A" w14:textId="72A47FA3" w:rsidR="00AE52D9" w:rsidRDefault="00AE52D9" w:rsidP="00530429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我的简历，查看和编辑已有简历；</w:t>
      </w:r>
    </w:p>
    <w:p w14:paraId="5E7C7278" w14:textId="39B06190" w:rsidR="00AE52D9" w:rsidRDefault="00F0022B" w:rsidP="00530429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我的发布，查看</w:t>
      </w:r>
      <w:r w:rsidR="008D70A5">
        <w:rPr>
          <w:rFonts w:hint="eastAsia"/>
        </w:rPr>
        <w:t>和修改</w:t>
      </w:r>
      <w:r>
        <w:rPr>
          <w:rFonts w:hint="eastAsia"/>
        </w:rPr>
        <w:t>自己发布的招工情况</w:t>
      </w:r>
      <w:r w:rsidR="00C4796B">
        <w:rPr>
          <w:rFonts w:hint="eastAsia"/>
        </w:rPr>
        <w:t>，包括应聘人数、查看收到的简历</w:t>
      </w:r>
      <w:r w:rsidR="008D70A5">
        <w:rPr>
          <w:rFonts w:hint="eastAsia"/>
        </w:rPr>
        <w:t>、对简历进行标记</w:t>
      </w:r>
      <w:r w:rsidR="00C4796B">
        <w:rPr>
          <w:rFonts w:hint="eastAsia"/>
        </w:rPr>
        <w:t>等</w:t>
      </w:r>
      <w:r>
        <w:rPr>
          <w:rFonts w:hint="eastAsia"/>
        </w:rPr>
        <w:t>；</w:t>
      </w:r>
    </w:p>
    <w:p w14:paraId="68C3135E" w14:textId="7E6A528A" w:rsidR="0016521C" w:rsidRDefault="00F0022B" w:rsidP="0016521C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我的应聘，查看自己投递简历的岗位情况。</w:t>
      </w:r>
    </w:p>
    <w:p w14:paraId="5D0A5B46" w14:textId="6551BBFB" w:rsidR="00025FE9" w:rsidRPr="00025FE9" w:rsidRDefault="00025FE9" w:rsidP="00025FE9">
      <w:pPr>
        <w:spacing w:line="360" w:lineRule="auto"/>
        <w:rPr>
          <w:b/>
          <w:bCs/>
        </w:rPr>
      </w:pPr>
      <w:r w:rsidRPr="00025FE9">
        <w:rPr>
          <w:rFonts w:hint="eastAsia"/>
          <w:b/>
          <w:bCs/>
        </w:rPr>
        <w:t>2</w:t>
      </w:r>
      <w:r w:rsidRPr="00025FE9">
        <w:rPr>
          <w:b/>
          <w:bCs/>
        </w:rPr>
        <w:t>.1.</w:t>
      </w:r>
      <w:r w:rsidR="00530429">
        <w:rPr>
          <w:b/>
          <w:bCs/>
        </w:rPr>
        <w:t>4</w:t>
      </w:r>
      <w:r w:rsidRPr="00025FE9">
        <w:rPr>
          <w:b/>
          <w:bCs/>
        </w:rPr>
        <w:t xml:space="preserve"> </w:t>
      </w:r>
      <w:r>
        <w:rPr>
          <w:rFonts w:hint="eastAsia"/>
          <w:b/>
          <w:bCs/>
        </w:rPr>
        <w:t>企业</w:t>
      </w:r>
      <w:r w:rsidRPr="00025FE9">
        <w:rPr>
          <w:rFonts w:hint="eastAsia"/>
          <w:b/>
          <w:bCs/>
        </w:rPr>
        <w:t>登录</w:t>
      </w:r>
    </w:p>
    <w:p w14:paraId="38351B9E" w14:textId="40C18395" w:rsidR="00025FE9" w:rsidRPr="0031770E" w:rsidRDefault="00025FE9" w:rsidP="00025FE9">
      <w:pPr>
        <w:numPr>
          <w:ilvl w:val="0"/>
          <w:numId w:val="10"/>
        </w:numPr>
        <w:spacing w:line="360" w:lineRule="auto"/>
      </w:pPr>
      <w:r w:rsidRPr="0031770E">
        <w:t>招工需求发布，并能编辑相关用工信息</w:t>
      </w:r>
      <w:r w:rsidR="00E02017">
        <w:rPr>
          <w:rFonts w:hint="eastAsia"/>
        </w:rPr>
        <w:t>；</w:t>
      </w:r>
    </w:p>
    <w:p w14:paraId="660B8E72" w14:textId="022E842F" w:rsidR="0016521C" w:rsidRDefault="00816F69" w:rsidP="00C4796B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联系应聘者进行线上交流</w:t>
      </w:r>
      <w:r w:rsidR="0016521C">
        <w:rPr>
          <w:rFonts w:hint="eastAsia"/>
        </w:rPr>
        <w:t>；</w:t>
      </w:r>
    </w:p>
    <w:p w14:paraId="7EBBD37C" w14:textId="1A259262" w:rsidR="0016521C" w:rsidRDefault="0016521C" w:rsidP="00025FE9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联系客服。</w:t>
      </w:r>
    </w:p>
    <w:p w14:paraId="2D4CACD0" w14:textId="4FBFB9E3" w:rsidR="0016521C" w:rsidRPr="0016521C" w:rsidRDefault="0016521C" w:rsidP="0016521C">
      <w:pPr>
        <w:spacing w:line="360" w:lineRule="auto"/>
        <w:rPr>
          <w:b/>
          <w:bCs/>
        </w:rPr>
      </w:pPr>
      <w:r w:rsidRPr="0016521C">
        <w:rPr>
          <w:rFonts w:hint="eastAsia"/>
          <w:b/>
          <w:bCs/>
        </w:rPr>
        <w:t>2</w:t>
      </w:r>
      <w:r w:rsidRPr="0016521C">
        <w:rPr>
          <w:b/>
          <w:bCs/>
        </w:rPr>
        <w:t>.1.</w:t>
      </w:r>
      <w:r>
        <w:rPr>
          <w:b/>
          <w:bCs/>
        </w:rPr>
        <w:t>5</w:t>
      </w:r>
      <w:r w:rsidRPr="0016521C">
        <w:rPr>
          <w:b/>
          <w:bCs/>
        </w:rPr>
        <w:t xml:space="preserve"> </w:t>
      </w:r>
      <w:r w:rsidRPr="0016521C">
        <w:rPr>
          <w:rFonts w:hint="eastAsia"/>
          <w:b/>
          <w:bCs/>
        </w:rPr>
        <w:t>个人页（</w:t>
      </w:r>
      <w:r>
        <w:rPr>
          <w:rFonts w:hint="eastAsia"/>
          <w:b/>
          <w:bCs/>
        </w:rPr>
        <w:t>企业</w:t>
      </w:r>
      <w:r w:rsidRPr="0016521C">
        <w:rPr>
          <w:rFonts w:hint="eastAsia"/>
          <w:b/>
          <w:bCs/>
        </w:rPr>
        <w:t>登录）</w:t>
      </w:r>
      <w:bookmarkStart w:id="12" w:name="_Hlk104281247"/>
      <w:r w:rsidR="00597D64" w:rsidRPr="00597D64">
        <w:rPr>
          <w:rFonts w:hint="eastAsia"/>
          <w:b/>
          <w:bCs/>
          <w:color w:val="FF0000"/>
        </w:rPr>
        <w:t>（未完成）</w:t>
      </w:r>
      <w:bookmarkEnd w:id="12"/>
    </w:p>
    <w:p w14:paraId="2E6D84E8" w14:textId="23163E5A" w:rsidR="0016521C" w:rsidRDefault="00C4796B" w:rsidP="0016521C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企业简介编辑；</w:t>
      </w:r>
    </w:p>
    <w:p w14:paraId="2762BAF8" w14:textId="4FFBABC7" w:rsidR="00C4796B" w:rsidRDefault="00C4796B" w:rsidP="00490C7F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我的发布，</w:t>
      </w:r>
      <w:r w:rsidR="008D70A5">
        <w:rPr>
          <w:rFonts w:hint="eastAsia"/>
        </w:rPr>
        <w:t>查看和修改自己发布的招工情况，包括应聘人数、查看收到的简历、对简历进行标记等；</w:t>
      </w:r>
    </w:p>
    <w:p w14:paraId="07B2CF0F" w14:textId="39A10FD6" w:rsidR="007C67FE" w:rsidRPr="00A54E10" w:rsidRDefault="007C67FE" w:rsidP="007C67FE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13" w:name="_Toc104290064"/>
      <w:r w:rsidRPr="00A54E10">
        <w:rPr>
          <w:rFonts w:ascii="黑体" w:eastAsia="黑体" w:hAnsi="黑体"/>
          <w:sz w:val="28"/>
          <w:szCs w:val="28"/>
        </w:rPr>
        <w:t>2.</w:t>
      </w:r>
      <w:r>
        <w:rPr>
          <w:rFonts w:ascii="黑体" w:eastAsia="黑体" w:hAnsi="黑体"/>
          <w:sz w:val="28"/>
          <w:szCs w:val="28"/>
        </w:rPr>
        <w:t>2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非</w:t>
      </w:r>
      <w:r w:rsidRPr="00A54E10">
        <w:rPr>
          <w:rFonts w:ascii="黑体" w:eastAsia="黑体" w:hAnsi="黑体" w:hint="eastAsia"/>
          <w:sz w:val="28"/>
          <w:szCs w:val="28"/>
        </w:rPr>
        <w:t>功能性需求列举</w:t>
      </w:r>
      <w:bookmarkEnd w:id="13"/>
    </w:p>
    <w:p w14:paraId="04F9E390" w14:textId="714C7D93" w:rsidR="007C67FE" w:rsidRDefault="004405A9" w:rsidP="00300636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Node</w:t>
      </w:r>
      <w:r>
        <w:t>JS</w:t>
      </w:r>
      <w:r>
        <w:rPr>
          <w:rFonts w:hint="eastAsia"/>
        </w:rPr>
        <w:t>技术编写后端代码，结合微信小程序云托管提供的部署服务，快速实现功能。</w:t>
      </w:r>
    </w:p>
    <w:p w14:paraId="1E7A6285" w14:textId="78EAC57A" w:rsidR="0008516C" w:rsidRDefault="0008516C" w:rsidP="00300636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数据库使用</w:t>
      </w:r>
      <w:r>
        <w:rPr>
          <w:rFonts w:hint="eastAsia"/>
        </w:rPr>
        <w:t>MySQL</w:t>
      </w:r>
      <w:r>
        <w:rPr>
          <w:rFonts w:hint="eastAsia"/>
        </w:rPr>
        <w:t>，可以与云存储适配。</w:t>
      </w:r>
    </w:p>
    <w:p w14:paraId="5BF5CF56" w14:textId="39F79AC6" w:rsidR="0008516C" w:rsidRDefault="0008516C" w:rsidP="00300636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应用微信小程序开发工具，与云托管提供的前端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，编写前端代码。</w:t>
      </w:r>
    </w:p>
    <w:p w14:paraId="1AC29F0D" w14:textId="779A125F" w:rsidR="00DD3A84" w:rsidRPr="00A54E10" w:rsidRDefault="00DD3A84" w:rsidP="00DD3A84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14" w:name="_Toc104290065"/>
      <w:r w:rsidRPr="00A54E10">
        <w:rPr>
          <w:rFonts w:ascii="黑体" w:eastAsia="黑体" w:hAnsi="黑体"/>
          <w:sz w:val="28"/>
          <w:szCs w:val="28"/>
        </w:rPr>
        <w:t>2.</w:t>
      </w:r>
      <w:r>
        <w:rPr>
          <w:rFonts w:ascii="黑体" w:eastAsia="黑体" w:hAnsi="黑体"/>
          <w:sz w:val="28"/>
          <w:szCs w:val="28"/>
        </w:rPr>
        <w:t>3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 w:rsidR="001D4D85">
        <w:rPr>
          <w:rFonts w:ascii="黑体" w:eastAsia="黑体" w:hAnsi="黑体" w:hint="eastAsia"/>
          <w:sz w:val="28"/>
          <w:szCs w:val="28"/>
        </w:rPr>
        <w:t>屏幕显示需求</w:t>
      </w:r>
      <w:bookmarkEnd w:id="14"/>
    </w:p>
    <w:p w14:paraId="6AF96F86" w14:textId="0C8569B0" w:rsidR="0008516C" w:rsidRDefault="00766D59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注册登录功能界面；</w:t>
      </w:r>
      <w:r w:rsidR="00723E24" w:rsidRPr="00723E24">
        <w:rPr>
          <w:rFonts w:hint="eastAsia"/>
          <w:color w:val="FF0000"/>
        </w:rPr>
        <w:t>（未完成）</w:t>
      </w:r>
    </w:p>
    <w:p w14:paraId="5414CB2C" w14:textId="473D0B86" w:rsidR="00766D59" w:rsidRDefault="00766D59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不同登陆者的</w:t>
      </w:r>
      <w:r w:rsidR="00532B00">
        <w:rPr>
          <w:rFonts w:hint="eastAsia"/>
        </w:rPr>
        <w:t>主</w:t>
      </w:r>
      <w:r>
        <w:rPr>
          <w:rFonts w:hint="eastAsia"/>
        </w:rPr>
        <w:t>界面；</w:t>
      </w:r>
      <w:r w:rsidR="00723E24" w:rsidRPr="00723E24">
        <w:rPr>
          <w:rFonts w:hint="eastAsia"/>
          <w:color w:val="FF0000"/>
        </w:rPr>
        <w:t>（未完成）</w:t>
      </w:r>
    </w:p>
    <w:p w14:paraId="5CFB68B6" w14:textId="5661924A" w:rsidR="00766D59" w:rsidRDefault="00766D59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个人页面</w:t>
      </w:r>
      <w:r w:rsidR="00532B00">
        <w:rPr>
          <w:rFonts w:hint="eastAsia"/>
        </w:rPr>
        <w:t>（企业、个人）</w:t>
      </w:r>
      <w:r>
        <w:rPr>
          <w:rFonts w:hint="eastAsia"/>
        </w:rPr>
        <w:t>；</w:t>
      </w:r>
      <w:r w:rsidR="00723E24" w:rsidRPr="00723E24">
        <w:rPr>
          <w:rFonts w:hint="eastAsia"/>
          <w:color w:val="FF0000"/>
        </w:rPr>
        <w:t>（未完成）</w:t>
      </w:r>
    </w:p>
    <w:p w14:paraId="3B2D88AB" w14:textId="5A79777C" w:rsidR="00766D59" w:rsidRDefault="00766D59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lastRenderedPageBreak/>
        <w:t>调用微信提供的客服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实现客服功能</w:t>
      </w:r>
      <w:r w:rsidR="00532B00">
        <w:rPr>
          <w:rFonts w:hint="eastAsia"/>
        </w:rPr>
        <w:t>聊天页面</w:t>
      </w:r>
      <w:r>
        <w:rPr>
          <w:rFonts w:hint="eastAsia"/>
        </w:rPr>
        <w:t>；</w:t>
      </w:r>
      <w:r w:rsidR="006E11C5" w:rsidRPr="00723E24">
        <w:rPr>
          <w:rFonts w:hint="eastAsia"/>
          <w:color w:val="FF0000"/>
        </w:rPr>
        <w:t>（未完成）</w:t>
      </w:r>
    </w:p>
    <w:p w14:paraId="0520CA10" w14:textId="00E9C17E" w:rsidR="00723E24" w:rsidRDefault="00532B00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简历编写页面；</w:t>
      </w:r>
      <w:r w:rsidR="006E11C5" w:rsidRPr="00723E24">
        <w:rPr>
          <w:rFonts w:hint="eastAsia"/>
          <w:color w:val="FF0000"/>
        </w:rPr>
        <w:t>（未完成）</w:t>
      </w:r>
    </w:p>
    <w:p w14:paraId="694AC86B" w14:textId="22B0B267" w:rsidR="00532B00" w:rsidRDefault="00532B00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招工信息页面；</w:t>
      </w:r>
      <w:r w:rsidR="006E11C5" w:rsidRPr="00723E24">
        <w:rPr>
          <w:rFonts w:hint="eastAsia"/>
          <w:color w:val="FF0000"/>
        </w:rPr>
        <w:t>（未完成）</w:t>
      </w:r>
    </w:p>
    <w:p w14:paraId="62F47620" w14:textId="6FB8D2A9" w:rsidR="00532B00" w:rsidRDefault="00532B00" w:rsidP="001D4D85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应聘信息页面；</w:t>
      </w:r>
      <w:r w:rsidR="006E11C5" w:rsidRPr="00723E24">
        <w:rPr>
          <w:rFonts w:hint="eastAsia"/>
          <w:color w:val="FF0000"/>
        </w:rPr>
        <w:t>（未完成）</w:t>
      </w:r>
    </w:p>
    <w:p w14:paraId="2266AF88" w14:textId="368642EC" w:rsidR="00597D64" w:rsidRPr="00532B00" w:rsidRDefault="00532B00" w:rsidP="00597D64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其他页面（法律自诩、技能培训等）</w:t>
      </w:r>
      <w:r w:rsidR="006E11C5" w:rsidRPr="00723E24">
        <w:rPr>
          <w:rFonts w:hint="eastAsia"/>
          <w:color w:val="FF0000"/>
        </w:rPr>
        <w:t>（未完成）</w:t>
      </w:r>
    </w:p>
    <w:p w14:paraId="3297AB54" w14:textId="018C5251" w:rsidR="00597D64" w:rsidRPr="00957171" w:rsidRDefault="00597D64" w:rsidP="00597D64">
      <w:pPr>
        <w:pStyle w:val="2"/>
        <w:spacing w:line="360" w:lineRule="auto"/>
        <w:rPr>
          <w:rFonts w:ascii="黑体" w:eastAsia="黑体" w:hAnsi="黑体"/>
          <w:sz w:val="30"/>
          <w:szCs w:val="30"/>
        </w:rPr>
      </w:pPr>
      <w:bookmarkStart w:id="15" w:name="_Toc104290066"/>
      <w:r>
        <w:rPr>
          <w:rFonts w:ascii="黑体" w:eastAsia="黑体" w:hAnsi="黑体" w:hint="eastAsia"/>
          <w:sz w:val="30"/>
          <w:szCs w:val="30"/>
        </w:rPr>
        <w:t>三</w:t>
      </w:r>
      <w:r w:rsidRPr="00957171">
        <w:rPr>
          <w:rFonts w:ascii="黑体" w:eastAsia="黑体" w:hAnsi="黑体" w:hint="eastAsia"/>
          <w:sz w:val="30"/>
          <w:szCs w:val="30"/>
        </w:rPr>
        <w:t>、</w:t>
      </w:r>
      <w:r w:rsidR="00A02F3D">
        <w:rPr>
          <w:rFonts w:ascii="黑体" w:eastAsia="黑体" w:hAnsi="黑体" w:hint="eastAsia"/>
          <w:sz w:val="30"/>
          <w:szCs w:val="30"/>
        </w:rPr>
        <w:t>系统</w:t>
      </w:r>
      <w:r w:rsidR="006C46E3">
        <w:rPr>
          <w:rFonts w:ascii="黑体" w:eastAsia="黑体" w:hAnsi="黑体" w:hint="eastAsia"/>
          <w:sz w:val="30"/>
          <w:szCs w:val="30"/>
        </w:rPr>
        <w:t>分析与设计</w:t>
      </w:r>
      <w:bookmarkEnd w:id="15"/>
    </w:p>
    <w:p w14:paraId="2893899D" w14:textId="6EFC80F5" w:rsidR="00800C4B" w:rsidRPr="00A54E10" w:rsidRDefault="00800C4B" w:rsidP="00800C4B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16" w:name="_Toc104290067"/>
      <w:r>
        <w:rPr>
          <w:rFonts w:ascii="黑体" w:eastAsia="黑体" w:hAnsi="黑体"/>
          <w:sz w:val="28"/>
          <w:szCs w:val="28"/>
        </w:rPr>
        <w:t>3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利益相关者</w:t>
      </w:r>
      <w:bookmarkEnd w:id="16"/>
    </w:p>
    <w:p w14:paraId="06268EBB" w14:textId="32BEDCB0" w:rsidR="00597D64" w:rsidRDefault="00800C4B" w:rsidP="00597D64">
      <w:pPr>
        <w:spacing w:line="360" w:lineRule="auto"/>
      </w:pPr>
      <w:r>
        <w:rPr>
          <w:rFonts w:hint="eastAsia"/>
        </w:rPr>
        <w:t>应聘者</w:t>
      </w:r>
    </w:p>
    <w:p w14:paraId="5F251A29" w14:textId="408A5166" w:rsidR="00800C4B" w:rsidRDefault="00800C4B" w:rsidP="00597D64">
      <w:pPr>
        <w:spacing w:line="360" w:lineRule="auto"/>
      </w:pPr>
      <w:r>
        <w:rPr>
          <w:rFonts w:hint="eastAsia"/>
        </w:rPr>
        <w:t>招聘者</w:t>
      </w:r>
    </w:p>
    <w:p w14:paraId="15618854" w14:textId="56EA9794" w:rsidR="00800C4B" w:rsidRDefault="00800C4B" w:rsidP="00597D64">
      <w:pPr>
        <w:spacing w:line="360" w:lineRule="auto"/>
      </w:pPr>
      <w:r>
        <w:rPr>
          <w:rFonts w:hint="eastAsia"/>
        </w:rPr>
        <w:t>客服</w:t>
      </w:r>
    </w:p>
    <w:p w14:paraId="2224E794" w14:textId="0D7C5C86" w:rsidR="00800C4B" w:rsidRPr="00A54E10" w:rsidRDefault="00800C4B" w:rsidP="00800C4B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17" w:name="_Toc104290068"/>
      <w:r>
        <w:rPr>
          <w:rFonts w:ascii="黑体" w:eastAsia="黑体" w:hAnsi="黑体"/>
          <w:sz w:val="28"/>
          <w:szCs w:val="28"/>
        </w:rPr>
        <w:t>3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2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 w:rsidR="003F43B3">
        <w:rPr>
          <w:rFonts w:ascii="黑体" w:eastAsia="黑体" w:hAnsi="黑体" w:hint="eastAsia"/>
          <w:sz w:val="28"/>
          <w:szCs w:val="28"/>
        </w:rPr>
        <w:t>样例图分析</w:t>
      </w:r>
      <w:bookmarkEnd w:id="17"/>
    </w:p>
    <w:p w14:paraId="00C5E29C" w14:textId="78592F04" w:rsidR="00800C4B" w:rsidRDefault="00D11439" w:rsidP="00597D64">
      <w:pPr>
        <w:spacing w:line="360" w:lineRule="auto"/>
      </w:pPr>
      <w:r w:rsidRPr="00D11439">
        <w:rPr>
          <w:noProof/>
        </w:rPr>
        <w:drawing>
          <wp:inline distT="0" distB="0" distL="0" distR="0" wp14:anchorId="794A80E9" wp14:editId="20F52A01">
            <wp:extent cx="5274310" cy="3406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D2E8" w14:textId="2EEC8E47" w:rsidR="00130AD6" w:rsidRPr="00130AD6" w:rsidRDefault="00130AD6" w:rsidP="00130AD6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小程序样例图</w:t>
      </w:r>
    </w:p>
    <w:p w14:paraId="36431C9C" w14:textId="4875DD40" w:rsidR="007A44E8" w:rsidRPr="00410746" w:rsidRDefault="0068060C" w:rsidP="00410746">
      <w:pPr>
        <w:spacing w:line="360" w:lineRule="auto"/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样例图如图所示，</w:t>
      </w:r>
      <w:r w:rsidR="00EE62FF">
        <w:rPr>
          <w:rFonts w:hint="eastAsia"/>
          <w:szCs w:val="24"/>
        </w:rPr>
        <w:t>招聘者会根据登录的方式（个人、企业），在登陆管理中被赋予不同的功能。</w:t>
      </w:r>
      <w:r w:rsidR="00A3349E">
        <w:rPr>
          <w:rFonts w:hint="eastAsia"/>
          <w:szCs w:val="24"/>
        </w:rPr>
        <w:t>应聘者肯定都为个人，因此简历管理服务仅与应聘者相关，</w:t>
      </w:r>
      <w:r w:rsidR="00A3349E">
        <w:rPr>
          <w:rFonts w:hint="eastAsia"/>
          <w:szCs w:val="24"/>
        </w:rPr>
        <w:lastRenderedPageBreak/>
        <w:t>而岗位管理服务中会包括简历筛选、应聘人数查看、建立标记等；由于应聘者跟招聘者需要进行沟通，因此需要有联系服务，且二者都能使用；客服需要登录，因此也与登录服务有联系，三者都与客服服务有联系。</w:t>
      </w:r>
      <w:r w:rsidR="007A44E8">
        <w:rPr>
          <w:rFonts w:hint="eastAsia"/>
          <w:szCs w:val="24"/>
        </w:rPr>
        <w:t>（在具体实现上，因为客服系统可以直接调用微信小程序开发提供的</w:t>
      </w:r>
      <w:r w:rsidR="007A44E8">
        <w:rPr>
          <w:szCs w:val="24"/>
        </w:rPr>
        <w:t>API</w:t>
      </w:r>
      <w:r w:rsidR="007A44E8">
        <w:rPr>
          <w:rFonts w:hint="eastAsia"/>
          <w:szCs w:val="24"/>
        </w:rPr>
        <w:t>实现，自动进行客服人员添加</w:t>
      </w:r>
      <w:r w:rsidR="00204CD5">
        <w:rPr>
          <w:rFonts w:hint="eastAsia"/>
          <w:szCs w:val="24"/>
        </w:rPr>
        <w:t>并完成登陆绑定，因此不需要特地做一个客服登录</w:t>
      </w:r>
      <w:r w:rsidR="00CD5D46">
        <w:rPr>
          <w:rFonts w:hint="eastAsia"/>
          <w:szCs w:val="24"/>
        </w:rPr>
        <w:t>分支</w:t>
      </w:r>
      <w:r w:rsidR="00204CD5">
        <w:rPr>
          <w:rFonts w:hint="eastAsia"/>
          <w:szCs w:val="24"/>
        </w:rPr>
        <w:t>。）</w:t>
      </w:r>
    </w:p>
    <w:p w14:paraId="3CDE3F1C" w14:textId="76FA5BC7" w:rsidR="00AB3479" w:rsidRPr="00A54E10" w:rsidRDefault="00AB3479" w:rsidP="00AB3479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18" w:name="_Toc104290070"/>
      <w:r>
        <w:rPr>
          <w:rFonts w:ascii="黑体" w:eastAsia="黑体" w:hAnsi="黑体"/>
          <w:sz w:val="28"/>
          <w:szCs w:val="28"/>
        </w:rPr>
        <w:t>3</w:t>
      </w:r>
      <w:r w:rsidRPr="00A54E10">
        <w:rPr>
          <w:rFonts w:ascii="黑体" w:eastAsia="黑体" w:hAnsi="黑体"/>
          <w:sz w:val="28"/>
          <w:szCs w:val="28"/>
        </w:rPr>
        <w:t>.</w:t>
      </w:r>
      <w:r w:rsidR="00410746">
        <w:rPr>
          <w:rFonts w:ascii="黑体" w:eastAsia="黑体" w:hAnsi="黑体"/>
          <w:sz w:val="28"/>
          <w:szCs w:val="28"/>
        </w:rPr>
        <w:t>3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时序图分析</w:t>
      </w:r>
      <w:r w:rsidR="00FE0A19" w:rsidRPr="00FE0A19">
        <w:rPr>
          <w:rFonts w:ascii="黑体" w:eastAsia="黑体" w:hAnsi="黑体" w:hint="eastAsia"/>
          <w:color w:val="FF0000"/>
          <w:sz w:val="28"/>
          <w:szCs w:val="28"/>
        </w:rPr>
        <w:t>（</w:t>
      </w:r>
      <w:r w:rsidR="00FE0A19">
        <w:rPr>
          <w:rFonts w:ascii="黑体" w:eastAsia="黑体" w:hAnsi="黑体" w:hint="eastAsia"/>
          <w:color w:val="FF0000"/>
          <w:sz w:val="28"/>
          <w:szCs w:val="28"/>
        </w:rPr>
        <w:t>需</w:t>
      </w:r>
      <w:r w:rsidR="00F51066">
        <w:rPr>
          <w:rFonts w:ascii="黑体" w:eastAsia="黑体" w:hAnsi="黑体" w:hint="eastAsia"/>
          <w:color w:val="FF0000"/>
          <w:sz w:val="28"/>
          <w:szCs w:val="28"/>
        </w:rPr>
        <w:t>完善</w:t>
      </w:r>
      <w:r w:rsidR="00FA59AF">
        <w:rPr>
          <w:rFonts w:ascii="黑体" w:eastAsia="黑体" w:hAnsi="黑体" w:hint="eastAsia"/>
          <w:color w:val="FF0000"/>
          <w:sz w:val="28"/>
          <w:szCs w:val="28"/>
        </w:rPr>
        <w:t>：在后续新增功能时完善</w:t>
      </w:r>
      <w:r w:rsidR="00FE0A19" w:rsidRPr="00FE0A19">
        <w:rPr>
          <w:rFonts w:ascii="黑体" w:eastAsia="黑体" w:hAnsi="黑体" w:hint="eastAsia"/>
          <w:color w:val="FF0000"/>
          <w:sz w:val="28"/>
          <w:szCs w:val="28"/>
        </w:rPr>
        <w:t>）</w:t>
      </w:r>
      <w:bookmarkEnd w:id="18"/>
    </w:p>
    <w:p w14:paraId="03E9D6B3" w14:textId="28723024" w:rsidR="00AB3479" w:rsidRDefault="005A28FB" w:rsidP="005A28FB">
      <w:pPr>
        <w:spacing w:line="360" w:lineRule="auto"/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首先是登录时序图：</w:t>
      </w:r>
    </w:p>
    <w:p w14:paraId="6EB631A6" w14:textId="41815193" w:rsidR="005403A7" w:rsidRDefault="005A28FB" w:rsidP="00737F47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40BF3398" wp14:editId="5F05CEA7">
            <wp:extent cx="5222976" cy="4556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82" cy="460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DFB2" w14:textId="5A9FF73A" w:rsidR="005A28FB" w:rsidRPr="005A28FB" w:rsidRDefault="005A28FB" w:rsidP="005A28FB"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登录时序图</w:t>
      </w:r>
    </w:p>
    <w:p w14:paraId="3ABBF7FC" w14:textId="00EDF99F" w:rsidR="005A28FB" w:rsidRDefault="000D71F2" w:rsidP="000D71F2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由于微信开放小程序登录</w:t>
      </w:r>
      <w:r>
        <w:rPr>
          <w:rFonts w:hint="eastAsia"/>
          <w:szCs w:val="24"/>
        </w:rPr>
        <w:t>A</w:t>
      </w:r>
      <w:r>
        <w:rPr>
          <w:szCs w:val="24"/>
        </w:rPr>
        <w:t>PI</w:t>
      </w:r>
      <w:r>
        <w:rPr>
          <w:rFonts w:hint="eastAsia"/>
          <w:szCs w:val="24"/>
        </w:rPr>
        <w:t>，所以本处直接用</w:t>
      </w:r>
      <w:r>
        <w:rPr>
          <w:rFonts w:hint="eastAsia"/>
          <w:szCs w:val="24"/>
        </w:rPr>
        <w:t>Node</w:t>
      </w:r>
      <w:r>
        <w:rPr>
          <w:szCs w:val="24"/>
        </w:rPr>
        <w:t>JS</w:t>
      </w:r>
      <w:r>
        <w:rPr>
          <w:rFonts w:hint="eastAsia"/>
          <w:szCs w:val="24"/>
        </w:rPr>
        <w:t>编写后端代码调用微信小程序开发提供的</w:t>
      </w:r>
      <w:r>
        <w:rPr>
          <w:rFonts w:hint="eastAsia"/>
          <w:szCs w:val="24"/>
        </w:rPr>
        <w:t>A</w:t>
      </w:r>
      <w:r>
        <w:rPr>
          <w:szCs w:val="24"/>
        </w:rPr>
        <w:t>PI</w:t>
      </w:r>
      <w:r>
        <w:rPr>
          <w:rFonts w:hint="eastAsia"/>
          <w:szCs w:val="24"/>
        </w:rPr>
        <w:t>进行实现，因此官网上的时序图符合本文所需。</w:t>
      </w:r>
    </w:p>
    <w:p w14:paraId="448E0381" w14:textId="31A1BFBD" w:rsidR="00641788" w:rsidRDefault="00641788" w:rsidP="00641788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说明：</w:t>
      </w:r>
    </w:p>
    <w:p w14:paraId="4EABE5AB" w14:textId="77777777" w:rsidR="00293964" w:rsidRPr="00293964" w:rsidRDefault="00293964" w:rsidP="003576DF">
      <w:pPr>
        <w:numPr>
          <w:ilvl w:val="0"/>
          <w:numId w:val="14"/>
        </w:numPr>
        <w:tabs>
          <w:tab w:val="clear" w:pos="720"/>
        </w:tabs>
        <w:spacing w:line="360" w:lineRule="auto"/>
        <w:ind w:left="426" w:hanging="437"/>
        <w:rPr>
          <w:szCs w:val="24"/>
        </w:rPr>
      </w:pPr>
      <w:r w:rsidRPr="00293964">
        <w:rPr>
          <w:rFonts w:hint="eastAsia"/>
          <w:szCs w:val="24"/>
        </w:rPr>
        <w:t>调用</w:t>
      </w:r>
      <w:r w:rsidRPr="00293964">
        <w:rPr>
          <w:rFonts w:hint="eastAsia"/>
          <w:szCs w:val="24"/>
        </w:rPr>
        <w:t> </w:t>
      </w:r>
      <w:hyperlink r:id="rId14" w:history="1">
        <w:r w:rsidRPr="00293964">
          <w:rPr>
            <w:rStyle w:val="ae"/>
            <w:rFonts w:hint="eastAsia"/>
            <w:szCs w:val="24"/>
          </w:rPr>
          <w:t>wx.login()</w:t>
        </w:r>
      </w:hyperlink>
      <w:r w:rsidRPr="00293964">
        <w:rPr>
          <w:rFonts w:hint="eastAsia"/>
          <w:szCs w:val="24"/>
        </w:rPr>
        <w:t> </w:t>
      </w:r>
      <w:r w:rsidRPr="00293964">
        <w:rPr>
          <w:rFonts w:hint="eastAsia"/>
          <w:szCs w:val="24"/>
        </w:rPr>
        <w:t>获取</w:t>
      </w:r>
      <w:r w:rsidRPr="00293964">
        <w:rPr>
          <w:rFonts w:hint="eastAsia"/>
          <w:szCs w:val="24"/>
        </w:rPr>
        <w:t> </w:t>
      </w:r>
      <w:r w:rsidRPr="00293964">
        <w:rPr>
          <w:rFonts w:hint="eastAsia"/>
          <w:b/>
          <w:bCs/>
          <w:szCs w:val="24"/>
        </w:rPr>
        <w:t>临时登录凭证</w:t>
      </w:r>
      <w:r w:rsidRPr="00293964">
        <w:rPr>
          <w:rFonts w:hint="eastAsia"/>
          <w:b/>
          <w:bCs/>
          <w:szCs w:val="24"/>
        </w:rPr>
        <w:t>code</w:t>
      </w:r>
      <w:r w:rsidRPr="00293964">
        <w:rPr>
          <w:rFonts w:hint="eastAsia"/>
          <w:szCs w:val="24"/>
        </w:rPr>
        <w:t> </w:t>
      </w:r>
      <w:r w:rsidRPr="00293964">
        <w:rPr>
          <w:rFonts w:hint="eastAsia"/>
          <w:szCs w:val="24"/>
        </w:rPr>
        <w:t>，并回传到开发者服务器。</w:t>
      </w:r>
    </w:p>
    <w:p w14:paraId="5D4D1B3C" w14:textId="3FC5CC5C" w:rsidR="00293964" w:rsidRPr="0099267E" w:rsidRDefault="00293964" w:rsidP="0099267E">
      <w:pPr>
        <w:numPr>
          <w:ilvl w:val="0"/>
          <w:numId w:val="14"/>
        </w:numPr>
        <w:tabs>
          <w:tab w:val="clear" w:pos="720"/>
          <w:tab w:val="num" w:pos="426"/>
        </w:tabs>
        <w:spacing w:line="360" w:lineRule="auto"/>
        <w:ind w:left="426" w:hanging="437"/>
        <w:rPr>
          <w:rFonts w:hint="eastAsia"/>
          <w:szCs w:val="24"/>
        </w:rPr>
      </w:pPr>
      <w:r w:rsidRPr="00293964">
        <w:rPr>
          <w:rFonts w:hint="eastAsia"/>
          <w:szCs w:val="24"/>
        </w:rPr>
        <w:lastRenderedPageBreak/>
        <w:t>调用</w:t>
      </w:r>
      <w:r w:rsidRPr="00293964">
        <w:rPr>
          <w:rFonts w:hint="eastAsia"/>
          <w:szCs w:val="24"/>
        </w:rPr>
        <w:t> </w:t>
      </w:r>
      <w:hyperlink r:id="rId15" w:history="1">
        <w:r w:rsidRPr="00293964">
          <w:rPr>
            <w:rStyle w:val="ae"/>
            <w:rFonts w:hint="eastAsia"/>
            <w:szCs w:val="24"/>
          </w:rPr>
          <w:t>auth.code2Session</w:t>
        </w:r>
      </w:hyperlink>
      <w:r w:rsidRPr="00293964">
        <w:rPr>
          <w:rFonts w:hint="eastAsia"/>
          <w:szCs w:val="24"/>
        </w:rPr>
        <w:t> </w:t>
      </w:r>
      <w:r w:rsidRPr="00293964">
        <w:rPr>
          <w:rFonts w:hint="eastAsia"/>
          <w:szCs w:val="24"/>
        </w:rPr>
        <w:t>接口，换取</w:t>
      </w:r>
      <w:r w:rsidRPr="00293964">
        <w:rPr>
          <w:rFonts w:hint="eastAsia"/>
          <w:szCs w:val="24"/>
        </w:rPr>
        <w:t> </w:t>
      </w:r>
      <w:r w:rsidRPr="00293964">
        <w:rPr>
          <w:rFonts w:hint="eastAsia"/>
          <w:b/>
          <w:bCs/>
          <w:szCs w:val="24"/>
        </w:rPr>
        <w:t>用户唯一标识</w:t>
      </w:r>
      <w:r w:rsidRPr="00293964">
        <w:rPr>
          <w:rFonts w:hint="eastAsia"/>
          <w:b/>
          <w:bCs/>
          <w:szCs w:val="24"/>
        </w:rPr>
        <w:t xml:space="preserve"> OpenID</w:t>
      </w:r>
      <w:r w:rsidRPr="00293964">
        <w:rPr>
          <w:rFonts w:hint="eastAsia"/>
          <w:szCs w:val="24"/>
        </w:rPr>
        <w:t> </w:t>
      </w:r>
      <w:r w:rsidRPr="00293964">
        <w:rPr>
          <w:rFonts w:hint="eastAsia"/>
          <w:szCs w:val="24"/>
        </w:rPr>
        <w:t>、</w:t>
      </w:r>
      <w:r w:rsidRPr="00293964">
        <w:rPr>
          <w:rFonts w:hint="eastAsia"/>
          <w:szCs w:val="24"/>
        </w:rPr>
        <w:t xml:space="preserve"> </w:t>
      </w:r>
      <w:r w:rsidRPr="00293964">
        <w:rPr>
          <w:rFonts w:hint="eastAsia"/>
          <w:szCs w:val="24"/>
        </w:rPr>
        <w:t>用户在微信开放平台帐号下的</w:t>
      </w:r>
      <w:r w:rsidRPr="00293964">
        <w:rPr>
          <w:rFonts w:hint="eastAsia"/>
          <w:b/>
          <w:bCs/>
          <w:szCs w:val="24"/>
        </w:rPr>
        <w:t>唯一标识</w:t>
      </w:r>
      <w:r w:rsidRPr="00293964">
        <w:rPr>
          <w:rFonts w:hint="eastAsia"/>
          <w:b/>
          <w:bCs/>
          <w:szCs w:val="24"/>
        </w:rPr>
        <w:t>UnionID</w:t>
      </w:r>
      <w:r w:rsidRPr="00293964">
        <w:rPr>
          <w:rFonts w:hint="eastAsia"/>
          <w:szCs w:val="24"/>
        </w:rPr>
        <w:t>（若当前小程序已绑定到微信开放平台帐号）</w:t>
      </w:r>
      <w:r w:rsidRPr="00293964">
        <w:rPr>
          <w:rFonts w:hint="eastAsia"/>
          <w:szCs w:val="24"/>
        </w:rPr>
        <w:t xml:space="preserve"> </w:t>
      </w:r>
      <w:r w:rsidRPr="00293964">
        <w:rPr>
          <w:rFonts w:hint="eastAsia"/>
          <w:szCs w:val="24"/>
        </w:rPr>
        <w:t>和</w:t>
      </w:r>
      <w:r w:rsidRPr="00293964">
        <w:rPr>
          <w:rFonts w:hint="eastAsia"/>
          <w:szCs w:val="24"/>
        </w:rPr>
        <w:t> </w:t>
      </w:r>
      <w:r w:rsidRPr="00293964">
        <w:rPr>
          <w:rFonts w:hint="eastAsia"/>
          <w:b/>
          <w:bCs/>
          <w:szCs w:val="24"/>
        </w:rPr>
        <w:t>会话密钥</w:t>
      </w:r>
      <w:r w:rsidRPr="00293964">
        <w:rPr>
          <w:rFonts w:hint="eastAsia"/>
          <w:b/>
          <w:bCs/>
          <w:szCs w:val="24"/>
        </w:rPr>
        <w:t xml:space="preserve"> session_key</w:t>
      </w:r>
      <w:r w:rsidR="0099267E">
        <w:rPr>
          <w:rFonts w:hint="eastAsia"/>
          <w:szCs w:val="24"/>
        </w:rPr>
        <w:t>。</w:t>
      </w:r>
    </w:p>
    <w:p w14:paraId="32BC8EC0" w14:textId="53F14182" w:rsidR="006239BF" w:rsidRPr="00957171" w:rsidRDefault="006239BF" w:rsidP="006239BF">
      <w:pPr>
        <w:pStyle w:val="2"/>
        <w:spacing w:line="360" w:lineRule="auto"/>
        <w:rPr>
          <w:rFonts w:ascii="黑体" w:eastAsia="黑体" w:hAnsi="黑体"/>
          <w:sz w:val="30"/>
          <w:szCs w:val="30"/>
        </w:rPr>
      </w:pPr>
      <w:bookmarkStart w:id="19" w:name="_Toc104290071"/>
      <w:r>
        <w:rPr>
          <w:rFonts w:ascii="黑体" w:eastAsia="黑体" w:hAnsi="黑体" w:hint="eastAsia"/>
          <w:sz w:val="30"/>
          <w:szCs w:val="30"/>
        </w:rPr>
        <w:t>四</w:t>
      </w:r>
      <w:r w:rsidRPr="00957171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系统结构的实现与应用</w:t>
      </w:r>
      <w:bookmarkEnd w:id="19"/>
    </w:p>
    <w:p w14:paraId="2DB13483" w14:textId="11A6970C" w:rsidR="005B408D" w:rsidRDefault="005B408D" w:rsidP="005B408D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20" w:name="_Toc104290072"/>
      <w:r>
        <w:rPr>
          <w:rFonts w:ascii="黑体" w:eastAsia="黑体" w:hAnsi="黑体"/>
          <w:sz w:val="28"/>
          <w:szCs w:val="28"/>
        </w:rPr>
        <w:t>4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 w:rsidR="001A2003">
        <w:rPr>
          <w:rFonts w:ascii="黑体" w:eastAsia="黑体" w:hAnsi="黑体" w:hint="eastAsia"/>
          <w:sz w:val="28"/>
          <w:szCs w:val="28"/>
        </w:rPr>
        <w:t>结构风格</w:t>
      </w:r>
      <w:bookmarkEnd w:id="20"/>
    </w:p>
    <w:p w14:paraId="3EFD6C72" w14:textId="62F51101" w:rsidR="001A2003" w:rsidRDefault="005F7849" w:rsidP="005F7849">
      <w:pPr>
        <w:spacing w:line="360" w:lineRule="auto"/>
        <w:ind w:firstLineChars="200" w:firstLine="480"/>
      </w:pPr>
      <w:r>
        <w:rPr>
          <w:rFonts w:hint="eastAsia"/>
        </w:rPr>
        <w:t>由于</w:t>
      </w:r>
      <w:r>
        <w:rPr>
          <w:rFonts w:hint="eastAsia"/>
        </w:rPr>
        <w:t>Node</w:t>
      </w:r>
      <w:r>
        <w:t>JS</w:t>
      </w:r>
      <w:r>
        <w:rPr>
          <w:rFonts w:hint="eastAsia"/>
        </w:rPr>
        <w:t>为面向过程开发语言，</w:t>
      </w:r>
      <w:r w:rsidR="006B543F">
        <w:rPr>
          <w:rFonts w:hint="eastAsia"/>
        </w:rPr>
        <w:t>此小程序</w:t>
      </w:r>
      <w:r>
        <w:rPr>
          <w:rFonts w:hint="eastAsia"/>
        </w:rPr>
        <w:t>使用</w:t>
      </w:r>
      <w:r>
        <w:rPr>
          <w:rFonts w:hint="eastAsia"/>
        </w:rPr>
        <w:t>NodeJS</w:t>
      </w:r>
      <w:r>
        <w:rPr>
          <w:rFonts w:hint="eastAsia"/>
        </w:rPr>
        <w:t>作为此小程序的开发语言，</w:t>
      </w:r>
      <w:r w:rsidR="006B543F">
        <w:rPr>
          <w:rFonts w:hint="eastAsia"/>
        </w:rPr>
        <w:t>因此也是流程化的。</w:t>
      </w:r>
    </w:p>
    <w:p w14:paraId="35FD188A" w14:textId="30BE7973" w:rsidR="0099267E" w:rsidRPr="001A2003" w:rsidRDefault="00D04AB6" w:rsidP="001126C8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在服务部署上，小程序使用的是腾讯提供的云托管服务，云托管服务将与开发人员的</w:t>
      </w:r>
      <w:r>
        <w:rPr>
          <w:rFonts w:hint="eastAsia"/>
        </w:rPr>
        <w:t>Github</w:t>
      </w:r>
      <w:r>
        <w:rPr>
          <w:rFonts w:hint="eastAsia"/>
        </w:rPr>
        <w:t>代码仓库相连接，在本地编写完成相关代码之后，使用</w:t>
      </w:r>
      <w:r>
        <w:rPr>
          <w:rFonts w:hint="eastAsia"/>
        </w:rPr>
        <w:t>git</w:t>
      </w:r>
      <w:r>
        <w:rPr>
          <w:rFonts w:hint="eastAsia"/>
        </w:rPr>
        <w:t>命令将代码</w:t>
      </w:r>
      <w:r>
        <w:rPr>
          <w:rFonts w:hint="eastAsia"/>
        </w:rPr>
        <w:t>push</w:t>
      </w:r>
      <w:r>
        <w:rPr>
          <w:rFonts w:hint="eastAsia"/>
        </w:rPr>
        <w:t>到仓库中，当云托管服务监测到代码改动时，会触发流水线，进行代码更新服务（云托管运用</w:t>
      </w:r>
      <w:r>
        <w:rPr>
          <w:rFonts w:hint="eastAsia"/>
        </w:rPr>
        <w:t>docker</w:t>
      </w:r>
      <w:r>
        <w:rPr>
          <w:rFonts w:hint="eastAsia"/>
        </w:rPr>
        <w:t>技术实现），而后可以通过云托管服务提供的方式进行调试。</w:t>
      </w:r>
    </w:p>
    <w:p w14:paraId="051E1135" w14:textId="5D55AE8D" w:rsidR="001A2003" w:rsidRDefault="001A2003" w:rsidP="001A2003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21" w:name="_Toc104290073"/>
      <w:r>
        <w:rPr>
          <w:rFonts w:ascii="黑体" w:eastAsia="黑体" w:hAnsi="黑体"/>
          <w:sz w:val="28"/>
          <w:szCs w:val="28"/>
        </w:rPr>
        <w:t>4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2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核心算法与数据结构</w:t>
      </w:r>
      <w:bookmarkEnd w:id="21"/>
    </w:p>
    <w:p w14:paraId="6D36B970" w14:textId="6203BB96" w:rsidR="00FE0A19" w:rsidRDefault="001126C8" w:rsidP="001126C8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本文通过后端调用微信为云托管调用的接口实现相关的功能，因此核心算法与数据结构都与微信云托管提供的</w:t>
      </w:r>
      <w:r w:rsidR="00B260B7">
        <w:rPr>
          <w:rFonts w:hint="eastAsia"/>
          <w:szCs w:val="24"/>
        </w:rPr>
        <w:t>接口</w:t>
      </w:r>
      <w:r>
        <w:rPr>
          <w:rFonts w:hint="eastAsia"/>
          <w:szCs w:val="24"/>
        </w:rPr>
        <w:t>有关。</w:t>
      </w:r>
    </w:p>
    <w:p w14:paraId="1D69E268" w14:textId="19740BC5" w:rsidR="002E43E8" w:rsidRDefault="002E43E8" w:rsidP="001126C8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本文使用的</w:t>
      </w:r>
      <w:r w:rsidRPr="002E43E8">
        <w:rPr>
          <w:rFonts w:hint="eastAsia"/>
          <w:szCs w:val="24"/>
        </w:rPr>
        <w:t>后端</w:t>
      </w:r>
      <w:r w:rsidRPr="002E43E8">
        <w:rPr>
          <w:rFonts w:hint="eastAsia"/>
          <w:szCs w:val="24"/>
        </w:rPr>
        <w:t>ORM</w:t>
      </w:r>
      <w:r w:rsidRPr="002E43E8">
        <w:rPr>
          <w:rFonts w:hint="eastAsia"/>
          <w:szCs w:val="24"/>
        </w:rPr>
        <w:t>用的是这个</w:t>
      </w:r>
      <w:hyperlink r:id="rId16" w:history="1">
        <w:r w:rsidRPr="00224011">
          <w:rPr>
            <w:rStyle w:val="ae"/>
            <w:rFonts w:hint="eastAsia"/>
            <w:szCs w:val="24"/>
          </w:rPr>
          <w:t>https://www.sequelize.com.cn/</w:t>
        </w:r>
      </w:hyperlink>
      <w:r>
        <w:rPr>
          <w:rFonts w:hint="eastAsia"/>
          <w:szCs w:val="24"/>
        </w:rPr>
        <w:t>。</w:t>
      </w:r>
    </w:p>
    <w:p w14:paraId="3C21AD2C" w14:textId="220575D9" w:rsidR="002E43E8" w:rsidRDefault="002E43E8" w:rsidP="001126C8">
      <w:pPr>
        <w:spacing w:line="360" w:lineRule="auto"/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本文使用的数据库为云端</w:t>
      </w:r>
      <w:r>
        <w:rPr>
          <w:rFonts w:hint="eastAsia"/>
          <w:szCs w:val="24"/>
        </w:rPr>
        <w:t>MySQL</w:t>
      </w:r>
      <w:r>
        <w:rPr>
          <w:rFonts w:hint="eastAsia"/>
          <w:szCs w:val="24"/>
        </w:rPr>
        <w:t>。</w:t>
      </w:r>
    </w:p>
    <w:p w14:paraId="0B48A90E" w14:textId="61AE19A7" w:rsidR="001A2003" w:rsidRDefault="001A2003" w:rsidP="001A2003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22" w:name="_Toc104290074"/>
      <w:r>
        <w:rPr>
          <w:rFonts w:ascii="黑体" w:eastAsia="黑体" w:hAnsi="黑体"/>
          <w:sz w:val="28"/>
          <w:szCs w:val="28"/>
        </w:rPr>
        <w:t>4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3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 w:rsidR="008C425B">
        <w:rPr>
          <w:rFonts w:ascii="黑体" w:eastAsia="黑体" w:hAnsi="黑体" w:hint="eastAsia"/>
          <w:sz w:val="28"/>
          <w:szCs w:val="28"/>
        </w:rPr>
        <w:t>开发环境</w:t>
      </w:r>
      <w:bookmarkEnd w:id="22"/>
    </w:p>
    <w:p w14:paraId="3F9E974E" w14:textId="4CCABC23" w:rsidR="00463762" w:rsidRDefault="00463762" w:rsidP="00463762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后端：使用</w:t>
      </w:r>
      <w:r>
        <w:rPr>
          <w:szCs w:val="24"/>
        </w:rPr>
        <w:t>W</w:t>
      </w:r>
      <w:r w:rsidR="008702F0">
        <w:rPr>
          <w:rFonts w:hint="eastAsia"/>
          <w:szCs w:val="24"/>
        </w:rPr>
        <w:t>e</w:t>
      </w:r>
      <w:r>
        <w:rPr>
          <w:rFonts w:hint="eastAsia"/>
          <w:szCs w:val="24"/>
        </w:rPr>
        <w:t>b</w:t>
      </w:r>
      <w:r>
        <w:rPr>
          <w:szCs w:val="24"/>
        </w:rPr>
        <w:t>S</w:t>
      </w:r>
      <w:r>
        <w:rPr>
          <w:rFonts w:hint="eastAsia"/>
          <w:szCs w:val="24"/>
        </w:rPr>
        <w:t>torm</w:t>
      </w:r>
      <w:r>
        <w:rPr>
          <w:rFonts w:hint="eastAsia"/>
          <w:szCs w:val="24"/>
        </w:rPr>
        <w:t>集成开发环境</w:t>
      </w:r>
      <w:r w:rsidR="008702F0">
        <w:rPr>
          <w:rFonts w:hint="eastAsia"/>
          <w:szCs w:val="24"/>
        </w:rPr>
        <w:t>，</w:t>
      </w:r>
      <w:r w:rsidR="00F342EF">
        <w:rPr>
          <w:rFonts w:hint="eastAsia"/>
          <w:szCs w:val="24"/>
        </w:rPr>
        <w:t>搭配</w:t>
      </w:r>
      <w:r w:rsidR="00F342EF">
        <w:rPr>
          <w:rFonts w:hint="eastAsia"/>
          <w:szCs w:val="24"/>
        </w:rPr>
        <w:t>Node</w:t>
      </w:r>
      <w:r w:rsidR="00F342EF">
        <w:rPr>
          <w:szCs w:val="24"/>
        </w:rPr>
        <w:t>JS</w:t>
      </w:r>
      <w:r w:rsidR="00F342EF">
        <w:rPr>
          <w:rFonts w:hint="eastAsia"/>
          <w:szCs w:val="24"/>
        </w:rPr>
        <w:t>版本</w:t>
      </w:r>
      <w:r w:rsidR="00F342EF">
        <w:rPr>
          <w:rFonts w:hint="eastAsia"/>
          <w:szCs w:val="24"/>
        </w:rPr>
        <w:t>为</w:t>
      </w:r>
      <w:r w:rsidR="00F342EF">
        <w:rPr>
          <w:rFonts w:hint="eastAsia"/>
          <w:szCs w:val="24"/>
        </w:rPr>
        <w:t>v</w:t>
      </w:r>
      <w:r w:rsidR="008702F0">
        <w:rPr>
          <w:rFonts w:hint="eastAsia"/>
          <w:szCs w:val="24"/>
        </w:rPr>
        <w:t>1</w:t>
      </w:r>
      <w:r w:rsidR="008702F0">
        <w:rPr>
          <w:szCs w:val="24"/>
        </w:rPr>
        <w:t>8.2.0</w:t>
      </w:r>
      <w:r w:rsidR="008702F0">
        <w:rPr>
          <w:rFonts w:hint="eastAsia"/>
          <w:szCs w:val="24"/>
        </w:rPr>
        <w:t>；</w:t>
      </w:r>
    </w:p>
    <w:p w14:paraId="440588D8" w14:textId="2022DAB1" w:rsidR="00463762" w:rsidRDefault="00463762" w:rsidP="00463762">
      <w:pPr>
        <w:spacing w:line="360" w:lineRule="auto"/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前端：微信小程序开发工具。</w:t>
      </w:r>
    </w:p>
    <w:p w14:paraId="37A409C2" w14:textId="0E58008E" w:rsidR="008C425B" w:rsidRPr="00957171" w:rsidRDefault="008C425B" w:rsidP="008C425B">
      <w:pPr>
        <w:pStyle w:val="2"/>
        <w:spacing w:line="360" w:lineRule="auto"/>
        <w:rPr>
          <w:rFonts w:ascii="黑体" w:eastAsia="黑体" w:hAnsi="黑体"/>
          <w:sz w:val="30"/>
          <w:szCs w:val="30"/>
        </w:rPr>
      </w:pPr>
      <w:bookmarkStart w:id="23" w:name="_Toc104290075"/>
      <w:r>
        <w:rPr>
          <w:rFonts w:ascii="黑体" w:eastAsia="黑体" w:hAnsi="黑体" w:hint="eastAsia"/>
          <w:sz w:val="30"/>
          <w:szCs w:val="30"/>
        </w:rPr>
        <w:lastRenderedPageBreak/>
        <w:t>五</w:t>
      </w:r>
      <w:r w:rsidRPr="00957171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开发总结</w:t>
      </w:r>
      <w:r w:rsidR="00780374">
        <w:rPr>
          <w:rFonts w:ascii="黑体" w:eastAsia="黑体" w:hAnsi="黑体" w:hint="eastAsia"/>
          <w:sz w:val="30"/>
          <w:szCs w:val="30"/>
        </w:rPr>
        <w:t>与未来工作</w:t>
      </w:r>
      <w:bookmarkEnd w:id="23"/>
    </w:p>
    <w:p w14:paraId="58E6E82D" w14:textId="70533511" w:rsidR="00DB3B7D" w:rsidRDefault="00DB3B7D" w:rsidP="00DB3B7D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24" w:name="_Toc104290076"/>
      <w:r>
        <w:rPr>
          <w:rFonts w:ascii="黑体" w:eastAsia="黑体" w:hAnsi="黑体"/>
          <w:sz w:val="28"/>
          <w:szCs w:val="28"/>
        </w:rPr>
        <w:t>5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开发总结</w:t>
      </w:r>
      <w:bookmarkEnd w:id="24"/>
    </w:p>
    <w:p w14:paraId="78976FB4" w14:textId="604319E4" w:rsidR="006008A2" w:rsidRDefault="00A54624" w:rsidP="006008A2">
      <w:pPr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微信小程序的开发更偏向于前端开发，如果选择了云开发服务，可以将所有的函数通过上传部署到云端，所有云函数可以使用微信开发工具提供的</w:t>
      </w:r>
      <w:r>
        <w:rPr>
          <w:rFonts w:hint="eastAsia"/>
          <w:szCs w:val="24"/>
        </w:rPr>
        <w:t>A</w:t>
      </w:r>
      <w:r>
        <w:rPr>
          <w:szCs w:val="24"/>
        </w:rPr>
        <w:t>PI</w:t>
      </w:r>
      <w:r>
        <w:rPr>
          <w:rFonts w:hint="eastAsia"/>
          <w:szCs w:val="24"/>
        </w:rPr>
        <w:t>实现，比较方便。如果需要自己定义后端功能，可以选择云托管服务，将自己的后端代码托管到微信提供的云端服务器，减少对服务器的维护操作。</w:t>
      </w:r>
    </w:p>
    <w:p w14:paraId="0945316C" w14:textId="4DE8F232" w:rsidR="006008A2" w:rsidRDefault="006008A2" w:rsidP="006008A2">
      <w:pPr>
        <w:spacing w:line="360" w:lineRule="auto"/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本次使用云托管服务，注意云托管服务文档中明确的调用</w:t>
      </w:r>
      <w:r>
        <w:rPr>
          <w:rFonts w:hint="eastAsia"/>
          <w:szCs w:val="24"/>
        </w:rPr>
        <w:t>A</w:t>
      </w:r>
      <w:r>
        <w:rPr>
          <w:szCs w:val="24"/>
        </w:rPr>
        <w:t>PI</w:t>
      </w:r>
      <w:r>
        <w:rPr>
          <w:rFonts w:hint="eastAsia"/>
          <w:szCs w:val="24"/>
        </w:rPr>
        <w:t>是动态</w:t>
      </w:r>
      <w:r>
        <w:rPr>
          <w:rFonts w:hint="eastAsia"/>
          <w:szCs w:val="24"/>
        </w:rPr>
        <w:t>I</w:t>
      </w:r>
      <w:r>
        <w:rPr>
          <w:szCs w:val="24"/>
        </w:rPr>
        <w:t>P</w:t>
      </w:r>
      <w:r>
        <w:rPr>
          <w:rFonts w:hint="eastAsia"/>
          <w:szCs w:val="24"/>
        </w:rPr>
        <w:t>地址，对于外网是不提供访问链接服务的，因此应该使用微信提供的对应</w:t>
      </w:r>
      <w:r w:rsidR="002F5FAF">
        <w:rPr>
          <w:rFonts w:hint="eastAsia"/>
          <w:szCs w:val="24"/>
        </w:rPr>
        <w:t>A</w:t>
      </w:r>
      <w:r w:rsidR="002F5FAF">
        <w:rPr>
          <w:szCs w:val="24"/>
        </w:rPr>
        <w:t>PI</w:t>
      </w:r>
      <w:r w:rsidR="002F5FAF">
        <w:rPr>
          <w:rFonts w:hint="eastAsia"/>
          <w:szCs w:val="24"/>
        </w:rPr>
        <w:t>对该功能进行替代。</w:t>
      </w:r>
    </w:p>
    <w:p w14:paraId="42AE7E26" w14:textId="6BA37533" w:rsidR="00DB3B7D" w:rsidRDefault="00DB3B7D" w:rsidP="00DB3B7D">
      <w:pPr>
        <w:pStyle w:val="3"/>
        <w:spacing w:line="360" w:lineRule="auto"/>
        <w:rPr>
          <w:rFonts w:ascii="黑体" w:eastAsia="黑体" w:hAnsi="黑体"/>
          <w:sz w:val="28"/>
          <w:szCs w:val="28"/>
        </w:rPr>
      </w:pPr>
      <w:bookmarkStart w:id="25" w:name="_Toc104290077"/>
      <w:r>
        <w:rPr>
          <w:rFonts w:ascii="黑体" w:eastAsia="黑体" w:hAnsi="黑体"/>
          <w:sz w:val="28"/>
          <w:szCs w:val="28"/>
        </w:rPr>
        <w:t>5</w:t>
      </w:r>
      <w:r w:rsidRPr="00A54E10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2</w:t>
      </w:r>
      <w:r w:rsidRPr="00A54E10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未来工作</w:t>
      </w:r>
      <w:bookmarkEnd w:id="25"/>
    </w:p>
    <w:p w14:paraId="6704EABF" w14:textId="1CE32A52" w:rsidR="00DB3B7D" w:rsidRPr="008C425B" w:rsidRDefault="002F5FAF" w:rsidP="002F5FAF">
      <w:pPr>
        <w:spacing w:line="360" w:lineRule="auto"/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继续完善小程序的界面与功能。</w:t>
      </w:r>
    </w:p>
    <w:sectPr w:rsidR="00DB3B7D" w:rsidRPr="008C425B" w:rsidSect="00A535E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503A0" w14:textId="77777777" w:rsidR="00F515EA" w:rsidRDefault="00F515EA" w:rsidP="00A83514">
      <w:r>
        <w:separator/>
      </w:r>
    </w:p>
  </w:endnote>
  <w:endnote w:type="continuationSeparator" w:id="0">
    <w:p w14:paraId="10927E43" w14:textId="77777777" w:rsidR="00F515EA" w:rsidRDefault="00F515EA" w:rsidP="00A8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05A7" w14:textId="4330AB0B" w:rsidR="00A83514" w:rsidRDefault="00A535E3" w:rsidP="00A535E3">
    <w:pPr>
      <w:pStyle w:val="ac"/>
      <w:jc w:val="center"/>
    </w:pPr>
    <w: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0272854"/>
      <w:docPartObj>
        <w:docPartGallery w:val="Page Numbers (Bottom of Page)"/>
        <w:docPartUnique/>
      </w:docPartObj>
    </w:sdtPr>
    <w:sdtEndPr/>
    <w:sdtContent>
      <w:p w14:paraId="6B5F52A7" w14:textId="73B239EC" w:rsidR="00A535E3" w:rsidRDefault="00A535E3">
        <w:pPr>
          <w:pStyle w:val="ac"/>
          <w:jc w:val="center"/>
        </w:pPr>
        <w:r>
          <w:t>II</w:t>
        </w:r>
      </w:p>
    </w:sdtContent>
  </w:sdt>
  <w:p w14:paraId="42F2CD20" w14:textId="77777777" w:rsidR="00A535E3" w:rsidRDefault="00A535E3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26147"/>
      <w:docPartObj>
        <w:docPartGallery w:val="Page Numbers (Bottom of Page)"/>
        <w:docPartUnique/>
      </w:docPartObj>
    </w:sdtPr>
    <w:sdtEndPr/>
    <w:sdtContent>
      <w:p w14:paraId="46CC6C03" w14:textId="7CCAD8E3" w:rsidR="00A535E3" w:rsidRDefault="00A535E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A7ADF12" w14:textId="77777777" w:rsidR="00A535E3" w:rsidRDefault="00A535E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885C" w14:textId="77777777" w:rsidR="00F515EA" w:rsidRDefault="00F515EA" w:rsidP="00A83514">
      <w:r>
        <w:separator/>
      </w:r>
    </w:p>
  </w:footnote>
  <w:footnote w:type="continuationSeparator" w:id="0">
    <w:p w14:paraId="19AB7DDD" w14:textId="77777777" w:rsidR="00F515EA" w:rsidRDefault="00F515EA" w:rsidP="00A83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EE48" w14:textId="1F554E20" w:rsidR="00A83514" w:rsidRPr="00A83514" w:rsidRDefault="00A83514" w:rsidP="00A83514">
    <w:pPr>
      <w:pStyle w:val="aa"/>
      <w:rPr>
        <w:sz w:val="21"/>
        <w:szCs w:val="21"/>
      </w:rPr>
    </w:pPr>
    <w:r w:rsidRPr="00A83514">
      <w:rPr>
        <w:rFonts w:hint="eastAsia"/>
        <w:sz w:val="21"/>
        <w:szCs w:val="21"/>
      </w:rPr>
      <w:t>封面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4000" w14:textId="54E7444A" w:rsidR="00A535E3" w:rsidRPr="00A83514" w:rsidRDefault="00A535E3" w:rsidP="00A83514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0F80" w14:textId="297B0429" w:rsidR="007822FD" w:rsidRPr="00A83514" w:rsidRDefault="007822FD" w:rsidP="00A83514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文档内容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4BB"/>
    <w:multiLevelType w:val="multilevel"/>
    <w:tmpl w:val="47EA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17978"/>
    <w:multiLevelType w:val="hybridMultilevel"/>
    <w:tmpl w:val="B1C66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B01117"/>
    <w:multiLevelType w:val="hybridMultilevel"/>
    <w:tmpl w:val="A3708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0055F"/>
    <w:multiLevelType w:val="hybridMultilevel"/>
    <w:tmpl w:val="5FEE8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94538E"/>
    <w:multiLevelType w:val="multilevel"/>
    <w:tmpl w:val="689C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F7A9A"/>
    <w:multiLevelType w:val="hybridMultilevel"/>
    <w:tmpl w:val="550ACC3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85501A"/>
    <w:multiLevelType w:val="multilevel"/>
    <w:tmpl w:val="75A8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57A1B"/>
    <w:multiLevelType w:val="hybridMultilevel"/>
    <w:tmpl w:val="82AC9CF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BB710E"/>
    <w:multiLevelType w:val="multilevel"/>
    <w:tmpl w:val="D9B0E8F4"/>
    <w:lvl w:ilvl="0">
      <w:start w:val="1"/>
      <w:numFmt w:val="decimal"/>
      <w:pStyle w:val="202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4D515C5"/>
    <w:multiLevelType w:val="hybridMultilevel"/>
    <w:tmpl w:val="9F9C93A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151838"/>
    <w:multiLevelType w:val="hybridMultilevel"/>
    <w:tmpl w:val="8898A6E6"/>
    <w:lvl w:ilvl="0" w:tplc="603EBD7C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FD01C2"/>
    <w:multiLevelType w:val="hybridMultilevel"/>
    <w:tmpl w:val="B1C66A5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6F1A04"/>
    <w:multiLevelType w:val="hybridMultilevel"/>
    <w:tmpl w:val="801EA05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1C3431"/>
    <w:multiLevelType w:val="hybridMultilevel"/>
    <w:tmpl w:val="DB8C2B0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6534729">
    <w:abstractNumId w:val="10"/>
  </w:num>
  <w:num w:numId="2" w16cid:durableId="1004667001">
    <w:abstractNumId w:val="8"/>
  </w:num>
  <w:num w:numId="3" w16cid:durableId="1581910570">
    <w:abstractNumId w:val="2"/>
  </w:num>
  <w:num w:numId="4" w16cid:durableId="1054506623">
    <w:abstractNumId w:val="0"/>
  </w:num>
  <w:num w:numId="5" w16cid:durableId="318191691">
    <w:abstractNumId w:val="4"/>
  </w:num>
  <w:num w:numId="6" w16cid:durableId="1757625772">
    <w:abstractNumId w:val="3"/>
  </w:num>
  <w:num w:numId="7" w16cid:durableId="1428768843">
    <w:abstractNumId w:val="1"/>
  </w:num>
  <w:num w:numId="8" w16cid:durableId="613051280">
    <w:abstractNumId w:val="11"/>
  </w:num>
  <w:num w:numId="9" w16cid:durableId="811947823">
    <w:abstractNumId w:val="9"/>
  </w:num>
  <w:num w:numId="10" w16cid:durableId="474487343">
    <w:abstractNumId w:val="5"/>
  </w:num>
  <w:num w:numId="11" w16cid:durableId="687096510">
    <w:abstractNumId w:val="7"/>
  </w:num>
  <w:num w:numId="12" w16cid:durableId="62263016">
    <w:abstractNumId w:val="13"/>
  </w:num>
  <w:num w:numId="13" w16cid:durableId="1516311929">
    <w:abstractNumId w:val="12"/>
  </w:num>
  <w:num w:numId="14" w16cid:durableId="17450295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A2"/>
    <w:rsid w:val="00013928"/>
    <w:rsid w:val="00025FE9"/>
    <w:rsid w:val="000329B0"/>
    <w:rsid w:val="0008516C"/>
    <w:rsid w:val="000B0A02"/>
    <w:rsid w:val="000D71F2"/>
    <w:rsid w:val="001126C8"/>
    <w:rsid w:val="00130AD6"/>
    <w:rsid w:val="0016521C"/>
    <w:rsid w:val="00167CC2"/>
    <w:rsid w:val="001A2003"/>
    <w:rsid w:val="001D4D85"/>
    <w:rsid w:val="001E1CA2"/>
    <w:rsid w:val="00204CD5"/>
    <w:rsid w:val="00223253"/>
    <w:rsid w:val="00251F52"/>
    <w:rsid w:val="00293964"/>
    <w:rsid w:val="00295E80"/>
    <w:rsid w:val="0029639E"/>
    <w:rsid w:val="002C4AB9"/>
    <w:rsid w:val="002E43E8"/>
    <w:rsid w:val="002F5FAF"/>
    <w:rsid w:val="00300636"/>
    <w:rsid w:val="00304366"/>
    <w:rsid w:val="0031770E"/>
    <w:rsid w:val="003576DF"/>
    <w:rsid w:val="003E73D0"/>
    <w:rsid w:val="003F43B3"/>
    <w:rsid w:val="00410746"/>
    <w:rsid w:val="0043501F"/>
    <w:rsid w:val="004405A9"/>
    <w:rsid w:val="0045763A"/>
    <w:rsid w:val="00463762"/>
    <w:rsid w:val="0048512E"/>
    <w:rsid w:val="004B6FB1"/>
    <w:rsid w:val="004C6FDF"/>
    <w:rsid w:val="004E0237"/>
    <w:rsid w:val="005071DA"/>
    <w:rsid w:val="00530429"/>
    <w:rsid w:val="00532B00"/>
    <w:rsid w:val="005403A7"/>
    <w:rsid w:val="00597D64"/>
    <w:rsid w:val="005A28FB"/>
    <w:rsid w:val="005B408D"/>
    <w:rsid w:val="005F7849"/>
    <w:rsid w:val="006008A2"/>
    <w:rsid w:val="006239BF"/>
    <w:rsid w:val="00641788"/>
    <w:rsid w:val="0068060C"/>
    <w:rsid w:val="006817C3"/>
    <w:rsid w:val="006B543F"/>
    <w:rsid w:val="006C2820"/>
    <w:rsid w:val="006C46E3"/>
    <w:rsid w:val="006E11C5"/>
    <w:rsid w:val="00714D9A"/>
    <w:rsid w:val="00723E24"/>
    <w:rsid w:val="00737F47"/>
    <w:rsid w:val="007408F1"/>
    <w:rsid w:val="00766D59"/>
    <w:rsid w:val="00780374"/>
    <w:rsid w:val="007822FD"/>
    <w:rsid w:val="007A3A6E"/>
    <w:rsid w:val="007A44E8"/>
    <w:rsid w:val="007B2CDA"/>
    <w:rsid w:val="007C67FE"/>
    <w:rsid w:val="007D79EE"/>
    <w:rsid w:val="007F51DD"/>
    <w:rsid w:val="00800C4B"/>
    <w:rsid w:val="00816F69"/>
    <w:rsid w:val="00863185"/>
    <w:rsid w:val="008673FB"/>
    <w:rsid w:val="00867ECC"/>
    <w:rsid w:val="008702F0"/>
    <w:rsid w:val="008C425B"/>
    <w:rsid w:val="008C45C6"/>
    <w:rsid w:val="008C5DCA"/>
    <w:rsid w:val="008D70A5"/>
    <w:rsid w:val="00957171"/>
    <w:rsid w:val="0099267E"/>
    <w:rsid w:val="0099537A"/>
    <w:rsid w:val="00A02F3D"/>
    <w:rsid w:val="00A248BA"/>
    <w:rsid w:val="00A3349E"/>
    <w:rsid w:val="00A535E3"/>
    <w:rsid w:val="00A54624"/>
    <w:rsid w:val="00A54E10"/>
    <w:rsid w:val="00A740CF"/>
    <w:rsid w:val="00A83514"/>
    <w:rsid w:val="00AB2729"/>
    <w:rsid w:val="00AB3479"/>
    <w:rsid w:val="00AE52D9"/>
    <w:rsid w:val="00B260B7"/>
    <w:rsid w:val="00B35373"/>
    <w:rsid w:val="00B6046C"/>
    <w:rsid w:val="00B7432F"/>
    <w:rsid w:val="00B802A5"/>
    <w:rsid w:val="00BB2813"/>
    <w:rsid w:val="00C12205"/>
    <w:rsid w:val="00C43D49"/>
    <w:rsid w:val="00C4796B"/>
    <w:rsid w:val="00C568F7"/>
    <w:rsid w:val="00C6315D"/>
    <w:rsid w:val="00CC2338"/>
    <w:rsid w:val="00CC68E3"/>
    <w:rsid w:val="00CD3D49"/>
    <w:rsid w:val="00CD5D46"/>
    <w:rsid w:val="00D04AB6"/>
    <w:rsid w:val="00D11439"/>
    <w:rsid w:val="00D72D49"/>
    <w:rsid w:val="00DB1EED"/>
    <w:rsid w:val="00DB3B7D"/>
    <w:rsid w:val="00DD3A84"/>
    <w:rsid w:val="00DD4AFF"/>
    <w:rsid w:val="00DE4D1B"/>
    <w:rsid w:val="00E02017"/>
    <w:rsid w:val="00E5068D"/>
    <w:rsid w:val="00ED013E"/>
    <w:rsid w:val="00EE62FF"/>
    <w:rsid w:val="00F0022B"/>
    <w:rsid w:val="00F17CEB"/>
    <w:rsid w:val="00F342EF"/>
    <w:rsid w:val="00F51066"/>
    <w:rsid w:val="00F515EA"/>
    <w:rsid w:val="00F51631"/>
    <w:rsid w:val="00F5494F"/>
    <w:rsid w:val="00F65EA4"/>
    <w:rsid w:val="00F75559"/>
    <w:rsid w:val="00F830A2"/>
    <w:rsid w:val="00FA59AF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F790"/>
  <w15:chartTrackingRefBased/>
  <w15:docId w15:val="{AFDCFCDC-5BF9-43B3-B4A7-D046516A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1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7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2">
    <w:name w:val="2022毕业设计"/>
    <w:basedOn w:val="a3"/>
    <w:link w:val="20220"/>
    <w:autoRedefine/>
    <w:qFormat/>
    <w:rsid w:val="0048512E"/>
    <w:pPr>
      <w:numPr>
        <w:numId w:val="2"/>
      </w:numPr>
      <w:ind w:left="420" w:hanging="420"/>
    </w:pPr>
    <w:rPr>
      <w:rFonts w:eastAsia="Times New Roman"/>
      <w:sz w:val="21"/>
    </w:rPr>
  </w:style>
  <w:style w:type="character" w:customStyle="1" w:styleId="20220">
    <w:name w:val="2022毕业设计 字符"/>
    <w:basedOn w:val="a4"/>
    <w:link w:val="2022"/>
    <w:rsid w:val="0048512E"/>
    <w:rPr>
      <w:rFonts w:eastAsia="Times New Roman"/>
      <w:sz w:val="21"/>
    </w:rPr>
  </w:style>
  <w:style w:type="paragraph" w:styleId="a3">
    <w:name w:val="endnote text"/>
    <w:basedOn w:val="a"/>
    <w:link w:val="a4"/>
    <w:uiPriority w:val="99"/>
    <w:semiHidden/>
    <w:unhideWhenUsed/>
    <w:rsid w:val="0048512E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48512E"/>
  </w:style>
  <w:style w:type="character" w:customStyle="1" w:styleId="10">
    <w:name w:val="标题 1 字符"/>
    <w:basedOn w:val="a0"/>
    <w:link w:val="1"/>
    <w:uiPriority w:val="9"/>
    <w:rsid w:val="001E1CA2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1E1CA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E1CA2"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248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717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5763A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29639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9639E"/>
  </w:style>
  <w:style w:type="paragraph" w:styleId="aa">
    <w:name w:val="header"/>
    <w:basedOn w:val="a"/>
    <w:link w:val="ab"/>
    <w:uiPriority w:val="99"/>
    <w:unhideWhenUsed/>
    <w:rsid w:val="00A83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8351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83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8351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835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83514"/>
  </w:style>
  <w:style w:type="paragraph" w:styleId="TOC2">
    <w:name w:val="toc 2"/>
    <w:basedOn w:val="a"/>
    <w:next w:val="a"/>
    <w:autoRedefine/>
    <w:uiPriority w:val="39"/>
    <w:unhideWhenUsed/>
    <w:rsid w:val="00A8351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83514"/>
    <w:pPr>
      <w:ind w:leftChars="400" w:left="840"/>
    </w:pPr>
  </w:style>
  <w:style w:type="character" w:styleId="ae">
    <w:name w:val="Hyperlink"/>
    <w:basedOn w:val="a0"/>
    <w:uiPriority w:val="99"/>
    <w:unhideWhenUsed/>
    <w:rsid w:val="00A8351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93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sequelize.com.c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evelopers.weixin.qq.com/miniprogram/dev/api-backend/open-api/login/auth.code2Session.html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elopers.weixin.qq.com/miniprogram/dev/api/open-api/login/wx.logi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3B8E-0162-4E2A-AD96-E7D213D5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德福</dc:creator>
  <cp:keywords/>
  <dc:description/>
  <cp:lastModifiedBy>林 德福</cp:lastModifiedBy>
  <cp:revision>108</cp:revision>
  <dcterms:created xsi:type="dcterms:W3CDTF">2022-05-24T00:40:00Z</dcterms:created>
  <dcterms:modified xsi:type="dcterms:W3CDTF">2022-05-24T07:44:00Z</dcterms:modified>
</cp:coreProperties>
</file>