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基本的编译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创建npm init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局部安装 webpack ，npm i webpack --save-dev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创建index.html  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在src文件下面创建入口entry.js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编译命令：webpack  ./entry.js  dist/bundle.js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在package.json文件scripts里添加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build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webpack  ./entry.js  dist/bundle.js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直接运行npm run build</w:t>
      </w:r>
      <w:bookmarkStart w:id="0" w:name="_GoBack"/>
      <w:bookmarkEnd w:id="0"/>
      <w:r>
        <w:rPr>
          <w:rFonts w:hint="eastAsia"/>
          <w:lang w:val="en-US" w:eastAsia="zh-CN"/>
        </w:rPr>
        <w:t>就可以实现编译功能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安装express（服务）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（1）安装express，npm i express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创建服务配置文件 build/dev-server.js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在dev-server.js里引入express ,初始化express，设置express的监听端口，需要浏览器打开（opn），安装opn，引入opn，opn的使用：opn（“url”），输入node build/dev-server.js，或者添加到packtage.json的srcipts运行dev命令，就可以启动项目，之后打开浏览器（但是没有任何东西到这步）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关联webpack和express。把项目内容展现出来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在dev-server.js里引入webpack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设置webpack的编译规则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安装webpack-dev-middleware（因为webpack和express就靠它来关联）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安装html-webpack-plugin（因为将index.html放到编译后的文件里，将src里编译后的文件放在index.html页面的对应地方需要这个插件）这个时候就不需要手动去index。Html里面引入编译后的文件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安装vue，配置vue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创建src/index.vue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安装vue-router。配置路由，运行npm run dev，就可以将inex.vue的内容先编译后对应展现在index.html页面里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533C"/>
    <w:multiLevelType w:val="singleLevel"/>
    <w:tmpl w:val="58CA533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CA535D"/>
    <w:multiLevelType w:val="singleLevel"/>
    <w:tmpl w:val="58CA535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CA566A"/>
    <w:multiLevelType w:val="singleLevel"/>
    <w:tmpl w:val="58CA566A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8CA5878"/>
    <w:multiLevelType w:val="singleLevel"/>
    <w:tmpl w:val="58CA5878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8CA58A1"/>
    <w:multiLevelType w:val="singleLevel"/>
    <w:tmpl w:val="58CA58A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CA5A51"/>
    <w:multiLevelType w:val="singleLevel"/>
    <w:tmpl w:val="58CA5A51"/>
    <w:lvl w:ilvl="0" w:tentative="0">
      <w:start w:val="4"/>
      <w:numFmt w:val="chineseCounting"/>
      <w:suff w:val="nothing"/>
      <w:lvlText w:val="%1、"/>
      <w:lvlJc w:val="left"/>
    </w:lvl>
  </w:abstractNum>
  <w:abstractNum w:abstractNumId="6">
    <w:nsid w:val="58CA5A75"/>
    <w:multiLevelType w:val="singleLevel"/>
    <w:tmpl w:val="58CA5A7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47AE7"/>
    <w:rsid w:val="0A463534"/>
    <w:rsid w:val="0DC4456A"/>
    <w:rsid w:val="100E3639"/>
    <w:rsid w:val="156656D9"/>
    <w:rsid w:val="18A719FC"/>
    <w:rsid w:val="18CF7697"/>
    <w:rsid w:val="1BAD3264"/>
    <w:rsid w:val="1C1C3719"/>
    <w:rsid w:val="25CE2DCA"/>
    <w:rsid w:val="261843AD"/>
    <w:rsid w:val="2651257D"/>
    <w:rsid w:val="309D2014"/>
    <w:rsid w:val="317662D9"/>
    <w:rsid w:val="3EFE712F"/>
    <w:rsid w:val="454B578E"/>
    <w:rsid w:val="4A3671E3"/>
    <w:rsid w:val="4BDC15EF"/>
    <w:rsid w:val="4C581111"/>
    <w:rsid w:val="574C08B4"/>
    <w:rsid w:val="575E208E"/>
    <w:rsid w:val="577D263B"/>
    <w:rsid w:val="5C5164D1"/>
    <w:rsid w:val="5D7A6839"/>
    <w:rsid w:val="630A57D8"/>
    <w:rsid w:val="63F619A5"/>
    <w:rsid w:val="68611F0C"/>
    <w:rsid w:val="69334FCB"/>
    <w:rsid w:val="6C8F4D94"/>
    <w:rsid w:val="6E5A497D"/>
    <w:rsid w:val="6F97179C"/>
    <w:rsid w:val="75B10C41"/>
    <w:rsid w:val="762F62AF"/>
    <w:rsid w:val="76EA04D7"/>
    <w:rsid w:val="7B153021"/>
    <w:rsid w:val="7C4A5A3E"/>
    <w:rsid w:val="7EB24E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2017-04-14T06:37:25Z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