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12179300</wp:posOffset>
            </wp:positionV>
            <wp:extent cx="393700" cy="406400"/>
            <wp:wrapNone/>
            <wp:docPr id="1000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71120</wp:posOffset>
                </wp:positionV>
                <wp:extent cx="3912870" cy="1040765"/>
                <wp:effectExtent l="0" t="0" r="11430" b="6985"/>
                <wp:wrapNone/>
                <wp:docPr id="204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912870" cy="1040765"/>
                          <a:chOff x="5270" y="4594"/>
                          <a:chExt cx="9374" cy="2430"/>
                        </a:xfrm>
                      </wpg:grpSpPr>
                      <pic:pic xmlns:pic="http://schemas.openxmlformats.org/drawingml/2006/picture">
                        <pic:nvPicPr>
                          <pic:cNvPr id="205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70" y="4594"/>
                            <a:ext cx="9374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6" name="文本框 4"/>
                        <wps:cNvSpPr txBox="1"/>
                        <wps:spPr>
                          <a:xfrm>
                            <a:off x="6478" y="5148"/>
                            <a:ext cx="7569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专题八 动词和动词短语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308.1pt;height:81.95pt;margin-top:5.6pt;margin-left:97.4pt;mso-height-relative:page;mso-width-relative:page;position:absolute;z-index:251660288" coordorigin="5270,4594" coordsize="9374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9374;height:2430;left:5270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7569;height:1392;left:6478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专题八 动词和动词短语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54610</wp:posOffset>
                </wp:positionV>
                <wp:extent cx="1479550" cy="431800"/>
                <wp:effectExtent l="0" t="0" r="0" b="25400"/>
                <wp:wrapNone/>
                <wp:docPr id="212" name="组合 21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213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214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15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216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4.3pt;margin-left:2.25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121285</wp:posOffset>
            </wp:positionH>
            <wp:positionV relativeFrom="paragraph">
              <wp:posOffset>48895</wp:posOffset>
            </wp:positionV>
            <wp:extent cx="6113780" cy="4028440"/>
            <wp:effectExtent l="0" t="0" r="1270" b="10160"/>
            <wp:wrapSquare wrapText="bothSides"/>
            <wp:docPr id="217" name="图片 -2147482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-21474821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028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第一部分 动词的分类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实义动词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一、实义动词的定义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动词根据其后是否带有宾语，可分为及物动词和不及物动词两类，其缩写形式分别为vt.和vi.。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实义动词在句中能独立作谓语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二、实义动词的分类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（一）及物动词：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及物动词后面必须跟宾语</w:t>
      </w:r>
      <w:r>
        <w:rPr>
          <w:rFonts w:ascii="Times New Roman" w:hAnsi="Times New Roman" w:cs="Times New Roman" w:hint="eastAsia"/>
          <w:lang w:val="en-US" w:eastAsia="zh-CN"/>
        </w:rPr>
        <w:t>。常见的及物动词有：accept, discover, enjoy, forget, borrow, buy, catch, invent, like, find等。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常见及物动词的句型结构：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主语+谓语+宾语</w:t>
      </w:r>
      <w:r>
        <w:rPr>
          <w:rFonts w:ascii="Times New Roman" w:hAnsi="Times New Roman" w:cs="Times New Roman" w:hint="eastAsia"/>
          <w:lang w:val="en-US" w:eastAsia="zh-CN"/>
        </w:rPr>
        <w:t>”，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宾语可以由名词、代词或相当于名词的词或短语充当</w:t>
      </w: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eastAsia="zh-CN"/>
        </w:rPr>
        <w:t>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如：He reached Paris three days ago. 他三天前到了巴黎。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I finish reading the book. 我读完了这本书。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2792095</wp:posOffset>
                </wp:positionH>
                <wp:positionV relativeFrom="paragraph">
                  <wp:posOffset>215265</wp:posOffset>
                </wp:positionV>
                <wp:extent cx="2146935" cy="682625"/>
                <wp:effectExtent l="0" t="3175" r="0" b="0"/>
                <wp:wrapNone/>
                <wp:docPr id="245" name="组合 2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146935" cy="682625"/>
                          <a:chOff x="2406" y="1065496"/>
                          <a:chExt cx="3381" cy="1075"/>
                        </a:xfrm>
                      </wpg:grpSpPr>
                      <wps:wsp xmlns:wps="http://schemas.microsoft.com/office/word/2010/wordprocessingShape">
                        <wps:cNvPr id="246" name="直接箭头连接符 218"/>
                        <wps:cNvCnPr/>
                        <wps:spPr>
                          <a:xfrm flipH="1">
                            <a:off x="3886" y="1065496"/>
                            <a:ext cx="293" cy="34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accent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47" name="文本框 241"/>
                        <wps:cNvSpPr txBox="1"/>
                        <wps:spPr>
                          <a:xfrm>
                            <a:off x="2406" y="1065792"/>
                            <a:ext cx="3381" cy="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default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to表示“给”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eastAsia="宋体" w:hAnsi="Times New Roman" w:cs="Times New Roman" w:hint="default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强调动作的对象</w:t>
                              </w:r>
                            </w:p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default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for表示“为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rFonts w:ascii="Times New Roman" w:eastAsia="宋体" w:hAnsi="Times New Roman" w:cs="Times New Roman" w:hint="default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替”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eastAsia="宋体" w:hAnsi="Times New Roman" w:cs="Times New Roman" w:hint="default"/>
                                  <w:color w:val="E54C5E" w:themeColor="accent6"/>
                                  <w:kern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强调动作的目的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169.05pt;height:53.75pt;margin-top:16.95pt;margin-left:219.85pt;mso-height-relative:page;mso-width-relative:page;position:absolute;z-index:251669504" coordorigin="2406,1065496" coordsize="3381,1075">
                <o:lock v:ext="edit" aspectratio="f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18" o:spid="_x0000_s1034" type="#_x0000_t32" style="width:293;height:341;flip:x;left:3886;position:absolute;top:1065496" coordsize="21600,21600" filled="f" stroked="t" strokecolor="#e54c5e">
                  <v:stroke joinstyle="miter" endarrow="open"/>
                  <o:lock v:ext="edit" aspectratio="f"/>
                </v:shape>
                <v:shape id="文本框 241" o:spid="_x0000_s1035" type="#_x0000_t202" style="width:3381;height:779;left:2406;position:absolute;top:106579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default"/>
                            <w:color w:val="E54C5E" w:themeColor="accent6"/>
                            <w:kern w:val="0"/>
                            <w:sz w:val="21"/>
                            <w:szCs w:val="21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eastAsia="宋体" w:hAnsi="Times New Roman" w:cs="Times New Roman" w:hint="default"/>
                            <w:color w:val="E54C5E" w:themeColor="accent6"/>
                            <w:kern w:val="0"/>
                            <w:sz w:val="21"/>
                            <w:szCs w:val="21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to表示“给”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color w:val="E54C5E" w:themeColor="accent6"/>
                            <w:kern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 xml:space="preserve">, </w:t>
                        </w:r>
                        <w:r>
                          <w:rPr>
                            <w:rFonts w:ascii="Times New Roman" w:eastAsia="宋体" w:hAnsi="Times New Roman" w:cs="Times New Roman" w:hint="default"/>
                            <w:color w:val="E54C5E" w:themeColor="accent6"/>
                            <w:kern w:val="0"/>
                            <w:sz w:val="21"/>
                            <w:szCs w:val="21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强调动作的对象</w:t>
                        </w:r>
                      </w:p>
                      <w:p>
                        <w:pPr>
                          <w:rPr>
                            <w:rFonts w:ascii="Times New Roman" w:eastAsia="宋体" w:hAnsi="Times New Roman" w:cs="Times New Roman" w:hint="default"/>
                            <w:color w:val="E54C5E" w:themeColor="accent6"/>
                            <w:kern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eastAsia="宋体" w:hAnsi="Times New Roman" w:cs="Times New Roman" w:hint="default"/>
                            <w:color w:val="E54C5E" w:themeColor="accent6"/>
                            <w:kern w:val="0"/>
                            <w:sz w:val="21"/>
                            <w:szCs w:val="21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for表示“为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color w:val="E54C5E" w:themeColor="accent6"/>
                            <w:kern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rFonts w:ascii="Times New Roman" w:eastAsia="宋体" w:hAnsi="Times New Roman" w:cs="Times New Roman" w:hint="default"/>
                            <w:color w:val="E54C5E" w:themeColor="accent6"/>
                            <w:kern w:val="0"/>
                            <w:sz w:val="21"/>
                            <w:szCs w:val="21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替”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color w:val="E54C5E" w:themeColor="accent6"/>
                            <w:kern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 xml:space="preserve">, </w:t>
                        </w:r>
                        <w:r>
                          <w:rPr>
                            <w:rFonts w:ascii="Times New Roman" w:eastAsia="宋体" w:hAnsi="Times New Roman" w:cs="Times New Roman" w:hint="default"/>
                            <w:color w:val="E54C5E" w:themeColor="accent6"/>
                            <w:kern w:val="0"/>
                            <w:sz w:val="21"/>
                            <w:szCs w:val="21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强调动作的目的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249555</wp:posOffset>
                </wp:positionV>
                <wp:extent cx="674370" cy="421005"/>
                <wp:effectExtent l="0" t="1905" r="0" b="0"/>
                <wp:wrapNone/>
                <wp:docPr id="244" name="组合 24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370" cy="421005"/>
                          <a:chOff x="4758" y="1065490"/>
                          <a:chExt cx="1062" cy="663"/>
                        </a:xfrm>
                      </wpg:grpSpPr>
                      <wps:wsp xmlns:wps="http://schemas.microsoft.com/office/word/2010/wordprocessingShape">
                        <wps:cNvPr id="240" name="文本框 240"/>
                        <wps:cNvSpPr txBox="1"/>
                        <wps:spPr>
                          <a:xfrm>
                            <a:off x="4758" y="1065755"/>
                            <a:ext cx="1063" cy="3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lang w:val="en-US" w:eastAsia="zh-CN"/>
                                </w:rPr>
                                <w:t>物（sth.）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42" name="直接箭头连接符 242"/>
                        <wps:cNvCnPr/>
                        <wps:spPr>
                          <a:xfrm>
                            <a:off x="5169" y="1065490"/>
                            <a:ext cx="161" cy="36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6" style="width:53.1pt;height:33.15pt;margin-top:19.65pt;margin-left:123.65pt;mso-height-relative:page;mso-width-relative:page;position:absolute;z-index:251667456" coordorigin="4758,1065490" coordsize="1062,663">
                <o:lock v:ext="edit" aspectratio="f"/>
                <v:shape id="_x0000_s1026" o:spid="_x0000_s1037" type="#_x0000_t202" style="width:1063;height:398;left:4758;position:absolute;top:106575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hAnsi="Times New Roman" w:eastAsiaTheme="minorEastAsia" w:cs="Times New Roman" w:hint="default"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lang w:val="en-US" w:eastAsia="zh-CN"/>
                          </w:rPr>
                          <w:t>物（sth.）</w:t>
                        </w:r>
                      </w:p>
                    </w:txbxContent>
                  </v:textbox>
                </v:shape>
                <v:shape id="_x0000_s1026" o:spid="_x0000_s1038" type="#_x0000_t32" style="width:161;height:361;left:5169;position:absolute;top:1065490" coordsize="21600,21600" filled="f" stroked="t" strokecolor="red">
                  <v:stroke joinstyle="miter" endarrow="open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262255</wp:posOffset>
                </wp:positionV>
                <wp:extent cx="674370" cy="431800"/>
                <wp:effectExtent l="0" t="3175" r="0" b="0"/>
                <wp:wrapNone/>
                <wp:docPr id="243" name="组合 2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370" cy="431800"/>
                          <a:chOff x="3333" y="1065496"/>
                          <a:chExt cx="1062" cy="680"/>
                        </a:xfrm>
                      </wpg:grpSpPr>
                      <wps:wsp xmlns:wps="http://schemas.microsoft.com/office/word/2010/wordprocessingShape">
                        <wps:cNvPr id="218" name="直接箭头连接符 218"/>
                        <wps:cNvCnPr/>
                        <wps:spPr>
                          <a:xfrm flipH="1">
                            <a:off x="3886" y="1065496"/>
                            <a:ext cx="293" cy="34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41" name="文本框 241"/>
                        <wps:cNvSpPr txBox="1"/>
                        <wps:spPr>
                          <a:xfrm>
                            <a:off x="3333" y="1065778"/>
                            <a:ext cx="1063" cy="3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lang w:val="en-US" w:eastAsia="zh-CN"/>
                                </w:rPr>
                                <w:t>人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lang w:val="en-US" w:eastAsia="zh-CN"/>
                                </w:rPr>
                                <w:t>（s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lang w:val="en-US" w:eastAsia="zh-CN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lang w:val="en-US" w:eastAsia="zh-CN"/>
                                </w:rPr>
                                <w:t>.）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9" style="width:53.1pt;height:34pt;margin-top:20.65pt;margin-left:53.05pt;mso-height-relative:page;mso-width-relative:page;position:absolute;z-index:251665408" coordorigin="3333,1065496" coordsize="1062,680">
                <o:lock v:ext="edit" aspectratio="f"/>
                <v:shape id="_x0000_s1026" o:spid="_x0000_s1040" type="#_x0000_t32" style="width:293;height:341;flip:x;left:3886;position:absolute;top:1065496" coordsize="21600,21600" filled="f" stroked="t" strokecolor="red">
                  <v:stroke joinstyle="miter" endarrow="open"/>
                  <o:lock v:ext="edit" aspectratio="f"/>
                </v:shape>
                <v:shape id="_x0000_s1026" o:spid="_x0000_s1041" type="#_x0000_t202" style="width:1063;height:398;left:3333;position:absolute;top:1065778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hAnsi="Times New Roman" w:eastAsiaTheme="minorEastAsia" w:cs="Times New Roman" w:hint="default"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lang w:val="en-US" w:eastAsia="zh-CN"/>
                          </w:rPr>
                          <w:t>人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lang w:val="en-US" w:eastAsia="zh-CN"/>
                          </w:rPr>
                          <w:t>（s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lang w:val="en-US" w:eastAsia="zh-CN"/>
                          </w:rPr>
                          <w:t>b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lang w:val="en-US" w:eastAsia="zh-CN"/>
                          </w:rPr>
                          <w:t>.）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default"/>
          <w:sz w:val="21"/>
          <w:lang w:val="en-US" w:eastAsia="zh-CN"/>
        </w:rPr>
        <w:t>2.</w:t>
      </w:r>
      <w:r>
        <w:rPr>
          <w:rFonts w:ascii="Times New Roman" w:hAnsi="Times New Roman" w:cs="Times New Roman" w:hint="eastAsia"/>
          <w:lang w:val="en-US" w:eastAsia="zh-CN"/>
        </w:rPr>
        <w:t>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主语+谓语+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>间接宾语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+</w:t>
      </w:r>
      <w:r>
        <w:rPr>
          <w:rFonts w:ascii="Times New Roman" w:hAnsi="Times New Roman" w:cs="Times New Roman" w:hint="eastAsia"/>
          <w:highlight w:val="yellow"/>
          <w:u w:val="wave"/>
          <w:lang w:val="en-US" w:eastAsia="zh-CN"/>
        </w:rPr>
        <w:t>直接宾语</w:t>
      </w:r>
      <w:r>
        <w:rPr>
          <w:rFonts w:ascii="Times New Roman" w:hAnsi="Times New Roman" w:cs="Times New Roman" w:hint="eastAsia"/>
          <w:lang w:val="en-US" w:eastAsia="zh-CN"/>
        </w:rPr>
        <w:t>”或“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 xml:space="preserve">主语+谓语+直接宾语+ </w:t>
      </w:r>
      <w:r>
        <w:rPr>
          <w:rFonts w:ascii="Times New Roman" w:hAnsi="Times New Roman" w:cs="Times New Roman" w:hint="eastAsia"/>
          <w:highlight w:val="yellow"/>
          <w:u w:val="wave"/>
          <w:lang w:val="en-US" w:eastAsia="zh-CN"/>
        </w:rPr>
        <w:t>to/for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 xml:space="preserve"> +间接宾语</w:t>
      </w:r>
      <w:r>
        <w:rPr>
          <w:rFonts w:ascii="Times New Roman" w:hAnsi="Times New Roman" w:cs="Times New Roman" w:hint="eastAsia"/>
          <w:lang w:val="en-US" w:eastAsia="zh-CN"/>
        </w:rPr>
        <w:t>”。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</w:t>
      </w:r>
    </w:p>
    <w:p>
      <w:pPr>
        <w:bidi w:val="0"/>
        <w:spacing w:line="360" w:lineRule="auto"/>
        <w:ind w:left="210" w:hanging="210" w:hanging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267970</wp:posOffset>
                </wp:positionV>
                <wp:extent cx="6200775" cy="1255395"/>
                <wp:effectExtent l="4445" t="4445" r="5080" b="16510"/>
                <wp:wrapSquare wrapText="bothSides"/>
                <wp:docPr id="248" name="文本框 2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619760" y="2988945"/>
                          <a:ext cx="6200775" cy="1255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bidi w:val="0"/>
                              <w:spacing w:line="360" w:lineRule="auto"/>
                              <w:jc w:val="left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Cs/>
                                <w:iCs/>
                                <w:color w:val="0000FF"/>
                                <w:sz w:val="21"/>
                                <w:szCs w:val="21"/>
                                <w:lang w:eastAsia="zh-CN"/>
                              </w:rPr>
                              <w:t>【知识拓展】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Cs/>
                                <w:iCs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常考的带双宾语的动词：</w:t>
                            </w:r>
                          </w:p>
                          <w:p>
                            <w:pPr>
                              <w:bidi w:val="0"/>
                              <w:spacing w:line="360" w:lineRule="auto"/>
                              <w:jc w:val="left"/>
                              <w:rPr>
                                <w:rFonts w:ascii="Times New Roman" w:hAnsi="Times New Roman" w:cs="Times New Roman"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pass sb. sth. =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pass sth. to sb.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递给某人某物    offer sb. sth. =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offer sth. to sb.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提供某人某物</w:t>
                            </w:r>
                          </w:p>
                          <w:p>
                            <w:pPr>
                              <w:bidi w:val="0"/>
                              <w:spacing w:line="360" w:lineRule="auto"/>
                              <w:jc w:val="left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give sb. sth. =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give sth. to sb.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给某人某物      lend sb. sth. =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lend sth. to sb.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借给某人某物</w:t>
                            </w:r>
                          </w:p>
                          <w:p>
                            <w:pPr>
                              <w:bidi w:val="0"/>
                              <w:spacing w:line="360" w:lineRule="auto"/>
                              <w:jc w:val="left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show sb. sth. =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show sth. to sb.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向某人展示某物  buy sb. sth. =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buy sth. for sb.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_____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买某物给某人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2" type="#_x0000_t202" style="width:488.25pt;height:98.85pt;margin-top:21.1pt;margin-left:0.2pt;mso-height-relative:page;mso-width-relative:page;mso-wrap-distance-bottom:0;mso-wrap-distance-left:9pt;mso-wrap-distance-right:9pt;mso-wrap-distance-top:0;position:absolute;z-index:251671552" coordsize="21600,21600" filled="t" fillcolor="white" stroked="t" strokecolor="black">
                <v:stroke joinstyle="round"/>
                <o:lock v:ext="edit" aspectratio="f"/>
                <v:textbox>
                  <w:txbxContent>
                    <w:p>
                      <w:pPr>
                        <w:bidi w:val="0"/>
                        <w:spacing w:line="360" w:lineRule="auto"/>
                        <w:jc w:val="left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Cs/>
                          <w:iCs/>
                          <w:color w:val="0000FF"/>
                          <w:sz w:val="21"/>
                          <w:szCs w:val="21"/>
                          <w:lang w:eastAsia="zh-CN"/>
                        </w:rPr>
                        <w:t>【知识拓展】</w:t>
                      </w:r>
                      <w:r>
                        <w:rPr>
                          <w:rFonts w:ascii="Times New Roman" w:eastAsia="宋体" w:hAnsi="Times New Roman" w:cs="Times New Roman" w:hint="eastAsia"/>
                          <w:bCs/>
                          <w:iCs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常考的带双宾语的动词：</w:t>
                      </w:r>
                    </w:p>
                    <w:p>
                      <w:pPr>
                        <w:bidi w:val="0"/>
                        <w:spacing w:line="360" w:lineRule="auto"/>
                        <w:jc w:val="left"/>
                        <w:rPr>
                          <w:rFonts w:ascii="Times New Roman" w:hAnsi="Times New Roman" w:cs="Times New Roman"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pass sb. sth. =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>pass sth. to sb.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_____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递给某人某物    offer sb. sth. =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>offer sth. to sb.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____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提供某人某物</w:t>
                      </w:r>
                    </w:p>
                    <w:p>
                      <w:pPr>
                        <w:bidi w:val="0"/>
                        <w:spacing w:line="360" w:lineRule="auto"/>
                        <w:jc w:val="left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give sb. sth. =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>give sth. to sb.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_____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给某人某物      lend sb. sth. =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>lend sth. to sb.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_____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借给某人某物</w:t>
                      </w:r>
                    </w:p>
                    <w:p>
                      <w:pPr>
                        <w:bidi w:val="0"/>
                        <w:spacing w:line="360" w:lineRule="auto"/>
                        <w:jc w:val="left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show sb. sth. =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>show sth. to sb.</w:t>
                      </w:r>
                      <w:r>
                        <w:rPr>
                          <w:rFonts w:ascii="Times New Roman" w:hAnsi="Times New Roman" w:cs="Times New Roman" w:hint="default"/>
                          <w:color w:val="FF0000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向某人展示某物  buy sb. sth. =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  <w:color w:val="FF0000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>buy sth. for sb.</w:t>
                      </w:r>
                      <w:r>
                        <w:rPr>
                          <w:rFonts w:ascii="Times New Roman" w:hAnsi="Times New Roman" w:cs="Times New Roman" w:hint="default"/>
                          <w:color w:val="FF0000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_____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买某物给某人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如：Please pass me the book over there. 请把那边那本书递给我。  </w:t>
      </w:r>
    </w:p>
    <w:p>
      <w:pPr>
        <w:bidi w:val="0"/>
        <w:spacing w:line="360" w:lineRule="auto"/>
        <w:ind w:left="210" w:firstLine="0" w:leftChars="100" w:firstLineChars="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=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Please pass the book over there to me 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My aunt bought me a computer.我阿姨买给我一台电脑。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=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My aunt bought a computer for me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 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主语+谓语+宾语+宾语补足语</w:t>
      </w:r>
      <w:r>
        <w:rPr>
          <w:rFonts w:ascii="Times New Roman" w:hAnsi="Times New Roman" w:cs="Times New Roman" w:hint="eastAsia"/>
          <w:lang w:val="en-US" w:eastAsia="zh-CN"/>
        </w:rPr>
        <w:t>”，宾补的作用是说明宾语的动作或状态。它可以由名词、形容词、副词、v-ing、动词不定式和介词短语等充当。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如：They asked me to go fishing with them. 他们邀请我和他们一起去钓鱼。</w:t>
      </w:r>
    </w:p>
    <w:p>
      <w:pPr>
        <w:keepNext w:val="0"/>
        <w:keepLines w:val="0"/>
        <w:pageBreakBefore w:val="0"/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【知识拓展】</w:t>
      </w:r>
    </w:p>
    <w:p>
      <w:pPr>
        <w:keepNext w:val="0"/>
        <w:keepLines w:val="0"/>
        <w:pageBreakBefore w:val="0"/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val="en-US" w:eastAsia="zh-CN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使役动词make, let, have等后接不带to的不定式作宾补。</w:t>
      </w:r>
    </w:p>
    <w:p>
      <w:pPr>
        <w:keepNext w:val="0"/>
        <w:keepLines w:val="0"/>
        <w:pageBreakBefore w:val="0"/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val="en-US" w:eastAsia="zh-CN"/>
        </w:rPr>
        <w:t>如：</w:t>
      </w: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highlight w:val="yellow"/>
          <w:lang w:val="en-US" w:eastAsia="zh-CN"/>
        </w:rPr>
        <w:t>make sb. do sth. 让某人做某事</w:t>
      </w:r>
    </w:p>
    <w:p>
      <w:pPr>
        <w:keepNext w:val="0"/>
        <w:keepLines w:val="0"/>
        <w:pageBreakBefore w:val="0"/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感官动词see, hear, watch, feel, notice等后既可接不带to的不定式作宾补，也可用v-ing作宾补。前者（不带to的不定式）表示动作已结束，后者（动名词）表示动作正在进行。</w:t>
      </w:r>
    </w:p>
    <w:p>
      <w:pPr>
        <w:keepNext w:val="0"/>
        <w:keepLines w:val="0"/>
        <w:pageBreakBefore w:val="0"/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lang w:val="en-US" w:eastAsia="zh-CN"/>
        </w:rPr>
        <w:t>如：see sb. doing sth.看见某人正在做某事          see sb. do sth. 看见某人做过/经常做某事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（二）不及物动词：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不及物动词无需跟宾语，其本身意思完整。不及物动词后若要跟宾语，必须先在其后添加上某个介词，如to, of, at等后方可跟上宾语。</w:t>
      </w:r>
      <w:r>
        <w:rPr>
          <w:rFonts w:ascii="Times New Roman" w:hAnsi="Times New Roman" w:cs="Times New Roman" w:hint="eastAsia"/>
          <w:b w:val="0"/>
          <w:bCs w:val="0"/>
          <w:highlight w:val="yellow"/>
          <w:lang w:val="en-US" w:eastAsia="zh-CN"/>
        </w:rPr>
        <w:t>不及物动词没有被动语态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。只能用于“主语+谓语”句型。常见的不及物动词有：arrive, agree, belong, come, fail, fall, go, hurry, listen, look, sit, succeed, work等。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如：The train stopped. 火车停下了。</w:t>
      </w:r>
    </w:p>
    <w:p>
      <w:pPr>
        <w:bidi w:val="0"/>
        <w:spacing w:line="360" w:lineRule="auto"/>
        <w:ind w:firstLine="42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Look at me carefully! 认真看着我！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注意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1.有些动词既可以用作及物动词又可以用作不及物动词。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如：When did they </w:t>
      </w:r>
      <w:r>
        <w:rPr>
          <w:rFonts w:ascii="Times New Roman" w:hAnsi="Times New Roman" w:cs="Times New Roman" w:hint="eastAsia"/>
          <w:u w:val="single"/>
          <w:lang w:val="en-US" w:eastAsia="zh-CN"/>
        </w:rPr>
        <w:t>leave</w:t>
      </w:r>
      <w:r>
        <w:rPr>
          <w:rFonts w:ascii="Times New Roman" w:hAnsi="Times New Roman" w:cs="Times New Roman" w:hint="eastAsia"/>
          <w:lang w:val="en-US" w:eastAsia="zh-CN"/>
        </w:rPr>
        <w:t xml:space="preserve"> Beijing? 他们什么时候离开北京的？（及物动词）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They </w:t>
      </w:r>
      <w:r>
        <w:rPr>
          <w:rFonts w:ascii="Times New Roman" w:hAnsi="Times New Roman" w:cs="Times New Roman" w:hint="eastAsia"/>
          <w:u w:val="single"/>
          <w:lang w:val="en-US" w:eastAsia="zh-CN"/>
        </w:rPr>
        <w:t>left</w:t>
      </w:r>
      <w:r>
        <w:rPr>
          <w:rFonts w:ascii="Times New Roman" w:hAnsi="Times New Roman" w:cs="Times New Roman" w:hint="eastAsia"/>
          <w:lang w:val="en-US" w:eastAsia="zh-CN"/>
        </w:rPr>
        <w:t xml:space="preserve"> last week. 他们上周离开了。（不及物动词）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2.有些不及物动词可与其他词搭配在一起构成动词短语，相当于及物动词。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如：look at +宾语；listen to +宾语；arrive at/in +宾语        </w:t>
      </w:r>
    </w:p>
    <w:p>
      <w:pPr>
        <w:pStyle w:val="PlainText"/>
        <w:bidi w:val="0"/>
        <w:spacing w:line="360" w:lineRule="auto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系动词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一、系动词的定义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514985</wp:posOffset>
                </wp:positionV>
                <wp:extent cx="1531620" cy="294640"/>
                <wp:effectExtent l="635" t="0" r="0" b="0"/>
                <wp:wrapNone/>
                <wp:docPr id="209" name="组合 20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31620" cy="294640"/>
                          <a:chOff x="6490" y="1085369"/>
                          <a:chExt cx="2412" cy="464"/>
                        </a:xfrm>
                      </wpg:grpSpPr>
                      <wps:wsp xmlns:wps="http://schemas.microsoft.com/office/word/2010/wordprocessingShape">
                        <wps:cNvPr id="207" name="直接箭头连接符 207"/>
                        <wps:cNvCnPr/>
                        <wps:spPr>
                          <a:xfrm>
                            <a:off x="6490" y="1085409"/>
                            <a:ext cx="696" cy="96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8" name="文本框 208"/>
                        <wps:cNvSpPr txBox="1"/>
                        <wps:spPr>
                          <a:xfrm>
                            <a:off x="7076" y="1085369"/>
                            <a:ext cx="1827" cy="4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val="en-US" w:eastAsia="zh-CN"/>
                                </w:rPr>
                                <w:t>系表结构作谓语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3" style="width:120.6pt;height:23.2pt;margin-top:40.55pt;margin-left:224.55pt;mso-height-relative:page;mso-width-relative:page;position:absolute;z-index:251673600" coordorigin="6490,1085369" coordsize="2412,464">
                <o:lock v:ext="edit" aspectratio="f"/>
                <v:shape id="_x0000_s1026" o:spid="_x0000_s1044" type="#_x0000_t32" style="width:696;height:96;left:6490;position:absolute;top:1085409" coordsize="21600,21600" filled="f" stroked="t" strokecolor="red">
                  <v:stroke joinstyle="miter" endarrow="open"/>
                  <o:lock v:ext="edit" aspectratio="f"/>
                </v:shape>
                <v:shape id="_x0000_s1026" o:spid="_x0000_s1045" type="#_x0000_t202" style="width:1827;height:464;left:7076;position:absolute;top:108536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val="en-US" w:eastAsia="zh-CN"/>
                          </w:rPr>
                          <w:t>系表结构作谓语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  系动词是指连接主语和表语的动词，用以说明主语的身份、性质、特征及状态。系动词词义不完整，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不能单独作谓语</w:t>
      </w:r>
      <w:r>
        <w:rPr>
          <w:rFonts w:ascii="Times New Roman" w:hAnsi="Times New Roman" w:cs="Times New Roman" w:hint="eastAsia"/>
          <w:lang w:val="en-US" w:eastAsia="zh-CN"/>
        </w:rPr>
        <w:t>，后面必须跟表语，构成“</w:t>
      </w:r>
      <w:r>
        <w:rPr>
          <w:rFonts w:ascii="Times New Roman" w:hAnsi="Times New Roman" w:cs="Times New Roman" w:hint="eastAsia"/>
          <w:highlight w:val="yellow"/>
          <w:u w:val="double"/>
          <w:lang w:val="en-US" w:eastAsia="zh-CN"/>
        </w:rPr>
        <w:t>系表结构</w:t>
      </w:r>
      <w:r>
        <w:rPr>
          <w:rFonts w:ascii="Times New Roman" w:hAnsi="Times New Roman" w:cs="Times New Roman" w:hint="eastAsia"/>
          <w:lang w:val="en-US" w:eastAsia="zh-CN"/>
        </w:rPr>
        <w:t>”。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二、系动词的分类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831"/>
        <w:gridCol w:w="275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类别</w:t>
            </w:r>
          </w:p>
        </w:tc>
        <w:tc>
          <w:tcPr>
            <w:tcW w:w="383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功能</w:t>
            </w:r>
          </w:p>
        </w:tc>
        <w:tc>
          <w:tcPr>
            <w:tcW w:w="2755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例词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表示状态的系动词</w:t>
            </w:r>
          </w:p>
        </w:tc>
        <w:tc>
          <w:tcPr>
            <w:tcW w:w="383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表示主语所处的状态</w:t>
            </w:r>
          </w:p>
        </w:tc>
        <w:tc>
          <w:tcPr>
            <w:tcW w:w="2755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be（am/is/are）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表示持续的系动词</w:t>
            </w:r>
          </w:p>
        </w:tc>
        <w:tc>
          <w:tcPr>
            <w:tcW w:w="383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表示主语继续或保持某种身份或状态</w:t>
            </w:r>
          </w:p>
        </w:tc>
        <w:tc>
          <w:tcPr>
            <w:tcW w:w="2755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keep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remain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stay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表示感官的系动词</w:t>
            </w:r>
          </w:p>
        </w:tc>
        <w:tc>
          <w:tcPr>
            <w:tcW w:w="383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表示人体感官的系动词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（感官动词）</w:t>
            </w:r>
          </w:p>
        </w:tc>
        <w:tc>
          <w:tcPr>
            <w:tcW w:w="2755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144145</wp:posOffset>
                      </wp:positionV>
                      <wp:extent cx="1964690" cy="1134110"/>
                      <wp:effectExtent l="4445" t="5080" r="12065" b="22860"/>
                      <wp:wrapNone/>
                      <wp:docPr id="251" name="组合 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964690" cy="1134110"/>
                                <a:chOff x="8754" y="1087673"/>
                                <a:chExt cx="3094" cy="1786"/>
                              </a:xfrm>
                            </wpg:grpSpPr>
                            <wps:wsp xmlns:wps="http://schemas.microsoft.com/office/word/2010/wordprocessingShape">
                              <wps:cNvPr id="249" name="右弧形箭头 249"/>
                              <wps:cNvSpPr/>
                              <wps:spPr>
                                <a:xfrm>
                                  <a:off x="11386" y="1087673"/>
                                  <a:ext cx="463" cy="1227"/>
                                </a:xfrm>
                                <a:prstGeom prst="curvedLeftArrow">
                                  <a:avLst/>
                                </a:prstGeom>
                                <a:ln w="3175"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 xmlns:wps="http://schemas.microsoft.com/office/word/2010/wordprocessingShape">
                              <wps:cNvPr id="250" name="文本框 250"/>
                              <wps:cNvSpPr txBox="1"/>
                              <wps:spPr>
                                <a:xfrm>
                                  <a:off x="8754" y="1088655"/>
                                  <a:ext cx="2618" cy="8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accent6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eastAsiaTheme="minorEastAsia" w:hint="default"/>
                                        <w:highlight w:val="yellow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highlight w:val="yellow"/>
                                        <w:lang w:val="en-US" w:eastAsia="zh-CN"/>
                                      </w:rPr>
                                      <w:t>感官动词后接</w:t>
                                    </w:r>
                                    <w:r>
                                      <w:rPr>
                                        <w:rFonts w:hint="eastAsia"/>
                                        <w:highlight w:val="yellow"/>
                                        <w:u w:val="single"/>
                                        <w:lang w:val="en-US"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  <w:highlight w:val="yellow"/>
                                        <w:u w:val="single" w:color="000000"/>
                                        <w:lang w:val="en-US" w:eastAsia="zh-CN"/>
                                      </w:rPr>
                                      <w:t>形容</w:t>
                                    </w:r>
                                    <w:r>
                                      <w:rPr>
                                        <w:rFonts w:hint="eastAsia"/>
                                        <w:highlight w:val="yellow"/>
                                        <w:u w:val="single"/>
                                        <w:lang w:val="en-US"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highlight w:val="yellow"/>
                                        <w:lang w:val="en-US" w:eastAsia="zh-CN"/>
                                      </w:rPr>
                                      <w:t>词作表语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46" style="width:154.7pt;height:89.3pt;margin-top:11.35pt;margin-left:0.5pt;mso-height-relative:page;mso-width-relative:page;position:absolute;z-index:251675648" coordorigin="8754,1087673" coordsize="3094,1786">
                      <o:lock v:ext="edit" aspectratio="f"/>
                      <v:shapetype id="_x0000_t103" coordsize="21600,21600" o:spt="103" adj="12960,19440,7200" path="wr@22,0@21@3,,0@21@4@22@14@21@1@21@7@2@12l@2@13,0@8@2@11at@22,0@21@3@2@10@24@16@22@14@21@1@24@16,0@14xear@22@14@21@1@21@7@24@16nfe">
                        <v:stroke joinstyle="miter"/>
                        <v:formulas>
                          <v:f eqn="val #0"/>
                          <v:f eqn="val #1"/>
                          <v:f eqn="val #2"/>
                          <v:f eqn="sum #0 width #1"/>
                          <v:f eqn="prod @3 1 2"/>
                          <v:f eqn="sum #1 #1 width"/>
                          <v:f eqn="sum @5 #1 #0"/>
                          <v:f eqn="prod @6 1 2"/>
                          <v:f eqn="mid width #0"/>
                          <v:f eqn="ellipse #2 height @4"/>
                          <v:f eqn="sum @4 @9 0"/>
                          <v:f eqn="sum @10 #1 width"/>
                          <v:f eqn="sum @7 @9 0"/>
                          <v:f eqn="sum @11 width #0"/>
                          <v:f eqn="sum @5 0 #0"/>
                          <v:f eqn="prod @14 1 2"/>
                          <v:f eqn="mid @4 @7"/>
                          <v:f eqn="sum #0 #1 width"/>
                          <v:f eqn="prod @17 1 2"/>
                          <v:f eqn="sum @16 0 @18"/>
                          <v:f eqn="val width"/>
                          <v:f eqn="val height"/>
                          <v:f eqn="sum 0 0 height"/>
                          <v:f eqn="sum @16 0 @4"/>
                          <v:f eqn="ellipse @23 @4 height"/>
                          <v:f eqn="sum @8 128 0"/>
                          <v:f eqn="prod @5 1 2"/>
                          <v:f eqn="sum @5 0 128"/>
                          <v:f eqn="sum #0 @16 @11"/>
                          <v:f eqn="sum width 0 #0"/>
                          <v:f eqn="prod @29 1 2"/>
                          <v:f eqn="prod height height 1"/>
                          <v:f eqn="prod #2 #2 1"/>
                          <v:f eqn="sum @31 0 @32"/>
                          <v:f eqn="sqrt @33"/>
                          <v:f eqn="sum @34 height 0"/>
                          <v:f eqn="prod width height @35"/>
                          <v:f eqn="sum @36 64 0"/>
                          <v:f eqn="prod #0 1 2"/>
                          <v:f eqn="ellipse @30 @38 height"/>
                          <v:f eqn="sum @39 0 64"/>
                          <v:f eqn="prod @4 1 2"/>
                          <v:f eqn="sum #1 0 @41"/>
                          <v:f eqn="prod height 4390 32768"/>
                          <v:f eqn="prod height 28378 32768"/>
                        </v:formulas>
                        <v:path o:extrusionok="f" o:connecttype="custom" o:connectlocs="0,@15;@2,@11;0,@8;@2,@13;@21,@16" o:connectangles="180,180,180,90,0" textboxrect="@43,@41,@44,@42"/>
                        <v:handles>
                          <v:h position="topLeft,#0" yrange="@37,@27"/>
                          <v:h position="topLeft,#1" yrange="@25,@20"/>
                          <v:h position="#2,bottomRight" xrange="0,@40"/>
                        </v:handles>
                        <o:complex v:ext="view"/>
                      </v:shapetype>
                      <v:shape id="_x0000_s1026" o:spid="_x0000_s1047" type="#_x0000_t103" style="width:463;height:1227;left:11386;position:absolute;top:1087673;v-text-anchor:middle" coordsize="21600,21600" adj="17525,20581,5400" filled="f" stroked="t" strokecolor="#e54c5e">
                        <v:stroke joinstyle="miter"/>
                        <o:lock v:ext="edit" aspectratio="f"/>
                      </v:shape>
                      <v:shape id="_x0000_s1026" o:spid="_x0000_s1048" type="#_x0000_t202" style="width:2618;height:805;left:8754;position:absolute;top:1088655" coordsize="21600,21600" filled="t" fillcolor="white" stroked="t" strokecolor="#e54c5e">
                        <v:stroke joinstyle="round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highlight w:val="yellow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highlight w:val="yellow"/>
                                  <w:lang w:val="en-US" w:eastAsia="zh-CN"/>
                                </w:rPr>
                                <w:t>感官动词后接</w:t>
                              </w:r>
                              <w:r>
                                <w:rPr>
                                  <w:rFonts w:hint="eastAsia"/>
                                  <w:highlight w:val="yellow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highlight w:val="yellow"/>
                                  <w:u w:val="single" w:color="000000"/>
                                  <w:lang w:val="en-US" w:eastAsia="zh-CN"/>
                                </w:rPr>
                                <w:t>形容</w:t>
                              </w:r>
                              <w:r>
                                <w:rPr>
                                  <w:rFonts w:hint="eastAsia"/>
                                  <w:highlight w:val="yellow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highlight w:val="yellow"/>
                                  <w:lang w:val="en-US" w:eastAsia="zh-CN"/>
                                </w:rPr>
                                <w:t>词作表语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ook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feel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smell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taste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sound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表示状态变化的系动词</w:t>
            </w:r>
          </w:p>
        </w:tc>
        <w:tc>
          <w:tcPr>
            <w:tcW w:w="383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表示主语从一种状态变换到另一种状态</w:t>
            </w:r>
          </w:p>
        </w:tc>
        <w:tc>
          <w:tcPr>
            <w:tcW w:w="2755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b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ecome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get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go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grow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turn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如：I am a student. 我是个学生。</w:t>
      </w:r>
    </w:p>
    <w:p>
      <w:pPr>
        <w:bidi w:val="0"/>
        <w:spacing w:line="360" w:lineRule="auto"/>
        <w:ind w:firstLine="42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Please keep the classroom clean.请保持教室整洁。</w:t>
      </w:r>
    </w:p>
    <w:p>
      <w:pPr>
        <w:bidi w:val="0"/>
        <w:spacing w:line="360" w:lineRule="auto"/>
        <w:ind w:firstLine="42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The food tastes delicious. 这食物尝起来很美味。</w:t>
      </w:r>
    </w:p>
    <w:p>
      <w:pPr>
        <w:bidi w:val="0"/>
        <w:spacing w:line="360" w:lineRule="auto"/>
        <w:ind w:firstLine="42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In spring, trees turn green. 春天，树木变绿了。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227330</wp:posOffset>
                </wp:positionV>
                <wp:extent cx="885825" cy="390525"/>
                <wp:effectExtent l="6350" t="26670" r="22225" b="20955"/>
                <wp:wrapNone/>
                <wp:docPr id="253" name="横卷形 2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49" type="#_x0000_t98" style="width:69.75pt;height:30.75pt;margin-top:17.9pt;margin-left:0.75pt;mso-height-relative:page;mso-width-relative:page;position:absolute;v-text-anchor:middle;z-index:25167769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【注意】系动词没有被动语态！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用所给词的适当形式填空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Dreams are powerful and they can drive you to work harder and 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become</w:t>
      </w: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___ (become) better than before.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—Does the dish taste as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good</w:t>
      </w: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____ (well) as it looks?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—Yes.I can</w:t>
      </w:r>
      <w:r>
        <w:rPr>
          <w:rFonts w:ascii="Times New Roman" w:eastAsia="汉仪粗圆简" w:hAnsi="Times New Roman" w:cs="Times New Roman"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t wait to eat it.</w:t>
      </w:r>
    </w:p>
    <w:p>
      <w:pPr>
        <w:pStyle w:val="PlainText"/>
        <w:numPr>
          <w:ilvl w:val="0"/>
          <w:numId w:val="2"/>
        </w:numPr>
        <w:bidi w:val="0"/>
        <w:spacing w:line="360" w:lineRule="auto"/>
        <w:ind w:left="0" w:firstLine="0" w:leftChars="0" w:firstLineChars="0"/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I like teachers who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are</w:t>
      </w: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_____ (be) always friendly, helpful and fair to each student.</w:t>
      </w:r>
    </w:p>
    <w:p>
      <w:pPr>
        <w:pStyle w:val="PlainText"/>
        <w:numPr>
          <w:ilvl w:val="0"/>
          <w:numId w:val="2"/>
        </w:numPr>
        <w:bidi w:val="0"/>
        <w:spacing w:line="360" w:lineRule="auto"/>
        <w:ind w:left="0" w:firstLine="0" w:leftChars="0" w:firstLineChars="0"/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Well, let me see.I promise to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keep</w:t>
      </w: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____ (keep) the secret.</w:t>
      </w:r>
    </w:p>
    <w:p>
      <w:pPr>
        <w:pStyle w:val="PlainText"/>
        <w:numPr>
          <w:ilvl w:val="0"/>
          <w:numId w:val="2"/>
        </w:numPr>
        <w:bidi w:val="0"/>
        <w:spacing w:line="360" w:lineRule="auto"/>
        <w:ind w:left="0" w:firstLine="0" w:leftChars="0" w:firstLineChars="0"/>
        <w:rPr>
          <w:rFonts w:ascii="Times New Roman" w:eastAsia="汉仪粗圆简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The overseas Chinese in Yemen got 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excited</w:t>
      </w: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 xml:space="preserve">___ 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excite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 xml:space="preserve">) </w:t>
      </w:r>
      <w:r>
        <w:rPr>
          <w:rFonts w:ascii="Times New Roman" w:eastAsia="汉仪粗圆简" w:hAnsi="Times New Roman" w:cs="Times New Roman" w:hint="eastAsia"/>
          <w:b w:val="0"/>
          <w:bCs w:val="0"/>
          <w:sz w:val="21"/>
          <w:szCs w:val="21"/>
          <w:lang w:val="en-US" w:eastAsia="zh-CN"/>
        </w:rPr>
        <w:t>when they saw Chinese soldiers coming to their help.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助动词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一、助动词的定义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协助主要动词构成谓语动词的词叫助动词。与被协助的主要动词构成时态，语态、疑问句、否定句和加强语气等。助动词是语法功能词，本身没有词义，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不能单独作谓语</w:t>
      </w:r>
      <w:r>
        <w:rPr>
          <w:rFonts w:ascii="Times New Roman" w:hAnsi="Times New Roman" w:cs="Times New Roman" w:hint="eastAsia"/>
          <w:lang w:val="en-US" w:eastAsia="zh-CN"/>
        </w:rPr>
        <w:t>，它没有对应的汉语意思。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如：He doesn’t like English. 他不喜欢英语。（doesn’t是助动词，无词义；like是主要动词，有词义</w:t>
      </w:r>
      <w:r>
        <w:rPr>
          <w:rFonts w:ascii="Times New Roman" w:hAnsi="Times New Roman" w:cs="Times New Roman" w:hint="eastAsia"/>
          <w:lang w:val="en-US" w:eastAsia="zh-CN"/>
        </w:rPr>
        <w:t>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二、助动词的分类、变化形式及其用法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1486"/>
        <w:gridCol w:w="1405"/>
        <w:gridCol w:w="564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分类</w:t>
            </w:r>
          </w:p>
        </w:tc>
        <w:tc>
          <w:tcPr>
            <w:tcW w:w="2891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常见的变形</w:t>
            </w:r>
          </w:p>
        </w:tc>
        <w:tc>
          <w:tcPr>
            <w:tcW w:w="564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be</w:t>
            </w: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现在时态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am, is are</w:t>
            </w:r>
          </w:p>
        </w:tc>
        <w:tc>
          <w:tcPr>
            <w:tcW w:w="5645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①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助动词be+现在分词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，构成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进行时态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。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②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助动词be+过去分词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，构成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被动语态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。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③ 助动词be+动词不定式，表示根据安排要发生的事情。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color w:val="000000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过去时态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was, were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现在分词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being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过去分词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been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do</w:t>
            </w: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原形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do</w:t>
            </w:r>
          </w:p>
        </w:tc>
        <w:tc>
          <w:tcPr>
            <w:tcW w:w="5645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①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构成疑问句。如：Do you like college life? 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②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与否定副词not合用，构成否定句。如：I don’t like him. 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③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加强语气。如：He did know that.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④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用来代替前面刚提到的动词以避免重复。如：I work harder than he does. 我工作比他努力。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color w:val="000000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eastAsiaTheme="minorEastAsia"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第三人称单数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does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过去式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did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现在分词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doing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过去分词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done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will</w:t>
            </w:r>
          </w:p>
        </w:tc>
        <w:tc>
          <w:tcPr>
            <w:tcW w:w="2891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would</w:t>
            </w:r>
          </w:p>
        </w:tc>
        <w:tc>
          <w:tcPr>
            <w:tcW w:w="564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will构成一般将来时，would构成过去将来时，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后接动词原形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。如：He will go to Shanghai. // He said he would come.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shall</w:t>
            </w:r>
          </w:p>
        </w:tc>
        <w:tc>
          <w:tcPr>
            <w:tcW w:w="2891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should</w:t>
            </w:r>
          </w:p>
        </w:tc>
        <w:tc>
          <w:tcPr>
            <w:tcW w:w="564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eastAsia="宋体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shall构成一般将来时，should构成过去将来时，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用于第一人称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，后接动词原形。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如：I shall study harder at English.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/>
          <w:jc w:val="center"/>
        </w:trPr>
        <w:tc>
          <w:tcPr>
            <w:tcW w:w="77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have</w:t>
            </w: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原形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have</w:t>
            </w:r>
          </w:p>
        </w:tc>
        <w:tc>
          <w:tcPr>
            <w:tcW w:w="5645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①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have +过去分词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，构成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完成时态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。如：He has left for London. 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② have +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been +现在分词，构成完成进行时。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③ have +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been +过去分词，构成现在完成时的被动语态。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④ have+动词不定式，表示因客观环境而不得不做的事情。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vertAlign w:val="baseline"/>
                <w:lang w:val="en-US" w:eastAsia="zh-CN"/>
              </w:rPr>
              <w:t>⑤</w:t>
            </w:r>
            <w:r>
              <w:rPr>
                <w:rFonts w:ascii="Times New Roman" w:eastAsia="宋体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000000"/>
                <w:vertAlign w:val="baseline"/>
                <w:lang w:val="en-US" w:eastAsia="zh-CN"/>
              </w:rPr>
              <w:t>had +过去分词，构成过去完成时</w:t>
            </w:r>
            <w:r>
              <w:rPr>
                <w:rFonts w:ascii="Times New Roman" w:eastAsia="宋体" w:hAnsi="Times New Roman" w:cs="Times New Roman" w:hint="eastAsia"/>
                <w:color w:val="000000"/>
                <w:vertAlign w:val="baseline"/>
                <w:lang w:val="en-US" w:eastAsia="zh-CN"/>
              </w:rPr>
              <w:t>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color w:val="000000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eastAsiaTheme="minorEastAsia"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第三人称单数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has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过去式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had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现在分词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having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/>
          <w:jc w:val="center"/>
        </w:trPr>
        <w:tc>
          <w:tcPr>
            <w:tcW w:w="77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过去分词</w:t>
            </w:r>
          </w:p>
        </w:tc>
        <w:tc>
          <w:tcPr>
            <w:tcW w:w="14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had</w:t>
            </w:r>
          </w:p>
        </w:tc>
        <w:tc>
          <w:tcPr>
            <w:tcW w:w="564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149860</wp:posOffset>
                </wp:positionV>
                <wp:extent cx="885825" cy="390525"/>
                <wp:effectExtent l="6350" t="26670" r="22225" b="20955"/>
                <wp:wrapNone/>
                <wp:docPr id="254" name="横卷形 2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0" type="#_x0000_t98" style="width:69.75pt;height:30.75pt;margin-top:11.8pt;margin-left:2.75pt;mso-height-relative:page;mso-width-relative:page;position:absolute;v-text-anchor:middle;z-index:25167974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ind w:firstLine="1470" w:firstLineChars="7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根据汉语提示完成下列句子，每空一词</w:t>
      </w:r>
      <w:r>
        <w:rPr>
          <w:rFonts w:ascii="Times New Roman" w:hAnsi="Times New Roman" w:cs="Times New Roman" w:hint="default"/>
          <w:lang w:val="en-US" w:eastAsia="zh-CN"/>
        </w:rPr>
        <w:t>。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汤姆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>问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我昨晚八点在干什么？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Tom asked me what I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>was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 xml:space="preserve">doing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 at eight last night.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窗户是汤姆打碎的。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210" w:firstLineChars="100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The window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 xml:space="preserve"> is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>broken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 by Tom.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3.我一直在学英语，已达十年之久。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I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 xml:space="preserve"> have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>learned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English for ten years.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4.过去，好多学生不知道英语的重要性。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In the past, many students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 xml:space="preserve"> didn</w:t>
      </w:r>
      <w:r>
        <w:rPr>
          <w:rFonts w:ascii="Times New Roman" w:hAnsi="Times New Roman" w:cs="Times New Roman" w:hint="default"/>
          <w:color w:val="FF0000"/>
          <w:kern w:val="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>t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>know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 the importance of English. 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>5.天正在下大雨，我不得不呆在家里。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>It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  <w:lang w:val="en-US" w:eastAsia="zh-CN"/>
        </w:rPr>
        <w:t>’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 xml:space="preserve">s raining hard. I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 xml:space="preserve">have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 xml:space="preserve"> to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 xml:space="preserve"> at home. 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>6.他下周要去纽约。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default"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 xml:space="preserve">He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>will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 w:color="000000"/>
          <w:lang w:val="en-US" w:eastAsia="zh-CN"/>
        </w:rPr>
        <w:t>go</w:t>
      </w:r>
      <w:r>
        <w:rPr>
          <w:rFonts w:ascii="Times New Roman" w:hAnsi="Times New Roman" w:cs="Times New Roman" w:hint="eastAsia"/>
          <w:color w:val="000000"/>
          <w:kern w:val="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 xml:space="preserve"> to New York next week.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情态动词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64770</wp:posOffset>
                </wp:positionV>
                <wp:extent cx="2055495" cy="567055"/>
                <wp:effectExtent l="3175" t="0" r="0" b="4445"/>
                <wp:wrapNone/>
                <wp:docPr id="255" name="组合 25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055495" cy="567055"/>
                          <a:chOff x="6551" y="1085669"/>
                          <a:chExt cx="3237" cy="893"/>
                        </a:xfrm>
                      </wpg:grpSpPr>
                      <wps:wsp xmlns:wps="http://schemas.microsoft.com/office/word/2010/wordprocessingShape">
                        <wps:cNvPr id="256" name="直接箭头连接符 207"/>
                        <wps:cNvCnPr/>
                        <wps:spPr>
                          <a:xfrm flipV="1">
                            <a:off x="6551" y="1085921"/>
                            <a:ext cx="600" cy="64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57" name="文本框 208"/>
                        <wps:cNvSpPr txBox="1"/>
                        <wps:spPr>
                          <a:xfrm>
                            <a:off x="7049" y="1085669"/>
                            <a:ext cx="2739" cy="4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val="en-US" w:eastAsia="zh-CN"/>
                                </w:rPr>
                                <w:t>情态动词+动词原形作谓语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51" style="width:161.85pt;height:44.65pt;margin-top:5.1pt;margin-left:204.45pt;mso-height-relative:page;mso-width-relative:page;position:absolute;z-index:251681792" coordorigin="6551,1085669" coordsize="3237,893">
                <o:lock v:ext="edit" aspectratio="f"/>
                <v:shape id="直接箭头连接符 207" o:spid="_x0000_s1052" type="#_x0000_t32" style="width:600;height:641;flip:y;left:6551;position:absolute;top:1085921" coordsize="21600,21600" filled="f" stroked="t" strokecolor="red">
                  <v:stroke joinstyle="miter" endarrow="open"/>
                  <o:lock v:ext="edit" aspectratio="f"/>
                </v:shape>
                <v:shape id="文本框 208" o:spid="_x0000_s1053" type="#_x0000_t202" style="width:2739;height:464;left:7049;position:absolute;top:108566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val="en-US" w:eastAsia="zh-CN"/>
                          </w:rPr>
                          <w:t>情态动词+动词原形作谓语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一、情态动词的定义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情态动词表示说话人对某一动作或状态的态度，表示“可能”、“应当”、“必要”等含义，但其本身词义不完全，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不能单独作谓语，</w:t>
      </w:r>
      <w:r>
        <w:rPr>
          <w:rFonts w:ascii="Times New Roman" w:hAnsi="Times New Roman" w:cs="Times New Roman" w:hint="eastAsia"/>
          <w:highlight w:val="yellow"/>
          <w:u w:val="double"/>
          <w:lang w:val="en-US" w:eastAsia="zh-CN"/>
        </w:rPr>
        <w:t>必须和动词原形连用</w:t>
      </w:r>
      <w:r>
        <w:rPr>
          <w:rFonts w:ascii="Times New Roman" w:hAnsi="Times New Roman" w:cs="Times New Roman" w:hint="eastAsia"/>
          <w:lang w:val="en-US" w:eastAsia="zh-CN"/>
        </w:rPr>
        <w:t>。情态动词没有人称和数的变化。其否定形式一般是在情态动词后加not (must, have to除外)，其疑问形式是将情态动词提至主语前。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二、情态动词的用法（见专题九）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159385</wp:posOffset>
                </wp:positionV>
                <wp:extent cx="885825" cy="390525"/>
                <wp:effectExtent l="6350" t="26670" r="22225" b="20955"/>
                <wp:wrapNone/>
                <wp:docPr id="258" name="横卷形 2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4" type="#_x0000_t98" style="width:69.75pt;height:30.75pt;margin-top:12.55pt;margin-left:1.1pt;mso-height-relative:page;mso-width-relative:page;position:absolute;v-text-anchor:middle;z-index:25168384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1.（2023·湖北十堰）—The air in our city becomes fresher and fresher.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 think so. To cut down air pollution, many factories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new energy cars.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A．produce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B．throw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C．cancel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D．divide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2.（2023·山东青岛）Tom, an English doctor, hopes to go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C_</w:t>
      </w:r>
      <w:r>
        <w:rPr>
          <w:rFonts w:ascii="Times New Roman" w:hAnsi="Times New Roman" w:cs="Times New Roman" w:hint="eastAsia"/>
          <w:lang w:val="en-US" w:eastAsia="zh-CN"/>
        </w:rPr>
        <w:t>___ for vacation. China is his first choice.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A．back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B．down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C．abroad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D．up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3.（2023·山东东营）Scientists found that dogs may know human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feelings by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B_</w:t>
      </w:r>
      <w:r>
        <w:rPr>
          <w:rFonts w:ascii="Times New Roman" w:hAnsi="Times New Roman" w:cs="Times New Roman" w:hint="eastAsia"/>
          <w:lang w:val="en-US" w:eastAsia="zh-CN"/>
        </w:rPr>
        <w:t>__ our breath and sweat (汗).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A．tasting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B．smelling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C．touching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D．watching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4.（2023·辽宁丹东）—Dad, what are you cooking? It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_B</w:t>
      </w:r>
      <w:r>
        <w:rPr>
          <w:rFonts w:ascii="Times New Roman" w:hAnsi="Times New Roman" w:cs="Times New Roman" w:hint="eastAsia"/>
          <w:lang w:val="en-US" w:eastAsia="zh-CN"/>
        </w:rPr>
        <w:t>____ so good.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—The main dish for our dinner. You will like it.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A．gets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B．smells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C．sounds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D．tastes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5.（2023·辽宁沈阳）When autumn comes, leaves start to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B_</w:t>
      </w:r>
      <w:r>
        <w:rPr>
          <w:rFonts w:ascii="Times New Roman" w:hAnsi="Times New Roman" w:cs="Times New Roman" w:hint="eastAsia"/>
          <w:lang w:val="en-US" w:eastAsia="zh-CN"/>
        </w:rPr>
        <w:t>___ from the trees.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A．grow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B．fall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C．appear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D．come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6.（2023·辽宁丹东）On September 1, students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their new school uniforms to go to school happily.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A．take off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B．give away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C．make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D．put on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7.（2023·辽宁丹东）You should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the time with your parents because you will leave them when you grow up.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A．change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B．stop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C．avoid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D．value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8.（2023·山东青岛）—Are you ready for the show?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—No.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easy to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a play but difficult to act it out.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A．make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B．take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C．look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D．put up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9.（2023·青海）According to the World Happiness Report 2023, Finland (芬兰) is the world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happiest country. People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more time with families and friends there.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A．cost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B．spend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C．pay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10.（2023·青海）Thanks to the help of the government, farmers in China are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a happier and richer life.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A．living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B．changing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C．planting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二、用所给词的适当形式填空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1.（2023·甘肃武威·统考模拟预测）The TV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was    </w:t>
      </w:r>
      <w:r>
        <w:rPr>
          <w:rFonts w:ascii="Times New Roman" w:hAnsi="Times New Roman" w:cs="Times New Roman" w:hint="eastAsia"/>
          <w:lang w:val="en-US" w:eastAsia="zh-CN"/>
        </w:rPr>
        <w:t>(be) invented before the car.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2.（2023·甘肃定西·统考一模）There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were    </w:t>
      </w:r>
      <w:r>
        <w:rPr>
          <w:rFonts w:ascii="Times New Roman" w:hAnsi="Times New Roman" w:cs="Times New Roman" w:hint="eastAsia"/>
          <w:lang w:val="en-US" w:eastAsia="zh-CN"/>
        </w:rPr>
        <w:t>(be) two important competitions in our school last week.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3.（2022·甘肃武威·统考二模）We will go on a picnic if it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doesn</w:t>
      </w:r>
      <w:r>
        <w:rPr>
          <w:rFonts w:ascii="Times New Roman" w:hAnsi="Times New Roman" w:eastAsiaTheme="minorEastAsia" w:cs="Times New Roman" w:hint="default"/>
          <w:color w:val="FF0000"/>
          <w:kern w:val="2"/>
          <w:sz w:val="21"/>
          <w:szCs w:val="24"/>
          <w:u w:val="single" w:color="000000"/>
          <w:lang w:val="en-US" w:eastAsia="zh-CN" w:bidi="ar-SA"/>
        </w:rPr>
        <w:t>’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t rain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>(not rain) this afternoon.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4.（2023·江苏无锡·统考二模）It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reported that a deep breath often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helps    </w:t>
      </w:r>
      <w:r>
        <w:rPr>
          <w:rFonts w:ascii="Times New Roman" w:hAnsi="Times New Roman" w:cs="Times New Roman" w:hint="eastAsia"/>
          <w:lang w:val="en-US" w:eastAsia="zh-CN"/>
        </w:rPr>
        <w:t>(help) when you feel stressed.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5.（2023·湖南永州·统考三模）Most of the students think three years of junior high school life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is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lang w:val="en-US" w:eastAsia="zh-CN"/>
        </w:rPr>
        <w:t>(be) not long.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6.（2023·云南·统考一模）The signs are very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useful    </w:t>
      </w:r>
      <w:r>
        <w:rPr>
          <w:rFonts w:ascii="Times New Roman" w:hAnsi="Times New Roman" w:cs="Times New Roman" w:hint="eastAsia"/>
          <w:lang w:val="en-US" w:eastAsia="zh-CN"/>
        </w:rPr>
        <w:t>(use) . They tell us things that we may want to know.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7.（2023·云南昭通·统考一模）“The early bird catches the worm.” means if you want to be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successful </w:t>
      </w:r>
      <w:r>
        <w:rPr>
          <w:rFonts w:ascii="Times New Roman" w:hAnsi="Times New Roman" w:cs="Times New Roman" w:hint="eastAsia"/>
          <w:lang w:val="en-US" w:eastAsia="zh-CN"/>
        </w:rPr>
        <w:t xml:space="preserve">(success), you have to do something before others.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8.（2023·黑龙江·校联考一模）The rich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are    </w:t>
      </w:r>
      <w:r>
        <w:rPr>
          <w:rFonts w:ascii="Times New Roman" w:hAnsi="Times New Roman" w:cs="Times New Roman" w:hint="eastAsia"/>
          <w:lang w:val="en-US" w:eastAsia="zh-CN"/>
        </w:rPr>
        <w:t>(be) not always happy. Everyone has worries.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9.（2023·上海青浦·统考二模）The magician surprised the audience by making the rabbit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disappear  </w:t>
      </w:r>
      <w:r>
        <w:rPr>
          <w:rFonts w:ascii="Times New Roman" w:hAnsi="Times New Roman" w:cs="Times New Roman" w:hint="eastAsia"/>
          <w:lang w:val="en-US" w:eastAsia="zh-CN"/>
        </w:rPr>
        <w:t xml:space="preserve">(appear) in his hat. </w:t>
      </w:r>
    </w:p>
    <w:p>
      <w:pPr>
        <w:pStyle w:val="PlainText"/>
        <w:bidi w:val="0"/>
        <w:spacing w:line="360" w:lineRule="auto"/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10.（2022·江苏南京·统考中考真题）The teacher told us that the gravity on Mars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is     </w:t>
      </w:r>
      <w:r>
        <w:rPr>
          <w:rFonts w:ascii="Times New Roman" w:hAnsi="Times New Roman" w:cs="Times New Roman" w:hint="eastAsia"/>
          <w:lang w:val="en-US" w:eastAsia="zh-CN"/>
        </w:rPr>
        <w:t>(be) only about three-eighths of that on Earth.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第二部分 用所给动词的适当形式填空</w:t>
      </w:r>
    </w:p>
    <w:p>
      <w:pPr>
        <w:pStyle w:val="PlainText"/>
        <w:bidi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  <w:t>用所给动词的适当形式填空包括动词的基本形式、动词变名词、动词变动名词、动词变不定式和动词变形容词。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动词的基本形式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英语动词共有五种基本形式，即动词原形、第三人称单数(一般现在时)、过去式、过去分词和现在分词。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4694"/>
        <w:gridCol w:w="33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DCDCDC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形式</w:t>
            </w: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DCDCDC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规则变化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DCDCDC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举例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动词原形</w:t>
            </w: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没有经过任何变形，即词典中一般给出的形式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b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do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have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come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/>
        </w:trPr>
        <w:tc>
          <w:tcPr>
            <w:tcW w:w="1947" w:type="dxa"/>
            <w:vMerge w:val="restart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第三人称单数</w:t>
            </w: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一般情况在动词原形后直接加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work→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works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   read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reads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以s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o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x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sh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ch结尾的动词，后加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es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go→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goes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     wash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washes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以辅音字母加y结尾的动词，变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y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为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i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，再加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es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fly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flies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     try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tries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study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studies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</w:trPr>
        <w:tc>
          <w:tcPr>
            <w:tcW w:w="1947" w:type="dxa"/>
            <w:vMerge w:val="restart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过去式与过去分词</w:t>
            </w: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一般情况在动词原形后直接加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work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worked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   stay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stayed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以不发音的e结尾的动词后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只加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like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liked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   live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lived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以辅音字母加y结尾的动词，变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y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为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i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，再加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cry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cried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   study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studied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try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tried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以重读闭音节结尾，词尾只有一个辅音字母的动词，先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双写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___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末尾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辅音字母，再加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stop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stopped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   plan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planned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</w:trPr>
        <w:tc>
          <w:tcPr>
            <w:tcW w:w="1947" w:type="dxa"/>
            <w:vMerge w:val="restart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现在分词</w:t>
            </w: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一般情况在动词原形后直接加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sleep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sleeping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  wait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waiting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以不发音的e结尾的动词，去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e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___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再加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move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 xml:space="preserve">moving 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none" w:color="auto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write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writing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以重读闭音节结尾，词尾只有一个辅音字母的动词，先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双写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___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末尾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辅音字母，再加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cut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cutting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    put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putting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sit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sitting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</w:trPr>
        <w:tc>
          <w:tcPr>
            <w:tcW w:w="1947" w:type="dxa"/>
            <w:vMerge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694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少数以ie结尾的动词，先变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ie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为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y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再加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</w:p>
        </w:tc>
        <w:tc>
          <w:tcPr>
            <w:tcW w:w="332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lie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lying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     die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dying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tie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__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tying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_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动词变名词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 w:hint="default"/>
          <w:lang w:val="en-US" w:eastAsia="zh-CN"/>
        </w:rPr>
        <w:t xml:space="preserve">填名词的判断方法如下：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hAnsi="Times New Roman" w:cs="Times New Roman" w:hint="default"/>
          <w:lang w:val="en-US" w:eastAsia="zh-CN"/>
        </w:rPr>
        <w:t xml:space="preserve">名词＋名词，如：book </w:t>
      </w:r>
      <w:r>
        <w:rPr>
          <w:rFonts w:ascii="Times New Roman" w:hAnsi="Times New Roman" w:cs="Times New Roman" w:hint="default"/>
          <w:u w:val="single"/>
          <w:lang w:val="en-US" w:eastAsia="zh-CN"/>
        </w:rPr>
        <w:t>lovers</w:t>
      </w:r>
      <w:r>
        <w:rPr>
          <w:rFonts w:ascii="Times New Roman" w:hAnsi="Times New Roman" w:cs="Times New Roman" w:hint="default"/>
          <w:lang w:val="en-US" w:eastAsia="zh-CN"/>
        </w:rPr>
        <w:t xml:space="preserve"> (love)；a snow globe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collectors’ </w:t>
      </w:r>
      <w:r>
        <w:rPr>
          <w:rFonts w:ascii="Times New Roman" w:hAnsi="Times New Roman" w:cs="Times New Roman" w:hint="default"/>
          <w:lang w:val="en-US" w:eastAsia="zh-CN"/>
        </w:rPr>
        <w:t>(collect) club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2. </w:t>
      </w:r>
      <w:r>
        <w:rPr>
          <w:rFonts w:ascii="Times New Roman" w:hAnsi="Times New Roman" w:cs="Times New Roman" w:hint="default"/>
          <w:lang w:val="en-US" w:eastAsia="zh-CN"/>
        </w:rPr>
        <w:t xml:space="preserve">one of the/a few＋名词复数，如：one of the Nobel Prize </w:t>
      </w:r>
      <w:r>
        <w:rPr>
          <w:rFonts w:ascii="Times New Roman" w:hAnsi="Times New Roman" w:cs="Times New Roman" w:hint="default"/>
          <w:u w:val="single"/>
          <w:lang w:val="en-US" w:eastAsia="zh-CN"/>
        </w:rPr>
        <w:t>winners</w:t>
      </w:r>
      <w:r>
        <w:rPr>
          <w:rFonts w:ascii="Times New Roman" w:hAnsi="Times New Roman" w:cs="Times New Roman" w:hint="default"/>
          <w:lang w:val="en-US" w:eastAsia="zh-CN"/>
        </w:rPr>
        <w:t xml:space="preserve"> (win)in 2015；a few </w:t>
      </w:r>
      <w:r>
        <w:rPr>
          <w:rFonts w:ascii="Times New Roman" w:hAnsi="Times New Roman" w:cs="Times New Roman" w:hint="default"/>
          <w:u w:val="single"/>
          <w:lang w:val="en-US" w:eastAsia="zh-CN"/>
        </w:rPr>
        <w:t>players</w:t>
      </w:r>
      <w:r>
        <w:rPr>
          <w:rFonts w:ascii="Times New Roman" w:hAnsi="Times New Roman" w:cs="Times New Roman" w:hint="default"/>
          <w:lang w:val="en-US" w:eastAsia="zh-CN"/>
        </w:rPr>
        <w:t xml:space="preserve"> (play)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 </w:t>
      </w:r>
      <w:r>
        <w:rPr>
          <w:rFonts w:ascii="Times New Roman" w:hAnsi="Times New Roman" w:cs="Times New Roman" w:hint="default"/>
          <w:lang w:val="en-US" w:eastAsia="zh-CN"/>
        </w:rPr>
        <w:t xml:space="preserve">形容词＋名词，如：a good </w:t>
      </w:r>
      <w:r>
        <w:rPr>
          <w:rFonts w:ascii="Times New Roman" w:hAnsi="Times New Roman" w:cs="Times New Roman" w:hint="default"/>
          <w:u w:val="single"/>
          <w:lang w:val="en-US" w:eastAsia="zh-CN"/>
        </w:rPr>
        <w:t>listener</w:t>
      </w:r>
      <w:r>
        <w:rPr>
          <w:rFonts w:ascii="Times New Roman" w:hAnsi="Times New Roman" w:cs="Times New Roman" w:hint="default"/>
          <w:lang w:val="en-US" w:eastAsia="zh-CN"/>
        </w:rPr>
        <w:t xml:space="preserve"> (listen)；a heavy </w:t>
      </w:r>
      <w:r>
        <w:rPr>
          <w:rFonts w:ascii="Times New Roman" w:hAnsi="Times New Roman" w:cs="Times New Roman" w:hint="default"/>
          <w:u w:val="single"/>
          <w:lang w:val="en-US" w:eastAsia="zh-CN"/>
        </w:rPr>
        <w:t>sleeper</w:t>
      </w:r>
      <w:r>
        <w:rPr>
          <w:rFonts w:ascii="Times New Roman" w:hAnsi="Times New Roman" w:cs="Times New Roman" w:hint="default"/>
          <w:lang w:val="en-US" w:eastAsia="zh-CN"/>
        </w:rPr>
        <w:t xml:space="preserve"> (sleep)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 </w:t>
      </w:r>
      <w:r>
        <w:rPr>
          <w:rFonts w:ascii="Times New Roman" w:hAnsi="Times New Roman" w:cs="Times New Roman" w:hint="default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/</w:t>
      </w:r>
      <w:r>
        <w:rPr>
          <w:rFonts w:ascii="Times New Roman" w:hAnsi="Times New Roman" w:cs="Times New Roman" w:hint="default"/>
          <w:lang w:val="en-US" w:eastAsia="zh-CN"/>
        </w:rPr>
        <w:t>an</w:t>
      </w:r>
      <w:r>
        <w:rPr>
          <w:rFonts w:ascii="Times New Roman" w:hAnsi="Times New Roman" w:cs="Times New Roman" w:hint="eastAsia"/>
          <w:lang w:val="en-US" w:eastAsia="zh-CN"/>
        </w:rPr>
        <w:t>/</w:t>
      </w:r>
      <w:r>
        <w:rPr>
          <w:rFonts w:ascii="Times New Roman" w:hAnsi="Times New Roman" w:cs="Times New Roman" w:hint="default"/>
          <w:lang w:val="en-US" w:eastAsia="zh-CN"/>
        </w:rPr>
        <w:t xml:space="preserve">the＋名词单数，如：She wants to be a </w:t>
      </w:r>
      <w:r>
        <w:rPr>
          <w:rFonts w:ascii="Times New Roman" w:hAnsi="Times New Roman" w:cs="Times New Roman" w:hint="default"/>
          <w:u w:val="single"/>
          <w:lang w:val="en-US" w:eastAsia="zh-CN"/>
        </w:rPr>
        <w:t>dancer</w:t>
      </w:r>
      <w:r>
        <w:rPr>
          <w:rFonts w:ascii="Times New Roman" w:hAnsi="Times New Roman" w:cs="Times New Roman" w:hint="default"/>
          <w:lang w:val="en-US" w:eastAsia="zh-CN"/>
        </w:rPr>
        <w:t xml:space="preserve"> (dance).；go to the old people’s home as a </w:t>
      </w:r>
      <w:r>
        <w:rPr>
          <w:rFonts w:ascii="Times New Roman" w:hAnsi="Times New Roman" w:cs="Times New Roman" w:hint="default"/>
          <w:u w:val="single"/>
          <w:lang w:val="en-US" w:eastAsia="zh-CN"/>
        </w:rPr>
        <w:t>helper</w:t>
      </w:r>
      <w:r>
        <w:rPr>
          <w:rFonts w:ascii="Times New Roman" w:hAnsi="Times New Roman" w:cs="Times New Roman" w:hint="default"/>
          <w:lang w:val="en-US" w:eastAsia="zh-CN"/>
        </w:rPr>
        <w:t xml:space="preserve"> (help)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 </w:t>
      </w:r>
      <w:r>
        <w:rPr>
          <w:rFonts w:ascii="Times New Roman" w:hAnsi="Times New Roman" w:cs="Times New Roman" w:hint="default"/>
          <w:lang w:val="en-US" w:eastAsia="zh-CN"/>
        </w:rPr>
        <w:t xml:space="preserve">the＋形容词＋名词，如：the great </w:t>
      </w:r>
      <w:r>
        <w:rPr>
          <w:rFonts w:ascii="Times New Roman" w:hAnsi="Times New Roman" w:cs="Times New Roman" w:hint="default"/>
          <w:u w:val="single"/>
          <w:lang w:val="en-US" w:eastAsia="zh-CN"/>
        </w:rPr>
        <w:t>inventor</w:t>
      </w:r>
      <w:r>
        <w:rPr>
          <w:rFonts w:ascii="Times New Roman" w:hAnsi="Times New Roman" w:cs="Times New Roman" w:hint="default"/>
          <w:lang w:val="en-US" w:eastAsia="zh-CN"/>
        </w:rPr>
        <w:t xml:space="preserve"> (invent)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6. </w:t>
      </w:r>
      <w:r>
        <w:rPr>
          <w:rFonts w:ascii="Times New Roman" w:hAnsi="Times New Roman" w:cs="Times New Roman" w:hint="default"/>
          <w:lang w:val="en-US" w:eastAsia="zh-CN"/>
        </w:rPr>
        <w:t xml:space="preserve">大于1的数词＋名词复数，如：There are eleven </w:t>
      </w:r>
      <w:r>
        <w:rPr>
          <w:rFonts w:ascii="Times New Roman" w:hAnsi="Times New Roman" w:cs="Times New Roman" w:hint="default"/>
          <w:u w:val="single"/>
          <w:lang w:val="en-US" w:eastAsia="zh-CN"/>
        </w:rPr>
        <w:t>swimmers</w:t>
      </w:r>
      <w:r>
        <w:rPr>
          <w:rFonts w:ascii="Times New Roman" w:hAnsi="Times New Roman" w:cs="Times New Roman" w:hint="default"/>
          <w:lang w:val="en-US" w:eastAsia="zh-CN"/>
        </w:rPr>
        <w:t xml:space="preserve"> (swim) in this team.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二、动词变名词的变化规律如下：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 v.＋­er(or/r)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act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actor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lang w:val="en-US" w:eastAsia="zh-CN"/>
        </w:rPr>
        <w:t>　　　　 collect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collector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  </w:t>
      </w:r>
      <w:r>
        <w:rPr>
          <w:rFonts w:ascii="Times New Roman" w:hAnsi="Times New Roman" w:cs="Times New Roman" w:hint="eastAsia"/>
          <w:lang w:val="en-US" w:eastAsia="zh-CN"/>
        </w:rPr>
        <w:t>dance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dancer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design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lang w:val="en-US" w:eastAsia="zh-CN"/>
        </w:rPr>
        <w:t>designer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color w:val="000000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drive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driver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help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helper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    listen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listener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love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lover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color w:val="000000"/>
          <w:lang w:val="en-US" w:eastAsia="zh-CN"/>
        </w:rPr>
      </w:pPr>
      <w:r>
        <w:rPr>
          <w:rFonts w:ascii="Times New Roman" w:hAnsi="Times New Roman" w:cs="Times New Roman" w:hint="eastAsia"/>
          <w:color w:val="000000"/>
          <w:lang w:val="en-US" w:eastAsia="zh-CN"/>
        </w:rPr>
        <w:t>manage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manager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paint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>painter              play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player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read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reader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color w:val="000000"/>
          <w:lang w:val="en-US" w:eastAsia="zh-CN"/>
        </w:rPr>
      </w:pPr>
      <w:r>
        <w:rPr>
          <w:rFonts w:ascii="Times New Roman" w:hAnsi="Times New Roman" w:cs="Times New Roman" w:hint="eastAsia"/>
          <w:color w:val="000000"/>
          <w:lang w:val="en-US" w:eastAsia="zh-CN"/>
        </w:rPr>
        <w:t>report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reporter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run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runner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     sing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singer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sleep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sleeper 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color w:val="000000"/>
          <w:lang w:val="en-US" w:eastAsia="zh-CN"/>
        </w:rPr>
      </w:pPr>
      <w:r>
        <w:rPr>
          <w:rFonts w:ascii="Times New Roman" w:hAnsi="Times New Roman" w:cs="Times New Roman" w:hint="eastAsia"/>
          <w:color w:val="000000"/>
          <w:lang w:val="en-US" w:eastAsia="zh-CN"/>
        </w:rPr>
        <w:t>speak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speaker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 teach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teacher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    wait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waiter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    win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winner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color w:val="000000"/>
          <w:lang w:val="en-US" w:eastAsia="zh-CN"/>
        </w:rPr>
      </w:pPr>
      <w:r>
        <w:rPr>
          <w:rFonts w:ascii="Times New Roman" w:hAnsi="Times New Roman" w:cs="Times New Roman" w:hint="eastAsia"/>
          <w:color w:val="000000"/>
          <w:lang w:val="en-US" w:eastAsia="zh-CN"/>
        </w:rPr>
        <w:t>work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worker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000000"/>
          <w:lang w:val="en-US" w:eastAsia="zh-CN"/>
        </w:rPr>
        <w:tab/>
      </w:r>
      <w:r>
        <w:rPr>
          <w:rFonts w:ascii="Times New Roman" w:hAnsi="Times New Roman" w:cs="Times New Roman" w:hint="eastAsia"/>
          <w:color w:val="000000"/>
          <w:lang w:val="en-US" w:eastAsia="zh-CN"/>
        </w:rPr>
        <w:t xml:space="preserve">  write</w:t>
      </w:r>
      <w:r>
        <w:rPr>
          <w:rFonts w:ascii="Times New Roman" w:hAnsi="Times New Roman" w:cs="Times New Roman" w:hint="default"/>
          <w:color w:val="000000"/>
          <w:vertAlign w:val="baseline"/>
          <w:lang w:val="en-US" w:eastAsia="zh-CN"/>
        </w:rPr>
        <w:t>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writer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2. 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v.＋­ment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achieve→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achievement</w:t>
      </w:r>
      <w:r>
        <w:rPr>
          <w:rFonts w:ascii="Times New Roman" w:hAnsi="Times New Roman" w:cs="Times New Roman" w:hint="default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>agree→agreement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</w:t>
      </w:r>
      <w:r>
        <w:rPr>
          <w:rFonts w:ascii="Times New Roman" w:hAnsi="Times New Roman" w:cs="Times New Roman" w:hint="default"/>
          <w:lang w:val="en-US" w:eastAsia="zh-CN"/>
        </w:rPr>
        <w:t xml:space="preserve">enjoy→enjoyment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develop→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development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lang w:val="en-US" w:eastAsia="zh-CN"/>
        </w:rPr>
        <w:t xml:space="preserve">excite→excitement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  <w:lang w:val="en-US" w:eastAsia="zh-CN"/>
        </w:rPr>
        <w:t>improve→improvement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 xml:space="preserve"> v.＋­ion/tion/sion或去e＋­ion/tion/ation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collect→collection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>discuss→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discussion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   </w:t>
      </w:r>
      <w:r>
        <w:rPr>
          <w:rFonts w:ascii="Times New Roman" w:hAnsi="Times New Roman" w:cs="Times New Roman" w:hint="default"/>
          <w:lang w:val="en-US" w:eastAsia="zh-CN"/>
        </w:rPr>
        <w:t xml:space="preserve">direct→direction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educate→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education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   </w:t>
      </w:r>
      <w:r>
        <w:rPr>
          <w:rFonts w:ascii="Times New Roman" w:hAnsi="Times New Roman" w:cs="Times New Roman" w:hint="default"/>
          <w:lang w:val="en-US" w:eastAsia="zh-CN"/>
        </w:rPr>
        <w:t>invent→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invention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lang w:val="en-US" w:eastAsia="zh-CN"/>
        </w:rPr>
        <w:t>pollute→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pollution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4.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 xml:space="preserve"> v.＋­ing或双写末尾字母＋­ing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begin→beginning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</w:t>
      </w:r>
      <w:r>
        <w:rPr>
          <w:rFonts w:ascii="Times New Roman" w:hAnsi="Times New Roman" w:cs="Times New Roman" w:hint="default"/>
          <w:lang w:val="en-US" w:eastAsia="zh-CN"/>
        </w:rPr>
        <w:t>build→building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</w:t>
      </w:r>
      <w:r>
        <w:rPr>
          <w:rFonts w:ascii="Times New Roman" w:hAnsi="Times New Roman" w:cs="Times New Roman" w:hint="default"/>
          <w:lang w:val="en-US" w:eastAsia="zh-CN"/>
        </w:rPr>
        <w:t xml:space="preserve">feel→feeling  </w:t>
      </w:r>
      <w:r>
        <w:rPr>
          <w:rFonts w:ascii="Times New Roman" w:hAnsi="Times New Roman" w:cs="Times New Roman" w:hint="default"/>
          <w:lang w:val="en-US" w:eastAsia="zh-CN"/>
        </w:rPr>
        <w:tab/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mean→meaning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</w:t>
      </w:r>
      <w:r>
        <w:rPr>
          <w:rFonts w:ascii="Times New Roman" w:hAnsi="Times New Roman" w:cs="Times New Roman" w:hint="default"/>
          <w:lang w:val="en-US" w:eastAsia="zh-CN"/>
        </w:rPr>
        <w:t xml:space="preserve">meet→meeting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swim→swimming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5.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其他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choose→choice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val="en-US" w:eastAsia="zh-CN"/>
        </w:rPr>
        <w:t>die→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death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</w:t>
      </w:r>
      <w:r>
        <w:rPr>
          <w:rFonts w:ascii="Times New Roman" w:hAnsi="Times New Roman" w:cs="Times New Roman" w:hint="default"/>
          <w:lang w:val="en-US" w:eastAsia="zh-CN"/>
        </w:rPr>
        <w:t>fail→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failure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>weigh→weight</w:t>
      </w:r>
    </w:p>
    <w:p>
      <w:pPr>
        <w:pStyle w:val="PlainText"/>
        <w:bidi w:val="0"/>
        <w:spacing w:line="360" w:lineRule="auto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动词变动名词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填动词v.­ing的判断方法如下：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hAnsi="Times New Roman" w:cs="Times New Roman" w:hint="default"/>
          <w:lang w:val="en-US" w:eastAsia="zh-CN"/>
        </w:rPr>
        <w:t xml:space="preserve">介词短语/介词后＋动名词，如：be good at </w:t>
      </w:r>
      <w:r>
        <w:rPr>
          <w:rFonts w:ascii="Times New Roman" w:hAnsi="Times New Roman" w:cs="Times New Roman" w:hint="default"/>
          <w:u w:val="single"/>
          <w:lang w:val="en-US" w:eastAsia="zh-CN"/>
        </w:rPr>
        <w:t>singing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 xml:space="preserve">(sing)；without </w:t>
      </w:r>
      <w:r>
        <w:rPr>
          <w:rFonts w:ascii="Times New Roman" w:hAnsi="Times New Roman" w:cs="Times New Roman" w:hint="default"/>
          <w:u w:val="single"/>
          <w:lang w:val="en-US" w:eastAsia="zh-CN"/>
        </w:rPr>
        <w:t>working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 xml:space="preserve">(work)；be interested in </w:t>
      </w:r>
      <w:r>
        <w:rPr>
          <w:rFonts w:ascii="Times New Roman" w:hAnsi="Times New Roman" w:cs="Times New Roman" w:hint="default"/>
          <w:u w:val="single"/>
          <w:lang w:val="en-US" w:eastAsia="zh-CN"/>
        </w:rPr>
        <w:t>reading</w:t>
      </w:r>
      <w:r>
        <w:rPr>
          <w:rFonts w:ascii="Times New Roman" w:hAnsi="Times New Roman" w:cs="Times New Roman" w:hint="default"/>
          <w:lang w:val="en-US" w:eastAsia="zh-CN"/>
        </w:rPr>
        <w:t>(read)；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 w:hint="default"/>
          <w:lang w:val="en-US" w:eastAsia="zh-CN"/>
        </w:rPr>
        <w:t xml:space="preserve">空前有be动词构成现在进行时或过去进行时，如：Here are some students </w:t>
      </w:r>
      <w:r>
        <w:rPr>
          <w:rFonts w:ascii="Times New Roman" w:hAnsi="Times New Roman" w:cs="Times New Roman" w:hint="default"/>
          <w:u w:val="single"/>
          <w:lang w:val="en-US" w:eastAsia="zh-CN"/>
        </w:rPr>
        <w:t>making</w:t>
      </w:r>
      <w:r>
        <w:rPr>
          <w:rFonts w:ascii="Times New Roman" w:hAnsi="Times New Roman" w:cs="Times New Roman" w:hint="default"/>
          <w:lang w:val="en-US" w:eastAsia="zh-CN"/>
        </w:rPr>
        <w:t xml:space="preserve"> (make) preparations for it.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 w:hint="default"/>
          <w:lang w:val="en-US" w:eastAsia="zh-CN"/>
        </w:rPr>
        <w:t xml:space="preserve">用于固定搭配中，如：enjoy </w:t>
      </w:r>
      <w:r>
        <w:rPr>
          <w:rFonts w:ascii="Times New Roman" w:hAnsi="Times New Roman" w:cs="Times New Roman" w:hint="default"/>
          <w:u w:val="single"/>
          <w:lang w:val="en-US" w:eastAsia="zh-CN"/>
        </w:rPr>
        <w:t>watching</w:t>
      </w:r>
      <w:r>
        <w:rPr>
          <w:rFonts w:ascii="Times New Roman" w:hAnsi="Times New Roman" w:cs="Times New Roman" w:hint="default"/>
          <w:lang w:val="en-US" w:eastAsia="zh-CN"/>
        </w:rPr>
        <w:t>(watch)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 w:hint="default"/>
          <w:lang w:val="en-US" w:eastAsia="zh-CN"/>
        </w:rPr>
        <w:t>动名词作主语，如：</w:t>
      </w:r>
      <w:r>
        <w:rPr>
          <w:rFonts w:ascii="Times New Roman" w:hAnsi="Times New Roman" w:cs="Times New Roman" w:hint="default"/>
          <w:u w:val="single"/>
          <w:lang w:val="en-US" w:eastAsia="zh-CN"/>
        </w:rPr>
        <w:t>Learning</w:t>
      </w:r>
      <w:r>
        <w:rPr>
          <w:rFonts w:ascii="Times New Roman" w:hAnsi="Times New Roman" w:cs="Times New Roman" w:hint="default"/>
          <w:lang w:val="en-US" w:eastAsia="zh-CN"/>
        </w:rPr>
        <w:t xml:space="preserve"> (learn)English well is important.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hAnsi="Times New Roman" w:cs="Times New Roman" w:hint="default"/>
          <w:lang w:val="en-US" w:eastAsia="zh-CN"/>
        </w:rPr>
        <w:t xml:space="preserve">动名词＋or/and＋动名词，如：eating food and </w:t>
      </w:r>
      <w:r>
        <w:rPr>
          <w:rFonts w:ascii="Times New Roman" w:hAnsi="Times New Roman" w:cs="Times New Roman" w:hint="default"/>
          <w:u w:val="single"/>
          <w:lang w:val="en-US" w:eastAsia="zh-CN"/>
        </w:rPr>
        <w:t>watching</w:t>
      </w:r>
      <w:r>
        <w:rPr>
          <w:rFonts w:ascii="Times New Roman" w:hAnsi="Times New Roman" w:cs="Times New Roman" w:hint="default"/>
          <w:lang w:val="en-US" w:eastAsia="zh-CN"/>
        </w:rPr>
        <w:t xml:space="preserve"> (watch)TV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6.标志词now，look，listen所在的进行时句中，如：Listen! Birds are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singing</w:t>
      </w:r>
      <w:r>
        <w:rPr>
          <w:rFonts w:ascii="Times New Roman" w:hAnsi="Times New Roman" w:cs="Times New Roman" w:hint="eastAsia"/>
          <w:lang w:val="en-US" w:eastAsia="zh-CN"/>
        </w:rPr>
        <w:t xml:space="preserve"> (sing).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 while引导的时间状语从句，如：Please be quiet while 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m </w:t>
      </w:r>
      <w:r>
        <w:rPr>
          <w:rFonts w:ascii="Times New Roman" w:hAnsi="Times New Roman" w:cs="Times New Roman" w:hint="eastAsia"/>
          <w:u w:val="single"/>
          <w:lang w:val="en-US" w:eastAsia="zh-CN"/>
        </w:rPr>
        <w:t>talking</w:t>
      </w:r>
      <w:r>
        <w:rPr>
          <w:rFonts w:ascii="Times New Roman" w:hAnsi="Times New Roman" w:cs="Times New Roman" w:hint="eastAsia"/>
          <w:lang w:val="en-US" w:eastAsia="zh-CN"/>
        </w:rPr>
        <w:t xml:space="preserve"> (talk) to you.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动词变不定式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填动词不定式的判断方法如下：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hAnsi="Times New Roman" w:cs="Times New Roman" w:hint="default"/>
          <w:lang w:val="en-US" w:eastAsia="zh-CN"/>
        </w:rPr>
        <w:t xml:space="preserve">用在及物动词后作宾语，如：Hou Yi planned </w:t>
      </w:r>
      <w:r>
        <w:rPr>
          <w:rFonts w:ascii="Times New Roman" w:hAnsi="Times New Roman" w:cs="Times New Roman" w:hint="default"/>
          <w:u w:val="single"/>
          <w:lang w:val="en-US" w:eastAsia="zh-CN"/>
        </w:rPr>
        <w:t>to drink</w:t>
      </w:r>
      <w:r>
        <w:rPr>
          <w:rFonts w:ascii="Times New Roman" w:hAnsi="Times New Roman" w:cs="Times New Roman" w:hint="default"/>
          <w:lang w:val="en-US" w:eastAsia="zh-CN"/>
        </w:rPr>
        <w:t xml:space="preserve"> (drink) it with his wife.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 w:hint="default"/>
          <w:lang w:val="en-US" w:eastAsia="zh-CN"/>
        </w:rPr>
        <w:t>在“动词＋宾语＋不定式”结构中，不定式作宾语补足语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如</w:t>
      </w:r>
      <w:r>
        <w:rPr>
          <w:rFonts w:ascii="Times New Roman" w:hAnsi="Times New Roman" w:cs="Times New Roman" w:hint="eastAsia"/>
          <w:lang w:val="en-US" w:eastAsia="zh-CN"/>
        </w:rPr>
        <w:t>：</w:t>
      </w:r>
      <w:r>
        <w:rPr>
          <w:rFonts w:ascii="Times New Roman" w:hAnsi="Times New Roman" w:cs="Times New Roman" w:hint="default"/>
          <w:lang w:val="en-US" w:eastAsia="zh-CN"/>
        </w:rPr>
        <w:t xml:space="preserve">It also encourages government and social groups </w:t>
      </w:r>
      <w:r>
        <w:rPr>
          <w:rFonts w:ascii="Times New Roman" w:hAnsi="Times New Roman" w:cs="Times New Roman" w:hint="default"/>
          <w:u w:val="single"/>
          <w:lang w:val="en-US" w:eastAsia="zh-CN"/>
        </w:rPr>
        <w:t>to think</w:t>
      </w:r>
      <w:r>
        <w:rPr>
          <w:rFonts w:ascii="Times New Roman" w:hAnsi="Times New Roman" w:cs="Times New Roman" w:hint="default"/>
          <w:lang w:val="en-US" w:eastAsia="zh-CN"/>
        </w:rPr>
        <w:t xml:space="preserve"> (think) about ways.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 w:hint="default"/>
          <w:lang w:val="en-US" w:eastAsia="zh-CN"/>
        </w:rPr>
        <w:t>作状语主要表示原因、目的和结果等，如：</w:t>
      </w:r>
      <w:r>
        <w:rPr>
          <w:rFonts w:ascii="Times New Roman" w:hAnsi="Times New Roman" w:cs="Times New Roman" w:hint="default"/>
          <w:u w:val="single"/>
          <w:lang w:val="en-US" w:eastAsia="zh-CN"/>
        </w:rPr>
        <w:t>To fight</w:t>
      </w:r>
      <w:r>
        <w:rPr>
          <w:rFonts w:ascii="Times New Roman" w:hAnsi="Times New Roman" w:cs="Times New Roman" w:hint="default"/>
          <w:lang w:val="en-US" w:eastAsia="zh-CN"/>
        </w:rPr>
        <w:t xml:space="preserve"> (fight)bad people</w:t>
      </w:r>
      <w:r>
        <w:rPr>
          <w:rFonts w:ascii="Times New Roman" w:hAnsi="Times New Roman" w:cs="Times New Roman" w:hint="eastAsia"/>
          <w:lang w:val="en-US" w:eastAsia="zh-CN"/>
        </w:rPr>
        <w:t xml:space="preserve">, </w:t>
      </w:r>
      <w:r>
        <w:rPr>
          <w:rFonts w:ascii="Times New Roman" w:hAnsi="Times New Roman" w:cs="Times New Roman" w:hint="default"/>
          <w:lang w:val="en-US" w:eastAsia="zh-CN"/>
        </w:rPr>
        <w:t>the Monkey King uses a magic stick.</w:t>
      </w:r>
    </w:p>
    <w:p>
      <w:pPr>
        <w:pStyle w:val="PlainText"/>
        <w:bidi w:val="0"/>
        <w:spacing w:line="360" w:lineRule="auto"/>
        <w:ind w:left="210" w:hanging="210" w:hanging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 w:hint="default"/>
          <w:lang w:val="en-US" w:eastAsia="zh-CN"/>
        </w:rPr>
        <w:t xml:space="preserve">放在被修饰的名词的后面，作后置定语，如：Shen Nong was the first </w:t>
      </w:r>
      <w:r>
        <w:rPr>
          <w:rFonts w:ascii="Times New Roman" w:hAnsi="Times New Roman" w:cs="Times New Roman" w:hint="default"/>
          <w:u w:val="single"/>
          <w:lang w:val="en-US" w:eastAsia="zh-CN"/>
        </w:rPr>
        <w:t>to discover</w:t>
      </w:r>
      <w:r>
        <w:rPr>
          <w:rFonts w:ascii="Times New Roman" w:hAnsi="Times New Roman" w:cs="Times New Roman" w:hint="default"/>
          <w:lang w:val="en-US" w:eastAsia="zh-CN"/>
        </w:rPr>
        <w:t xml:space="preserve"> (discover) tea as a drink.；Laughing for two hours is a good way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to relax </w:t>
      </w:r>
      <w:r>
        <w:rPr>
          <w:rFonts w:ascii="Times New Roman" w:hAnsi="Times New Roman" w:cs="Times New Roman" w:hint="default"/>
          <w:lang w:val="en-US" w:eastAsia="zh-CN"/>
        </w:rPr>
        <w:t>(relax).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hAnsi="Times New Roman" w:cs="Times New Roman" w:hint="default"/>
          <w:lang w:val="en-US" w:eastAsia="zh-CN"/>
        </w:rPr>
        <w:t xml:space="preserve">在固定搭配中，如：like being able </w:t>
      </w:r>
      <w:r>
        <w:rPr>
          <w:rFonts w:ascii="Times New Roman" w:hAnsi="Times New Roman" w:cs="Times New Roman" w:hint="default"/>
          <w:u w:val="single"/>
          <w:lang w:val="en-US" w:eastAsia="zh-CN"/>
        </w:rPr>
        <w:t>to travel</w:t>
      </w:r>
      <w:r>
        <w:rPr>
          <w:rFonts w:ascii="Times New Roman" w:hAnsi="Times New Roman" w:cs="Times New Roman" w:hint="default"/>
          <w:lang w:val="en-US" w:eastAsia="zh-CN"/>
        </w:rPr>
        <w:t xml:space="preserve"> (travel) and meet new people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</w:t>
      </w:r>
      <w:r>
        <w:rPr>
          <w:rFonts w:ascii="Times New Roman" w:hAnsi="Times New Roman" w:cs="Times New Roman" w:hint="default"/>
          <w:lang w:val="en-US" w:eastAsia="zh-CN"/>
        </w:rPr>
        <w:t>不定式＋and＋省略to的不定式，如：The word “OK” is easy to say</w:t>
      </w:r>
      <w:r>
        <w:rPr>
          <w:rFonts w:ascii="Times New Roman" w:hAnsi="Times New Roman" w:cs="Times New Roman" w:hint="eastAsia"/>
          <w:lang w:val="en-US" w:eastAsia="zh-CN"/>
        </w:rPr>
        <w:t xml:space="preserve">, </w:t>
      </w:r>
      <w:r>
        <w:rPr>
          <w:rFonts w:ascii="Times New Roman" w:hAnsi="Times New Roman" w:cs="Times New Roman" w:hint="default"/>
          <w:lang w:val="en-US" w:eastAsia="zh-CN"/>
        </w:rPr>
        <w:t xml:space="preserve">write and </w:t>
      </w:r>
      <w:r>
        <w:rPr>
          <w:rFonts w:ascii="Times New Roman" w:hAnsi="Times New Roman" w:cs="Times New Roman" w:hint="default"/>
          <w:u w:val="single"/>
          <w:lang w:val="en-US" w:eastAsia="zh-CN"/>
        </w:rPr>
        <w:t>understand</w:t>
      </w:r>
      <w:r>
        <w:rPr>
          <w:rFonts w:ascii="Times New Roman" w:hAnsi="Times New Roman" w:cs="Times New Roman" w:hint="default"/>
          <w:lang w:val="en-US" w:eastAsia="zh-CN"/>
        </w:rPr>
        <w:t xml:space="preserve"> (understand)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五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动词变形容词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 w:hint="default"/>
          <w:lang w:val="en-US" w:eastAsia="zh-CN"/>
        </w:rPr>
        <w:t xml:space="preserve">填形容词的判断方法如下：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hAnsi="Times New Roman" w:cs="Times New Roman" w:hint="default"/>
          <w:lang w:val="en-US" w:eastAsia="zh-CN"/>
        </w:rPr>
        <w:t xml:space="preserve">系动词/半系动词＋形容词，如：get </w:t>
      </w:r>
      <w:r>
        <w:rPr>
          <w:rFonts w:ascii="Times New Roman" w:hAnsi="Times New Roman" w:cs="Times New Roman" w:hint="default"/>
          <w:u w:val="single"/>
          <w:lang w:val="en-US" w:eastAsia="zh-CN"/>
        </w:rPr>
        <w:t>excited</w:t>
      </w:r>
      <w:r>
        <w:rPr>
          <w:rFonts w:ascii="Times New Roman" w:hAnsi="Times New Roman" w:cs="Times New Roman" w:hint="default"/>
          <w:lang w:val="en-US" w:eastAsia="zh-CN"/>
        </w:rPr>
        <w:t xml:space="preserve"> (excite)；what he said is </w:t>
      </w:r>
      <w:r>
        <w:rPr>
          <w:rFonts w:ascii="Times New Roman" w:hAnsi="Times New Roman" w:cs="Times New Roman" w:hint="default"/>
          <w:u w:val="single"/>
          <w:lang w:val="en-US" w:eastAsia="zh-CN"/>
        </w:rPr>
        <w:t>unbelievable</w:t>
      </w:r>
      <w:r>
        <w:rPr>
          <w:rFonts w:ascii="Times New Roman" w:hAnsi="Times New Roman" w:cs="Times New Roman" w:hint="default"/>
          <w:lang w:val="en-US" w:eastAsia="zh-CN"/>
        </w:rPr>
        <w:t>.(believe)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 w:hint="default"/>
          <w:lang w:val="en-US" w:eastAsia="zh-CN"/>
        </w:rPr>
        <w:t xml:space="preserve"> the most＋形容词，如：The story of Chang’e is the most </w:t>
      </w:r>
      <w:r>
        <w:rPr>
          <w:rFonts w:ascii="Times New Roman" w:hAnsi="Times New Roman" w:cs="Times New Roman" w:hint="default"/>
          <w:u w:val="single"/>
          <w:lang w:val="en-US" w:eastAsia="zh-CN"/>
        </w:rPr>
        <w:t>touching</w:t>
      </w:r>
      <w:r>
        <w:rPr>
          <w:rFonts w:ascii="Times New Roman" w:hAnsi="Times New Roman" w:cs="Times New Roman" w:hint="default"/>
          <w:lang w:val="en-US" w:eastAsia="zh-CN"/>
        </w:rPr>
        <w:t xml:space="preserve">. (touch)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 w:hint="default"/>
          <w:lang w:val="en-US" w:eastAsia="zh-CN"/>
        </w:rPr>
        <w:t>形容词＋名词，如：</w:t>
      </w:r>
      <w:r>
        <w:rPr>
          <w:rFonts w:ascii="Times New Roman" w:hAnsi="Times New Roman" w:cs="Times New Roman" w:hint="default"/>
          <w:u w:val="single"/>
          <w:lang w:val="en-US" w:eastAsia="zh-CN"/>
        </w:rPr>
        <w:t>unbelievable</w:t>
      </w:r>
      <w:r>
        <w:rPr>
          <w:rFonts w:ascii="Times New Roman" w:hAnsi="Times New Roman" w:cs="Times New Roman" w:hint="default"/>
          <w:lang w:val="en-US" w:eastAsia="zh-CN"/>
        </w:rPr>
        <w:t>(believe) things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 w:hint="default"/>
          <w:lang w:val="en-US" w:eastAsia="zh-CN"/>
        </w:rPr>
        <w:t xml:space="preserve">固定句型：It is＋adj.＋of/for sb. to do sth.，如：It is </w:t>
      </w:r>
      <w:r>
        <w:rPr>
          <w:rFonts w:ascii="Times New Roman" w:hAnsi="Times New Roman" w:cs="Times New Roman" w:hint="default"/>
          <w:u w:val="single"/>
          <w:lang w:val="en-US" w:eastAsia="zh-CN"/>
        </w:rPr>
        <w:t>pleased</w:t>
      </w:r>
      <w:r>
        <w:rPr>
          <w:rFonts w:ascii="Times New Roman" w:hAnsi="Times New Roman" w:cs="Times New Roman" w:hint="default"/>
          <w:lang w:val="en-US" w:eastAsia="zh-CN"/>
        </w:rPr>
        <w:t xml:space="preserve"> (please) of him to help others.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二、动词变形容词的规律如下：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 v.＋­d/­ed/­ing或去e＋­ing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amaze→amazed/amazing                bore→bored/boring                  excite→excited/exciting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interest→interested/interesting            please→pleased/pleasing              relax→relaxed/relaxing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  <w:lang w:val="en-US" w:eastAsia="zh-CN"/>
        </w:rPr>
        <w:t>2. v.＋­able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accept→acceptable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 xml:space="preserve">               enjoy→enjoyable                    change→changeable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  <w:lang w:val="en-US" w:eastAsia="zh-CN"/>
        </w:rPr>
        <w:t>v.＋­ive或去e＋­ive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act→active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 xml:space="preserve">               create→creative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  <w:lang w:val="en-US" w:eastAsia="zh-CN"/>
        </w:rPr>
        <w:t xml:space="preserve">4.其他        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die→dead  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 xml:space="preserve">               wake→awake                       sleep→asleep</w:t>
      </w:r>
    </w:p>
    <w:p>
      <w:pPr>
        <w:pStyle w:val="PlainText"/>
        <w:bidi w:val="0"/>
        <w:spacing w:line="360" w:lineRule="auto"/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135255</wp:posOffset>
                </wp:positionV>
                <wp:extent cx="885825" cy="390525"/>
                <wp:effectExtent l="6350" t="26670" r="22225" b="20955"/>
                <wp:wrapNone/>
                <wp:docPr id="259" name="横卷形 2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5" type="#_x0000_t98" style="width:69.75pt;height:30.75pt;margin-top:10.65pt;margin-left:4.2pt;mso-height-relative:page;mso-width-relative:page;position:absolute;v-text-anchor:middle;z-index:25168588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 xml:space="preserve">               </w:t>
      </w:r>
    </w:p>
    <w:p>
      <w:pPr>
        <w:pStyle w:val="PlainText"/>
        <w:bidi w:val="0"/>
        <w:spacing w:line="360" w:lineRule="auto"/>
        <w:ind w:firstLine="1470" w:firstLineChars="7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用所给词的适当形式填空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1.All of us are looking forward to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winning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 xml:space="preserve">(win) the volleyball match in Hong Kong.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2.Henry's uncle is planning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to take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 xml:space="preserve">(take) a trip to Dunhuang now.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3.It's very important for us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to keep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>(keep) healthy.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4.He is known as one of the greatest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writers    </w:t>
      </w:r>
      <w:r>
        <w:rPr>
          <w:rFonts w:ascii="Times New Roman" w:hAnsi="Times New Roman" w:cs="Times New Roman" w:hint="eastAsia"/>
          <w:lang w:val="en-US" w:eastAsia="zh-CN"/>
        </w:rPr>
        <w:t>(write) in the world.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5.The famous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singer    </w:t>
      </w:r>
      <w:r>
        <w:rPr>
          <w:rFonts w:ascii="Times New Roman" w:hAnsi="Times New Roman" w:cs="Times New Roman" w:hint="eastAsia"/>
          <w:lang w:val="en-US" w:eastAsia="zh-CN"/>
        </w:rPr>
        <w:t>(sing) will give a concert to raise money for the poor children.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6.After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repeating  </w:t>
      </w:r>
      <w:r>
        <w:rPr>
          <w:rFonts w:ascii="Times New Roman" w:hAnsi="Times New Roman" w:cs="Times New Roman" w:hint="eastAsia"/>
          <w:lang w:val="en-US" w:eastAsia="zh-CN"/>
        </w:rPr>
        <w:t xml:space="preserve">(repeat) the experiment several times in our laboratory, we finally got a result.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7.After graduation, some of my classmates are busy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preparing   </w:t>
      </w:r>
      <w:r>
        <w:rPr>
          <w:rFonts w:ascii="Times New Roman" w:hAnsi="Times New Roman" w:cs="Times New Roman" w:hint="eastAsia"/>
          <w:lang w:val="en-US" w:eastAsia="zh-CN"/>
        </w:rPr>
        <w:t xml:space="preserve">(prepare) for their new journeys.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The Avengers IV</w:t>
      </w:r>
      <w:r>
        <w:rPr>
          <w:rFonts w:ascii="Times New Roman" w:hAnsi="Times New Roman" w:cs="Times New Roman" w:hint="eastAsia"/>
          <w:lang w:val="en-US" w:eastAsia="zh-CN"/>
        </w:rPr>
        <w:t xml:space="preserve"> is so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boring   </w:t>
      </w:r>
      <w:r>
        <w:rPr>
          <w:rFonts w:ascii="Times New Roman" w:hAnsi="Times New Roman" w:cs="Times New Roman" w:hint="eastAsia"/>
          <w:lang w:val="en-US" w:eastAsia="zh-CN"/>
        </w:rPr>
        <w:t xml:space="preserve">(bore) that I fell asleep when I saw it in the cinema.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9.The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driver    </w:t>
      </w:r>
      <w:r>
        <w:rPr>
          <w:rFonts w:ascii="Times New Roman" w:hAnsi="Times New Roman" w:cs="Times New Roman" w:hint="eastAsia"/>
          <w:lang w:val="en-US" w:eastAsia="zh-CN"/>
        </w:rPr>
        <w:t xml:space="preserve">(drive) checked the car and found there was something wrong with the wheels.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10.We are all shocked to see the little girl's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amazing   </w:t>
      </w:r>
      <w:r>
        <w:rPr>
          <w:rFonts w:ascii="Times New Roman" w:hAnsi="Times New Roman" w:cs="Times New Roman" w:hint="eastAsia"/>
          <w:lang w:val="en-US" w:eastAsia="zh-CN"/>
        </w:rPr>
        <w:t xml:space="preserve">(amaze) ability in music.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181610</wp:posOffset>
                </wp:positionV>
                <wp:extent cx="885825" cy="390525"/>
                <wp:effectExtent l="6350" t="26670" r="22225" b="20955"/>
                <wp:wrapNone/>
                <wp:docPr id="260" name="横卷形 2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6" type="#_x0000_t98" style="width:69.75pt;height:30.75pt;margin-top:14.3pt;margin-left:1.85pt;mso-height-relative:page;mso-width-relative:page;position:absolute;v-text-anchor:middle;z-index:25168793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ind w:firstLine="1470" w:firstLineChars="7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用所给词的适当形式填空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lang w:val="en-US" w:eastAsia="zh-CN" w:bidi="ar-SA"/>
        </w:rPr>
        <w:t>1.</w:t>
      </w:r>
      <w:r>
        <w:rPr>
          <w:rFonts w:ascii="Times New Roman" w:hAnsi="Times New Roman" w:cs="Times New Roman" w:hint="eastAsia"/>
          <w:lang w:val="en-US" w:eastAsia="zh-CN"/>
        </w:rPr>
        <w:t xml:space="preserve">(2019曲靖腊山二中九年级期中考试)She suggested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going    </w:t>
      </w:r>
      <w:r>
        <w:rPr>
          <w:rFonts w:ascii="Times New Roman" w:hAnsi="Times New Roman" w:cs="Times New Roman" w:hint="eastAsia"/>
          <w:lang w:val="en-US" w:eastAsia="zh-CN"/>
        </w:rPr>
        <w:t>(go) by plane, but I thought it would cost too much.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1"/>
          <w:lang w:val="en-US" w:eastAsia="zh-CN" w:bidi="ar-SA"/>
        </w:rPr>
        <w:t>2.</w:t>
      </w:r>
      <w:r>
        <w:rPr>
          <w:rFonts w:ascii="Times New Roman" w:hAnsi="Times New Roman" w:cs="Times New Roman" w:hint="eastAsia"/>
          <w:lang w:val="en-US" w:eastAsia="zh-CN"/>
        </w:rPr>
        <w:t>(</w:t>
      </w:r>
      <w:r>
        <w:rPr>
          <w:rFonts w:ascii="Times New Roman" w:hAnsi="Times New Roman" w:cs="Times New Roman" w:hint="default"/>
          <w:lang w:val="en-US" w:eastAsia="zh-CN"/>
        </w:rPr>
        <w:t>2023·云南昆明·昆明八中校考二模</w:t>
      </w:r>
      <w:r>
        <w:rPr>
          <w:rFonts w:ascii="Times New Roman" w:hAnsi="Times New Roman" w:cs="Times New Roman" w:hint="eastAsia"/>
          <w:lang w:val="en-US" w:eastAsia="zh-CN"/>
        </w:rPr>
        <w:t>)</w:t>
      </w:r>
      <w:r>
        <w:rPr>
          <w:rFonts w:ascii="Times New Roman" w:hAnsi="Times New Roman" w:cs="Times New Roman" w:hint="default"/>
          <w:lang w:val="en-US" w:eastAsia="zh-CN"/>
        </w:rPr>
        <w:t xml:space="preserve">To my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surprise  </w:t>
      </w:r>
      <w:r>
        <w:rPr>
          <w:rFonts w:ascii="Times New Roman" w:hAnsi="Times New Roman" w:cs="Times New Roman" w:hint="default"/>
          <w:lang w:val="en-US" w:eastAsia="zh-CN"/>
        </w:rPr>
        <w:t xml:space="preserve">(surprise), he has made great progress during this winter vacation.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1"/>
          <w:lang w:val="en-US" w:eastAsia="zh-CN" w:bidi="ar-SA"/>
        </w:rPr>
        <w:t>3.</w:t>
      </w:r>
      <w:r>
        <w:rPr>
          <w:rFonts w:ascii="Times New Roman" w:hAnsi="Times New Roman" w:cs="Times New Roman" w:hint="default"/>
          <w:lang w:val="en-US" w:eastAsia="zh-CN"/>
        </w:rPr>
        <w:t xml:space="preserve">（2023·甘肃天水）You’re expected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to shake   </w:t>
      </w:r>
      <w:r>
        <w:rPr>
          <w:rFonts w:ascii="Times New Roman" w:hAnsi="Times New Roman" w:cs="Times New Roman" w:hint="default"/>
          <w:lang w:val="en-US" w:eastAsia="zh-CN"/>
        </w:rPr>
        <w:t>(shake) hands when meeting people for the first time in China.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4.（2023·湖南永州）My parents and I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visited    </w:t>
      </w:r>
      <w:r>
        <w:rPr>
          <w:rFonts w:ascii="Times New Roman" w:hAnsi="Times New Roman" w:cs="Times New Roman" w:hint="default"/>
          <w:lang w:val="en-US" w:eastAsia="zh-CN"/>
        </w:rPr>
        <w:t>(</w:t>
      </w:r>
      <w:r>
        <w:rPr>
          <w:rFonts w:ascii="Times New Roman" w:hAnsi="Times New Roman" w:cs="Times New Roman" w:hint="eastAsia"/>
          <w:lang w:val="en-US" w:eastAsia="zh-CN"/>
        </w:rPr>
        <w:t>visit) Yangmingshan Mountain this winter.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5.（2023·湖南永州）China plans to pay more attention to scientific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education </w:t>
      </w:r>
      <w:r>
        <w:rPr>
          <w:rFonts w:ascii="Times New Roman" w:hAnsi="Times New Roman" w:cs="Times New Roman" w:hint="eastAsia"/>
          <w:lang w:val="en-US" w:eastAsia="zh-CN"/>
        </w:rPr>
        <w:t>(educate) in its primary and middle schools.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6.（2023·江苏扬州）It seems that families are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spending   </w:t>
      </w:r>
      <w:r>
        <w:rPr>
          <w:rFonts w:ascii="Times New Roman" w:hAnsi="Times New Roman" w:cs="Times New Roman" w:hint="eastAsia"/>
          <w:lang w:val="en-US" w:eastAsia="zh-CN"/>
        </w:rPr>
        <w:t xml:space="preserve">(spend) more and more time together.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7.（2023·江苏扬州）The artists are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encouraged </w:t>
      </w:r>
      <w:r>
        <w:rPr>
          <w:rFonts w:ascii="Times New Roman" w:hAnsi="Times New Roman" w:cs="Times New Roman" w:hint="eastAsia"/>
          <w:lang w:val="en-US" w:eastAsia="zh-CN"/>
        </w:rPr>
        <w:t xml:space="preserve">(encourage) to tell good Chinese stories in their favorite art forms.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8.（2023·云南）Amy is my best friend. She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s always there to be a good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listener  </w:t>
      </w:r>
      <w:r>
        <w:rPr>
          <w:rFonts w:ascii="Times New Roman" w:hAnsi="Times New Roman" w:cs="Times New Roman" w:hint="eastAsia"/>
          <w:lang w:val="en-US" w:eastAsia="zh-CN"/>
        </w:rPr>
        <w:t xml:space="preserve">(listen).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9.（2023·四川达州）The old saying “A fall into a pit, a gain in your wit.” means we should learn from mistakes and avoid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making   </w:t>
      </w:r>
      <w:r>
        <w:rPr>
          <w:rFonts w:ascii="Times New Roman" w:hAnsi="Times New Roman" w:cs="Times New Roman" w:hint="eastAsia"/>
          <w:lang w:val="en-US" w:eastAsia="zh-CN"/>
        </w:rPr>
        <w:t>(make) the same mistakes again.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10.（2023·湖南永州）Last week my sister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failed</w:t>
      </w:r>
      <w:r>
        <w:rPr>
          <w:rFonts w:ascii="Times New Roman" w:hAnsi="Times New Roman" w:cs="Times New Roman" w:hint="eastAsia"/>
          <w:lang w:val="en-US" w:eastAsia="zh-CN"/>
        </w:rPr>
        <w:t>____ (fail) her cooking exam because she burnt something.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第三部分 动词短语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同一动词型短语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623"/>
        <w:gridCol w:w="2047"/>
        <w:gridCol w:w="1116"/>
        <w:gridCol w:w="1446"/>
        <w:gridCol w:w="210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动词类型</w:t>
            </w: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构成短语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111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动词类型</w:t>
            </w: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构成短语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come</w:t>
            </w: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across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(偶然)遇见</w:t>
            </w:r>
          </w:p>
        </w:tc>
        <w:tc>
          <w:tcPr>
            <w:tcW w:w="1116" w:type="dxa"/>
            <w:vMerge w:val="restar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look</w:t>
            </w: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after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照顾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back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回来；想起来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at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in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进入；进来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through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快速查看；浏览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from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来自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up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查阅；抬头看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on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加油；快点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around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向四周看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out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出版；发行；上映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for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寻找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over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顺便来访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over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检查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/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true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(希望、梦想等)实现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like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看起来像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come up with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想出；提出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look out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当心；小心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make</w:t>
            </w: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friends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交朋友</w:t>
            </w:r>
          </w:p>
        </w:tc>
        <w:tc>
          <w:tcPr>
            <w:tcW w:w="1116" w:type="dxa"/>
            <w:vMerge w:val="restar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put</w:t>
            </w: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away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把……放好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mistakes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犯错误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back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放回原处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progress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取得进步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down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记下；放下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sure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确保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into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把……放进；使进入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up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编造；组成；化妆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off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推迟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a difference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影响；有作用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on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穿上；发胖；上演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an effort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作出努力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out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熄灭，扑灭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make a wish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许愿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put up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举起；张贴；搭建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take</w:t>
            </w: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take after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长得像</w:t>
            </w:r>
          </w:p>
        </w:tc>
        <w:tc>
          <w:tcPr>
            <w:tcW w:w="1116" w:type="dxa"/>
            <w:vMerge w:val="restar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turn</w:t>
            </w: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turn on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打开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take away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拿走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turn off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关闭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take off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脱下；起飞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turn up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调高（音量）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take part in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参加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turn down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调低（音量）；拒绝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take up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开始做；占据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turn ...into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把……变成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take care of 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照顾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turn around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转身；调头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take pride in</w:t>
            </w:r>
          </w:p>
        </w:tc>
        <w:tc>
          <w:tcPr>
            <w:tcW w:w="204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为……感到自豪</w:t>
            </w:r>
          </w:p>
        </w:tc>
        <w:tc>
          <w:tcPr>
            <w:tcW w:w="1116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turn right</w:t>
            </w:r>
          </w:p>
        </w:tc>
        <w:tc>
          <w:tcPr>
            <w:tcW w:w="21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向右转 </w:t>
            </w:r>
          </w:p>
        </w:tc>
      </w:tr>
    </w:tbl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135255</wp:posOffset>
                </wp:positionV>
                <wp:extent cx="885825" cy="390525"/>
                <wp:effectExtent l="6350" t="26670" r="22225" b="20955"/>
                <wp:wrapNone/>
                <wp:docPr id="261" name="横卷形 2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7" type="#_x0000_t98" style="width:69.75pt;height:30.75pt;margin-top:10.65pt;margin-left:4.2pt;mso-height-relative:page;mso-width-relative:page;position:absolute;v-text-anchor:middle;z-index:25168998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1.Grandmother lives with my parents. They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her every day.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look at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B. look after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look into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D. look up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2.The engineer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early every morning to catch the first bus.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gets up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B. gets off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gets down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gets on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3.He is very tall and outgoing because he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 </w:t>
      </w:r>
      <w:r>
        <w:rPr>
          <w:rFonts w:ascii="Times New Roman" w:hAnsi="Times New Roman" w:cs="Times New Roman" w:hint="eastAsia"/>
          <w:lang w:val="en-US" w:eastAsia="zh-CN"/>
        </w:rPr>
        <w:t>his mother.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takes care of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B. takes away               C. takes after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takes place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4.—Marry, you can make cookies if you promise not to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in the kitchen.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—OK.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make a difference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B. make a mess              C. make a living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>D. make a wish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5.Before you start to read a new book you'd better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its background first.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look out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B. look around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C. look through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D. look for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1680" w:firstLineChars="800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191135</wp:posOffset>
                </wp:positionV>
                <wp:extent cx="885825" cy="390525"/>
                <wp:effectExtent l="6350" t="26670" r="22225" b="20955"/>
                <wp:wrapNone/>
                <wp:docPr id="262" name="横卷形 2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8" type="#_x0000_t98" style="width:69.75pt;height:30.75pt;margin-top:15.05pt;margin-left:4.6pt;mso-height-relative:page;mso-width-relative:page;position:absolute;v-text-anchor:middle;z-index:25169203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1680" w:firstLineChars="8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(2019甘肃省卷)Don't forget to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the lights when they are not in use!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turn over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B. turn off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C. turn up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turn on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2.（2023·河北）We are supposed to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our hand before we speak in class.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A.put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B.put out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C.put down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D.put away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3.（2023·云南）It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a good habit to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the lights when you leave a room.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A.turn down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B.turn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C.turn off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D.turn on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4.（2023·江苏扬州）Paper cut-outs of “double happiness” are often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in the married couple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home to bring good wishes.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A.put back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B.put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C.put on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D.put off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5.(2023 新疆)-What abilities should a dog trainer have?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-I think he should be responsible and never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give away                 B. give out                 C. give back               D. give up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6.(2023鄂州)-How was your camping in Sifeng Mountain last weekend?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-It was great. We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A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our tents on the top of the mountain and enjoyed ourselves.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put up                    B. put off                  C. put on                  D. put away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同一介词/副词型短语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623"/>
        <w:gridCol w:w="2047"/>
        <w:gridCol w:w="1116"/>
        <w:gridCol w:w="1446"/>
        <w:gridCol w:w="224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介词/副词类型</w:t>
            </w: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构成短语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111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介词/副词类型</w:t>
            </w: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构成短语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at</w:t>
            </w: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arrive at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到达</w:t>
            </w:r>
          </w:p>
        </w:tc>
        <w:tc>
          <w:tcPr>
            <w:tcW w:w="1116" w:type="dxa"/>
            <w:vMerge w:val="restar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up</w:t>
            </w: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cheer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使……高兴/振奋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laugh at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嘲笑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cut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切碎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point at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指向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eat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吃光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shout at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对……大喊，训斥 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get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起床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smile at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向……微笑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give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放弃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stare at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盯着看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grow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长大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of</w:t>
            </w: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hear of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听说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pick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捡起；开车接；接电话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think of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认为；思考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set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建立；设立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run out (of) 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用完；耗尽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show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出现；露面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take care of 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照顾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clean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打扫干净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on</w:t>
            </w: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depend on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依靠，依赖；取决于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wake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唤醒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get on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上车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stay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熬夜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keep on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继续 (进行)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fix up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修理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off</w:t>
            </w: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get off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下车</w:t>
            </w:r>
          </w:p>
        </w:tc>
        <w:tc>
          <w:tcPr>
            <w:tcW w:w="1116" w:type="dxa"/>
            <w:vMerge w:val="restar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out</w:t>
            </w: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blow out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吹灭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cut off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切除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bring out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使显现；使表现出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take off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起飞；脱下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work out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解决；算出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shut off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关闭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find out 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查明；弄清楚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show off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炫耀；卖弄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hang out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闲逛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go off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发出响声；离开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clean out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把…打扫干净；清除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 w:val="restar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from</w:t>
            </w: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hear from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收到……来信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give out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分发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learn from</w:t>
            </w:r>
          </w:p>
        </w:tc>
        <w:tc>
          <w:tcPr>
            <w:tcW w:w="2047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从……学习；了解</w:t>
            </w:r>
          </w:p>
        </w:tc>
        <w:tc>
          <w:tcPr>
            <w:tcW w:w="1116" w:type="dxa"/>
            <w:vMerge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set out</w:t>
            </w:r>
          </w:p>
        </w:tc>
        <w:tc>
          <w:tcPr>
            <w:tcW w:w="2246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出发；启程</w:t>
            </w:r>
          </w:p>
        </w:tc>
      </w:tr>
    </w:tbl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182245</wp:posOffset>
                </wp:positionV>
                <wp:extent cx="885825" cy="390525"/>
                <wp:effectExtent l="6350" t="26670" r="22225" b="20955"/>
                <wp:wrapNone/>
                <wp:docPr id="263" name="横卷形 2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9" type="#_x0000_t98" style="width:69.75pt;height:30.75pt;margin-top:14.35pt;margin-left:7.6pt;mso-height-relative:page;mso-width-relative:page;position:absolute;v-text-anchor:middle;z-index:25169408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1.—Do you think it is popular to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 </w:t>
      </w:r>
      <w:r>
        <w:rPr>
          <w:rFonts w:ascii="Times New Roman" w:hAnsi="Times New Roman" w:cs="Times New Roman" w:hint="eastAsia"/>
          <w:lang w:val="en-US" w:eastAsia="zh-CN"/>
        </w:rPr>
        <w:t>red envelops(红包) on WeChat during festivals?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—Yes. But I prefer giving gifts to family members.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give out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give away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C. give back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 give up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2.—I don't like practicing playing the piano.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—If you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 </w:t>
      </w:r>
      <w:r>
        <w:rPr>
          <w:rFonts w:ascii="Times New Roman" w:hAnsi="Times New Roman" w:cs="Times New Roman" w:hint="eastAsia"/>
          <w:lang w:val="en-US" w:eastAsia="zh-CN"/>
        </w:rPr>
        <w:t>it, you will play it well.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stick to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get to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C. talk to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 shout to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3.—Jack is telling everyone he has bought a new car.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—Pay no attention to him. He is just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 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taking off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showing off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C. driving off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 setting off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4.You can't ask the driver to stop the bus if you forget to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 </w:t>
      </w:r>
      <w:r>
        <w:rPr>
          <w:rFonts w:ascii="Times New Roman" w:hAnsi="Times New Roman" w:cs="Times New Roman" w:hint="eastAsia"/>
          <w:lang w:val="en-US" w:eastAsia="zh-CN"/>
        </w:rPr>
        <w:t>at your stop.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turn off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shut off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C. get off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 put off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5.Many students don't know how to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 </w:t>
      </w:r>
      <w:r>
        <w:rPr>
          <w:rFonts w:ascii="Times New Roman" w:hAnsi="Times New Roman" w:cs="Times New Roman" w:hint="eastAsia"/>
          <w:lang w:val="en-US" w:eastAsia="zh-CN"/>
        </w:rPr>
        <w:t>stress at school, especially after they are punished by their teachers.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deal with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B. agree with                 C. go with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D. play with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6.To feed her little son, Mrs. Smith has to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 </w:t>
      </w:r>
      <w:r>
        <w:rPr>
          <w:rFonts w:ascii="Times New Roman" w:hAnsi="Times New Roman" w:cs="Times New Roman" w:hint="eastAsia"/>
          <w:lang w:val="en-US" w:eastAsia="zh-CN"/>
        </w:rPr>
        <w:t>the vegetables and meat.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make up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put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C. set up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D. cut up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7.A forest fire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 </w:t>
      </w:r>
      <w:r>
        <w:rPr>
          <w:rFonts w:ascii="Times New Roman" w:hAnsi="Times New Roman" w:cs="Times New Roman" w:hint="eastAsia"/>
          <w:lang w:val="en-US" w:eastAsia="zh-CN"/>
        </w:rPr>
        <w:t>at the end of March in Liangshan, Sichuan Province. Firemen rushed into the mountains but 27 of them never came back.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turned out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carried out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C. put out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D. broke out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161925</wp:posOffset>
                </wp:positionV>
                <wp:extent cx="885825" cy="390525"/>
                <wp:effectExtent l="6350" t="26670" r="22225" b="20955"/>
                <wp:wrapNone/>
                <wp:docPr id="264" name="横卷形 2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0" type="#_x0000_t98" style="width:69.75pt;height:30.75pt;margin-top:12.75pt;margin-left:2.85pt;mso-height-relative:page;mso-width-relative:page;position:absolute;v-text-anchor:middle;z-index:25169612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1470" w:firstLineChars="7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1.(2023广西)-I think robots are very helpful.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-I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B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you. They make our life easier.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wait for                   B. agree with                 C. worry about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2.(2023 武汉) -Hard to believe. Luke won the school speech contest!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-He used to be shy, but his friends' support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D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his confidence.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A．took away                B．made up                  C．put away              D．built up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3.（2023·湖北十堰）My friend promised to come to my birthday party. However, he didn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in the end.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A．give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B．cut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C．show up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D．pick up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4.(2023本溪) While staying in Beijing, the foreigners like to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in Beijing hutongs.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A．hang out                  B．bring out                 C．try out                 D．set out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5.(2023宿迁) The energy from the sun and the wind costs little and will never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A．turn out                   B．put out                   C．cut out                D．run out</w:t>
      </w:r>
    </w:p>
    <w:p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  <w:embedRegular r:id="rId1" w:subsetted="1" w:fontKey="{6812EE14-9F6E-496A-9E08-20188DEF842D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  <w:embedRegular r:id="rId2" w:subsetted="1" w:fontKey="{9B7B2E64-CCF1-463A-B024-44CEF41B9D6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subsetted="1" w:fontKey="{E686093F-5EDF-4260-9839-29B596D1B576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4" w:subsetted="1" w:fontKey="{402A229F-0498-4715-A57D-0ECB01FE56ED}"/>
  </w:font>
  <w:font w:name="WPS灵秀黑">
    <w:panose1 w:val="00000000000000000000"/>
    <w:charset w:val="86"/>
    <w:family w:val="auto"/>
    <w:pitch w:val="default"/>
    <w:sig w:usb0="00000283" w:usb1="180F1C10" w:usb2="00000016" w:usb3="00000000" w:csb0="40040001" w:csb1="C0D60000"/>
    <w:embedRegular r:id="rId5" w:subsetted="1" w:fontKey="{E8260D6E-CAEC-4298-9FE9-FB5FB5EFDB50}"/>
  </w:font>
  <w:font w:name="Calibri Ligh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2CC9301"/>
    <w:multiLevelType w:val="singleLevel"/>
    <w:tmpl w:val="B2CC9301"/>
    <w:lvl w:ilvl="0">
      <w:start w:val="1"/>
      <w:numFmt w:val="decimal"/>
      <w:suff w:val="space"/>
      <w:lvlText w:val="%1."/>
      <w:lvlJc w:val="left"/>
    </w:lvl>
  </w:abstractNum>
  <w:abstractNum w:abstractNumId="1">
    <w:nsid w:val="1B3623C7"/>
    <w:multiLevelType w:val="singleLevel"/>
    <w:tmpl w:val="1B3623C7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62DCE"/>
    <w:rsid w:val="004151FC"/>
    <w:rsid w:val="00C02FC6"/>
    <w:rsid w:val="2D653489"/>
    <w:rsid w:val="3C4778EB"/>
    <w:rsid w:val="72262DCE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theme" Target="theme/theme1.xml"/><Relationship Id="rId16" Type="http://schemas.openxmlformats.org/officeDocument/2006/relationships/numbering" Target="numbering.xml"/><Relationship Id="rId17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2024-03-01T08:47:00Z</dcterms:created>
  <dcterms:modified xsi:type="dcterms:W3CDTF">2024-03-01T13:43:14Z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