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10261600</wp:posOffset>
            </wp:positionV>
            <wp:extent cx="355600" cy="457200"/>
            <wp:wrapNone/>
            <wp:docPr id="1000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97155</wp:posOffset>
                </wp:positionV>
                <wp:extent cx="3081655" cy="1040765"/>
                <wp:effectExtent l="0" t="0" r="0" b="6985"/>
                <wp:wrapNone/>
                <wp:docPr id="210" name="组合 5" descr="7b0a202020202274657874626f78223a2022220a7d0a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081792" cy="1040765"/>
                          <a:chOff x="5395" y="4594"/>
                          <a:chExt cx="7383" cy="2430"/>
                        </a:xfrm>
                      </wpg:grpSpPr>
                      <pic:pic xmlns:pic="http://schemas.openxmlformats.org/drawingml/2006/picture">
                        <pic:nvPicPr>
                          <pic:cNvPr id="211" name="图片 3" descr="画板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95" y="4594"/>
                            <a:ext cx="7216" cy="243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52" name="文本框 4"/>
                        <wps:cNvSpPr txBox="1"/>
                        <wps:spPr>
                          <a:xfrm>
                            <a:off x="6478" y="5148"/>
                            <a:ext cx="6300" cy="139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NormalWeb"/>
                                <w:jc w:val="left"/>
                                <w:rPr>
                                  <w:rFonts w:eastAsiaTheme="minorEastAsia" w:hint="default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b/>
                                  <w:color w:val="000000"/>
                                  <w:kern w:val="24"/>
                                  <w:sz w:val="44"/>
                                  <w:szCs w:val="44"/>
                                  <w:lang w:val="en-US" w:eastAsia="zh-CN"/>
                                </w:rPr>
                                <w:t>专题九 情态动词</w:t>
                              </w:r>
                            </w:p>
                          </w:txbxContent>
                        </wps:txbx>
                        <wps:bodyPr wrap="square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5" alt="7b0a202020202274657874626f78223a2022220a7d0a" style="width:242.65pt;height:81.95pt;margin-top:7.65pt;margin-left:133.5pt;mso-height-relative:page;mso-width-relative:page;position:absolute;z-index:251660288" coordorigin="5395,4594" coordsize="7383,2430">
                <o:lock v:ext="edit" aspectratio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6" type="#_x0000_t75" alt="画板 18" style="width:7216;height:2430;left:5395;position:absolute;top:4594" coordsize="21600,21600" o:preferrelative="t" filled="f" stroked="f">
                  <v:imagedata r:id="rId8" o:title=""/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7" type="#_x0000_t202" style="width:6300;height:1392;left:6478;position:absolute;top:5148" coordsize="21600,21600" filled="f" stroked="f">
                  <o:lock v:ext="edit" aspectratio="f"/>
                  <v:textbox>
                    <w:txbxContent>
                      <w:p>
                        <w:pPr>
                          <w:pStyle w:val="NormalWeb"/>
                          <w:jc w:val="left"/>
                          <w:rPr>
                            <w:rFonts w:eastAsiaTheme="minorEastAsia" w:hint="default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b/>
                            <w:color w:val="000000"/>
                            <w:kern w:val="24"/>
                            <w:sz w:val="44"/>
                            <w:szCs w:val="44"/>
                            <w:lang w:val="en-US" w:eastAsia="zh-CN"/>
                          </w:rPr>
                          <w:t>专题九 情态动词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numPr>
          <w:ilvl w:val="0"/>
          <w:numId w:val="0"/>
        </w:numPr>
        <w:bidi w:val="0"/>
        <w:spacing w:line="360" w:lineRule="auto"/>
        <w:ind w:firstLine="420" w:firstLineChars="2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情态动词是表示能力、义务、命令、猜测等说话人的语气或情态的动词。情态动词本身有各种意义，但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不能单独作谓语，只能和实义动词一起构成谓语</w:t>
      </w:r>
      <w:r>
        <w:rPr>
          <w:rFonts w:ascii="Times New Roman" w:hAnsi="Times New Roman" w:cs="Times New Roman" w:hint="eastAsia"/>
          <w:lang w:val="en-US" w:eastAsia="zh-CN"/>
        </w:rPr>
        <w:t>，表示说话人的语气和情态。</w: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54610</wp:posOffset>
                </wp:positionV>
                <wp:extent cx="1479550" cy="431800"/>
                <wp:effectExtent l="0" t="0" r="0" b="25400"/>
                <wp:wrapNone/>
                <wp:docPr id="265" name="组合 26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9550" cy="431800"/>
                          <a:chOff x="2293" y="37764"/>
                          <a:chExt cx="2330" cy="680"/>
                        </a:xfrm>
                      </wpg:grpSpPr>
                      <wpg:grpSp>
                        <wpg:cNvPr id="266" name="组合 20"/>
                        <wpg:cNvGrpSpPr/>
                        <wpg:grpSpPr>
                          <a:xfrm>
                            <a:off x="2891" y="37764"/>
                            <a:ext cx="1732" cy="681"/>
                            <a:chOff x="2728" y="37833"/>
                            <a:chExt cx="1732" cy="681"/>
                          </a:xfrm>
                        </wpg:grpSpPr>
                        <wps:wsp xmlns:wps="http://schemas.microsoft.com/office/word/2010/wordprocessingShape">
                          <wps:cNvPr id="267" name="圆角矩形 16"/>
                          <wps:cNvSpPr/>
                          <wps:spPr>
                            <a:xfrm>
                              <a:off x="2728" y="37915"/>
                              <a:ext cx="1445" cy="599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rgbClr val="F13F5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eastAsiaTheme="minorEastAsia" w:hint="default"/>
                                    <w:b/>
                                    <w:bCs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268" name="文本框 18"/>
                          <wps:cNvSpPr txBox="1"/>
                          <wps:spPr>
                            <a:xfrm>
                              <a:off x="2742" y="37833"/>
                              <a:ext cx="1718" cy="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8"/>
                                    <w:szCs w:val="36"/>
                                    <w:lang w:val="en-US" w:eastAsia="zh-CN"/>
                                  </w:rPr>
                                  <w:t>知识梳理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269" name="图片 22" descr="大学生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93" y="37801"/>
                            <a:ext cx="624" cy="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8" style="width:116.5pt;height:34pt;margin-top:4.3pt;margin-left:2.25pt;mso-height-relative:page;mso-width-relative:page;position:absolute;z-index:251662336" coordorigin="2293,37764" coordsize="2330,680">
                <o:lock v:ext="edit" aspectratio="f"/>
                <v:group id="组合 20" o:spid="_x0000_s1029" style="width:1732;height:681;left:2891;position:absolute;top:37764" coordorigin="2728,37833" coordsize="1732,681">
                  <o:lock v:ext="edit" aspectratio="f"/>
                  <v:roundrect id="圆角矩形 16" o:spid="_x0000_s1030" style="width:1445;height:599;left:2728;position:absolute;top:37915;v-text-anchor:middle" arcsize="10923f" coordsize="21600,21600" filled="f" stroked="t" strokecolor="#f13f50">
                    <v:stroke joinstyle="miter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eastAsiaTheme="minorEastAsia" w:hint="default"/>
                              <w:b/>
                              <w:bCs/>
                              <w:sz w:val="24"/>
                              <w:szCs w:val="32"/>
                              <w:lang w:val="en-US" w:eastAsia="zh-CN"/>
                            </w:rPr>
                          </w:pPr>
                        </w:p>
                      </w:txbxContent>
                    </v:textbox>
                  </v:roundrect>
                  <v:shape id="文本框 18" o:spid="_x0000_s1031" type="#_x0000_t202" style="width:1718;height:615;left:2742;position:absolute;top:37833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  <w:szCs w:val="36"/>
                              <w:lang w:val="en-US" w:eastAsia="zh-CN"/>
                            </w:rPr>
                            <w:t>知识梳理</w:t>
                          </w:r>
                        </w:p>
                      </w:txbxContent>
                    </v:textbox>
                  </v:shape>
                </v:group>
                <v:shape id="图片 22" o:spid="_x0000_s1032" type="#_x0000_t75" alt="大学生" style="width:624;height:624;left:2293;position:absolute;top:37801" coordsize="21600,21600" o:preferrelative="t" filled="f" stroked="f">
                  <v:imagedata r:id="rId11" o:title=""/>
                  <o:lock v:ext="edit" aspectratio="t"/>
                </v:shape>
              </v:group>
            </w:pict>
          </mc:Fallback>
        </mc:AlternateContent>
      </w:r>
    </w:p>
    <w:p>
      <w:pPr>
        <w:pStyle w:val="PlainText"/>
        <w:numPr>
          <w:ilvl w:val="0"/>
          <w:numId w:val="0"/>
        </w:numPr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</w:p>
    <w:p>
      <w:pPr>
        <w:bidi w:val="0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26175" cy="3006725"/>
            <wp:effectExtent l="0" t="0" r="3175" b="3175"/>
            <wp:docPr id="25604" name="图片 -2147482418" descr="22河北面妍蓉3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4" name="图片 -2147482418" descr="22河北面妍蓉31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bidi w:val="0"/>
        <w:spacing w:line="360" w:lineRule="auto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一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情态动词的类型和基本特征</w:t>
      </w:r>
    </w:p>
    <w:p>
      <w:pPr>
        <w:bidi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一、情态动词的类型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1.只作情态动词的有：must; can (could); may (might)；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2.可作情态动词也可作实义动词的有：need； </w:t>
      </w:r>
      <w:r>
        <w:rPr>
          <w:rFonts w:ascii="Times New Roman" w:hAnsi="Times New Roman" w:cs="Times New Roman" w:hint="default"/>
          <w:lang w:val="en-US" w:eastAsia="zh-CN"/>
        </w:rPr>
        <w:br/>
      </w:r>
      <w:r>
        <w:rPr>
          <w:rFonts w:ascii="Times New Roman" w:hAnsi="Times New Roman" w:cs="Times New Roman" w:hint="default"/>
          <w:lang w:val="en-US" w:eastAsia="zh-CN"/>
        </w:rPr>
        <w:t>3.可作情态动词也可作助动词的有：will (would); shall (should)； </w:t>
      </w:r>
      <w:r>
        <w:rPr>
          <w:rFonts w:ascii="Times New Roman" w:hAnsi="Times New Roman" w:cs="Times New Roman" w:hint="default"/>
          <w:lang w:val="en-US" w:eastAsia="zh-CN"/>
        </w:rPr>
        <w:br/>
      </w:r>
      <w:r>
        <w:rPr>
          <w:rFonts w:ascii="Times New Roman" w:hAnsi="Times New Roman" w:cs="Times New Roman" w:hint="default"/>
          <w:lang w:val="en-US" w:eastAsia="zh-CN"/>
        </w:rPr>
        <w:t>4.具有情态动词的某些特征的有：have to; ought to 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二、情态动词的基本特征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1.情态动词本身词义不完全，不能单独作谓语，必须和动词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原形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lang w:val="en-US" w:eastAsia="zh-CN"/>
        </w:rPr>
        <w:t>连用</w:t>
      </w:r>
      <w:r>
        <w:rPr>
          <w:rFonts w:ascii="Times New Roman" w:hAnsi="Times New Roman" w:cs="Times New Roman" w:hint="eastAsia"/>
          <w:lang w:val="en-US" w:eastAsia="zh-CN"/>
        </w:rPr>
        <w:t>构成谓语；</w:t>
      </w:r>
      <w:r>
        <w:rPr>
          <w:rFonts w:ascii="Times New Roman" w:hAnsi="Times New Roman" w:cs="Times New Roman" w:hint="default"/>
          <w:lang w:val="en-US" w:eastAsia="zh-CN"/>
        </w:rPr>
        <w:br/>
      </w:r>
      <w:r>
        <w:rPr>
          <w:rFonts w:ascii="Times New Roman" w:hAnsi="Times New Roman" w:cs="Times New Roman" w:hint="default"/>
          <w:lang w:val="en-US" w:eastAsia="zh-CN"/>
        </w:rPr>
        <w:t xml:space="preserve">2.无人称和数的变化 </w:t>
      </w:r>
      <w:r>
        <w:rPr>
          <w:rFonts w:ascii="Times New Roman" w:hAnsi="Times New Roman" w:cs="Times New Roman" w:hint="eastAsia"/>
          <w:lang w:val="en-US" w:eastAsia="zh-CN"/>
        </w:rPr>
        <w:t>（</w:t>
      </w:r>
      <w:r>
        <w:rPr>
          <w:rFonts w:ascii="Times New Roman" w:hAnsi="Times New Roman" w:cs="Times New Roman" w:hint="default"/>
          <w:lang w:val="en-US" w:eastAsia="zh-CN"/>
        </w:rPr>
        <w:t>have to例外</w:t>
      </w:r>
      <w:r>
        <w:rPr>
          <w:rFonts w:ascii="Times New Roman" w:hAnsi="Times New Roman" w:cs="Times New Roman" w:hint="eastAsia"/>
          <w:lang w:val="en-US" w:eastAsia="zh-CN"/>
        </w:rPr>
        <w:t>，</w:t>
      </w:r>
      <w:r>
        <w:rPr>
          <w:rFonts w:ascii="Times New Roman" w:hAnsi="Times New Roman" w:cs="Times New Roman" w:hint="default"/>
          <w:lang w:val="en-US" w:eastAsia="zh-CN"/>
        </w:rPr>
        <w:t>用于第三人称单数时用has to</w:t>
      </w:r>
      <w:r>
        <w:rPr>
          <w:rFonts w:ascii="Times New Roman" w:hAnsi="Times New Roman" w:cs="Times New Roman" w:hint="eastAsia"/>
          <w:lang w:val="en-US" w:eastAsia="zh-CN"/>
        </w:rPr>
        <w:t>）</w:t>
      </w:r>
      <w:r>
        <w:rPr>
          <w:rFonts w:ascii="Times New Roman" w:hAnsi="Times New Roman" w:cs="Times New Roman" w:hint="default"/>
          <w:lang w:val="en-US" w:eastAsia="zh-CN"/>
        </w:rPr>
        <w:t>。 </w:t>
      </w:r>
      <w:r>
        <w:rPr>
          <w:rFonts w:ascii="Times New Roman" w:hAnsi="Times New Roman" w:cs="Times New Roman" w:hint="default"/>
          <w:lang w:val="en-US" w:eastAsia="zh-CN"/>
        </w:rPr>
        <w:br/>
      </w:r>
      <w:r>
        <w:rPr>
          <w:rFonts w:ascii="Times New Roman" w:hAnsi="Times New Roman" w:cs="Times New Roman" w:hint="eastAsia"/>
          <w:lang w:val="en-US" w:eastAsia="zh-CN"/>
        </w:rPr>
        <w:t>如：</w:t>
      </w:r>
      <w:r>
        <w:rPr>
          <w:rFonts w:ascii="Times New Roman" w:hAnsi="Times New Roman" w:cs="Times New Roman" w:hint="default"/>
          <w:lang w:val="en-US" w:eastAsia="zh-CN"/>
        </w:rPr>
        <w:t>We must stay here. /He must stay here. 他必须呆在这儿。 </w:t>
      </w:r>
      <w:r>
        <w:rPr>
          <w:rFonts w:ascii="Times New Roman" w:hAnsi="Times New Roman" w:cs="Times New Roman" w:hint="default"/>
          <w:lang w:val="en-US" w:eastAsia="zh-CN"/>
        </w:rPr>
        <w:br/>
      </w:r>
      <w:r>
        <w:rPr>
          <w:rFonts w:ascii="Times New Roman" w:hAnsi="Times New Roman" w:cs="Times New Roman" w:hint="eastAsia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  <w:lang w:val="en-US" w:eastAsia="zh-CN"/>
        </w:rPr>
        <w:t>We have to walk home. /He has to walk home. 他不得不步行回家。 </w:t>
      </w:r>
      <w:r>
        <w:rPr>
          <w:rFonts w:ascii="Times New Roman" w:hAnsi="Times New Roman" w:cs="Times New Roman" w:hint="default"/>
          <w:lang w:val="en-US" w:eastAsia="zh-CN"/>
        </w:rPr>
        <w:br/>
      </w:r>
      <w:r>
        <w:rPr>
          <w:rFonts w:ascii="Times New Roman" w:hAnsi="Times New Roman" w:cs="Times New Roman" w:hint="default"/>
          <w:lang w:val="en-US" w:eastAsia="zh-CN"/>
        </w:rPr>
        <w:t xml:space="preserve">3.后接动词原形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如：</w:t>
      </w:r>
      <w:r>
        <w:rPr>
          <w:rFonts w:ascii="Times New Roman" w:hAnsi="Times New Roman" w:cs="Times New Roman" w:hint="default"/>
          <w:lang w:val="en-US" w:eastAsia="zh-CN"/>
        </w:rPr>
        <w:t>She may lose her way. 她可能迷路了。 </w:t>
      </w:r>
      <w:r>
        <w:rPr>
          <w:rFonts w:ascii="Times New Roman" w:hAnsi="Times New Roman" w:cs="Times New Roman" w:hint="default"/>
          <w:lang w:val="en-US" w:eastAsia="zh-CN"/>
        </w:rPr>
        <w:br/>
      </w:r>
      <w:r>
        <w:rPr>
          <w:rFonts w:ascii="Times New Roman" w:hAnsi="Times New Roman" w:cs="Times New Roman" w:hint="default"/>
          <w:lang w:val="en-US" w:eastAsia="zh-CN"/>
        </w:rPr>
        <w:t>4.具有助动词的作用，可用来构成否定句、疑问句及用于简明答语。</w:t>
      </w:r>
      <w:r>
        <w:rPr>
          <w:rFonts w:ascii="Times New Roman" w:hAnsi="Times New Roman" w:cs="Times New Roman" w:hint="eastAsia"/>
          <w:lang w:val="en-US" w:eastAsia="zh-CN"/>
        </w:rPr>
        <w:t>（情态动词的</w:t>
      </w:r>
      <w:r>
        <w:rPr>
          <w:rFonts w:ascii="Times New Roman" w:hAnsi="Times New Roman" w:cs="Times New Roman" w:hint="eastAsia"/>
          <w:highlight w:val="yellow"/>
          <w:lang w:val="en-US" w:eastAsia="zh-CN"/>
        </w:rPr>
        <w:t>否定式一般在其后面加not构成</w:t>
      </w:r>
      <w:r>
        <w:rPr>
          <w:rFonts w:ascii="Times New Roman" w:hAnsi="Times New Roman" w:cs="Times New Roman" w:hint="eastAsia"/>
          <w:lang w:val="en-US" w:eastAsia="zh-CN"/>
        </w:rPr>
        <w:t>，一般疑问句通常将其提到句首。）</w:t>
      </w:r>
    </w:p>
    <w:p>
      <w:pPr>
        <w:bidi w:val="0"/>
        <w:spacing w:line="360" w:lineRule="auto"/>
        <w:jc w:val="left"/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</w:pP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考点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二</w:t>
      </w:r>
      <w:r>
        <w:rPr>
          <w:rFonts w:ascii="Times New Roman" w:eastAsia="汉仪粗圆简" w:hAnsi="Times New Roman" w:cs="Times New Roman" w:hint="default"/>
          <w:b/>
          <w:bCs/>
          <w:sz w:val="24"/>
          <w:szCs w:val="24"/>
          <w:lang w:val="en-US" w:eastAsia="zh-CN"/>
        </w:rPr>
        <w:t>：</w:t>
      </w:r>
      <w:r>
        <w:rPr>
          <w:rFonts w:ascii="Times New Roman" w:eastAsia="汉仪粗圆简" w:hAnsi="Times New Roman" w:cs="Times New Roman" w:hint="eastAsia"/>
          <w:b/>
          <w:bCs/>
          <w:sz w:val="24"/>
          <w:szCs w:val="24"/>
          <w:lang w:val="en-US" w:eastAsia="zh-CN"/>
        </w:rPr>
        <w:t>常见情态动词的基本用法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4513"/>
        <w:gridCol w:w="4077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情态动词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top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含义及用法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C1D6F4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例句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can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表示能力，意为“能、会”，可与be able to互换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I can say “nihao” in different languages.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表示请求、允许，意为“可以”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Can you give me a hand? I lost my way here.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can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表示能力，意为“不能，不会”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I can play the piano, but I can't sing or dance.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表示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>否定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推测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，语气强烈。意为“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不可能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”，可能性几乎为零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Miss Gao can’t be in the classroom. I just saw her in the supermarket.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could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lang w:val="en-US" w:eastAsia="zh-CN"/>
              </w:rPr>
              <w:t xml:space="preserve"> can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的过去式，意为“能，会”，表示过去的能力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My father could speak ten languages.</w:t>
            </w:r>
          </w:p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在疑问句中表示委婉的请求，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回答时只能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用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 xml:space="preserve">can 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，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不用could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Could you take a message for me?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couldn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could的否定式，意为“不能，不会”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I couldn’t believe it.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must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表示主观看法，意为“必须，一定”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You must clean your bedroom every day.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表示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 xml:space="preserve">肯定 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推测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，意为“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一定，肯定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”，表示非常有把握的肯定推测，100%的可能性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Most agree that the position of the stones must be for a special purpose.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由must引导的一般疑问句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：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肯定回答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：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Yes,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主语＋must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否定回答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：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No, 主语＋needn't/don’t have to.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不能用mustn't回答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—Must I clean the classroom now?</w:t>
            </w:r>
          </w:p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—Yes, you must.</w:t>
            </w:r>
          </w:p>
          <w:p>
            <w:pPr>
              <w:bidi w:val="0"/>
              <w:spacing w:line="360" w:lineRule="auto"/>
              <w:ind w:firstLine="210" w:firstLineChars="100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No, you don’t have to. /No, you needn’t.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mustn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must的否定式，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意为“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>禁止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”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，是说话人强有力的劝告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You mustn’t play football on the road.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may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表示请求、许可，意为“可以”，还可表示祝福和愿望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You may sit here if you want.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表示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不确定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推测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，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意为“</w:t>
            </w:r>
            <w:r>
              <w:rPr>
                <w:rFonts w:ascii="Times New Roman" w:hAnsi="Times New Roman" w:cs="Times New Roman" w:hint="default"/>
                <w:color w:val="000000"/>
                <w:highlight w:val="yellow"/>
                <w:vertAlign w:val="baseline"/>
                <w:lang w:val="en-US" w:eastAsia="zh-CN"/>
              </w:rPr>
              <w:t>有可能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”，用于肯定句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Jim may be sleeping now.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may not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表示否定推测，语气不确定，意为“可能不”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It may not be my pen.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might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may的过去式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He asked if he might go home.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表示请求、许可，语气比may更委婉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Might I read aloud here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?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表推测，意为“有可能，也许”，可能性低于may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She might be very busy now.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4"/>
          <w:jc w:val="center"/>
        </w:trPr>
        <w:tc>
          <w:tcPr>
            <w:tcW w:w="5751" w:type="dxa"/>
            <w:gridSpan w:val="2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在回答may和might引导的一般疑问句时，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肯定回答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：Yes, 主语+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may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/can.</w:t>
            </w:r>
          </w:p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否定回答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 xml:space="preserve">：No, 主语+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mustn’t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/can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t.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—May/Might I go now?  </w:t>
            </w:r>
          </w:p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—Yes, you may. / No, you mustn’t.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have to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意为“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lang w:val="en-US" w:eastAsia="zh-CN"/>
              </w:rPr>
              <w:t xml:space="preserve">不得不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”，多表示客观必要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，否定式为：don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 have to意为“不必”，相当于needn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I have to study for a math test.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should/</w:t>
            </w:r>
          </w:p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ought to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意为“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u w:val="single" w:color="000000"/>
                <w:lang w:val="en-US" w:eastAsia="zh-CN"/>
              </w:rPr>
              <w:t xml:space="preserve">应该 </w:t>
            </w:r>
            <w:r>
              <w:rPr>
                <w:rFonts w:ascii="Times New Roman" w:hAnsi="Times New Roman" w:cs="Times New Roman" w:hint="eastAsia"/>
                <w:color w:val="000000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”，表示要求和命令，也可以表示劝告或建议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You ought to give up smoking.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表示征求意见，常用于疑问句中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Should I take my temperature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?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shouldn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should的否定式，意为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不应该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”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We shouldn't depend so much on our parents.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 w:val="restart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need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need作情态动词，无人称变化，后接动词原形，意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为</w:t>
            </w: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“需要”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He needn’t do that.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need作情态动词，在回答need引导的一般疑问句时，肯定回答用must，否定回答用needn’t。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—Need you go now? </w:t>
            </w:r>
          </w:p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—Yes, I must. / No, I needn’t.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vMerge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need可用作行为动词，用法与其他的行为动词一样。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常用结构：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 xml:space="preserve">need to do sth. 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/>
                <w:highlight w:val="yellow"/>
                <w:vertAlign w:val="baseline"/>
                <w:lang w:val="en-US" w:eastAsia="zh-CN"/>
              </w:rPr>
              <w:t>需要做某事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We need to think it over.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needn</w:t>
            </w:r>
            <w:r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  <w:t>’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t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need的否定形式，意为“不必，无需”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You needn’t come so early.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will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表示询问、请求，用于疑问句中，常用于第二人称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Will you pass me the book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?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would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will的过去式，表示自愿做或主动提出做什么，如意志、愿望或决心等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 xml:space="preserve">Would you please pass the English-Chinese dictionary on to Mary? 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shall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表示请求或征求对方意见，多用于第一、三人称，构成疑问句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Shall we get each of them a card and gift to say “thank you”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?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8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 xml:space="preserve">had </w:t>
            </w:r>
          </w:p>
          <w:p>
            <w:pPr>
              <w:bidi w:val="0"/>
              <w:spacing w:line="360" w:lineRule="auto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vertAlign w:val="baseline"/>
                <w:lang w:val="en-US" w:eastAsia="zh-CN"/>
              </w:rPr>
              <w:t>better</w:t>
            </w:r>
          </w:p>
        </w:tc>
        <w:tc>
          <w:tcPr>
            <w:tcW w:w="4513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left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意为“最好”。多用于第二人称，否定形式为had better not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，常用结构：</w:t>
            </w:r>
            <w:r>
              <w:rPr>
                <w:rFonts w:ascii="Times New Roman" w:hAnsi="Times New Roman" w:cs="Times New Roman" w:hint="eastAsia"/>
                <w:color w:val="FF0000"/>
                <w:highlight w:val="yellow"/>
                <w:u w:val="single" w:color="000000"/>
                <w:vertAlign w:val="baseline"/>
                <w:lang w:val="en-US" w:eastAsia="zh-CN"/>
              </w:rPr>
              <w:t>had better (not) do sth.</w:t>
            </w:r>
            <w:r>
              <w:rPr>
                <w:rFonts w:ascii="Times New Roman" w:hAnsi="Times New Roman" w:cs="Times New Roman" w:hint="eastAsia"/>
                <w:color w:val="000000"/>
                <w:vertAlign w:val="baseline"/>
                <w:lang w:val="en-US" w:eastAsia="zh-CN"/>
              </w:rPr>
              <w:t>最好（不要）做某事</w:t>
            </w:r>
          </w:p>
        </w:tc>
        <w:tc>
          <w:tcPr>
            <w:tcW w:w="4077" w:type="dxa"/>
            <w:tcBorders>
              <w:top w:val="single" w:sz="8" w:space="0" w:color="4583DD"/>
              <w:left w:val="single" w:sz="8" w:space="0" w:color="4583DD"/>
              <w:bottom w:val="single" w:sz="8" w:space="0" w:color="4583DD"/>
              <w:right w:val="single" w:sz="8" w:space="0" w:color="4583DD"/>
            </w:tcBorders>
            <w:shd w:val="clear" w:color="auto" w:fill="FEFEFE"/>
            <w:vAlign w:val="center"/>
          </w:tcPr>
          <w:p>
            <w:pPr>
              <w:bidi w:val="0"/>
              <w:spacing w:line="360" w:lineRule="auto"/>
              <w:jc w:val="both"/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color w:val="000000"/>
                <w:vertAlign w:val="baseline"/>
                <w:lang w:val="en-US" w:eastAsia="zh-CN"/>
              </w:rPr>
              <w:t>You had better not be late for school.</w:t>
            </w:r>
          </w:p>
        </w:tc>
      </w:tr>
    </w:tbl>
    <w:p>
      <w:pPr>
        <w:bidi w:val="0"/>
        <w:spacing w:line="360" w:lineRule="auto"/>
        <w:jc w:val="left"/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【</w:t>
      </w:r>
      <w:r>
        <w:rPr>
          <w:rFonts w:ascii="Times New Roman" w:hAnsi="Times New Roman" w:cs="Times New Roman" w:hint="eastAsia"/>
          <w:bCs/>
          <w:iCs/>
          <w:color w:val="0000FF"/>
          <w:sz w:val="21"/>
          <w:szCs w:val="21"/>
          <w:lang w:val="en-US" w:eastAsia="zh-CN"/>
        </w:rPr>
        <w:t>知识拓展</w:t>
      </w:r>
      <w:r>
        <w:rPr>
          <w:rFonts w:ascii="Times New Roman" w:eastAsia="宋体" w:hAnsi="Times New Roman" w:cs="Times New Roman" w:hint="eastAsia"/>
          <w:bCs/>
          <w:iCs/>
          <w:color w:val="0000FF"/>
          <w:sz w:val="21"/>
          <w:szCs w:val="21"/>
          <w:lang w:eastAsia="zh-CN"/>
        </w:rPr>
        <w:t>】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情态动词表示推测时，无时态区别，只有语气区别。表示推测的情态动词的语气强弱顺序如下（由强到弱）：</w:t>
      </w:r>
    </w:p>
    <w:p>
      <w:pPr>
        <w:numPr>
          <w:ilvl w:val="0"/>
          <w:numId w:val="0"/>
        </w:numPr>
        <w:adjustRightInd w:val="0"/>
        <w:snapToGrid w:val="0"/>
        <w:spacing w:line="360" w:lineRule="auto"/>
        <w:ind w:firstLine="480" w:leftChars="0" w:firstLineChars="200"/>
        <w:rPr>
          <w:rFonts w:ascii="Times New Roman" w:hAnsi="Times New Roman" w:cs="Times New Roman" w:hint="default"/>
          <w:b/>
          <w:sz w:val="32"/>
          <w:szCs w:val="32"/>
          <w:lang w:val="en-US" w:eastAsia="zh-CN"/>
        </w:rPr>
      </w:pP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360680</wp:posOffset>
                </wp:positionH>
                <wp:positionV relativeFrom="paragraph">
                  <wp:posOffset>29210</wp:posOffset>
                </wp:positionV>
                <wp:extent cx="495300" cy="257175"/>
                <wp:effectExtent l="6350" t="6350" r="12700" b="2222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5300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33" style="width:39pt;height:20.25pt;margin-top:2.3pt;margin-left:28.4pt;mso-height-relative:page;mso-width-relative:page;position:absolute;v-text-anchor:middle;z-index:251676672" arcsize="10923f" coordsize="21600,21600" filled="f" stroked="t" strokecolor="black">
                <v:stroke joinstyle="miter"/>
                <o:lock v:ext="edit" aspectratio="f"/>
              </v:roundrect>
            </w:pict>
          </mc:Fallback>
        </mc:AlternateContent>
      </w: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3489960</wp:posOffset>
                </wp:positionH>
                <wp:positionV relativeFrom="paragraph">
                  <wp:posOffset>29210</wp:posOffset>
                </wp:positionV>
                <wp:extent cx="495300" cy="257175"/>
                <wp:effectExtent l="6350" t="6350" r="12700" b="22225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5300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34" style="width:39pt;height:20.25pt;margin-top:2.3pt;margin-left:274.8pt;mso-height-relative:page;mso-width-relative:page;position:absolute;v-text-anchor:middle;z-index:251674624" arcsize="10923f" coordsize="21600,21600" filled="f" stroked="t" strokecolor="black">
                <v:stroke joinstyle="miter"/>
                <o:lock v:ext="edit" aspectratio="f"/>
              </v:roundrect>
            </w:pict>
          </mc:Fallback>
        </mc:AlternateContent>
      </w: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2684145</wp:posOffset>
                </wp:positionH>
                <wp:positionV relativeFrom="paragraph">
                  <wp:posOffset>28575</wp:posOffset>
                </wp:positionV>
                <wp:extent cx="495300" cy="257175"/>
                <wp:effectExtent l="6350" t="6350" r="12700" b="2222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5300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35" style="width:39pt;height:20.25pt;margin-top:2.25pt;margin-left:211.35pt;mso-height-relative:page;mso-width-relative:page;position:absolute;v-text-anchor:middle;z-index:251672576" arcsize="10923f" coordsize="21600,21600" filled="f" stroked="t" strokecolor="black">
                <v:stroke joinstyle="miter"/>
                <o:lock v:ext="edit" aspectratio="f"/>
              </v:roundrect>
            </w:pict>
          </mc:Fallback>
        </mc:AlternateContent>
      </w: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22860</wp:posOffset>
                </wp:positionV>
                <wp:extent cx="495300" cy="257175"/>
                <wp:effectExtent l="6350" t="6350" r="12700" b="2222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5300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36" style="width:39pt;height:20.25pt;margin-top:1.8pt;margin-left:151.5pt;mso-height-relative:page;mso-width-relative:page;position:absolute;v-text-anchor:middle;z-index:251670528" arcsize="10923f" coordsize="21600,21600" filled="f" stroked="t" strokecolor="black">
                <v:stroke joinstyle="miter"/>
                <o:lock v:ext="edit" aspectratio="f"/>
              </v:roundrect>
            </w:pict>
          </mc:Fallback>
        </mc:AlternateContent>
      </w: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15240</wp:posOffset>
                </wp:positionV>
                <wp:extent cx="495300" cy="257175"/>
                <wp:effectExtent l="6350" t="6350" r="12700" b="2222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7687945" y="1108075"/>
                          <a:ext cx="495300" cy="25717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37" style="width:39pt;height:20.25pt;margin-top:1.2pt;margin-left:90.75pt;mso-height-relative:page;mso-width-relative:page;position:absolute;v-text-anchor:middle;z-index:251668480" arcsize="10923f" coordsize="21600,21600" filled="f" stroked="t" strokecolor="black">
                <v:stroke joinstyle="miter"/>
                <o:lock v:ext="edit" aspectratio="f"/>
              </v:roundrect>
            </w:pict>
          </mc:Fallback>
        </mc:AlternateContent>
      </w:r>
      <w:r>
        <w:rPr>
          <w:rFonts w:ascii="Times New Roman" w:hAnsi="Times New Roman" w:cs="Times New Roman" w:hint="eastAsia"/>
          <w:b/>
          <w:sz w:val="24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/>
          <w:color w:val="FF0000"/>
          <w:sz w:val="21"/>
          <w:szCs w:val="21"/>
          <w:lang w:val="en-US" w:eastAsia="zh-CN"/>
        </w:rPr>
        <w:t>must</w:t>
      </w:r>
      <w:r>
        <w:rPr>
          <w:rFonts w:ascii="Times New Roman" w:hAnsi="Times New Roman" w:cs="Times New Roman" w:hint="eastAsia"/>
          <w:b w:val="0"/>
          <w:bCs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b/>
          <w:sz w:val="24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  <w:lang w:val="en-US" w:eastAsia="zh-CN"/>
        </w:rPr>
        <w:t xml:space="preserve"> &gt;  </w:t>
      </w:r>
      <w:r>
        <w:rPr>
          <w:rFonts w:ascii="Times New Roman" w:hAnsi="Times New Roman" w:cs="Times New Roman" w:hint="eastAsia"/>
          <w:b w:val="0"/>
          <w:bCs/>
          <w:color w:val="FF0000"/>
          <w:sz w:val="21"/>
          <w:szCs w:val="21"/>
          <w:lang w:val="en-US" w:eastAsia="zh-CN"/>
        </w:rPr>
        <w:t xml:space="preserve">can </w:t>
      </w:r>
      <w:r>
        <w:rPr>
          <w:rFonts w:ascii="Times New Roman" w:hAnsi="Times New Roman" w:cs="Times New Roman" w:hint="eastAsia"/>
          <w:b/>
          <w:sz w:val="24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b/>
          <w:sz w:val="32"/>
          <w:szCs w:val="32"/>
          <w:lang w:val="en-US" w:eastAsia="zh-CN"/>
        </w:rPr>
        <w:t>&gt;</w:t>
      </w:r>
      <w:r>
        <w:rPr>
          <w:rFonts w:ascii="Times New Roman" w:hAnsi="Times New Roman" w:cs="Times New Roman" w:hint="eastAsia"/>
          <w:b/>
          <w:sz w:val="24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 w:val="0"/>
          <w:bCs/>
          <w:color w:val="FF0000"/>
          <w:sz w:val="21"/>
          <w:szCs w:val="21"/>
          <w:lang w:val="en-US" w:eastAsia="zh-CN"/>
        </w:rPr>
        <w:t>could</w:t>
      </w:r>
      <w:r>
        <w:rPr>
          <w:rFonts w:ascii="Times New Roman" w:hAnsi="Times New Roman" w:cs="Times New Roman" w:hint="eastAsia"/>
          <w:b/>
          <w:sz w:val="24"/>
          <w:lang w:val="en-US" w:eastAsia="zh-CN"/>
        </w:rPr>
        <w:t xml:space="preserve">  </w:t>
      </w:r>
      <w:r>
        <w:rPr>
          <w:rFonts w:ascii="Times New Roman" w:hAnsi="Times New Roman" w:cs="Times New Roman" w:hint="eastAsia"/>
          <w:b/>
          <w:sz w:val="32"/>
          <w:szCs w:val="32"/>
          <w:lang w:val="en-US" w:eastAsia="zh-CN"/>
        </w:rPr>
        <w:t>&gt;</w:t>
      </w:r>
      <w:r>
        <w:rPr>
          <w:rFonts w:ascii="Times New Roman" w:hAnsi="Times New Roman" w:cs="Times New Roman" w:hint="eastAsia"/>
          <w:b/>
          <w:sz w:val="24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b w:val="0"/>
          <w:bCs/>
          <w:color w:val="FF0000"/>
          <w:sz w:val="21"/>
          <w:szCs w:val="21"/>
          <w:lang w:val="en-US" w:eastAsia="zh-CN"/>
        </w:rPr>
        <w:t xml:space="preserve">may   </w:t>
      </w:r>
      <w:r>
        <w:rPr>
          <w:rFonts w:ascii="Times New Roman" w:hAnsi="Times New Roman" w:cs="Times New Roman" w:hint="eastAsia"/>
          <w:b/>
          <w:sz w:val="32"/>
          <w:szCs w:val="32"/>
          <w:lang w:val="en-US" w:eastAsia="zh-CN"/>
        </w:rPr>
        <w:t xml:space="preserve">&gt;  </w:t>
      </w:r>
      <w:r>
        <w:rPr>
          <w:rFonts w:ascii="Times New Roman" w:hAnsi="Times New Roman" w:cs="Times New Roman" w:hint="eastAsia"/>
          <w:b w:val="0"/>
          <w:bCs/>
          <w:color w:val="FF0000"/>
          <w:sz w:val="21"/>
          <w:szCs w:val="21"/>
          <w:lang w:val="en-US" w:eastAsia="zh-CN"/>
        </w:rPr>
        <w:t>might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151130</wp:posOffset>
                </wp:positionV>
                <wp:extent cx="885825" cy="390525"/>
                <wp:effectExtent l="6350" t="26670" r="22225" b="20955"/>
                <wp:wrapNone/>
                <wp:docPr id="310" name="横卷形 3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基础练习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26" o:spid="_x0000_s1038" type="#_x0000_t98" style="width:69.75pt;height:30.75pt;margin-top:11.9pt;margin-left:0.1pt;mso-height-relative:page;mso-width-relative:page;position:absolute;v-text-anchor:middle;z-index:251664384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基础练习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单项选择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>1.—Must I water the flowers now, mum?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 —No, you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  </w:t>
      </w:r>
      <w:r>
        <w:rPr>
          <w:rFonts w:ascii="Times New Roman" w:hAnsi="Times New Roman" w:cs="Times New Roman" w:hint="default"/>
          <w:lang w:val="en-US" w:eastAsia="zh-CN"/>
        </w:rPr>
        <w:t>. You</w:t>
      </w:r>
      <w:r>
        <w:rPr>
          <w:rFonts w:ascii="Times New Roman" w:hAnsi="Times New Roman" w:cs="Times New Roman" w:hint="default"/>
          <w:u w:val="single"/>
          <w:lang w:val="en-US" w:eastAsia="zh-CN"/>
        </w:rPr>
        <w:t xml:space="preserve">       </w:t>
      </w:r>
      <w:r>
        <w:rPr>
          <w:rFonts w:ascii="Times New Roman" w:hAnsi="Times New Roman" w:cs="Times New Roman" w:hint="default"/>
          <w:lang w:val="en-US" w:eastAsia="zh-CN"/>
        </w:rPr>
        <w:t>do it later.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  <w:lang w:val="en-US" w:eastAsia="zh-CN"/>
        </w:rPr>
        <w:t xml:space="preserve">A. mustn’t; must    </w:t>
      </w:r>
      <w:r>
        <w:rPr>
          <w:rFonts w:ascii="Times New Roman" w:hAnsi="Times New Roman" w:cs="Times New Roman" w:hint="eastAsia"/>
          <w:lang w:val="en-US" w:eastAsia="zh-CN"/>
        </w:rPr>
        <w:t xml:space="preserve">          </w:t>
      </w:r>
      <w:r>
        <w:rPr>
          <w:rFonts w:ascii="Times New Roman" w:hAnsi="Times New Roman" w:cs="Times New Roman" w:hint="default"/>
          <w:lang w:val="en-US" w:eastAsia="zh-CN"/>
        </w:rPr>
        <w:t xml:space="preserve">B. mustn’t; may    </w:t>
      </w:r>
      <w:r>
        <w:rPr>
          <w:rFonts w:ascii="Times New Roman" w:hAnsi="Times New Roman" w:cs="Times New Roman" w:hint="eastAsia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  <w:lang w:val="en-US" w:eastAsia="zh-CN"/>
        </w:rPr>
        <w:t xml:space="preserve">C. needn’t; may    </w:t>
      </w:r>
      <w:r>
        <w:rPr>
          <w:rFonts w:ascii="Times New Roman" w:hAnsi="Times New Roman" w:cs="Times New Roman" w:hint="eastAsia"/>
          <w:lang w:val="en-US" w:eastAsia="zh-CN"/>
        </w:rPr>
        <w:t xml:space="preserve">       </w:t>
      </w:r>
      <w:r>
        <w:rPr>
          <w:rFonts w:ascii="Times New Roman" w:hAnsi="Times New Roman" w:cs="Times New Roman" w:hint="default"/>
          <w:lang w:val="en-US" w:eastAsia="zh-CN"/>
        </w:rPr>
        <w:t>D. needn’t; must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2.I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 xml:space="preserve">___ follow you. Would you please repeat it? 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A. 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 xml:space="preserve">t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B. mustn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                C. needn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D. shouldn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3.—Excuse me, may I keep the book a little longer?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—Sorry. You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return it today.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A. must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B. mustn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C. can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D. 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4.—Mum, I've signed for the box. What's in it?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—I'm not sure. It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be a present from your uncle.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need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B. must 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C. may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D. will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5.Please don't make so much noise. I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>____ hear the speaker very well.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needn't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mustn't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C. can't 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D. shouldn't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6.—I forgot to bring my dictionary. Could I use yours?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—Yes, you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can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 B. must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C. could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D. should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7.You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drive your car so fast. It's very dangerous.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wouldn't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shouldn't                C. couldn't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D. mightn't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8.There's enough time for you to go to the airport. You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hurry now.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should 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B. needn't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C. must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D. can't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9.I'm doing a study about students' hobbies.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C</w:t>
      </w:r>
      <w:r>
        <w:rPr>
          <w:rFonts w:ascii="Times New Roman" w:hAnsi="Times New Roman" w:cs="Times New Roman" w:hint="eastAsia"/>
          <w:lang w:val="en-US" w:eastAsia="zh-CN"/>
        </w:rPr>
        <w:t xml:space="preserve">____ I ask you some questions? 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Must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B. Should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C. May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D. Need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10.You are not allowed to play with fire in the forest. It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 xml:space="preserve">____ kill plants, animals and even people. 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A. might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B. might not                C. should  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D. shouldn't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142240</wp:posOffset>
                </wp:positionV>
                <wp:extent cx="885825" cy="390525"/>
                <wp:effectExtent l="6350" t="26670" r="22225" b="20955"/>
                <wp:wrapNone/>
                <wp:docPr id="311" name="横卷形 3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5825" cy="3905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真题演练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9" type="#_x0000_t98" style="width:69.75pt;height:30.75pt;margin-top:11.2pt;margin-left:0.1pt;mso-height-relative:page;mso-width-relative:page;position:absolute;v-text-anchor:middle;z-index:251666432" coordsize="21600,21600" adj="2700" filled="f" stroked="t" strokecolor="#ee822f">
                <v:stroke joinstyle="miter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真题演练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lang w:val="en-US" w:eastAsia="zh-CN"/>
        </w:rPr>
        <w:t xml:space="preserve">               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   单项选择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1.（2023·河北）If we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find a better way, we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ll finish the job faster.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A．can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C．must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D．mustn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2.（2023·湖北武汉）—Excuse me, but we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 xml:space="preserve">____ wait in line to get on the subway. 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m sorry.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A．might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B．would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C．could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D．should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3.（2023·山东滨州）—The paper cutting is pretty lively. Who made it?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—It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be Mary. None of us except her is able to do it.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A．can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B．must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C．need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D．might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4.（2023·吉林长春）—Look! That is Nancy. 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—That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be her. She has gone to Yunnan with her family.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A．might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C．must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D．could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5.（2023·辽宁锦州）—When? Monday? I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m afraid Monday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D</w:t>
      </w:r>
      <w:r>
        <w:rPr>
          <w:rFonts w:ascii="Times New Roman" w:hAnsi="Times New Roman" w:cs="Times New Roman" w:hint="eastAsia"/>
          <w:lang w:val="en-US" w:eastAsia="zh-CN"/>
        </w:rPr>
        <w:t xml:space="preserve">____ be a problem for me. 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—But why? I know you are free on Monday.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A．need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B．needn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C．might not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D．might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6.（2023·江苏宿迁）According to the traffic rules, people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ride e-bikes without wearing helmets.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A．mustn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B．needn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C．may not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D．might not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7.（2023·北京）—Must I stay here and wait for you? 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—No, you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____. You can go home now.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A．needn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C．mustn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D．shouldn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8.（2023·辽宁抚顺）The lovely boy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____ ride the bike at the age of six.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A．must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B．could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 C．need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D．should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9.（2023·辽宁）—Is this red jacket Tony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s?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—No, it ___</w:t>
      </w:r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____ be his. He doesn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 like red.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B．mustn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C．needn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D．wouldn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</w:p>
    <w:p>
      <w:pPr>
        <w:bidi w:val="0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10.（2023·湖北荆州）—You ___</w:t>
      </w:r>
      <w:bookmarkStart w:id="0" w:name="_GoBack"/>
      <w:r>
        <w:rPr>
          <w:rFonts w:ascii="Times New Roman" w:hAnsi="Times New Roman" w:cs="Times New Roman" w:hint="eastAsia"/>
          <w:color w:val="FF0000"/>
          <w:u w:val="single" w:color="000000"/>
          <w:lang w:val="en-US" w:eastAsia="zh-CN"/>
        </w:rPr>
        <w:t>B</w:t>
      </w:r>
      <w:bookmarkEnd w:id="0"/>
      <w:r>
        <w:rPr>
          <w:rFonts w:ascii="Times New Roman" w:hAnsi="Times New Roman" w:cs="Times New Roman" w:hint="eastAsia"/>
          <w:lang w:val="en-US" w:eastAsia="zh-CN"/>
        </w:rPr>
        <w:t>___ take the subway to the airport, for I can drive you there directly.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—That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s very kind of you.</w:t>
      </w:r>
    </w:p>
    <w:p>
      <w:pPr>
        <w:bidi w:val="0"/>
        <w:spacing w:line="360" w:lineRule="auto"/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A．can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B．needn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C．mustn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  <w:r>
        <w:rPr>
          <w:rFonts w:ascii="Times New Roman" w:hAnsi="Times New Roman" w:cs="Times New Roman" w:hint="eastAsia"/>
          <w:lang w:val="en-US" w:eastAsia="zh-CN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           D．shouldn</w:t>
      </w:r>
      <w:r>
        <w:rPr>
          <w:rFonts w:ascii="Times New Roman" w:hAnsi="Times New Roman" w:cs="Times New Roman" w:hint="default"/>
          <w:lang w:val="en-US" w:eastAsia="zh-CN"/>
        </w:rPr>
        <w:t>’</w:t>
      </w:r>
      <w:r>
        <w:rPr>
          <w:rFonts w:ascii="Times New Roman" w:hAnsi="Times New Roman" w:cs="Times New Roman" w:hint="eastAsia"/>
          <w:lang w:val="en-US" w:eastAsia="zh-CN"/>
        </w:rPr>
        <w:t>t</w:t>
      </w:r>
    </w:p>
    <w:p/>
    <w:sectPr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粗圆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8E59F4"/>
    <w:rsid w:val="004151FC"/>
    <w:rsid w:val="00C02FC6"/>
    <w:rsid w:val="0F8E59F4"/>
    <w:rsid w:val="63972A74"/>
  </w:rsids>
  <w:docVars>
    <w:docVar w:name="commondata" w:val="eyJoZGlkIjoiNGY4ZmE3MDdlOTY1NGRiNGQwMDIxMWMwNDIyNzQ5Mj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 w:val="21"/>
      <w:szCs w:val="21"/>
    </w:rPr>
  </w:style>
  <w:style w:type="paragraph" w:styleId="Footer">
    <w:name w:val="footer"/>
    <w:basedOn w:val="Normal"/>
    <w:autoRedefine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autoRedefine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sv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0341723&quot;,&quot;origin&quot;:0,&quot;type&quot;:&quot;textbox&quot;,&quot;user&quot;:&quot;245588877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A_</dc:creator>
  <cp:lastModifiedBy>A_</cp:lastModifiedBy>
  <cp:revision>1</cp:revision>
  <dcterms:created xsi:type="dcterms:W3CDTF">2024-03-06T14:53:00Z</dcterms:created>
  <dcterms:modified xsi:type="dcterms:W3CDTF">2024-03-06T15:45:44Z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