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A2" w:rsidRDefault="00307FA2">
      <w:pPr>
        <w:rPr>
          <w:color w:val="0070C0"/>
        </w:rPr>
      </w:pPr>
      <w:bookmarkStart w:id="0" w:name="_Toc471571768"/>
    </w:p>
    <w:p w:rsidR="00307FA2" w:rsidRDefault="00307FA2"/>
    <w:p w:rsidR="00307FA2" w:rsidRDefault="00307FA2"/>
    <w:p w:rsidR="00307FA2" w:rsidRDefault="00B752DB">
      <w:pPr>
        <w:pStyle w:val="1"/>
      </w:pPr>
      <w:r>
        <w:t>接口通信协议标准</w:t>
      </w:r>
      <w:bookmarkEnd w:id="0"/>
    </w:p>
    <w:p w:rsidR="00307FA2" w:rsidRDefault="00307FA2"/>
    <w:p w:rsidR="00307FA2" w:rsidRDefault="00B752DB">
      <w:r>
        <w:rPr>
          <w:rFonts w:hint="eastAsia"/>
        </w:rPr>
        <w:t>修改备注：</w:t>
      </w:r>
    </w:p>
    <w:p w:rsidR="00C34964" w:rsidRDefault="00C34964">
      <w:r>
        <w:rPr>
          <w:rFonts w:hint="eastAsia"/>
        </w:rPr>
        <w:t>1</w:t>
      </w:r>
      <w:r>
        <w:rPr>
          <w:rFonts w:hint="eastAsia"/>
        </w:rPr>
        <w:t>：</w:t>
      </w:r>
      <w:r w:rsidR="00EF545C">
        <w:rPr>
          <w:rFonts w:hint="eastAsia"/>
        </w:rPr>
        <w:t>最新</w:t>
      </w:r>
    </w:p>
    <w:p w:rsidR="00B752DB" w:rsidRPr="00B752DB" w:rsidRDefault="00C3496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增加摇杆的定义</w:t>
      </w:r>
      <w:r w:rsidR="00B752DB">
        <w:rPr>
          <w:rFonts w:hint="eastAsia"/>
        </w:rPr>
        <w:t xml:space="preserve"> </w:t>
      </w:r>
      <w:r w:rsidR="007B517E">
        <w:rPr>
          <w:rFonts w:hint="eastAsia"/>
        </w:rPr>
        <w:t>0xa1</w:t>
      </w:r>
      <w:r w:rsidR="00B752DB">
        <w:rPr>
          <w:rFonts w:hint="eastAsia"/>
        </w:rPr>
        <w:t xml:space="preserve"> </w:t>
      </w:r>
    </w:p>
    <w:p w:rsidR="00307FA2" w:rsidRDefault="0039145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添加游戏结束信号上传</w:t>
      </w:r>
    </w:p>
    <w:p w:rsidR="00307FA2" w:rsidRPr="00391456" w:rsidRDefault="00391456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添加参数内容说明</w:t>
      </w:r>
    </w:p>
    <w:p w:rsidR="00307FA2" w:rsidRDefault="007B7AEB">
      <w:r>
        <w:rPr>
          <w:rFonts w:hint="eastAsia"/>
        </w:rPr>
        <w:t>5:  0x06</w:t>
      </w:r>
      <w:r>
        <w:rPr>
          <w:rFonts w:hint="eastAsia"/>
        </w:rPr>
        <w:t>命令被设置占用，天车归位命令改为</w:t>
      </w:r>
      <w:r>
        <w:rPr>
          <w:rFonts w:hint="eastAsia"/>
        </w:rPr>
        <w:t>0x</w:t>
      </w:r>
      <w:r w:rsidR="007B517E">
        <w:rPr>
          <w:rFonts w:hint="eastAsia"/>
        </w:rPr>
        <w:t>a2</w:t>
      </w:r>
    </w:p>
    <w:p w:rsidR="00307FA2" w:rsidRPr="007B517E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5807"/>
        <w:gridCol w:w="2489"/>
      </w:tblGrid>
      <w:tr w:rsidR="00307FA2">
        <w:tc>
          <w:tcPr>
            <w:tcW w:w="5807" w:type="dxa"/>
          </w:tcPr>
          <w:p w:rsidR="00307FA2" w:rsidRDefault="00B752DB">
            <w:pPr>
              <w:jc w:val="center"/>
            </w:pPr>
            <w:r>
              <w:t>编写</w:t>
            </w:r>
          </w:p>
        </w:tc>
        <w:tc>
          <w:tcPr>
            <w:tcW w:w="2489" w:type="dxa"/>
          </w:tcPr>
          <w:p w:rsidR="00307FA2" w:rsidRDefault="00307FA2">
            <w:pPr>
              <w:jc w:val="center"/>
            </w:pPr>
          </w:p>
        </w:tc>
      </w:tr>
    </w:tbl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64954631"/>
      </w:sdtPr>
      <w:sdtEndPr>
        <w:rPr>
          <w:b/>
          <w:bCs/>
        </w:rPr>
      </w:sdtEndPr>
      <w:sdtContent>
        <w:p w:rsidR="00307FA2" w:rsidRDefault="00B752DB">
          <w:pPr>
            <w:pStyle w:val="TOC1"/>
            <w:ind w:left="3360" w:firstLine="420"/>
          </w:pPr>
          <w:r>
            <w:rPr>
              <w:lang w:val="zh-CN"/>
            </w:rPr>
            <w:t>目录</w:t>
          </w:r>
        </w:p>
        <w:p w:rsidR="00307FA2" w:rsidRDefault="00B752DB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1768" w:history="1">
            <w:r>
              <w:rPr>
                <w:rStyle w:val="a9"/>
                <w:rFonts w:hint="eastAsia"/>
              </w:rPr>
              <w:t>接口通信协议标准</w:t>
            </w:r>
            <w:r>
              <w:tab/>
            </w:r>
            <w:r>
              <w:fldChar w:fldCharType="begin"/>
            </w:r>
            <w:r>
              <w:instrText xml:space="preserve"> PAGEREF _Toc471571768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07FA2" w:rsidRDefault="00FC41D7">
          <w:pPr>
            <w:pStyle w:val="20"/>
            <w:tabs>
              <w:tab w:val="right" w:leader="dot" w:pos="8296"/>
            </w:tabs>
          </w:pPr>
          <w:hyperlink w:anchor="_Toc471571769" w:history="1">
            <w:r w:rsidR="00B752DB">
              <w:rPr>
                <w:rStyle w:val="a9"/>
                <w:rFonts w:hint="eastAsia"/>
              </w:rPr>
              <w:t>修改记录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_Toc471571769 \h </w:instrText>
            </w:r>
            <w:r w:rsidR="00B752DB">
              <w:fldChar w:fldCharType="separate"/>
            </w:r>
            <w:r w:rsidR="00B752DB">
              <w:t>2</w:t>
            </w:r>
            <w:r w:rsidR="00B752DB">
              <w:fldChar w:fldCharType="end"/>
            </w:r>
          </w:hyperlink>
        </w:p>
        <w:p w:rsidR="00307FA2" w:rsidRDefault="00FC41D7">
          <w:pPr>
            <w:pStyle w:val="20"/>
            <w:tabs>
              <w:tab w:val="right" w:leader="dot" w:pos="8296"/>
            </w:tabs>
          </w:pPr>
          <w:hyperlink w:anchor="_Toc471571770" w:history="1">
            <w:r w:rsidR="00B752DB">
              <w:rPr>
                <w:rStyle w:val="a9"/>
                <w:rFonts w:hint="eastAsia"/>
              </w:rPr>
              <w:t>基础配置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_Toc471571770 \h </w:instrText>
            </w:r>
            <w:r w:rsidR="00B752DB">
              <w:fldChar w:fldCharType="separate"/>
            </w:r>
            <w:r w:rsidR="00B752DB">
              <w:t>4</w:t>
            </w:r>
            <w:r w:rsidR="00B752DB">
              <w:fldChar w:fldCharType="end"/>
            </w:r>
          </w:hyperlink>
        </w:p>
        <w:p w:rsidR="00307FA2" w:rsidRDefault="00FC41D7">
          <w:pPr>
            <w:pStyle w:val="20"/>
            <w:tabs>
              <w:tab w:val="right" w:leader="dot" w:pos="8296"/>
            </w:tabs>
          </w:pPr>
          <w:hyperlink w:anchor="_Toc471571771" w:history="1">
            <w:r w:rsidR="00B752DB">
              <w:rPr>
                <w:rStyle w:val="a9"/>
                <w:rFonts w:hint="eastAsia"/>
              </w:rPr>
              <w:t>通信机制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_Toc471571771 \h </w:instrText>
            </w:r>
            <w:r w:rsidR="00B752DB">
              <w:fldChar w:fldCharType="separate"/>
            </w:r>
            <w:r w:rsidR="00B752DB">
              <w:t>4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2" w:history="1">
            <w:r w:rsidR="00B752DB">
              <w:rPr>
                <w:rStyle w:val="a9"/>
                <w:rFonts w:hint="eastAsia"/>
              </w:rPr>
              <w:t>主机查询方式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_Toc471571772 \h </w:instrText>
            </w:r>
            <w:r w:rsidR="00B752DB">
              <w:fldChar w:fldCharType="separate"/>
            </w:r>
            <w:r w:rsidR="00B752DB">
              <w:t>4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3" w:history="1">
            <w:r w:rsidR="00B752DB">
              <w:rPr>
                <w:rStyle w:val="a9"/>
                <w:rFonts w:hint="eastAsia"/>
              </w:rPr>
              <w:t>终端上传数据帧方式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_Toc471571773 \h </w:instrText>
            </w:r>
            <w:r w:rsidR="00B752DB">
              <w:fldChar w:fldCharType="separate"/>
            </w:r>
            <w:r w:rsidR="00B752DB">
              <w:t>5</w:t>
            </w:r>
            <w:r w:rsidR="00B752DB">
              <w:fldChar w:fldCharType="end"/>
            </w:r>
          </w:hyperlink>
        </w:p>
        <w:p w:rsidR="00307FA2" w:rsidRDefault="00FC41D7">
          <w:pPr>
            <w:pStyle w:val="20"/>
            <w:tabs>
              <w:tab w:val="right" w:leader="dot" w:pos="8296"/>
            </w:tabs>
          </w:pPr>
          <w:hyperlink w:anchor="_Toc471571774" w:history="1">
            <w:r w:rsidR="00B752DB">
              <w:rPr>
                <w:rStyle w:val="a9"/>
                <w:rFonts w:hint="eastAsia"/>
              </w:rPr>
              <w:t>数据帧格式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_Toc471571774 \h </w:instrText>
            </w:r>
            <w:r w:rsidR="00B752DB">
              <w:fldChar w:fldCharType="separate"/>
            </w:r>
            <w:r w:rsidR="00B752DB">
              <w:t>6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5" w:history="1">
            <w:r w:rsidR="00B752DB">
              <w:rPr>
                <w:rStyle w:val="a9"/>
                <w:rFonts w:hint="eastAsia"/>
              </w:rPr>
              <w:t>帧格式图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_Toc471571775 \h </w:instrText>
            </w:r>
            <w:r w:rsidR="00B752DB">
              <w:fldChar w:fldCharType="separate"/>
            </w:r>
            <w:r w:rsidR="00B752DB">
              <w:t>6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6" w:history="1">
            <w:r w:rsidR="00B752DB">
              <w:rPr>
                <w:rStyle w:val="a9"/>
                <w:rFonts w:hint="eastAsia"/>
              </w:rPr>
              <w:t>格式说明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_Toc471571776 \h </w:instrText>
            </w:r>
            <w:r w:rsidR="00B752DB">
              <w:fldChar w:fldCharType="separate"/>
            </w:r>
            <w:r w:rsidR="00B752DB">
              <w:t>6</w:t>
            </w:r>
            <w:r w:rsidR="00B752DB">
              <w:fldChar w:fldCharType="end"/>
            </w:r>
          </w:hyperlink>
        </w:p>
        <w:p w:rsidR="00307FA2" w:rsidRDefault="00FC41D7">
          <w:pPr>
            <w:pStyle w:val="20"/>
            <w:tabs>
              <w:tab w:val="right" w:leader="dot" w:pos="8296"/>
            </w:tabs>
          </w:pPr>
          <w:hyperlink w:anchor="_Toc471571777" w:history="1">
            <w:r w:rsidR="00B752DB">
              <w:rPr>
                <w:rStyle w:val="a9"/>
                <w:rFonts w:hint="eastAsia"/>
              </w:rPr>
              <w:t>指令定义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_Toc471571777 \h </w:instrText>
            </w:r>
            <w:r w:rsidR="00B752DB">
              <w:fldChar w:fldCharType="separate"/>
            </w:r>
            <w:r w:rsidR="00B752DB">
              <w:t>7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8" w:history="1">
            <w:r w:rsidR="00B752DB">
              <w:rPr>
                <w:rStyle w:val="a9"/>
                <w:rFonts w:hint="eastAsia"/>
              </w:rPr>
              <w:t>主机</w:t>
            </w:r>
            <w:r w:rsidR="00B752DB">
              <w:rPr>
                <w:rStyle w:val="a9"/>
              </w:rPr>
              <w:t>——&gt;</w:t>
            </w:r>
            <w:r w:rsidR="00B752DB">
              <w:rPr>
                <w:rStyle w:val="a9"/>
                <w:rFonts w:hint="eastAsia"/>
              </w:rPr>
              <w:t>终端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_Toc471571778 \h </w:instrText>
            </w:r>
            <w:r w:rsidR="00B752DB">
              <w:fldChar w:fldCharType="separate"/>
            </w:r>
            <w:r w:rsidR="00B752DB">
              <w:t>7</w:t>
            </w:r>
            <w:r w:rsidR="00B752DB">
              <w:fldChar w:fldCharType="end"/>
            </w:r>
          </w:hyperlink>
        </w:p>
        <w:p w:rsidR="00307FA2" w:rsidRDefault="00FC41D7">
          <w:pPr>
            <w:pStyle w:val="30"/>
            <w:tabs>
              <w:tab w:val="right" w:leader="dot" w:pos="8296"/>
            </w:tabs>
          </w:pPr>
          <w:hyperlink w:anchor="_Toc471571779" w:history="1">
            <w:r w:rsidR="00B752DB">
              <w:rPr>
                <w:rStyle w:val="a9"/>
                <w:rFonts w:hint="eastAsia"/>
              </w:rPr>
              <w:t>终端——</w:t>
            </w:r>
            <w:r w:rsidR="00B752DB">
              <w:rPr>
                <w:rStyle w:val="a9"/>
              </w:rPr>
              <w:t>&gt;</w:t>
            </w:r>
            <w:r w:rsidR="00B752DB">
              <w:rPr>
                <w:rStyle w:val="a9"/>
                <w:rFonts w:hint="eastAsia"/>
              </w:rPr>
              <w:t>主机</w:t>
            </w:r>
            <w:r w:rsidR="00B752DB">
              <w:tab/>
            </w:r>
            <w:r w:rsidR="00B752DB">
              <w:fldChar w:fldCharType="begin"/>
            </w:r>
            <w:r w:rsidR="00B752DB">
              <w:instrText xml:space="preserve"> PAGEREF _Toc471571779 \h </w:instrText>
            </w:r>
            <w:r w:rsidR="00B752DB">
              <w:fldChar w:fldCharType="separate"/>
            </w:r>
            <w:r w:rsidR="00B752DB">
              <w:t>10</w:t>
            </w:r>
            <w:r w:rsidR="00B752DB">
              <w:fldChar w:fldCharType="end"/>
            </w:r>
          </w:hyperlink>
        </w:p>
        <w:p w:rsidR="00307FA2" w:rsidRDefault="00B752DB">
          <w:r>
            <w:rPr>
              <w:b/>
              <w:bCs/>
              <w:lang w:val="zh-CN"/>
            </w:rPr>
            <w:fldChar w:fldCharType="end"/>
          </w:r>
        </w:p>
      </w:sdtContent>
    </w:sdt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2"/>
      </w:pPr>
      <w:bookmarkStart w:id="1" w:name="_Toc471571770"/>
      <w:r>
        <w:t>基础配置</w:t>
      </w:r>
      <w:bookmarkEnd w:id="1"/>
    </w:p>
    <w:p w:rsidR="00307FA2" w:rsidRDefault="00B752DB">
      <w:r>
        <w:t>通信接口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串口（</w:t>
      </w:r>
      <w:r>
        <w:rPr>
          <w:rFonts w:hint="eastAsia"/>
        </w:rPr>
        <w:t>RS485/RS232/TTL</w:t>
      </w:r>
      <w:r>
        <w:rPr>
          <w:rFonts w:hint="eastAsia"/>
        </w:rPr>
        <w:t>）</w:t>
      </w:r>
    </w:p>
    <w:p w:rsidR="00307FA2" w:rsidRDefault="00B752DB">
      <w:r>
        <w:t>波特率</w:t>
      </w:r>
      <w:r>
        <w:rPr>
          <w:rFonts w:hint="eastAsia"/>
        </w:rPr>
        <w:t>：</w:t>
      </w:r>
      <w:r>
        <w:rPr>
          <w:rFonts w:hint="eastAsia"/>
        </w:rPr>
        <w:t>38400</w:t>
      </w:r>
    </w:p>
    <w:p w:rsidR="00307FA2" w:rsidRDefault="00B752DB">
      <w:r>
        <w:t>停止位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307FA2" w:rsidRDefault="00B752DB">
      <w:r>
        <w:rPr>
          <w:rFonts w:hint="eastAsia"/>
        </w:rPr>
        <w:t>数据</w:t>
      </w:r>
      <w:r>
        <w:t>位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</w:p>
    <w:p w:rsidR="00307FA2" w:rsidRDefault="00B752DB">
      <w:r>
        <w:t>校验位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位</w:t>
      </w:r>
    </w:p>
    <w:p w:rsidR="00307FA2" w:rsidRDefault="00307FA2"/>
    <w:p w:rsidR="00307FA2" w:rsidRDefault="00B752DB">
      <w:pPr>
        <w:pStyle w:val="2"/>
      </w:pPr>
      <w:bookmarkStart w:id="2" w:name="_Toc471571771"/>
      <w:r>
        <w:rPr>
          <w:rFonts w:hint="eastAsia"/>
        </w:rPr>
        <w:t>通信机制</w:t>
      </w:r>
      <w:bookmarkEnd w:id="2"/>
    </w:p>
    <w:p w:rsidR="00307FA2" w:rsidRDefault="00B752DB">
      <w:pPr>
        <w:pStyle w:val="3"/>
      </w:pPr>
      <w:bookmarkStart w:id="3" w:name="_Toc471571772"/>
      <w:r>
        <w:t>主机查询方式</w:t>
      </w:r>
      <w:bookmarkEnd w:id="3"/>
    </w:p>
    <w:p w:rsidR="00307FA2" w:rsidRDefault="00B752DB">
      <w:r>
        <w:tab/>
      </w:r>
      <w:r>
        <w:t>主机按照一定的时间间隔向终端发送数据帧</w:t>
      </w:r>
      <w:r>
        <w:rPr>
          <w:rFonts w:hint="eastAsia"/>
        </w:rPr>
        <w:t>，</w:t>
      </w:r>
      <w:r>
        <w:t>终端接收到数据帧后返回应答帧</w:t>
      </w:r>
      <w:r>
        <w:rPr>
          <w:rFonts w:hint="eastAsia"/>
        </w:rPr>
        <w:t>，</w:t>
      </w:r>
      <w:r>
        <w:t>终端不主动上传数据</w:t>
      </w:r>
      <w:r>
        <w:rPr>
          <w:rFonts w:hint="eastAsia"/>
        </w:rPr>
        <w:t>，</w:t>
      </w:r>
      <w:r>
        <w:t>若主机在规定时间内未接受到规定的</w:t>
      </w:r>
      <w:r>
        <w:rPr>
          <w:rFonts w:hint="eastAsia"/>
        </w:rPr>
        <w:t>数据帧的</w:t>
      </w:r>
      <w:r>
        <w:t>应答数据帧</w:t>
      </w:r>
      <w:r>
        <w:rPr>
          <w:rFonts w:hint="eastAsia"/>
        </w:rPr>
        <w:t>，</w:t>
      </w:r>
      <w:r>
        <w:t>则重发数据帧直到终端返回应答数据帧</w:t>
      </w:r>
      <w:r>
        <w:rPr>
          <w:rFonts w:hint="eastAsia"/>
        </w:rPr>
        <w:t>。</w:t>
      </w:r>
    </w:p>
    <w:p w:rsidR="00307FA2" w:rsidRDefault="00B752DB">
      <w:pPr>
        <w:pStyle w:val="4"/>
      </w:pPr>
      <w:r>
        <w:t>正常通信时序</w:t>
      </w:r>
    </w:p>
    <w:p w:rsidR="00307FA2" w:rsidRDefault="00FC41D7">
      <w:r>
        <w:pict>
          <v:group id="组合 21" o:spid="_x0000_s1026" style="position:absolute;left:0;text-align:left;margin-left:-14.95pt;margin-top:15.4pt;width:455.55pt;height:109.2pt;z-index:251624448" coordsize="57854,1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">
            <v:rect id="矩形 57" o:spid="_x0000_s1027" style="position:absolute;top:823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13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13M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主机</w:t>
                    </w:r>
                  </w:p>
                </w:txbxContent>
              </v:textbox>
            </v:rect>
            <v:rect id="矩形 1" o:spid="_x0000_s1028" style="position:absolute;left:86;top:8277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L+r8A&#10;AADaAAAADwAAAGRycy9kb3ducmV2LnhtbERPyWrDMBC9B/oPYgq5JXJ7CMG1YtpCaUMOJUvvU2m8&#10;UGtkJMV2/j4KFHIaHm+dopxsJwbyoXWs4GmZgSDWzrRcKzgdPxZrECEiG+wck4ILBSg3D7MCc+NG&#10;3tNwiLVIIRxyVNDE2OdSBt2QxbB0PXHiKuctxgR9LY3HMYXbTj5n2UpabDk1NNjTe0P673C2Cn5c&#10;9TZa/cvb4fLdnj93Xuv1Tqn54/T6AiLSFO/if/eXSfPh9srtys0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gv6vwAAANoAAAAPAAAAAAAAAAAAAAAAAJgCAABkcnMvZG93bnJl&#10;di54bWxQSwUGAAAAAAQABAD1AAAAhAMAAAAA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终端</w:t>
                    </w:r>
                  </w:p>
                </w:txbxContent>
              </v:textbox>
            </v:rect>
            <v:group id="组合 20" o:spid="_x0000_s1029" style="position:absolute;left:1863;width:55991;height:13867" coordsize="55990,13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line id="直接连接符 9" o:spid="_x0000_s1030" style="position:absolute" from="31072,0" to="31072,1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qkk8EAAADaAAAADwAAAGRycy9kb3ducmV2LnhtbESPT4vCMBTE7wt+h/AEL4um9bCs1ShF&#10;ULz6h2WPj+bZVpuXksS2fnsjLOxxmJnfMKvNYBrRkfO1ZQXpLAFBXFhdc6ngct5Nv0H4gKyxsUwK&#10;nuRhsx59rDDTtucjdadQighhn6GCKoQ2k9IXFRn0M9sSR+9qncEQpSuldthHuGnkPEm+pMGa40KF&#10;LW0rKu6nh1HwM7hfysPj2Kefed6knbml+71Sk/GQL0EEGsJ/+K990AoW8L4Sb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qSTwQAAANoAAAAPAAAAAAAAAAAAAAAA&#10;AKECAABkcnMvZG93bnJldi54bWxQSwUGAAAAAAQABAD5AAAAjwMAAAAA&#10;" strokecolor="#ed7d31 [3205]" strokeweight="1.25pt">
                <v:stroke dashstyle="dash" joinstyle="miter"/>
              </v:line>
              <v:group id="组合 19" o:spid="_x0000_s1031" style="position:absolute;top:86;width:55990;height:10661" coordsize="55990,1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矩形 52" o:spid="_x0000_s1032" style="position:absolute;left:8667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g6sQA&#10;AADbAAAADwAAAGRycy9kb3ducmV2LnhtbESPQWvCQBSE74X+h+UVvBTdxGKRmI3UoqUnobYHjy/Z&#10;ZzaYfRuzq8Z/7xYKPQ4z8w2TLwfbigv1vnGsIJ0kIIgrpxuuFfx8b8ZzED4ga2wdk4IbeVgWjw85&#10;Ztpd+Ysuu1CLCGGfoQITQpdJ6StDFv3EdcTRO7jeYoiyr6Xu8RrhtpXTJHmVFhuOCwY7ejdUHXdn&#10;q6Ddm8qfXp63Zbn+4PLEq9SkK6VGT8PbAkSgIfyH/9qfWsFsC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b4OrEAAAA2wAAAA8AAAAAAAAAAAAAAAAAmAIAAGRycy9k&#10;b3ducmV2LnhtbFBLBQYAAAAABAAEAPUAAACJAwAAAAA=&#10;" fillcolor="#70ad47 [3209]" strokecolor="#375623 [1609]" strokeweight="1pt">
                  <v:textbox>
                    <w:txbxContent>
                      <w:p w:rsidR="00FC41D7" w:rsidRDefault="00FC41D7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5" o:spid="_x0000_s1033" type="#_x0000_t32" style="position:absolute;left:130;top:3120;width:55860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34" type="#_x0000_t32" style="position:absolute;top:10617;width:55730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" o:spid="_x0000_s1035" type="#_x0000_t32" style="position:absolute;left:11830;top:3120;width:0;height:7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" o:spid="_x0000_s1036" type="#_x0000_t32" style="position:absolute;left:23835;top:3163;width:0;height:4290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rect id="矩形 4" o:spid="_x0000_s1037" style="position:absolute;left:34799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5xcQA&#10;AADaAAAADwAAAGRycy9kb3ducmV2LnhtbESPQWvCQBSE70L/w/IKvRTdpEopqWtoxIonQduDx5fs&#10;azY0+zZmtxr/vSsUPA4z8w0zzwfbihP1vnGsIJ0kIIgrpxuuFXx/fY7fQPiArLF1TAou5CFfPIzm&#10;mGl35h2d9qEWEcI+QwUmhC6T0leGLPqJ64ij9+N6iyHKvpa6x3OE21a+JMmrtNhwXDDY0dJQ9bv/&#10;swrag6n8cfq8LcvVmssjF6lJC6WeHoePdxCBhnAP/7c3WsEM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ecXEAAAA2gAAAA8AAAAAAAAAAAAAAAAAmAIAAGRycy9k&#10;b3ducmV2LnhtbFBLBQYAAAAABAAEAPUAAACJAwAAAAA=&#10;" fillcolor="#70ad47 [3209]" strokecolor="#375623 [1609]" strokeweight="1pt">
                  <v:textbox>
                    <w:txbxContent>
                      <w:p w:rsidR="00FC41D7" w:rsidRDefault="00FC41D7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rect id="矩形 5" o:spid="_x0000_s1038" style="position:absolute;left:46846;top:7453;width:6284;height:312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usMQA&#10;AADaAAAADwAAAGRycy9kb3ducmV2LnhtbESPQWvCQBSE7wX/w/KE3nTT0haJrtIWLO1BxejB3J7Z&#10;ZzY0+zZk1xj/vVsQehxm5htmtuhtLTpqfeVYwdM4AUFcOF1xqWC/W44mIHxA1lg7JgVX8rCYDx5m&#10;mGp34S11WShFhLBPUYEJoUml9IUhi37sGuLonVxrMUTZllK3eIlwW8vnJHmTFiuOCwYb+jRU/GZn&#10;qyBfmq/VC+U/h+ojP56167J+vVHqcdi/T0EE6sN/+N7+1gpe4e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G7rDEAAAA2gAAAA8AAAAAAAAAAAAAAAAAmAIAAGRycy9k&#10;b3ducmV2LnhtbFBLBQYAAAAABAAEAPUAAACJAwAAAAA=&#10;" fillcolor="#ffc000 [3207]" strokecolor="#7f5f00 [1607]" strokeweight="1pt">
                  <v:textbox>
                    <w:txbxContent>
                      <w:p w:rsidR="00FC41D7" w:rsidRDefault="00FC41D7">
                        <w:r>
                          <w:rPr>
                            <w:rFonts w:hint="eastAsia"/>
                          </w:rPr>
                          <w:t>应答</w:t>
                        </w:r>
                        <w:proofErr w:type="gramStart"/>
                        <w:r>
                          <w:t>帧</w:t>
                        </w:r>
                        <w:proofErr w:type="gramEnd"/>
                      </w:p>
                    </w:txbxContent>
                  </v:textbox>
                </v:rect>
                <v:shape id="直接箭头连接符 6" o:spid="_x0000_s1039" type="#_x0000_t32" style="position:absolute;left:37919;top:3250;width:0;height: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group id="组合 14" o:spid="_x0000_s1040" style="position:absolute;left:11700;top:4420;width:12265;height:3029" coordsize="12264,3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10" o:spid="_x0000_s1041" style="position:absolute;left:2253;width:6630;height:302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<v:textbox>
                      <w:txbxContent>
                        <w:p w:rsidR="00FC41D7" w:rsidRDefault="00FC41D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&lt;5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00</w:t>
                          </w:r>
                          <w:r>
                            <w:rPr>
                              <w:color w:val="000000" w:themeColor="text1"/>
                            </w:rPr>
                            <w:t>ms</w:t>
                          </w:r>
                        </w:p>
                      </w:txbxContent>
                    </v:textbox>
                  </v:rect>
                  <v:shape id="直接箭头连接符 12" o:spid="_x0000_s1042" type="#_x0000_t32" style="position:absolute;left:8797;top:1386;width:346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3" o:spid="_x0000_s1043" type="#_x0000_t32" style="position:absolute;top:1473;width:2816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组合 15" o:spid="_x0000_s1044" style="position:absolute;left:37832;top:3943;width:12264;height:3029" coordsize="12264,3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矩形 16" o:spid="_x0000_s1045" style="position:absolute;left:2253;width:6630;height:302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<v:textbox>
                      <w:txbxContent>
                        <w:p w:rsidR="00FC41D7" w:rsidRDefault="00FC41D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&lt;5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00</w:t>
                          </w:r>
                          <w:r>
                            <w:rPr>
                              <w:color w:val="000000" w:themeColor="text1"/>
                            </w:rPr>
                            <w:t>ms</w:t>
                          </w:r>
                        </w:p>
                      </w:txbxContent>
                    </v:textbox>
                  </v:rect>
                  <v:shape id="直接箭头连接符 17" o:spid="_x0000_s1046" type="#_x0000_t32" style="position:absolute;left:8797;top:1386;width:346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8" o:spid="_x0000_s1047" type="#_x0000_t32" style="position:absolute;top:1473;width:2816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</v:group>
            </v:group>
          </v:group>
        </w:pict>
      </w:r>
    </w:p>
    <w:p w:rsidR="00307FA2" w:rsidRDefault="00307FA2"/>
    <w:p w:rsidR="00307FA2" w:rsidRDefault="00FC41D7">
      <w:r>
        <w:pict>
          <v:shape id="直接箭头连接符 7" o:spid="_x0000_s1133" type="#_x0000_t32" style="position:absolute;left:0;text-align:left;margin-left:394.85pt;margin-top:9.4pt;width:0;height:32.8pt;flip:y;z-index:2516234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" strokecolor="#5b9bd5 [3204]" strokeweight=".5pt">
            <v:stroke endarrow="block" joinstyle="miter"/>
          </v:shape>
        </w:pict>
      </w:r>
    </w:p>
    <w:p w:rsidR="00307FA2" w:rsidRDefault="00307FA2"/>
    <w:p w:rsidR="00307FA2" w:rsidRDefault="00FC41D7">
      <w:r>
        <w:pict>
          <v:rect id="矩形 53" o:spid="_x0000_s1048" style="position:absolute;left:0;text-align:left;margin-left:162.65pt;margin-top:12.7pt;width:49.5pt;height:24.55pt;z-index:2516224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" fillcolor="#ffc000 [3207]" strokecolor="#7f5f00 [1607]" strokeweight="1pt">
            <v:textbox>
              <w:txbxContent>
                <w:p w:rsidR="00FC41D7" w:rsidRDefault="00FC41D7">
                  <w:r>
                    <w:rPr>
                      <w:rFonts w:hint="eastAsia"/>
                    </w:rPr>
                    <w:t>应答</w:t>
                  </w:r>
                  <w:proofErr w:type="gramStart"/>
                  <w:r>
                    <w:t>帧</w:t>
                  </w:r>
                  <w:proofErr w:type="gramEnd"/>
                </w:p>
              </w:txbxContent>
            </v:textbox>
          </v:rect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4"/>
      </w:pPr>
      <w:r>
        <w:rPr>
          <w:rFonts w:hint="eastAsia"/>
        </w:rPr>
        <w:lastRenderedPageBreak/>
        <w:t>异常通信时序</w:t>
      </w:r>
    </w:p>
    <w:p w:rsidR="00307FA2" w:rsidRDefault="00FC41D7">
      <w:r>
        <w:pict>
          <v:group id="组合 81" o:spid="_x0000_s1049" style="position:absolute;left:0;text-align:left;margin-left:-12.75pt;margin-top:5.9pt;width:455.2pt;height:89.8pt;z-index:251637760" coordsize="57813,1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">
            <v:rect id="矩形 23" o:spid="_x0000_s1050" style="position:absolute;top:809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主机</w:t>
                    </w:r>
                  </w:p>
                </w:txbxContent>
              </v:textbox>
            </v:rect>
            <v:rect id="矩形 28" o:spid="_x0000_s1051" style="position:absolute;left:10525;top:95;width:6283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</w:p>
                </w:txbxContent>
              </v:textbox>
            </v:rect>
            <v:shape id="直接箭头连接符 29" o:spid="_x0000_s1052" type="#_x0000_t32" style="position:absolute;left:1952;top:3190;width:5586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<v:stroke endarrow="block" joinstyle="miter"/>
            </v:shape>
            <v:shape id="直接箭头连接符 31" o:spid="_x0000_s1053" type="#_x0000_t32" style="position:absolute;left:13668;top:3190;width:0;height: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<v:stroke endarrow="block" joinstyle="miter"/>
            </v:shape>
            <v:rect id="矩形 33" o:spid="_x0000_s1054" style="position:absolute;left:33004;width:9020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g0cQA&#10;AADbAAAADwAAAGRycy9kb3ducmV2LnhtbESPQWvCQBSE70L/w/IKXkQ3aUBKdBNqacVTQdtDjy/Z&#10;ZzaYfRuzW43/vlsoeBxm5htmXY62ExcafOtYQbpIQBDXTrfcKPj6fJ8/g/ABWWPnmBTcyENZPEzW&#10;mGt35T1dDqEREcI+RwUmhD6X0teGLPqF64mjd3SDxRDl0Eg94DXCbSefkmQpLbYcFwz29GqoPh1+&#10;rILu29T+nM0+qupty9WZN6lJN0pNH8eXFYhAY7iH/9s7rSDL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oNHEAAAA2wAAAA8AAAAAAAAAAAAAAAAAmAIAAGRycy9k&#10;b3ducmV2LnhtbFBLBQYAAAAABAAEAPUAAACJAwAAAAA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  <w:r>
                      <w:rPr>
                        <w:rFonts w:hint="eastAsia"/>
                      </w:rPr>
                      <w:t>重发</w:t>
                    </w:r>
                  </w:p>
                </w:txbxContent>
              </v:textbox>
            </v:rect>
            <v:shape id="直接箭头连接符 35" o:spid="_x0000_s1055" type="#_x0000_t32" style="position:absolute;left:37957;top:3238;width:0;height: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<v:stroke endarrow="block" joinstyle="miter"/>
            </v:shape>
            <v:group id="组合 36" o:spid="_x0000_s1056" style="position:absolute;left:14049;top:3238;width:23625;height:3029" coordsize="12264,3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rect id="矩形 37" o:spid="_x0000_s1057" style="position:absolute;left:2253;width:6630;height:302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<v:textbox>
                  <w:txbxContent>
                    <w:p w:rsidR="00FC41D7" w:rsidRDefault="00FC41D7">
                      <w:pPr>
                        <w:ind w:firstLineChars="400" w:firstLine="8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>=2S</w:t>
                      </w:r>
                    </w:p>
                  </w:txbxContent>
                </v:textbox>
              </v:rect>
              <v:shape id="直接箭头连接符 38" o:spid="_x0000_s1058" type="#_x0000_t32" style="position:absolute;left:8797;top:1386;width:346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<v:stroke endarrow="block" joinstyle="miter"/>
              </v:shape>
              <v:shape id="直接箭头连接符 39" o:spid="_x0000_s1059" type="#_x0000_t32" style="position:absolute;top:1473;width:2816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<v:stroke endarrow="block" joinstyle="miter"/>
              </v:shape>
            </v:group>
            <v:rect id="矩形 34" o:spid="_x0000_s1060" style="position:absolute;left:20383;top:7524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jbfcUA&#10;AADbAAAADwAAAGRycy9kb3ducmV2LnhtbESPQWvCQBSE70L/w/IK3nRTFSmpq1RB0UMtTXtobq/Z&#10;12xo9m3IrjH9964geBxm5htmseptLTpqfeVYwdM4AUFcOF1xqeDrczt6BuEDssbaMSn4Jw+r5cNg&#10;gal2Z/6gLguliBD2KSowITSplL4wZNGPXUMcvV/XWgxRtqXULZ4j3NZykiRzabHiuGCwoY2h4i87&#10;WQX51uzeZpQfvqt1/nPSrsv647tSw8f+9QVEoD7cw7f2XiuYzuD6Jf4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Nt9xQAAANsAAAAPAAAAAAAAAAAAAAAAAJgCAABkcnMv&#10;ZG93bnJldi54bWxQSwUGAAAAAAQABAD1AAAAigMAAAAA&#10;" fillcolor="#ffc000 [3207]" strokecolor="#7f5f00 [1607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应答</w:t>
                    </w:r>
                    <w:proofErr w:type="gramStart"/>
                    <w:r>
                      <w:t>帧</w:t>
                    </w:r>
                    <w:proofErr w:type="gramEnd"/>
                  </w:p>
                </w:txbxContent>
              </v:textbox>
            </v:rect>
            <v:rect id="矩形 24" o:spid="_x0000_s1061" style="position:absolute;left:95;top:8286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终端</w:t>
                    </w:r>
                  </w:p>
                </w:txbxContent>
              </v:textbox>
            </v:rect>
            <v:shape id="直接箭头连接符 30" o:spid="_x0000_s1062" type="#_x0000_t32" style="position:absolute;left:1857;top:10715;width:5573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<v:stroke endarrow="block" joinstyle="miter"/>
            </v:shape>
            <v:group id="组合 65" o:spid="_x0000_s1063" style="position:absolute;left:23193;top:3333;width:685;height:4161" coordsize="68506,41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直接箭头连接符 62" o:spid="_x0000_s1064" type="#_x0000_t32" style="position:absolute;left:32764;width:0;height:416030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<v:stroke endarrow="block" joinstyle="miter"/>
              </v:shape>
              <v:line id="直接连接符 63" o:spid="_x0000_s1065" style="position:absolute" from="0,193602" to="68506,25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<v:stroke joinstyle="miter"/>
              </v:line>
              <v:line id="直接连接符 64" o:spid="_x0000_s1066" style="position:absolute;flip:x" from="0,193602" to="61595,250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<v:stroke joinstyle="miter"/>
              </v:line>
            </v:group>
          </v:group>
        </w:pict>
      </w:r>
    </w:p>
    <w:p w:rsidR="00307FA2" w:rsidRDefault="00307FA2"/>
    <w:p w:rsidR="00307FA2" w:rsidRDefault="00FC41D7">
      <w:r>
        <w:pict>
          <v:shape id="直接箭头连接符 32" o:spid="_x0000_s1132" type="#_x0000_t32" style="position:absolute;left:0;text-align:left;margin-left:189.45pt;margin-top:.3pt;width:0;height:33.8pt;flip:y;z-index:25163059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" stroked="f" strokeweight=".5pt">
            <v:stroke endarrow="block" joinstyle="miter"/>
          </v:shape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3"/>
      </w:pPr>
      <w:bookmarkStart w:id="4" w:name="_Toc471571773"/>
      <w:r>
        <w:t>终端上传数据帧方式</w:t>
      </w:r>
      <w:bookmarkEnd w:id="4"/>
    </w:p>
    <w:p w:rsidR="00307FA2" w:rsidRDefault="00B752DB">
      <w:pPr>
        <w:ind w:firstLine="420"/>
      </w:pPr>
      <w:r>
        <w:t>当主机有数据需要发送到终端时</w:t>
      </w:r>
      <w:r>
        <w:rPr>
          <w:rFonts w:hint="eastAsia"/>
        </w:rPr>
        <w:t>，</w:t>
      </w:r>
      <w:r>
        <w:t>主机下发数据帧</w:t>
      </w:r>
      <w:r>
        <w:rPr>
          <w:rFonts w:hint="eastAsia"/>
        </w:rPr>
        <w:t>，</w:t>
      </w:r>
      <w:r>
        <w:t>终端接收到数据帧后返回应答帧</w:t>
      </w:r>
      <w:r>
        <w:rPr>
          <w:rFonts w:hint="eastAsia"/>
        </w:rPr>
        <w:t>，终端有数据也可向主机发送数据帧，主机接收到数据帧后向终端发送应答帧，</w:t>
      </w:r>
      <w:r>
        <w:t>若规定时间未接受到应答帧</w:t>
      </w:r>
      <w:r>
        <w:rPr>
          <w:rFonts w:hint="eastAsia"/>
        </w:rPr>
        <w:t>，</w:t>
      </w:r>
      <w:r>
        <w:t>则重发数据帧</w:t>
      </w:r>
      <w:r>
        <w:rPr>
          <w:rFonts w:hint="eastAsia"/>
        </w:rPr>
        <w:t>。</w:t>
      </w:r>
    </w:p>
    <w:p w:rsidR="00307FA2" w:rsidRDefault="00FC41D7">
      <w:pPr>
        <w:pStyle w:val="4"/>
      </w:pPr>
      <w:r>
        <w:pict>
          <v:group id="组合 80" o:spid="_x0000_s1067" style="position:absolute;left:0;text-align:left;margin-left:0;margin-top:56.35pt;width:451.85pt;height:109.2pt;z-index:251676672;mso-position-horizontal:center;mso-position-horizontal-relative:margin" coordsize="57384,1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">
            <v:rect id="矩形 22" o:spid="_x0000_s1068" style="position:absolute;top:1190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主机</w:t>
                    </w:r>
                  </w:p>
                </w:txbxContent>
              </v:textbox>
            </v:rect>
            <v:line id="直接连接符 27" o:spid="_x0000_s1069" style="position:absolute" from="32099,0" to="32099,1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yZwcIAAADbAAAADwAAAGRycy9kb3ducmV2LnhtbESPT4vCMBTE78J+h/AW9iKa1oMu1Shl&#10;QfHqH2SPj+bZ1m1eShLb7rc3guBxmJnfMKvNYBrRkfO1ZQXpNAFBXFhdc6ngfNpOvkH4gKyxsUwK&#10;/snDZv0xWmGmbc8H6o6hFBHCPkMFVQhtJqUvKjLop7Yljt7VOoMhSldK7bCPcNPIWZLMpcGa40KF&#10;Lf1UVPwd70bBZXC/lIf7oU/Hed6knbmlu51SX59DvgQRaAjv8Ku91wpmC3h+i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yZwcIAAADbAAAADwAAAAAAAAAAAAAA&#10;AAChAgAAZHJzL2Rvd25yZXYueG1sUEsFBgAAAAAEAAQA+QAAAJADAAAAAA==&#10;" strokecolor="#ed7d31 [3205]" strokeweight="1.25pt">
              <v:stroke dashstyle="dash" joinstyle="miter"/>
            </v:line>
            <v:rect id="矩形 41" o:spid="_x0000_s1070" style="position:absolute;left:10048;top:285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oQMQA&#10;AADbAAAADwAAAGRycy9kb3ducmV2LnhtbESPT2vCQBTE7wW/w/IEL6Kb2CISXUVLLT0V/HPw+JJ9&#10;ZoPZtzG7avrtuwWhx2FmfsMsVp2txZ1aXzlWkI4TEMSF0xWXCo6H7WgGwgdkjbVjUvBDHlbL3ssC&#10;M+0evKP7PpQiQthnqMCE0GRS+sKQRT92DXH0zq61GKJsS6lbfES4reUkSabSYsVxwWBD74aKy/5m&#10;FdQnU/jr6/A7zz8+Ob/yJjXpRqlBv1vPQQTqwn/42f7SCt5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6EDEAAAA2wAAAA8AAAAAAAAAAAAAAAAAmAIAAGRycy9k&#10;b3ducmV2LnhtbFBLBQYAAAAABAAEAPUAAACJAwAAAAA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</w:p>
                </w:txbxContent>
              </v:textbox>
            </v:rect>
            <v:shape id="直接箭头连接符 42" o:spid="_x0000_s1071" type="#_x0000_t32" style="position:absolute;left:1524;top:3429;width:55860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<v:stroke endarrow="block" joinstyle="miter"/>
            </v:shape>
            <v:shape id="直接箭头连接符 44" o:spid="_x0000_s1072" type="#_x0000_t32" style="position:absolute;left:13192;top:3429;width:0;height:7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<v:stroke endarrow="block" joinstyle="miter"/>
            </v:shape>
            <v:rect id="矩形 46" o:spid="_x0000_s1073" style="position:absolute;left:35909;top:7762;width:6284;height:312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wNMUA&#10;AADbAAAADwAAAGRycy9kb3ducmV2LnhtbESPT2vCQBTE74LfYXmCF9FN2iKSZiMqbemp4J9Djy/Z&#10;12xo9m3Mrpp++26h4HGYmd8w+XqwrbhS7xvHCtJFAoK4crrhWsHp+DpfgfABWWPrmBT8kId1MR7l&#10;mGl34z1dD6EWEcI+QwUmhC6T0leGLPqF64ij9+V6iyHKvpa6x1uE21Y+JMlSWmw4LhjsaGeo+j5c&#10;rIL201T+/Dj7KMuXNy7PvE1NulVqOhk2zyACDeEe/m+/awVPS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XA0xQAAANsAAAAPAAAAAAAAAAAAAAAAAJgCAABkcnMv&#10;ZG93bnJldi54bWxQSwUGAAAAAAQABAD1AAAAigMAAAAA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</w:p>
                </w:txbxContent>
              </v:textbox>
            </v:rect>
            <v:shape id="直接箭头连接符 45" o:spid="_x0000_s1074" type="#_x0000_t32" style="position:absolute;left:25812;top:3619;width:0;height:4290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<v:stroke endarrow="block" joinstyle="miter"/>
            </v:shape>
            <v:rect id="矩形 50" o:spid="_x0000_s1075" style="position:absolute;left:15335;top:4714;width:6630;height:302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qL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vq2ovwAAANsAAAAPAAAAAAAAAAAAAAAAAJgCAABkcnMvZG93bnJl&#10;di54bWxQSwUGAAAAAAQABAD1AAAAhAMAAAAA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&lt;5</w:t>
                    </w:r>
                    <w:r>
                      <w:rPr>
                        <w:rFonts w:hint="eastAsia"/>
                        <w:color w:val="000000" w:themeColor="text1"/>
                      </w:rPr>
                      <w:t>00</w:t>
                    </w:r>
                    <w:r>
                      <w:rPr>
                        <w:color w:val="000000" w:themeColor="text1"/>
                      </w:rPr>
                      <w:t>ms</w:t>
                    </w:r>
                  </w:p>
                </w:txbxContent>
              </v:textbox>
            </v:rect>
            <v:shape id="直接箭头连接符 54" o:spid="_x0000_s1076" type="#_x0000_t32" style="position:absolute;left:13096;top:6191;width:2817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<v:stroke endarrow="block" joinstyle="miter"/>
            </v:shape>
            <v:rect id="矩形 25" o:spid="_x0000_s1077" style="position:absolute;left:95;top:8620;width:6064;height:311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终端</w:t>
                    </w:r>
                  </w:p>
                </w:txbxContent>
              </v:textbox>
            </v:rect>
            <v:shape id="直接箭头连接符 43" o:spid="_x0000_s1078" type="#_x0000_t32" style="position:absolute;left:1381;top:10906;width:55730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<v:stroke endarrow="block" joinstyle="miter"/>
            </v:shape>
            <v:shape id="直接箭头连接符 61" o:spid="_x0000_s1079" type="#_x0000_t32" style="position:absolute;left:39195;top:5715;width:2817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<v:stroke endarrow="block" joinstyle="miter"/>
            </v:shape>
            <v:rect id="矩形 47" o:spid="_x0000_s1080" style="position:absolute;left:48720;top:238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2d8UA&#10;AADbAAAADwAAAGRycy9kb3ducmV2LnhtbESPQWvCQBSE74L/YXmF3nTTIm2JrtIWLO1BxdSDuT2z&#10;r9lg9m3IrjH+e7cgeBxm5htmtuhtLTpqfeVYwdM4AUFcOF1xqWD3uxy9gfABWWPtmBRcyMNiPhzM&#10;MNXuzFvqslCKCGGfogITQpNK6QtDFv3YNcTR+3OtxRBlW0rd4jnCbS2fk+RFWqw4Lhhs6NNQccxO&#10;VkG+NF+rCeU/++ojP5y067J+vVHq8aF/n4II1Id7+Nb+1gom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DZ3xQAAANsAAAAPAAAAAAAAAAAAAAAAAJgCAABkcnMv&#10;ZG93bnJldi54bWxQSwUGAAAAAAQABAD1AAAAigMAAAAA&#10;" fillcolor="#ffc000 [3207]" strokecolor="#7f5f00 [1607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应答</w:t>
                    </w:r>
                    <w:proofErr w:type="gramStart"/>
                    <w:r>
                      <w:t>帧</w:t>
                    </w:r>
                    <w:proofErr w:type="gramEnd"/>
                  </w:p>
                </w:txbxContent>
              </v:textbox>
            </v:rect>
            <v:rect id="矩形 74" o:spid="_x0000_s1081" style="position:absolute;left:22621;top:7715;width:6281;height:311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ivcUA&#10;AADbAAAADwAAAGRycy9kb3ducmV2LnhtbESPQWvCQBSE74L/YXmF3nTTIm2JrtIWLO1BxdSDuT2z&#10;r9lg9m3IrjH+e7cgeBxm5htmtuhtLTpqfeVYwdM4AUFcOF1xqWD3uxy9gfABWWPtmBRcyMNiPhzM&#10;MNXuzFvqslCKCGGfogITQpNK6QtDFv3YNcTR+3OtxRBlW0rd4jnCbS2fk+RFWqw4Lhhs6NNQccxO&#10;VkG+NF+rCeU/++ojP5y067J+vVHq8aF/n4II1Id7+Nb+1gpeJ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mK9xQAAANsAAAAPAAAAAAAAAAAAAAAAAJgCAABkcnMv&#10;ZG93bnJldi54bWxQSwUGAAAAAAQABAD1AAAAigMAAAAA&#10;" fillcolor="#ffc000 [3207]" strokecolor="#7f5f00 [1607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应答</w:t>
                    </w:r>
                    <w:proofErr w:type="gramStart"/>
                    <w:r>
                      <w:t>帧</w:t>
                    </w:r>
                    <w:proofErr w:type="gramEnd"/>
                  </w:p>
                </w:txbxContent>
              </v:textbox>
            </v:rect>
            <v:shape id="直接箭头连接符 76" o:spid="_x0000_s1082" type="#_x0000_t32" style="position:absolute;left:39004;top:3429;width:0;height:4191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<v:stroke endarrow="block" joinstyle="miter"/>
            </v:shape>
            <v:shape id="直接箭头连接符 77" o:spid="_x0000_s1083" type="#_x0000_t32" style="position:absolute;left:52006;top:3429;width:0;height: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<v:stroke endarrow="block" joinstyle="miter"/>
            </v:shape>
            <v:shape id="直接箭头连接符 78" o:spid="_x0000_s1084" type="#_x0000_t32" style="position:absolute;left:47434;top:5810;width:4572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<v:stroke endarrow="block" joinstyle="miter"/>
            </v:shape>
            <v:shape id="直接箭头连接符 79" o:spid="_x0000_s1085" type="#_x0000_t32" style="position:absolute;left:21478;top:6286;width:4334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<v:stroke endarrow="block" joinstyle="miter"/>
            </v:shape>
            <w10:wrap anchorx="margin"/>
          </v:group>
        </w:pict>
      </w:r>
      <w:r w:rsidR="00B752DB">
        <w:rPr>
          <w:rFonts w:hint="eastAsia"/>
        </w:rPr>
        <w:t>正常通信时序</w:t>
      </w:r>
    </w:p>
    <w:p w:rsidR="00307FA2" w:rsidRDefault="00307FA2"/>
    <w:p w:rsidR="00307FA2" w:rsidRDefault="00307FA2"/>
    <w:p w:rsidR="00307FA2" w:rsidRDefault="00FC41D7">
      <w:r>
        <w:pict>
          <v:rect id="矩形 59" o:spid="_x0000_s1086" style="position:absolute;left:0;text-align:left;margin-left:303.85pt;margin-top:12.9pt;width:52.2pt;height:23.85pt;z-index:251667456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" filled="f" stroked="f" strokeweight="1pt">
            <v:textbox>
              <w:txbxContent>
                <w:p w:rsidR="00FC41D7" w:rsidRDefault="00FC41D7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&lt;5</w:t>
                  </w:r>
                  <w:r>
                    <w:rPr>
                      <w:rFonts w:hint="eastAsia"/>
                      <w:color w:val="000000" w:themeColor="text1"/>
                    </w:rPr>
                    <w:t>00</w:t>
                  </w:r>
                  <w:r>
                    <w:rPr>
                      <w:color w:val="000000" w:themeColor="text1"/>
                    </w:rPr>
                    <w:t>ms</w:t>
                  </w:r>
                </w:p>
              </w:txbxContent>
            </v:textbox>
          </v:rect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4"/>
      </w:pPr>
      <w:r>
        <w:t>异常通信时序</w:t>
      </w:r>
    </w:p>
    <w:p w:rsidR="00307FA2" w:rsidRDefault="00FC41D7">
      <w:r>
        <w:pict>
          <v:group id="组合 82" o:spid="_x0000_s1087" style="position:absolute;left:0;text-align:left;margin-left:0;margin-top:0;width:455.2pt;height:89.8pt;z-index:251678720" coordsize="57813,1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">
            <v:rect id="矩形 83" o:spid="_x0000_s1088" style="position:absolute;top:809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fmMMA&#10;AADbAAAADwAAAGRycy9kb3ducmV2LnhtbESPQWsCMRSE7wX/Q3iCt5q1QllWo6hQtHgotfX+TJ67&#10;i5uXJYm7679vCoUeh5n5hlmuB9uIjnyoHSuYTTMQxNqZmksF319vzzmIEJENNo5JwYMCrFejpyUW&#10;xvX8Sd0pliJBOBSooIqxLaQMuiKLYepa4uRdnbcYk/SlNB77BLeNfMmyV2mx5rRQYUu7ivTtdLcK&#10;zu667a2+8Hv3+Kjv+6PXOj8qNRkPmwWISEP8D/+1D0ZBP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fmM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主机</w:t>
                    </w:r>
                  </w:p>
                </w:txbxContent>
              </v:textbox>
            </v:rect>
            <v:rect id="矩形 84" o:spid="_x0000_s1089" style="position:absolute;left:10525;top:95;width:6283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xQsQA&#10;AADbAAAADwAAAGRycy9kb3ducmV2LnhtbESPQWvCQBSE7wX/w/IKXkQ3sVIkdRNUbOlJqHrw+JJ9&#10;zYZm38bsVtN/3y0IPQ4z8w2zKgbbiiv1vnGsIJ0lIIgrpxuuFZyOr9MlCB+QNbaOScEPeSjy0cMK&#10;M+1u/EHXQ6hFhLDPUIEJocuk9JUhi37mOuLofbreYoiyr6Xu8RbhtpXzJHmWFhuOCwY72hqqvg7f&#10;VkF7NpW/PE32Zbl74/LCm9SkG6XGj8P6BUSgIfyH7+13rWC5gL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e8ULEAAAA2wAAAA8AAAAAAAAAAAAAAAAAmAIAAGRycy9k&#10;b3ducmV2LnhtbFBLBQYAAAAABAAEAPUAAACJAwAAAAA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</w:p>
                </w:txbxContent>
              </v:textbox>
            </v:rect>
            <v:shape id="直接箭头连接符 85" o:spid="_x0000_s1090" type="#_x0000_t32" style="position:absolute;left:1952;top:3190;width:5586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<v:stroke endarrow="block" joinstyle="miter"/>
            </v:shape>
            <v:shape id="直接箭头连接符 86" o:spid="_x0000_s1091" type="#_x0000_t32" style="position:absolute;left:13668;top:3190;width:0;height: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<v:stroke endarrow="block" joinstyle="miter"/>
            </v:shape>
            <v:rect id="矩形 87" o:spid="_x0000_s1092" style="position:absolute;left:33004;width:9020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vNcQA&#10;AADbAAAADwAAAGRycy9kb3ducmV2LnhtbESPQWvCQBSE7wX/w/IKXkQ3sWAldRNUbOlJqHrw+JJ9&#10;zYZm38bsVtN/3y0IPQ4z8w2zKgbbiiv1vnGsIJ0lIIgrpxuuFZyOr9MlCB+QNbaOScEPeSjy0cMK&#10;M+1u/EHXQ6hFhLDPUIEJocuk9JUhi37mOuLofbreYoiyr6Xu8RbhtpXzJFlIiw3HBYMdbQ1VX4dv&#10;q6A9m8pfnib7sty9cXnhTWrSjVLjx2H9AiLQEP7D9/a7VrB8hr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MbzXEAAAA2wAAAA8AAAAAAAAAAAAAAAAAmAIAAGRycy9k&#10;b3ducmV2LnhtbFBLBQYAAAAABAAEAPUAAACJAwAAAAA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  <w:r>
                      <w:rPr>
                        <w:rFonts w:hint="eastAsia"/>
                      </w:rPr>
                      <w:t>重发</w:t>
                    </w:r>
                  </w:p>
                </w:txbxContent>
              </v:textbox>
            </v:rect>
            <v:shape id="直接箭头连接符 88" o:spid="_x0000_s1093" type="#_x0000_t32" style="position:absolute;left:37957;top:3238;width:0;height: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Fqs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DRarAAAAA2wAAAA8AAAAAAAAAAAAAAAAA&#10;oQIAAGRycy9kb3ducmV2LnhtbFBLBQYAAAAABAAEAPkAAACOAwAAAAA=&#10;" strokecolor="#5b9bd5 [3204]" strokeweight=".5pt">
              <v:stroke endarrow="block" joinstyle="miter"/>
            </v:shape>
            <v:group id="组合 89" o:spid="_x0000_s1094" style="position:absolute;left:14049;top:3238;width:23625;height:3029" coordsize="12264,3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rect id="矩形 90" o:spid="_x0000_s1095" style="position:absolute;left:2253;width:6630;height:302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Ms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q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cXMsAAAADbAAAADwAAAAAAAAAAAAAAAACYAgAAZHJzL2Rvd25y&#10;ZXYueG1sUEsFBgAAAAAEAAQA9QAAAIUDAAAAAA==&#10;" filled="f" stroked="f" strokeweight="1pt">
                <v:textbox>
                  <w:txbxContent>
                    <w:p w:rsidR="00FC41D7" w:rsidRDefault="00FC41D7">
                      <w:pPr>
                        <w:ind w:firstLineChars="400" w:firstLine="8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>=2S</w:t>
                      </w:r>
                    </w:p>
                  </w:txbxContent>
                </v:textbox>
              </v:rect>
              <v:shape id="直接箭头连接符 91" o:spid="_x0000_s1096" type="#_x0000_t32" style="position:absolute;left:8797;top:1386;width:346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<v:stroke endarrow="block" joinstyle="miter"/>
              </v:shape>
              <v:shape id="直接箭头连接符 92" o:spid="_x0000_s1097" type="#_x0000_t32" style="position:absolute;top:1473;width:2816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P+M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A/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uz/jGAAAA2wAAAA8AAAAAAAAA&#10;AAAAAAAAoQIAAGRycy9kb3ducmV2LnhtbFBLBQYAAAAABAAEAPkAAACUAwAAAAA=&#10;" strokecolor="#5b9bd5 [3204]" strokeweight=".5pt">
                <v:stroke endarrow="block" joinstyle="miter"/>
              </v:shape>
            </v:group>
            <v:rect id="矩形 93" o:spid="_x0000_s1098" style="position:absolute;left:20383;top:7524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cM8YA&#10;AADbAAAADwAAAGRycy9kb3ducmV2LnhtbESPQWvCQBSE74X+h+UVeqsbbRFNXaUWLPVgi9GDub1m&#10;n9nQ7NuQXWP8965Q6HGYmW+Y2aK3teio9ZVjBcNBAoK4cLriUsF+t3qagPABWWPtmBRcyMNifn83&#10;w1S7M2+py0IpIoR9igpMCE0qpS8MWfQD1xBH7+haiyHKtpS6xXOE21qOkmQsLVYcFww29G6o+M1O&#10;VkG+Mh+bF8rXh2qZ/5y067L+61upx4f+7RVEoD78h//an1rB9B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ccM8YAAADbAAAADwAAAAAAAAAAAAAAAACYAgAAZHJz&#10;L2Rvd25yZXYueG1sUEsFBgAAAAAEAAQA9QAAAIsDAAAAAA==&#10;" fillcolor="#ffc000 [3207]" strokecolor="#7f5f00 [1607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应答</w:t>
                    </w:r>
                    <w:proofErr w:type="gramStart"/>
                    <w:r>
                      <w:t>帧</w:t>
                    </w:r>
                    <w:proofErr w:type="gramEnd"/>
                  </w:p>
                </w:txbxContent>
              </v:textbox>
            </v:rect>
            <v:rect id="矩形 94" o:spid="_x0000_s1099" style="position:absolute;left:95;top:8286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RMc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wRMcMAAADbAAAADwAAAAAAAAAAAAAAAACYAgAAZHJzL2Rv&#10;d25yZXYueG1sUEsFBgAAAAAEAAQA9QAAAIgDAAAAAA=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终端</w:t>
                    </w:r>
                  </w:p>
                </w:txbxContent>
              </v:textbox>
            </v:rect>
            <v:shape id="直接箭头连接符 95" o:spid="_x0000_s1100" type="#_x0000_t32" style="position:absolute;left:1857;top:10715;width:5573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<v:stroke endarrow="block" joinstyle="miter"/>
            </v:shape>
            <v:group id="组合 96" o:spid="_x0000_s1101" style="position:absolute;left:23193;top:3333;width:685;height:4161" coordsize="68506,41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<v:shape id="直接箭头连接符 97" o:spid="_x0000_s1102" type="#_x0000_t32" style="position:absolute;left:32764;width:0;height:416030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<v:stroke endarrow="block" joinstyle="miter"/>
              </v:shape>
              <v:line id="直接连接符 98" o:spid="_x0000_s1103" style="position:absolute" from="0,193602" to="68506,25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4j2nAAAAA2wAAAA8AAAAAAAAAAAAAAAAA&#10;oQIAAGRycy9kb3ducmV2LnhtbFBLBQYAAAAABAAEAPkAAACOAwAAAAA=&#10;" strokecolor="#5b9bd5 [3204]" strokeweight=".5pt">
                <v:stroke joinstyle="miter"/>
              </v:line>
              <v:line id="直接连接符 99" o:spid="_x0000_s1104" style="position:absolute;flip:x" from="0,193602" to="61595,250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<v:stroke joinstyle="miter"/>
              </v:line>
            </v:group>
          </v:group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FC41D7">
      <w:r>
        <w:pict>
          <v:group id="组合 100" o:spid="_x0000_s1105" style="position:absolute;left:0;text-align:left;margin-left:0;margin-top:0;width:455.2pt;height:89.8pt;z-index:251680768" coordsize="57813,1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">
            <v:rect id="矩形 101" o:spid="_x0000_s1106" style="position:absolute;top:809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3DcEA&#10;AADcAAAADwAAAGRycy9kb3ducmV2LnhtbERPS2sCMRC+C/0PYQreNGsPItuNS1sobfEgVXufJrMP&#10;upksSdxd/70RhN7m43tOUU62EwP50DpWsFpmIIi1My3XCk7H98UGRIjIBjvHpOBCAcrtw6zA3LiR&#10;v2k4xFqkEA45Kmhi7HMpg27IYli6njhxlfMWY4K+lsbjmMJtJ5+ybC0ttpwaGuzprSH9dzhbBT+u&#10;eh2t/uWv4bJvzx87r/Vmp9T8cXp5BhFpiv/iu/vTpPnZCm7PpAv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c9w3BAAAA3AAAAA8AAAAAAAAAAAAAAAAAmAIAAGRycy9kb3du&#10;cmV2LnhtbFBLBQYAAAAABAAEAPUAAACGAwAAAAA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终端</w:t>
                    </w:r>
                  </w:p>
                </w:txbxContent>
              </v:textbox>
            </v:rect>
            <v:rect id="矩形 102" o:spid="_x0000_s1107" style="position:absolute;left:10525;top:95;width:6283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vJ8IA&#10;AADcAAAADwAAAGRycy9kb3ducmV2LnhtbERPTWvCQBC9F/wPyxR6KbqJhSLRNTTSSk9C1YPHSXbM&#10;BrOzMbvV+O/dQsHbPN7nLPLBtuJCvW8cK0gnCQjiyumGawX73dd4BsIHZI2tY1JwIw/5cvS0wEy7&#10;K//QZRtqEUPYZ6jAhNBlUvrKkEU/cR1x5I6utxgi7Gupe7zGcNvKaZK8S4sNxwaDHa0MVaftr1XQ&#10;Hkzlz2+vm7L8XHN55iI1aaHUy/PwMQcRaAgP8b/7W8f5yRT+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68nwgAAANwAAAAPAAAAAAAAAAAAAAAAAJgCAABkcnMvZG93&#10;bnJldi54bWxQSwUGAAAAAAQABAD1AAAAhwMAAAAA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</w:p>
                </w:txbxContent>
              </v:textbox>
            </v:rect>
            <v:shape id="直接箭头连接符 103" o:spid="_x0000_s1108" type="#_x0000_t32" style="position:absolute;left:1952;top:3190;width:5586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j8sQAAADc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X42g79n0g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uPyxAAAANwAAAAPAAAAAAAAAAAA&#10;AAAAAKECAABkcnMvZG93bnJldi54bWxQSwUGAAAAAAQABAD5AAAAkgMAAAAA&#10;" strokecolor="#5b9bd5 [3204]" strokeweight=".5pt">
              <v:stroke endarrow="block" joinstyle="miter"/>
            </v:shape>
            <v:shape id="直接箭头连接符 104" o:spid="_x0000_s1109" type="#_x0000_t32" style="position:absolute;left:13668;top:3190;width:0;height: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<v:stroke endarrow="block" joinstyle="miter"/>
            </v:shape>
            <v:rect id="矩形 105" o:spid="_x0000_s1110" style="position:absolute;left:33004;width:9020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3U8MA&#10;AADcAAAADwAAAGRycy9kb3ducmV2LnhtbERPTWvCQBC9C/0PyxR6KbpJxVJS19CIFU+CtgePk+w0&#10;G5qdjdmtxn/vCgVv83ifM88H24oT9b5xrCCdJCCIK6cbrhV8f32O30D4gKyxdUwKLuQhXzyM5php&#10;d+YdnfahFjGEfYYKTAhdJqWvDFn0E9cRR+7H9RZDhH0tdY/nGG5b+ZIkr9Jiw7HBYEdLQ9Xv/s8q&#10;aA+m8sfp87YsV2suj1ykJi2UenocPt5BBBrCXfzv3ug4P5nB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o3U8MAAADcAAAADwAAAAAAAAAAAAAAAACYAgAAZHJzL2Rv&#10;d25yZXYueG1sUEsFBgAAAAAEAAQA9QAAAIgDAAAAAA==&#10;" fillcolor="#70ad47 [3209]" strokecolor="#375623 [1609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数据</w:t>
                    </w:r>
                    <w:r>
                      <w:t>帧</w:t>
                    </w:r>
                    <w:r>
                      <w:rPr>
                        <w:rFonts w:hint="eastAsia"/>
                      </w:rPr>
                      <w:t>重发</w:t>
                    </w:r>
                  </w:p>
                </w:txbxContent>
              </v:textbox>
            </v:rect>
            <v:shape id="直接箭头连接符 106" o:spid="_x0000_s1111" type="#_x0000_t32" style="position:absolute;left:37957;top:3238;width:0;height: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AasQAAADc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D+bw+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UBqxAAAANwAAAAPAAAAAAAAAAAA&#10;AAAAAKECAABkcnMvZG93bnJldi54bWxQSwUGAAAAAAQABAD5AAAAkgMAAAAA&#10;" strokecolor="#5b9bd5 [3204]" strokeweight=".5pt">
              <v:stroke endarrow="block" joinstyle="miter"/>
            </v:shape>
            <v:group id="组合 107" o:spid="_x0000_s1112" style="position:absolute;left:14049;top:3238;width:23625;height:3029" coordsize="12264,3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rect id="矩形 108" o:spid="_x0000_s1113" style="position:absolute;left:2253;width:6630;height:302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ZekM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Wn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XpDEAAAA3AAAAA8AAAAAAAAAAAAAAAAAmAIAAGRycy9k&#10;b3ducmV2LnhtbFBLBQYAAAAABAAEAPUAAACJAwAAAAA=&#10;" filled="f" stroked="f" strokeweight="1pt">
                <v:textbox>
                  <w:txbxContent>
                    <w:p w:rsidR="00FC41D7" w:rsidRDefault="00FC41D7">
                      <w:pPr>
                        <w:ind w:firstLineChars="400" w:firstLine="8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>=2S</w:t>
                      </w:r>
                    </w:p>
                  </w:txbxContent>
                </v:textbox>
              </v:rect>
              <v:shape id="直接箭头连接符 109" o:spid="_x0000_s1114" type="#_x0000_t32" style="position:absolute;left:8797;top:1386;width:346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UGMQAAADc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D9bwO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tQYxAAAANwAAAAPAAAAAAAAAAAA&#10;AAAAAKECAABkcnMvZG93bnJldi54bWxQSwUGAAAAAAQABAD5AAAAkgMAAAAA&#10;" strokecolor="#5b9bd5 [3204]" strokeweight=".5pt">
                <v:stroke endarrow="block" joinstyle="miter"/>
              </v:shape>
              <v:shape id="直接箭头连接符 110" o:spid="_x0000_s1115" type="#_x0000_t32" style="position:absolute;top:1473;width:2816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+N8cAAADcAAAADwAAAGRycy9kb3ducmV2LnhtbESPT0/CQBDF7yZ8h82QcDGyBf/EVBaC&#10;JSReRRPxNukO3Up3tnaXUv30zoHE20zem/d+s1gNvlE9dbEObGA2zUARl8HWXBl4f9vePIKKCdli&#10;E5gM/FCE1XJ0tcDchjO/Ur9LlZIQjjkacCm1udaxdOQxTkNLLNohdB6TrF2lbYdnCfeNnmfZg/ZY&#10;szQ4bKlwVB53J2/g83Bv++diU5duX9x+XN/9fn/tN8ZMxsP6CVSiIf2bL9cvVvBngi/PyAR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T43xwAAANwAAAAPAAAAAAAA&#10;AAAAAAAAAKECAABkcnMvZG93bnJldi54bWxQSwUGAAAAAAQABAD5AAAAlQMAAAAA&#10;" strokecolor="#5b9bd5 [3204]" strokeweight=".5pt">
                <v:stroke endarrow="block" joinstyle="miter"/>
              </v:shape>
            </v:group>
            <v:rect id="矩形 111" o:spid="_x0000_s1116" style="position:absolute;left:20383;top:7524;width:6284;height:31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t4+sMA&#10;AADcAAAADwAAAGRycy9kb3ducmV2LnhtbERPTWvCQBC9F/oflin0VjcpRUp0FS1Y2kMtRg/mNmbH&#10;bDA7G7JrjP/eLRS8zeN9znQ+2Eb01PnasYJ0lIAgLp2uuVKw265e3kH4gKyxcUwKruRhPnt8mGKm&#10;3YU31OehEjGEfYYKTAhtJqUvDVn0I9cSR+7oOoshwq6SusNLDLeNfE2SsbRYc2ww2NKHofKUn62C&#10;YmU+f96o+N7Xy+Jw1q7Ph/WvUs9Pw2ICItAQ7uJ/95eO89MU/p6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t4+sMAAADcAAAADwAAAAAAAAAAAAAAAACYAgAAZHJzL2Rv&#10;d25yZXYueG1sUEsFBgAAAAAEAAQA9QAAAIgDAAAAAA==&#10;" fillcolor="#ffc000 [3207]" strokecolor="#7f5f00 [1607]" strokeweight="1pt">
              <v:textbox>
                <w:txbxContent>
                  <w:p w:rsidR="00FC41D7" w:rsidRDefault="00FC41D7">
                    <w:r>
                      <w:rPr>
                        <w:rFonts w:hint="eastAsia"/>
                      </w:rPr>
                      <w:t>应答</w:t>
                    </w:r>
                    <w:proofErr w:type="gramStart"/>
                    <w:r>
                      <w:t>帧</w:t>
                    </w:r>
                    <w:proofErr w:type="gramEnd"/>
                  </w:p>
                </w:txbxContent>
              </v:textbox>
            </v:rect>
            <v:rect id="矩形 112" o:spid="_x0000_s1117" style="position:absolute;left:95;top:8286;width:6064;height:31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/p8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Z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X/6fBAAAA3AAAAA8AAAAAAAAAAAAAAAAAmAIAAGRycy9kb3du&#10;cmV2LnhtbFBLBQYAAAAABAAEAPUAAACGAwAAAAA=&#10;" filled="f" stroked="f" strokeweight="1pt">
              <v:textbox>
                <w:txbxContent>
                  <w:p w:rsidR="00FC41D7" w:rsidRDefault="00FC41D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主机</w:t>
                    </w:r>
                  </w:p>
                </w:txbxContent>
              </v:textbox>
            </v:rect>
            <v:shape id="直接箭头连接符 113" o:spid="_x0000_s1118" type="#_x0000_t32" style="position:absolute;left:1857;top:10715;width:55731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1L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8Ef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3UvxAAAANwAAAAPAAAAAAAAAAAA&#10;AAAAAKECAABkcnMvZG93bnJldi54bWxQSwUGAAAAAAQABAD5AAAAkgMAAAAA&#10;" strokecolor="#5b9bd5 [3204]" strokeweight=".5pt">
              <v:stroke endarrow="block" joinstyle="miter"/>
            </v:shape>
            <v:group id="组合 114" o:spid="_x0000_s1119" style="position:absolute;left:23193;top:3333;width:685;height:4161" coordsize="68506,41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<v:shape id="直接箭头连接符 115" o:spid="_x0000_s1120" type="#_x0000_t32" style="position:absolute;left:32764;width:0;height:416030;flip: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Kdr8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Y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cp2vxAAAANwAAAAPAAAAAAAAAAAA&#10;AAAAAKECAABkcnMvZG93bnJldi54bWxQSwUGAAAAAAQABAD5AAAAkgMAAAAA&#10;" strokecolor="#5b9bd5 [3204]" strokeweight=".5pt">
                <v:stroke endarrow="block" joinstyle="miter"/>
              </v:shape>
              <v:line id="直接连接符 116" o:spid="_x0000_s1121" style="position:absolute" from="0,193602" to="68506,25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<v:stroke joinstyle="miter"/>
              </v:line>
              <v:line id="直接连接符 117" o:spid="_x0000_s1122" style="position:absolute;flip:x" from="0,193602" to="61595,250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EF8IAAADcAAAADwAAAGRycy9kb3ducmV2LnhtbERPS4vCMBC+C/6HMII3TV3wVY0isoIg&#10;u+Dr4G1sxrbaTEoTtf77zYLgbT6+50zntSnEgyqXW1bQ60YgiBOrc04VHParzgiE88gaC8uk4EUO&#10;5rNmY4qxtk/e0mPnUxFC2MWoIPO+jKV0SUYGXdeWxIG72MqgD7BKpa7wGcJNIb+iaCAN5hwaMixp&#10;mVFy292NgpX+OfNo7H5PR5sPNutrefzu95Vqt+rFBISn2n/Eb/dah/m9Ifw/Ey6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AEF8IAAADcAAAADwAAAAAAAAAAAAAA&#10;AAChAgAAZHJzL2Rvd25yZXYueG1sUEsFBgAAAAAEAAQA+QAAAJADAAAAAA==&#10;" strokecolor="#5b9bd5 [3204]" strokeweight=".5pt">
                <v:stroke joinstyle="miter"/>
              </v:line>
            </v:group>
          </v:group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2"/>
      </w:pPr>
      <w:bookmarkStart w:id="5" w:name="_Toc471571774"/>
      <w:r>
        <w:t>数据帧格式</w:t>
      </w:r>
      <w:bookmarkEnd w:id="5"/>
    </w:p>
    <w:p w:rsidR="00307FA2" w:rsidRDefault="00B752DB">
      <w:pPr>
        <w:pStyle w:val="3"/>
      </w:pPr>
      <w:bookmarkStart w:id="6" w:name="_Toc471571775"/>
      <w:r>
        <w:t>帧格式图</w:t>
      </w:r>
      <w:bookmarkEnd w:id="6"/>
    </w:p>
    <w:p w:rsidR="00307FA2" w:rsidRDefault="00FC41D7">
      <w:r>
        <w:pict>
          <v:group id="组合 8" o:spid="_x0000_s1123" style="position:absolute;left:0;text-align:left;margin-left:0;margin-top:6.15pt;width:409.5pt;height:135.8pt;z-index:251646976;mso-position-horizontal:left;mso-position-horizontal-relative:margin;mso-width-relative:margin;mso-height-relative:margin" coordsize="49650,1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">
            <v:rect id="矩形 66" o:spid="_x0000_s1124" style="position:absolute;width:49650;height:1779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JTcQA&#10;AADbAAAADwAAAGRycy9kb3ducmV2LnhtbESPT2vCQBTE7wW/w/IKvUjd2EMq0VVUKLSg+Kfi+ZF9&#10;TUKyb8PuRtNv7wqCx2FmfsPMFr1pxIWcrywrGI8SEMS51RUXCk6/X+8TED4ga2wsk4J/8rCYD15m&#10;mGl75QNdjqEQEcI+QwVlCG0mpc9LMuhHtiWO3p91BkOUrpDa4TXCTSM/kiSVBiuOCyW2tC4pr4+d&#10;UbA6n3/2W+LPsKuH9b5rh0u36ZR6e+2XUxCB+vAMP9rfWkGa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MyU3EAAAA2wAAAA8AAAAAAAAAAAAAAAAAmAIAAGRycy9k&#10;b3ducmV2LnhtbFBLBQYAAAAABAAEAPUAAACJAwAAAAA=&#10;" fillcolor="#82a0d7 [2168]" strokecolor="#4472c4 [3208]" strokeweight=".5pt">
              <v:fill color2="#678ccf [2616]" rotate="t" colors="0 #a8b7df;.5 #9aabd9;1 #879ed7" focus="100%" type="gradient">
                <o:fill v:ext="view" type="gradientUnscaled"/>
              </v:fill>
            </v:rect>
            <v:rect id="矩形 67" o:spid="_x0000_s1125" style="position:absolute;left:285;top:336;width:24333;height:29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<v:textbox>
                <w:txbxContent>
                  <w:p w:rsidR="00FC41D7" w:rsidRDefault="00FC41D7">
                    <w:pPr>
                      <w:jc w:val="center"/>
                    </w:pPr>
                    <w:proofErr w:type="gramStart"/>
                    <w:r>
                      <w:t>head</w:t>
                    </w:r>
                    <w:proofErr w:type="gramEnd"/>
                  </w:p>
                </w:txbxContent>
              </v:textbox>
            </v:rect>
            <v:rect id="矩形 68" o:spid="_x0000_s1126" style="position:absolute;left:25237;top:288;width:23925;height:295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sr8EA&#10;AADbAAAADwAAAGRycy9kb3ducmV2LnhtbERPz2vCMBS+C/4P4Qm7iKYTKbMaRYQNb2O6Q709mmdS&#10;bV5Kk9X63y+HwY4f3+/NbnCN6KkLtWcFr/MMBHHldc1Gwff5ffYGIkRkjY1nUvCkALvteLTBQvsH&#10;f1F/ikakEA4FKrAxtoWUobLkMMx9S5y4q+8cxgQ7I3WHjxTuGrnIslw6rDk1WGzpYKm6n36cgtXy&#10;My7zp7ktyo/+MjWrY7BtqdTLZNivQUQa4r/4z33UCvI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ELK/BAAAA2wAAAA8AAAAAAAAAAAAAAAAAmAIAAGRycy9kb3du&#10;cmV2LnhtbFBLBQYAAAAABAAEAPUAAACGAwAAAAA=&#10;" fillcolor="#a5a5a5 [3206]" strokecolor="#525252 [1606]" strokeweight="1pt">
              <v:textbox>
                <w:txbxContent>
                  <w:p w:rsidR="00FC41D7" w:rsidRDefault="00FC41D7">
                    <w:pPr>
                      <w:jc w:val="center"/>
                    </w:pPr>
                    <w:proofErr w:type="gramStart"/>
                    <w:r>
                      <w:t>length</w:t>
                    </w:r>
                    <w:proofErr w:type="gramEnd"/>
                  </w:p>
                </w:txbxContent>
              </v:textbox>
            </v:rect>
            <v:rect id="矩形 69" o:spid="_x0000_s1127" style="position:absolute;left:415;top:3866;width:24203;height:295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WX8YA&#10;AADbAAAADwAAAGRycy9kb3ducmV2LnhtbESPQWvCQBSE74L/YXkFL1I3epA2zSpFWgh4UNNQmttr&#10;9jUJzb4N2Y3Gf+8KhR6HmfmGSbajacWZetdYVrBcRCCIS6sbrhTkH++PTyCcR9bYWiYFV3Kw3Uwn&#10;CcbaXvhE58xXIkDYxaig9r6LpXRlTQbdwnbEwfuxvUEfZF9J3eMlwE0rV1G0lgYbDgs1drSrqfzN&#10;BqOgyK/HKrNvn0v/1czTItoP6eFbqdnD+PoCwtPo/8N/7VQrWD/D/Uv4AX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IWX8YAAADbAAAADwAAAAAAAAAAAAAAAACYAgAAZHJz&#10;L2Rvd25yZXYueG1sUEsFBgAAAAAEAAQA9QAAAIsDAAAAAA==&#10;" fillcolor="black [3200]" strokecolor="white [3201]" strokeweight="1.5pt">
              <v:textbox>
                <w:txbxContent>
                  <w:p w:rsidR="00FC41D7" w:rsidRDefault="00FC41D7">
                    <w:pPr>
                      <w:jc w:val="center"/>
                    </w:pPr>
                    <w:r>
                      <w:t>Index</w:t>
                    </w:r>
                  </w:p>
                </w:txbxContent>
              </v:textbox>
            </v:rect>
            <v:rect id="矩形 70" o:spid="_x0000_s1128" style="position:absolute;left:25239;top:3733;width:23928;height:29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3ncEA&#10;AADbAAAADwAAAGRycy9kb3ducmV2LnhtbERPz2vCMBS+C/sfwht4GZoqTF01iggbO43ZjZ4fzVtT&#10;TV5Kk9XOv94cBh4/vt+b3eCs6KkLjWcFs2kGgrjyuuFawffX62QFIkRkjdYzKfijALvtw2iDufYX&#10;PlJfxFqkEA45KjAxtrmUoTLkMEx9S5y4H985jAl2tdQdXlK4s3KeZQvpsOHUYLClg6HqXPw6BbYs&#10;Dnbx1H/oz2t5Nm96eHk+GaXGj8N+DSLSEO/if/e7VrBM69OX9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W953BAAAA2wAAAA8AAAAAAAAAAAAAAAAAmAIAAGRycy9kb3du&#10;cmV2LnhtbFBLBQYAAAAABAAEAPUAAACGAwAAAAA=&#10;" fillcolor="#ed7d31 [3205]" strokecolor="#823b0b [1605]" strokeweight="1pt">
              <v:textbox>
                <w:txbxContent>
                  <w:p w:rsidR="00FC41D7" w:rsidRDefault="00FC41D7">
                    <w:pPr>
                      <w:jc w:val="center"/>
                    </w:pPr>
                    <w:r>
                      <w:t>CMD</w:t>
                    </w:r>
                  </w:p>
                </w:txbxContent>
              </v:textbox>
            </v:rect>
            <v:rect id="矩形 71" o:spid="_x0000_s1129" style="position:absolute;left:523;top:7241;width:48816;height:626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hMIA&#10;AADbAAAADwAAAGRycy9kb3ducmV2LnhtbESPT4vCMBTE74LfITzBi2jSBa1bjbIIC3r0z2H39mje&#10;tsXmpTRZW7+9EQSPw8z8hllve1uLG7W+cqwhmSkQxLkzFRcaLufv6RKED8gGa8ek4U4etpvhYI2Z&#10;cR0f6XYKhYgQ9hlqKENoMil9XpJFP3MNcfT+XGsxRNkW0rTYRbit5YdSC2mx4rhQYkO7kvLr6d9q&#10;YNW5z5/5r+wnaZMcCpPu1D7Vejzqv1YgAvXhHX6190ZDmsD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WSEwgAAANsAAAAPAAAAAAAAAAAAAAAAAJgCAABkcnMvZG93&#10;bnJldi54bWxQSwUGAAAAAAQABAD1AAAAhwM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textbox>
                <w:txbxContent>
                  <w:p w:rsidR="00FC41D7" w:rsidRDefault="00FC41D7">
                    <w:pPr>
                      <w:jc w:val="center"/>
                    </w:pPr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rect>
            <v:rect id="矩形 72" o:spid="_x0000_s1130" style="position:absolute;left:523;top:14426;width:24363;height:3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gpcUA&#10;AADbAAAADwAAAGRycy9kb3ducmV2LnhtbESPQWvCQBSE74X+h+UVvBTd1IMtMRsptoIHEbQtxNsj&#10;+8wGs29DdjXx37tCweMwM98w2WKwjbhQ52vHCt4mCQji0umaKwW/P6vxBwgfkDU2jknBlTws8uen&#10;DFPtet7RZR8qESHsU1RgQmhTKX1pyKKfuJY4ekfXWQxRdpXUHfYRbhs5TZKZtFhzXDDY0tJQedqf&#10;rYJNMZj1aVv87TZ9EQ5f3/3y1VRKjV6GzzmIQEN4hP/ba63gfQr3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aClxQAAANsAAAAPAAAAAAAAAAAAAAAAAJgCAABkcnMv&#10;ZG93bnJldi54bWxQSwUGAAAAAAQABAD1AAAAigMAAAAA&#10;" fillcolor="#4472c4 [3208]" strokecolor="white [3201]" strokeweight="1.5pt">
              <v:textbox>
                <w:txbxContent>
                  <w:p w:rsidR="00FC41D7" w:rsidRDefault="00FC41D7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check</w:t>
                    </w:r>
                    <w:proofErr w:type="gramEnd"/>
                  </w:p>
                </w:txbxContent>
              </v:textbox>
            </v:rect>
            <v:rect id="矩形 73" o:spid="_x0000_s1131" style="position:absolute;left:25721;top:14344;width:23713;height:317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6ycYA&#10;AADbAAAADwAAAGRycy9kb3ducmV2LnhtbESPQWvCQBSE74X+h+UVeqsbbVFJXaUWLPVgi9GDub1m&#10;n9nQ7NuQXWP8965Q6HGYmW+Y2aK3teio9ZVjBcNBAoK4cLriUsF+t3qagvABWWPtmBRcyMNifn83&#10;w1S7M2+py0IpIoR9igpMCE0qpS8MWfQD1xBH7+haiyHKtpS6xXOE21qOkmQsLVYcFww29G6o+M1O&#10;VkG+Mh+bF8rXh2qZ/5y067L+61upx4f+7RVEoD78h//an1rB5B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v6ycYAAADbAAAADwAAAAAAAAAAAAAAAACYAgAAZHJz&#10;L2Rvd25yZXYueG1sUEsFBgAAAAAEAAQA9QAAAIsDAAAAAA==&#10;" fillcolor="#ffc000 [3207]" strokecolor="#7f5f00 [1607]" strokeweight="1pt">
              <v:textbox>
                <w:txbxContent>
                  <w:p w:rsidR="00FC41D7" w:rsidRDefault="00FC41D7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rect>
            <w10:wrap anchorx="margin"/>
          </v:group>
        </w:pic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3"/>
      </w:pPr>
      <w:bookmarkStart w:id="7" w:name="_Toc471571776"/>
      <w:r>
        <w:t>格式说明</w:t>
      </w:r>
      <w:bookmarkEnd w:id="7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1701"/>
        <w:gridCol w:w="1780"/>
      </w:tblGrid>
      <w:tr w:rsidR="00307FA2">
        <w:tc>
          <w:tcPr>
            <w:tcW w:w="2263" w:type="dxa"/>
          </w:tcPr>
          <w:p w:rsidR="00307FA2" w:rsidRDefault="00B752DB"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:rsidR="00307FA2" w:rsidRDefault="00B752DB">
            <w:r>
              <w:rPr>
                <w:rFonts w:hint="eastAsia"/>
              </w:rPr>
              <w:t>定义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>长度</w:t>
            </w:r>
          </w:p>
        </w:tc>
        <w:tc>
          <w:tcPr>
            <w:tcW w:w="1780" w:type="dxa"/>
          </w:tcPr>
          <w:p w:rsidR="00307FA2" w:rsidRDefault="00B752DB">
            <w:r>
              <w:rPr>
                <w:rFonts w:hint="eastAsia"/>
              </w:rPr>
              <w:t>备注</w:t>
            </w:r>
          </w:p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t>head(</w:t>
            </w:r>
            <w:proofErr w:type="gramStart"/>
            <w:r>
              <w:t>帧头</w:t>
            </w:r>
            <w:proofErr w:type="gramEnd"/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</w:t>
            </w:r>
            <w:r>
              <w:t>AA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307FA2"/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rPr>
                <w:rFonts w:hint="eastAsia"/>
              </w:rPr>
              <w:t>length</w:t>
            </w:r>
            <w:r>
              <w:t>(</w:t>
            </w:r>
            <w:r>
              <w:rPr>
                <w:rFonts w:hint="eastAsia"/>
              </w:rPr>
              <w:t>长度</w:t>
            </w:r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t xml:space="preserve">Index + CMD </w:t>
            </w:r>
            <w:r>
              <w:rPr>
                <w:rFonts w:hint="eastAsia"/>
              </w:rPr>
              <w:t>+</w:t>
            </w:r>
            <w:r>
              <w:t>Data +</w:t>
            </w:r>
            <w:r>
              <w:rPr>
                <w:rFonts w:hint="eastAsia"/>
              </w:rPr>
              <w:t xml:space="preserve"> check</w:t>
            </w:r>
            <w:r>
              <w:t xml:space="preserve"> </w:t>
            </w:r>
            <w:r>
              <w:t>的长度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307FA2"/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t>Index (</w:t>
            </w:r>
            <w:r>
              <w:rPr>
                <w:rFonts w:hint="eastAsia"/>
              </w:rPr>
              <w:t>索引</w:t>
            </w:r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rPr>
                <w:rFonts w:hint="eastAsia"/>
              </w:rPr>
              <w:t>主机：</w:t>
            </w:r>
            <w:r>
              <w:rPr>
                <w:rFonts w:hint="eastAsia"/>
              </w:rPr>
              <w:t>0x</w:t>
            </w:r>
            <w:r>
              <w:t>01</w:t>
            </w:r>
          </w:p>
          <w:p w:rsidR="00307FA2" w:rsidRDefault="00B752DB">
            <w:r>
              <w:t>终端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~</w:t>
            </w:r>
            <w:r>
              <w:t>0xFF</w:t>
            </w:r>
          </w:p>
        </w:tc>
        <w:tc>
          <w:tcPr>
            <w:tcW w:w="1701" w:type="dxa"/>
          </w:tcPr>
          <w:p w:rsidR="00307FA2" w:rsidRDefault="00B752DB">
            <w:r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B752DB">
            <w:r>
              <w:t>根据不同</w:t>
            </w:r>
            <w:r>
              <w:rPr>
                <w:rFonts w:hint="eastAsia"/>
              </w:rPr>
              <w:t>硬件</w:t>
            </w:r>
            <w:r>
              <w:t>设备</w:t>
            </w:r>
            <w:r>
              <w:rPr>
                <w:rFonts w:hint="eastAsia"/>
              </w:rPr>
              <w:t>固定</w:t>
            </w:r>
            <w:r>
              <w:t>为不同索引</w:t>
            </w:r>
          </w:p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t>CMD(</w:t>
            </w:r>
            <w:r>
              <w:t>命令</w:t>
            </w:r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rPr>
                <w:rFonts w:hint="eastAsia"/>
              </w:rPr>
              <w:t>表明数据帧的类型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307FA2"/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t>Data[N](</w:t>
            </w:r>
            <w:r>
              <w:t>数据</w:t>
            </w:r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rPr>
                <w:rFonts w:hint="eastAsia"/>
              </w:rPr>
              <w:t>此</w:t>
            </w:r>
            <w:proofErr w:type="gramStart"/>
            <w:r>
              <w:rPr>
                <w:rFonts w:hint="eastAsia"/>
              </w:rPr>
              <w:t>帧数据</w:t>
            </w:r>
            <w:proofErr w:type="gramEnd"/>
            <w:r>
              <w:rPr>
                <w:rFonts w:hint="eastAsia"/>
              </w:rPr>
              <w:t>区。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 xml:space="preserve">N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N&lt;200</w:t>
            </w:r>
            <w: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1780" w:type="dxa"/>
          </w:tcPr>
          <w:p w:rsidR="00307FA2" w:rsidRDefault="00B752DB">
            <w:r>
              <w:rPr>
                <w:rFonts w:hint="eastAsia"/>
              </w:rPr>
              <w:t>数据区长度可以为</w:t>
            </w:r>
            <w:r>
              <w:rPr>
                <w:rFonts w:hint="eastAsia"/>
              </w:rPr>
              <w:t>0</w:t>
            </w:r>
          </w:p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rPr>
                <w:rFonts w:hint="eastAsia"/>
              </w:rPr>
              <w:t>check</w:t>
            </w:r>
            <w:r>
              <w:t>(</w:t>
            </w:r>
            <w:r>
              <w:t>校验</w:t>
            </w:r>
            <w:r>
              <w:t>)</w:t>
            </w:r>
          </w:p>
        </w:tc>
        <w:tc>
          <w:tcPr>
            <w:tcW w:w="2552" w:type="dxa"/>
          </w:tcPr>
          <w:p w:rsidR="00307FA2" w:rsidRDefault="00B752DB">
            <w:r>
              <w:t>校验范围</w:t>
            </w:r>
            <w:r>
              <w:rPr>
                <w:rFonts w:hint="eastAsia"/>
              </w:rPr>
              <w:t>：</w:t>
            </w:r>
            <w:r>
              <w:t>L</w:t>
            </w:r>
            <w:r>
              <w:rPr>
                <w:rFonts w:hint="eastAsia"/>
              </w:rPr>
              <w:t>ength+</w:t>
            </w:r>
            <w:r>
              <w:t xml:space="preserve"> Index</w:t>
            </w:r>
            <w:r>
              <w:rPr>
                <w:rFonts w:hint="eastAsia"/>
              </w:rPr>
              <w:t>+</w:t>
            </w:r>
            <w:r>
              <w:t xml:space="preserve"> CMD</w:t>
            </w:r>
            <w:r>
              <w:rPr>
                <w:rFonts w:hint="eastAsia"/>
              </w:rPr>
              <w:t>+</w:t>
            </w:r>
            <w:r>
              <w:t xml:space="preserve"> Data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B752DB">
            <w:r>
              <w:rPr>
                <w:rFonts w:hint="eastAsia"/>
              </w:rPr>
              <w:t>校验算法为：异或值</w:t>
            </w:r>
          </w:p>
        </w:tc>
      </w:tr>
      <w:tr w:rsidR="00307FA2">
        <w:tc>
          <w:tcPr>
            <w:tcW w:w="2263" w:type="dxa"/>
          </w:tcPr>
          <w:p w:rsidR="00307FA2" w:rsidRDefault="00B752DB">
            <w:pPr>
              <w:jc w:val="left"/>
            </w:pPr>
            <w:r>
              <w:lastRenderedPageBreak/>
              <w:t>End(</w:t>
            </w:r>
            <w:proofErr w:type="gramStart"/>
            <w:r>
              <w:rPr>
                <w:rFonts w:hint="eastAsia"/>
              </w:rPr>
              <w:t>帧尾</w:t>
            </w:r>
            <w:r>
              <w:t>)</w:t>
            </w:r>
            <w:proofErr w:type="gramEnd"/>
          </w:p>
        </w:tc>
        <w:tc>
          <w:tcPr>
            <w:tcW w:w="2552" w:type="dxa"/>
          </w:tcPr>
          <w:p w:rsidR="00307FA2" w:rsidRDefault="00B752DB">
            <w:bookmarkStart w:id="8" w:name="OLE_LINK1"/>
            <w:bookmarkStart w:id="9" w:name="OLE_LINK2"/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</w:t>
            </w:r>
            <w:r>
              <w:t>DD</w:t>
            </w:r>
            <w:bookmarkEnd w:id="8"/>
            <w:bookmarkEnd w:id="9"/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Bety</w:t>
            </w:r>
            <w:proofErr w:type="spellEnd"/>
          </w:p>
        </w:tc>
        <w:tc>
          <w:tcPr>
            <w:tcW w:w="1780" w:type="dxa"/>
          </w:tcPr>
          <w:p w:rsidR="00307FA2" w:rsidRDefault="00307FA2"/>
        </w:tc>
      </w:tr>
    </w:tbl>
    <w:p w:rsidR="00307FA2" w:rsidRDefault="00B752DB">
      <w:pPr>
        <w:rPr>
          <w:color w:val="FF0000"/>
        </w:rPr>
      </w:pPr>
      <w:r>
        <w:rPr>
          <w:rFonts w:hint="eastAsia"/>
          <w:color w:val="FF0000"/>
        </w:rPr>
        <w:t>备注：多字节数据低位在前。</w:t>
      </w:r>
    </w:p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307FA2"/>
    <w:p w:rsidR="00307FA2" w:rsidRDefault="00B752DB">
      <w:pPr>
        <w:pStyle w:val="2"/>
      </w:pPr>
      <w:bookmarkStart w:id="10" w:name="_Toc471571777"/>
      <w:r>
        <w:t>指令定义</w:t>
      </w:r>
      <w:bookmarkEnd w:id="10"/>
    </w:p>
    <w:p w:rsidR="00307FA2" w:rsidRDefault="00B752DB">
      <w:pPr>
        <w:pStyle w:val="3"/>
      </w:pPr>
      <w:bookmarkStart w:id="11" w:name="_Toc471571778"/>
      <w:r>
        <w:t>主机</w:t>
      </w:r>
      <w:r>
        <w:rPr>
          <w:rFonts w:hint="eastAsia"/>
        </w:rPr>
        <w:t>——</w:t>
      </w:r>
      <w:r>
        <w:t>&gt;</w:t>
      </w:r>
      <w:r>
        <w:t>终端</w:t>
      </w:r>
      <w:bookmarkEnd w:id="11"/>
    </w:p>
    <w:p w:rsidR="00307FA2" w:rsidRDefault="00B752DB">
      <w:pPr>
        <w:pStyle w:val="4"/>
      </w:pPr>
      <w:commentRangeStart w:id="12"/>
      <w:r>
        <w:rPr>
          <w:rFonts w:hint="eastAsia"/>
        </w:rPr>
        <w:t>1</w:t>
      </w:r>
      <w:r>
        <w:rPr>
          <w:rFonts w:hint="eastAsia"/>
        </w:rPr>
        <w:t>、</w:t>
      </w:r>
      <w:r>
        <w:t>查询链接</w:t>
      </w:r>
      <w:commentRangeEnd w:id="12"/>
      <w:r>
        <w:rPr>
          <w:rStyle w:val="aa"/>
          <w:rFonts w:asciiTheme="minorHAnsi" w:eastAsiaTheme="minorEastAsia" w:hAnsiTheme="minorHAnsi" w:cstheme="minorBidi"/>
          <w:bCs w:val="0"/>
        </w:rPr>
        <w:commentReference w:id="12"/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Data[8]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主机唯一码</w:t>
            </w:r>
          </w:p>
        </w:tc>
      </w:tr>
    </w:tbl>
    <w:p w:rsidR="00307FA2" w:rsidRDefault="00B752DB">
      <w:r>
        <w:rPr>
          <w:rFonts w:hint="eastAsia"/>
        </w:rPr>
        <w:t>备注：此指令用户查询链接是否正常。</w:t>
      </w:r>
    </w:p>
    <w:p w:rsidR="00307FA2" w:rsidRDefault="00B752D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commentRangeStart w:id="13"/>
      <w:r>
        <w:rPr>
          <w:rFonts w:hint="eastAsia"/>
        </w:rPr>
        <w:t>云上分</w:t>
      </w:r>
      <w:commentRangeEnd w:id="13"/>
      <w:r>
        <w:rPr>
          <w:rStyle w:val="aa"/>
          <w:rFonts w:asciiTheme="minorHAnsi" w:eastAsiaTheme="minorEastAsia" w:hAnsiTheme="minorHAnsi" w:cstheme="minorBidi"/>
          <w:bCs w:val="0"/>
        </w:rPr>
        <w:commentReference w:id="13"/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08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2074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[0]:</w:t>
            </w:r>
            <w:r>
              <w:t>自增加码</w:t>
            </w:r>
            <w:r>
              <w:rPr>
                <w:rFonts w:hint="eastAsia"/>
              </w:rPr>
              <w:t>。</w:t>
            </w:r>
          </w:p>
          <w:p w:rsidR="00307FA2" w:rsidRDefault="00B752DB">
            <w:r>
              <w:rPr>
                <w:rFonts w:hint="eastAsia"/>
              </w:rPr>
              <w:t>Data</w:t>
            </w:r>
            <w:r>
              <w:t>[1-2]:</w:t>
            </w:r>
            <w:r>
              <w:t>投币数</w:t>
            </w:r>
            <w:r>
              <w:rPr>
                <w:rFonts w:hint="eastAsia"/>
              </w:rPr>
              <w:t>。</w:t>
            </w:r>
          </w:p>
          <w:p w:rsidR="00307FA2" w:rsidRDefault="00B752DB">
            <w:r>
              <w:rPr>
                <w:rFonts w:hint="eastAsia"/>
              </w:rPr>
              <w:t>Data</w:t>
            </w:r>
            <w:r>
              <w:t>[3-4]:</w:t>
            </w:r>
            <w:r>
              <w:rPr>
                <w:rFonts w:hint="eastAsia"/>
              </w:rPr>
              <w:t>金额</w:t>
            </w:r>
          </w:p>
        </w:tc>
      </w:tr>
    </w:tbl>
    <w:p w:rsidR="00307FA2" w:rsidRDefault="00B752DB">
      <w:r>
        <w:rPr>
          <w:rFonts w:hint="eastAsia"/>
        </w:rPr>
        <w:t>备注：此指令用于向终端发送网络投币数量</w:t>
      </w:r>
      <w:r>
        <w:rPr>
          <w:rFonts w:hint="eastAsia"/>
        </w:rPr>
        <w:t>,</w:t>
      </w:r>
      <w:r>
        <w:rPr>
          <w:rFonts w:hint="eastAsia"/>
        </w:rPr>
        <w:t>多字节数据低位在前。</w:t>
      </w:r>
    </w:p>
    <w:p w:rsidR="00307FA2" w:rsidRDefault="00B752DB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commentRangeStart w:id="14"/>
      <w:r>
        <w:rPr>
          <w:rFonts w:hint="eastAsia"/>
        </w:rPr>
        <w:t>查询终端账目</w:t>
      </w:r>
      <w:r>
        <w:rPr>
          <w:rFonts w:hint="eastAsia"/>
        </w:rPr>
        <w:t>(</w:t>
      </w:r>
      <w:proofErr w:type="gramStart"/>
      <w:r>
        <w:t>娃娃机</w:t>
      </w:r>
      <w:proofErr w:type="gramEnd"/>
      <w:r>
        <w:rPr>
          <w:rFonts w:hint="eastAsia"/>
        </w:rPr>
        <w:t>)</w:t>
      </w:r>
      <w:commentRangeEnd w:id="14"/>
      <w:r>
        <w:rPr>
          <w:rStyle w:val="aa"/>
          <w:rFonts w:asciiTheme="minorHAnsi" w:eastAsiaTheme="minorEastAsia" w:hAnsiTheme="minorHAnsi" w:cstheme="minorBidi"/>
          <w:bCs w:val="0"/>
        </w:rPr>
        <w:commentReference w:id="14"/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1659" w:type="dxa"/>
          </w:tcPr>
          <w:p w:rsidR="00307FA2" w:rsidRDefault="00B752DB">
            <w:r>
              <w:t>CMD</w:t>
            </w:r>
          </w:p>
        </w:tc>
        <w:tc>
          <w:tcPr>
            <w:tcW w:w="2489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659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2489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B752DB">
      <w:r>
        <w:rPr>
          <w:rFonts w:hint="eastAsia"/>
        </w:rPr>
        <w:t>备注：此指令用于查询设备的账目状态，故障状态等。</w:t>
      </w:r>
    </w:p>
    <w:p w:rsidR="00307FA2" w:rsidRDefault="00B752DB">
      <w:r>
        <w:t xml:space="preserve"> </w:t>
      </w:r>
    </w:p>
    <w:p w:rsidR="00307FA2" w:rsidRDefault="00B752DB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、查询增量（娃娃机）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9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B752DB">
      <w:pPr>
        <w:pStyle w:val="4"/>
      </w:pP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commentRangeStart w:id="15"/>
      <w:r>
        <w:rPr>
          <w:rFonts w:hint="eastAsia"/>
        </w:rPr>
        <w:t>终端主动上传账目增量应答（娃娃机）</w:t>
      </w:r>
      <w:commentRangeEnd w:id="15"/>
      <w:r>
        <w:rPr>
          <w:rStyle w:val="aa"/>
          <w:rFonts w:asciiTheme="minorHAnsi" w:eastAsiaTheme="minorEastAsia" w:hAnsiTheme="minorHAnsi" w:cstheme="minorBidi"/>
          <w:bCs w:val="0"/>
        </w:rPr>
        <w:commentReference w:id="15"/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B75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7FA2" w:rsidRDefault="00307FA2"/>
    <w:p w:rsidR="00307FA2" w:rsidRDefault="00B752DB">
      <w:pPr>
        <w:pStyle w:val="4"/>
      </w:pPr>
      <w:r>
        <w:rPr>
          <w:rFonts w:hint="eastAsia"/>
        </w:rPr>
        <w:t>19</w:t>
      </w:r>
      <w:r>
        <w:rPr>
          <w:rFonts w:hint="eastAsia"/>
        </w:rPr>
        <w:t>、查询信号应答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4190"/>
      </w:tblGrid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307FA2" w:rsidRDefault="00B752DB">
            <w:r>
              <w:t>Index</w:t>
            </w:r>
          </w:p>
        </w:tc>
        <w:tc>
          <w:tcPr>
            <w:tcW w:w="1417" w:type="dxa"/>
          </w:tcPr>
          <w:p w:rsidR="00307FA2" w:rsidRDefault="00B752DB">
            <w:r>
              <w:t>CMD</w:t>
            </w:r>
          </w:p>
        </w:tc>
        <w:tc>
          <w:tcPr>
            <w:tcW w:w="4190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113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1417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19</w:t>
            </w:r>
          </w:p>
        </w:tc>
        <w:tc>
          <w:tcPr>
            <w:tcW w:w="4190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[0]:</w:t>
            </w:r>
            <w:r>
              <w:t>信号值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t>种等级</w:t>
            </w:r>
            <w:r>
              <w:br/>
              <w:t>data[1]:</w:t>
            </w:r>
            <w:r>
              <w:t>链接服务器状态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：在线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：掉线</w:t>
            </w:r>
          </w:p>
        </w:tc>
      </w:tr>
    </w:tbl>
    <w:p w:rsidR="00307FA2" w:rsidRDefault="00307FA2">
      <w:bookmarkStart w:id="16" w:name="_Toc471571779"/>
    </w:p>
    <w:p w:rsidR="00307FA2" w:rsidRDefault="00B752DB">
      <w:pPr>
        <w:pStyle w:val="4"/>
      </w:pPr>
      <w:r>
        <w:t>20</w:t>
      </w:r>
      <w:r>
        <w:rPr>
          <w:rFonts w:hint="eastAsia"/>
        </w:rPr>
        <w:t>、定时查询总账（娃娃机）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05"/>
      </w:tblGrid>
      <w:tr w:rsidR="00307FA2">
        <w:tc>
          <w:tcPr>
            <w:tcW w:w="1980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126" w:type="dxa"/>
          </w:tcPr>
          <w:p w:rsidR="00307FA2" w:rsidRDefault="00B752DB">
            <w:r>
              <w:t>Index</w:t>
            </w:r>
          </w:p>
        </w:tc>
        <w:tc>
          <w:tcPr>
            <w:tcW w:w="1985" w:type="dxa"/>
          </w:tcPr>
          <w:p w:rsidR="00307FA2" w:rsidRDefault="00B752DB">
            <w:r>
              <w:t>CMD</w:t>
            </w:r>
          </w:p>
        </w:tc>
        <w:tc>
          <w:tcPr>
            <w:tcW w:w="2205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1980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985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1A</w:t>
            </w:r>
          </w:p>
        </w:tc>
        <w:tc>
          <w:tcPr>
            <w:tcW w:w="2205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307FA2">
      <w:pPr>
        <w:pStyle w:val="3"/>
      </w:pPr>
    </w:p>
    <w:p w:rsidR="00307FA2" w:rsidRDefault="00307FA2"/>
    <w:p w:rsidR="00307FA2" w:rsidRDefault="00B752DB">
      <w:pPr>
        <w:rPr>
          <w:b/>
        </w:rPr>
      </w:pPr>
      <w:r>
        <w:rPr>
          <w:rFonts w:hint="eastAsia"/>
          <w:b/>
        </w:rPr>
        <w:t xml:space="preserve">2017-09-25  </w:t>
      </w:r>
    </w:p>
    <w:p w:rsidR="00307FA2" w:rsidRDefault="00B752DB">
      <w:pPr>
        <w:pStyle w:val="4"/>
      </w:pPr>
      <w:r>
        <w:rPr>
          <w:rFonts w:hint="eastAsia"/>
        </w:rPr>
        <w:t>31</w:t>
      </w:r>
      <w:r>
        <w:rPr>
          <w:rFonts w:hint="eastAsia"/>
        </w:rPr>
        <w:t>、摇杆控制</w:t>
      </w:r>
    </w:p>
    <w:tbl>
      <w:tblPr>
        <w:tblStyle w:val="ab"/>
        <w:tblW w:w="676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850"/>
        <w:gridCol w:w="850"/>
        <w:gridCol w:w="850"/>
        <w:gridCol w:w="850"/>
      </w:tblGrid>
      <w:tr w:rsidR="00540429" w:rsidTr="00540429">
        <w:tc>
          <w:tcPr>
            <w:tcW w:w="1101" w:type="dxa"/>
          </w:tcPr>
          <w:p w:rsidR="00540429" w:rsidRDefault="00540429"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540429" w:rsidRDefault="00540429">
            <w:r>
              <w:t>Index</w:t>
            </w:r>
          </w:p>
        </w:tc>
        <w:tc>
          <w:tcPr>
            <w:tcW w:w="1134" w:type="dxa"/>
          </w:tcPr>
          <w:p w:rsidR="00540429" w:rsidRDefault="00540429">
            <w:r>
              <w:t>CMD</w:t>
            </w:r>
          </w:p>
        </w:tc>
        <w:tc>
          <w:tcPr>
            <w:tcW w:w="850" w:type="dxa"/>
          </w:tcPr>
          <w:p w:rsidR="00540429" w:rsidRDefault="00540429">
            <w:r>
              <w:t>Data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40429" w:rsidRDefault="00540429" w:rsidP="00CD272A">
            <w:r>
              <w:t>Data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540429" w:rsidRDefault="00540429" w:rsidP="00CD272A">
            <w:r>
              <w:rPr>
                <w:rFonts w:hint="eastAsia"/>
              </w:rPr>
              <w:t>校验</w:t>
            </w:r>
          </w:p>
        </w:tc>
        <w:tc>
          <w:tcPr>
            <w:tcW w:w="850" w:type="dxa"/>
          </w:tcPr>
          <w:p w:rsidR="00540429" w:rsidRDefault="00540429" w:rsidP="00CD272A">
            <w:r>
              <w:t>Data</w:t>
            </w:r>
          </w:p>
        </w:tc>
      </w:tr>
      <w:tr w:rsidR="00540429" w:rsidTr="00540429">
        <w:tc>
          <w:tcPr>
            <w:tcW w:w="1101" w:type="dxa"/>
          </w:tcPr>
          <w:p w:rsidR="00540429" w:rsidRDefault="00540429">
            <w:r>
              <w:rPr>
                <w:rFonts w:hint="eastAsia"/>
              </w:rPr>
              <w:t>4(0xaa)</w:t>
            </w:r>
          </w:p>
        </w:tc>
        <w:tc>
          <w:tcPr>
            <w:tcW w:w="1134" w:type="dxa"/>
          </w:tcPr>
          <w:p w:rsidR="00540429" w:rsidRDefault="00540429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34" w:type="dxa"/>
          </w:tcPr>
          <w:p w:rsidR="00540429" w:rsidRDefault="00540429">
            <w:r>
              <w:rPr>
                <w:rFonts w:hint="eastAsia"/>
              </w:rPr>
              <w:t>0xA1</w:t>
            </w:r>
          </w:p>
        </w:tc>
        <w:tc>
          <w:tcPr>
            <w:tcW w:w="850" w:type="dxa"/>
          </w:tcPr>
          <w:p w:rsidR="00540429" w:rsidRDefault="00540429">
            <w:r>
              <w:rPr>
                <w:rFonts w:hint="eastAsia"/>
              </w:rPr>
              <w:t>下面</w:t>
            </w:r>
          </w:p>
        </w:tc>
        <w:tc>
          <w:tcPr>
            <w:tcW w:w="850" w:type="dxa"/>
          </w:tcPr>
          <w:p w:rsidR="00540429" w:rsidRDefault="00540429" w:rsidP="00CD272A">
            <w:r>
              <w:rPr>
                <w:rFonts w:hint="eastAsia"/>
              </w:rPr>
              <w:t>预留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850" w:type="dxa"/>
          </w:tcPr>
          <w:p w:rsidR="00540429" w:rsidRDefault="00540429" w:rsidP="00CD272A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850" w:type="dxa"/>
          </w:tcPr>
          <w:p w:rsidR="00540429" w:rsidRDefault="00540429" w:rsidP="00CD272A">
            <w:r>
              <w:rPr>
                <w:rFonts w:hint="eastAsia"/>
              </w:rPr>
              <w:t>0xdd</w:t>
            </w:r>
          </w:p>
        </w:tc>
      </w:tr>
    </w:tbl>
    <w:p w:rsidR="00307FA2" w:rsidRDefault="00540429">
      <w:pPr>
        <w:pStyle w:val="4"/>
      </w:pPr>
      <w:r>
        <w:rPr>
          <w:rFonts w:hint="eastAsia"/>
        </w:rPr>
        <w:t>说明</w:t>
      </w:r>
      <w:r w:rsidR="00FC77C8">
        <w:rPr>
          <w:rFonts w:hint="eastAsia"/>
        </w:rPr>
        <w:t>\</w:t>
      </w:r>
    </w:p>
    <w:p w:rsidR="00B33119" w:rsidRPr="00B33119" w:rsidRDefault="00B33119" w:rsidP="00B33119">
      <w:r>
        <w:rPr>
          <w:rFonts w:hint="eastAsia"/>
        </w:rPr>
        <w:t>摇杆</w:t>
      </w:r>
      <w:r w:rsidR="006D0E2D">
        <w:t>Data</w:t>
      </w:r>
      <w:r w:rsidR="006D0E2D">
        <w:rPr>
          <w:rFonts w:hint="eastAsia"/>
        </w:rPr>
        <w:t>1_</w:t>
      </w:r>
      <w:r>
        <w:rPr>
          <w:rFonts w:hint="eastAsia"/>
        </w:rPr>
        <w:t>bit</w:t>
      </w:r>
      <w:r>
        <w:rPr>
          <w:rFonts w:hint="eastAsia"/>
        </w:rPr>
        <w:t>定义</w:t>
      </w:r>
    </w:p>
    <w:tbl>
      <w:tblPr>
        <w:tblStyle w:val="ab"/>
        <w:tblW w:w="737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850"/>
        <w:gridCol w:w="851"/>
        <w:gridCol w:w="708"/>
        <w:gridCol w:w="993"/>
        <w:gridCol w:w="992"/>
        <w:gridCol w:w="992"/>
      </w:tblGrid>
      <w:tr w:rsidR="00B33119" w:rsidTr="00271459">
        <w:tc>
          <w:tcPr>
            <w:tcW w:w="992" w:type="dxa"/>
          </w:tcPr>
          <w:p w:rsidR="00B33119" w:rsidRDefault="00B33119" w:rsidP="00CD272A"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993" w:type="dxa"/>
          </w:tcPr>
          <w:p w:rsidR="00B33119" w:rsidRDefault="00B33119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B33119" w:rsidRDefault="00B33119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33119" w:rsidRDefault="00B33119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B33119" w:rsidRDefault="00B33119" w:rsidP="00CD272A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B33119" w:rsidRDefault="00B33119" w:rsidP="00CD272A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33119" w:rsidRDefault="00B33119" w:rsidP="00CD272A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33119" w:rsidRDefault="00B33119" w:rsidP="00CD272A">
            <w:r w:rsidRPr="00A176B6">
              <w:t>B</w:t>
            </w:r>
            <w:r w:rsidRPr="00A176B6">
              <w:rPr>
                <w:rFonts w:hint="eastAsia"/>
              </w:rPr>
              <w:t>it</w:t>
            </w:r>
            <w:r>
              <w:rPr>
                <w:rFonts w:hint="eastAsia"/>
              </w:rPr>
              <w:t>0</w:t>
            </w:r>
          </w:p>
        </w:tc>
      </w:tr>
      <w:tr w:rsidR="00B33119" w:rsidTr="00271459"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0x80</w:t>
            </w:r>
          </w:p>
        </w:tc>
        <w:tc>
          <w:tcPr>
            <w:tcW w:w="993" w:type="dxa"/>
          </w:tcPr>
          <w:p w:rsidR="00B33119" w:rsidRDefault="009D7588" w:rsidP="00CD272A">
            <w:r>
              <w:rPr>
                <w:rFonts w:hint="eastAsia"/>
              </w:rPr>
              <w:t>0x40</w:t>
            </w:r>
          </w:p>
        </w:tc>
        <w:tc>
          <w:tcPr>
            <w:tcW w:w="850" w:type="dxa"/>
          </w:tcPr>
          <w:p w:rsidR="00B33119" w:rsidRDefault="009D7588" w:rsidP="00CD272A">
            <w:r>
              <w:rPr>
                <w:rFonts w:hint="eastAsia"/>
              </w:rPr>
              <w:t>0x20</w:t>
            </w:r>
          </w:p>
        </w:tc>
        <w:tc>
          <w:tcPr>
            <w:tcW w:w="851" w:type="dxa"/>
          </w:tcPr>
          <w:p w:rsidR="00B33119" w:rsidRDefault="009D7588" w:rsidP="00CD272A">
            <w:r>
              <w:rPr>
                <w:rFonts w:hint="eastAsia"/>
              </w:rPr>
              <w:t>0x10</w:t>
            </w:r>
          </w:p>
        </w:tc>
        <w:tc>
          <w:tcPr>
            <w:tcW w:w="708" w:type="dxa"/>
          </w:tcPr>
          <w:p w:rsidR="00B33119" w:rsidRDefault="009D7588" w:rsidP="00CD272A">
            <w:r>
              <w:rPr>
                <w:rFonts w:hint="eastAsia"/>
              </w:rPr>
              <w:t>0x08</w:t>
            </w:r>
          </w:p>
        </w:tc>
        <w:tc>
          <w:tcPr>
            <w:tcW w:w="993" w:type="dxa"/>
          </w:tcPr>
          <w:p w:rsidR="00B33119" w:rsidRDefault="009D7588" w:rsidP="00CD272A">
            <w:r>
              <w:rPr>
                <w:rFonts w:hint="eastAsia"/>
              </w:rPr>
              <w:t>0x04</w:t>
            </w:r>
          </w:p>
        </w:tc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0x01</w:t>
            </w:r>
          </w:p>
        </w:tc>
      </w:tr>
      <w:tr w:rsidR="00B33119" w:rsidTr="00271459"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保留</w:t>
            </w:r>
          </w:p>
        </w:tc>
        <w:tc>
          <w:tcPr>
            <w:tcW w:w="993" w:type="dxa"/>
          </w:tcPr>
          <w:p w:rsidR="00B33119" w:rsidRDefault="009D7588" w:rsidP="00CD272A">
            <w:r>
              <w:rPr>
                <w:rFonts w:hint="eastAsia"/>
              </w:rPr>
              <w:t>保留</w:t>
            </w:r>
          </w:p>
        </w:tc>
        <w:tc>
          <w:tcPr>
            <w:tcW w:w="850" w:type="dxa"/>
          </w:tcPr>
          <w:p w:rsidR="00B33119" w:rsidRDefault="009D7588" w:rsidP="00CD272A">
            <w:r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B33119" w:rsidRDefault="009D7588" w:rsidP="00CD272A">
            <w:proofErr w:type="gramStart"/>
            <w:r>
              <w:rPr>
                <w:rFonts w:hint="eastAsia"/>
              </w:rPr>
              <w:t>下爪</w:t>
            </w:r>
            <w:proofErr w:type="gramEnd"/>
          </w:p>
        </w:tc>
        <w:tc>
          <w:tcPr>
            <w:tcW w:w="708" w:type="dxa"/>
          </w:tcPr>
          <w:p w:rsidR="00B33119" w:rsidRDefault="009D7588" w:rsidP="00CD272A">
            <w:r>
              <w:rPr>
                <w:rFonts w:hint="eastAsia"/>
              </w:rPr>
              <w:t>向左</w:t>
            </w:r>
          </w:p>
        </w:tc>
        <w:tc>
          <w:tcPr>
            <w:tcW w:w="993" w:type="dxa"/>
          </w:tcPr>
          <w:p w:rsidR="00B33119" w:rsidRDefault="009D7588" w:rsidP="009D7588">
            <w:r>
              <w:rPr>
                <w:rFonts w:hint="eastAsia"/>
              </w:rPr>
              <w:t>向右</w:t>
            </w:r>
          </w:p>
        </w:tc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向后</w:t>
            </w:r>
          </w:p>
        </w:tc>
        <w:tc>
          <w:tcPr>
            <w:tcW w:w="992" w:type="dxa"/>
          </w:tcPr>
          <w:p w:rsidR="00B33119" w:rsidRDefault="009D7588" w:rsidP="00CD272A">
            <w:r>
              <w:rPr>
                <w:rFonts w:hint="eastAsia"/>
              </w:rPr>
              <w:t>向前</w:t>
            </w:r>
          </w:p>
        </w:tc>
      </w:tr>
    </w:tbl>
    <w:p w:rsidR="00307FA2" w:rsidRDefault="00540429">
      <w:pPr>
        <w:pStyle w:val="4"/>
      </w:pPr>
      <w:r>
        <w:rPr>
          <w:rFonts w:hint="eastAsia"/>
        </w:rPr>
        <w:t>备注：主机</w:t>
      </w:r>
      <w:proofErr w:type="gramStart"/>
      <w:r>
        <w:rPr>
          <w:rFonts w:hint="eastAsia"/>
        </w:rPr>
        <w:t>需命令</w:t>
      </w:r>
      <w:proofErr w:type="gramEnd"/>
      <w:r>
        <w:rPr>
          <w:rFonts w:hint="eastAsia"/>
        </w:rPr>
        <w:t>之间的间隔</w:t>
      </w:r>
      <w:r w:rsidRPr="00540429">
        <w:rPr>
          <w:rFonts w:hint="eastAsia"/>
          <w:color w:val="FF0000"/>
        </w:rPr>
        <w:t>大于</w:t>
      </w:r>
      <w:r w:rsidRPr="00540429">
        <w:rPr>
          <w:rFonts w:hint="eastAsia"/>
          <w:color w:val="FF0000"/>
        </w:rPr>
        <w:t>20ms</w:t>
      </w:r>
      <w:r>
        <w:rPr>
          <w:rFonts w:hint="eastAsia"/>
        </w:rPr>
        <w:t>，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表示执行</w:t>
      </w:r>
    </w:p>
    <w:p w:rsidR="00CD272A" w:rsidRDefault="00540429" w:rsidP="00540429">
      <w:r>
        <w:rPr>
          <w:rFonts w:hint="eastAsia"/>
        </w:rPr>
        <w:t>0</w:t>
      </w:r>
      <w:r>
        <w:rPr>
          <w:rFonts w:hint="eastAsia"/>
        </w:rPr>
        <w:t>为空闲。</w:t>
      </w:r>
    </w:p>
    <w:p w:rsidR="00540429" w:rsidRPr="00540429" w:rsidRDefault="002E5F52" w:rsidP="00540429">
      <w:r>
        <w:rPr>
          <w:rFonts w:hint="eastAsia"/>
        </w:rPr>
        <w:t>data2</w:t>
      </w:r>
      <w:r w:rsidR="001F1A9A">
        <w:rPr>
          <w:rFonts w:hint="eastAsia"/>
        </w:rPr>
        <w:t>字节</w:t>
      </w:r>
      <w:r w:rsidR="00CD272A">
        <w:rPr>
          <w:rFonts w:hint="eastAsia"/>
        </w:rPr>
        <w:t>为</w:t>
      </w:r>
      <w:r w:rsidR="00A215BC">
        <w:rPr>
          <w:rFonts w:hint="eastAsia"/>
        </w:rPr>
        <w:t>电机</w:t>
      </w:r>
      <w:r w:rsidR="00034D9A">
        <w:rPr>
          <w:rFonts w:hint="eastAsia"/>
        </w:rPr>
        <w:t>停止</w:t>
      </w:r>
      <w:r w:rsidR="00A215BC">
        <w:rPr>
          <w:rFonts w:hint="eastAsia"/>
        </w:rPr>
        <w:t>延迟</w:t>
      </w:r>
      <w:r w:rsidR="00453837">
        <w:rPr>
          <w:rFonts w:hint="eastAsia"/>
        </w:rPr>
        <w:t>时间</w:t>
      </w:r>
    </w:p>
    <w:p w:rsidR="00DC6586" w:rsidRDefault="00DC6586" w:rsidP="00D300FD">
      <w:pPr>
        <w:pStyle w:val="3"/>
      </w:pPr>
      <w:r>
        <w:rPr>
          <w:rFonts w:hint="eastAsia"/>
        </w:rPr>
        <w:lastRenderedPageBreak/>
        <w:t>举例说明</w:t>
      </w:r>
    </w:p>
    <w:p w:rsidR="00D300FD" w:rsidRDefault="00D300FD" w:rsidP="00D300FD">
      <w:pPr>
        <w:pStyle w:val="3"/>
      </w:pPr>
      <w:r>
        <w:rPr>
          <w:rFonts w:hint="eastAsia"/>
        </w:rPr>
        <w:t xml:space="preserve">//aa 05 01 a1 01 c  b4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距离远</w:t>
      </w:r>
    </w:p>
    <w:p w:rsidR="00307FA2" w:rsidRDefault="00D300FD" w:rsidP="00D300FD">
      <w:pPr>
        <w:pStyle w:val="3"/>
      </w:pPr>
      <w:r>
        <w:rPr>
          <w:rFonts w:hint="eastAsia"/>
        </w:rPr>
        <w:t xml:space="preserve">//aa 05 01 a1 01 2  </w:t>
      </w:r>
      <w:r w:rsidR="00AB1C41">
        <w:rPr>
          <w:rFonts w:hint="eastAsia"/>
        </w:rPr>
        <w:t>aa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点动</w:t>
      </w:r>
    </w:p>
    <w:p w:rsidR="00D300FD" w:rsidRDefault="00D300FD" w:rsidP="00D300FD">
      <w:pPr>
        <w:pStyle w:val="3"/>
      </w:pPr>
      <w:r>
        <w:rPr>
          <w:rFonts w:hint="eastAsia"/>
        </w:rPr>
        <w:t xml:space="preserve">//aa 05 01 a1 01 0  </w:t>
      </w:r>
      <w:r w:rsidR="00AB1C41">
        <w:rPr>
          <w:rFonts w:hint="eastAsia"/>
        </w:rPr>
        <w:t>a8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停止</w:t>
      </w:r>
    </w:p>
    <w:p w:rsidR="00D300FD" w:rsidRPr="00D300FD" w:rsidRDefault="00172396" w:rsidP="00D300FD">
      <w:r>
        <w:rPr>
          <w:rFonts w:hint="eastAsia"/>
        </w:rPr>
        <w:t>天车回位主动发送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2396" w:rsidTr="00CD272A">
        <w:tc>
          <w:tcPr>
            <w:tcW w:w="2074" w:type="dxa"/>
          </w:tcPr>
          <w:p w:rsidR="00172396" w:rsidRDefault="00172396" w:rsidP="00CD272A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172396" w:rsidRDefault="00172396" w:rsidP="00CD272A">
            <w:r>
              <w:t>Index</w:t>
            </w:r>
          </w:p>
        </w:tc>
        <w:tc>
          <w:tcPr>
            <w:tcW w:w="2074" w:type="dxa"/>
          </w:tcPr>
          <w:p w:rsidR="00172396" w:rsidRDefault="00172396" w:rsidP="00CD272A">
            <w:r>
              <w:t>CMD</w:t>
            </w:r>
          </w:p>
        </w:tc>
        <w:tc>
          <w:tcPr>
            <w:tcW w:w="2074" w:type="dxa"/>
          </w:tcPr>
          <w:p w:rsidR="00172396" w:rsidRDefault="00172396" w:rsidP="00CD272A">
            <w:r>
              <w:t>Data</w:t>
            </w:r>
          </w:p>
        </w:tc>
      </w:tr>
      <w:tr w:rsidR="00172396" w:rsidTr="00CD272A">
        <w:tc>
          <w:tcPr>
            <w:tcW w:w="2074" w:type="dxa"/>
          </w:tcPr>
          <w:p w:rsidR="00172396" w:rsidRDefault="00172396" w:rsidP="00CD272A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172396" w:rsidRDefault="00172396" w:rsidP="00CD272A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172396" w:rsidRDefault="00172396" w:rsidP="004C39E6">
            <w:r>
              <w:rPr>
                <w:rFonts w:hint="eastAsia"/>
              </w:rPr>
              <w:t>0x</w:t>
            </w:r>
            <w:r w:rsidR="004C39E6">
              <w:rPr>
                <w:rFonts w:hint="eastAsia"/>
              </w:rPr>
              <w:t>fc</w:t>
            </w:r>
          </w:p>
        </w:tc>
        <w:tc>
          <w:tcPr>
            <w:tcW w:w="2074" w:type="dxa"/>
          </w:tcPr>
          <w:p w:rsidR="00172396" w:rsidRDefault="00172396" w:rsidP="00CD272A">
            <w:r>
              <w:rPr>
                <w:rFonts w:hint="eastAsia"/>
              </w:rPr>
              <w:t>无</w:t>
            </w:r>
          </w:p>
        </w:tc>
      </w:tr>
    </w:tbl>
    <w:p w:rsidR="00172396" w:rsidRDefault="00172396">
      <w:pPr>
        <w:pStyle w:val="3"/>
      </w:pPr>
      <w:r>
        <w:rPr>
          <w:rFonts w:hint="eastAsia"/>
        </w:rPr>
        <w:lastRenderedPageBreak/>
        <w:t>=====================================================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Data[0]   </w:t>
      </w:r>
      <w:proofErr w:type="gramStart"/>
      <w:r w:rsidRPr="00A1297D">
        <w:rPr>
          <w:rFonts w:hint="eastAsia"/>
          <w:sz w:val="18"/>
          <w:szCs w:val="18"/>
        </w:rPr>
        <w:t>几币一玩</w:t>
      </w:r>
      <w:proofErr w:type="gramEnd"/>
      <w:r w:rsidRPr="00A1297D">
        <w:rPr>
          <w:rFonts w:hint="eastAsia"/>
          <w:sz w:val="18"/>
          <w:szCs w:val="18"/>
        </w:rPr>
        <w:t>(1-99)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Data[1]   </w:t>
      </w:r>
      <w:r w:rsidRPr="00A1297D">
        <w:rPr>
          <w:rFonts w:hint="eastAsia"/>
          <w:sz w:val="18"/>
          <w:szCs w:val="18"/>
        </w:rPr>
        <w:t>中奖基数</w:t>
      </w:r>
      <w:r w:rsidRPr="00A1297D">
        <w:rPr>
          <w:rFonts w:hint="eastAsia"/>
          <w:sz w:val="18"/>
          <w:szCs w:val="18"/>
        </w:rPr>
        <w:t>(1-99)  (</w:t>
      </w:r>
      <w:r w:rsidRPr="00A1297D">
        <w:rPr>
          <w:rFonts w:hint="eastAsia"/>
          <w:sz w:val="18"/>
          <w:szCs w:val="18"/>
        </w:rPr>
        <w:t>另外叫</w:t>
      </w:r>
      <w:r w:rsidRPr="00A1297D">
        <w:rPr>
          <w:rFonts w:hint="eastAsia"/>
          <w:sz w:val="18"/>
          <w:szCs w:val="18"/>
        </w:rPr>
        <w:t>N</w:t>
      </w:r>
      <w:r w:rsidRPr="00A1297D">
        <w:rPr>
          <w:rFonts w:hint="eastAsia"/>
          <w:sz w:val="18"/>
          <w:szCs w:val="18"/>
        </w:rPr>
        <w:t>次强抓力，贩卖次数，游戏难度</w:t>
      </w:r>
      <w:r w:rsidRPr="00A1297D">
        <w:rPr>
          <w:rFonts w:hint="eastAsia"/>
          <w:sz w:val="18"/>
          <w:szCs w:val="18"/>
        </w:rPr>
        <w:t>)</w:t>
      </w:r>
      <w:r w:rsidRPr="00A1297D">
        <w:rPr>
          <w:rFonts w:hint="eastAsia"/>
          <w:sz w:val="18"/>
          <w:szCs w:val="18"/>
        </w:rPr>
        <w:tab/>
        <w:t xml:space="preserve">   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Data[2]   </w:t>
      </w:r>
      <w:r w:rsidRPr="00A1297D">
        <w:rPr>
          <w:rFonts w:hint="eastAsia"/>
          <w:sz w:val="18"/>
          <w:szCs w:val="18"/>
        </w:rPr>
        <w:t>自动下抓时间</w:t>
      </w:r>
      <w:r w:rsidRPr="00A1297D">
        <w:rPr>
          <w:rFonts w:hint="eastAsia"/>
          <w:sz w:val="18"/>
          <w:szCs w:val="18"/>
        </w:rPr>
        <w:t>(5-60)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Data[3]   </w:t>
      </w:r>
      <w:r w:rsidRPr="00A1297D">
        <w:rPr>
          <w:rFonts w:hint="eastAsia"/>
          <w:sz w:val="18"/>
          <w:szCs w:val="18"/>
        </w:rPr>
        <w:t>强力时间</w:t>
      </w:r>
      <w:r w:rsidRPr="00A1297D">
        <w:rPr>
          <w:rFonts w:hint="eastAsia"/>
          <w:sz w:val="18"/>
          <w:szCs w:val="18"/>
        </w:rPr>
        <w:t>(5-99)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Data[4]   </w:t>
      </w:r>
      <w:r w:rsidRPr="00A1297D">
        <w:rPr>
          <w:rFonts w:hint="eastAsia"/>
          <w:sz w:val="18"/>
          <w:szCs w:val="18"/>
        </w:rPr>
        <w:t>中奖模式</w:t>
      </w:r>
      <w:r w:rsidRPr="00A1297D">
        <w:rPr>
          <w:rFonts w:hint="eastAsia"/>
          <w:sz w:val="18"/>
          <w:szCs w:val="18"/>
        </w:rPr>
        <w:t xml:space="preserve">(0/1/2  </w:t>
      </w:r>
      <w:r w:rsidRPr="00A1297D">
        <w:rPr>
          <w:rFonts w:hint="eastAsia"/>
          <w:sz w:val="18"/>
          <w:szCs w:val="18"/>
        </w:rPr>
        <w:t>随机，固定，取消</w:t>
      </w:r>
      <w:r w:rsidRPr="00A1297D">
        <w:rPr>
          <w:rFonts w:hint="eastAsia"/>
          <w:sz w:val="18"/>
          <w:szCs w:val="18"/>
        </w:rPr>
        <w:t>)</w:t>
      </w:r>
      <w:bookmarkStart w:id="17" w:name="_GoBack"/>
      <w:bookmarkEnd w:id="17"/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Data[5]   </w:t>
      </w:r>
      <w:r w:rsidRPr="00A1297D">
        <w:rPr>
          <w:rFonts w:hint="eastAsia"/>
          <w:sz w:val="18"/>
          <w:szCs w:val="18"/>
        </w:rPr>
        <w:t>贩卖模式</w:t>
      </w:r>
      <w:r w:rsidRPr="00A1297D">
        <w:rPr>
          <w:rFonts w:hint="eastAsia"/>
          <w:sz w:val="18"/>
          <w:szCs w:val="18"/>
        </w:rPr>
        <w:t xml:space="preserve">(0/1/2  </w:t>
      </w:r>
      <w:r w:rsidRPr="00A1297D">
        <w:rPr>
          <w:rFonts w:hint="eastAsia"/>
          <w:sz w:val="18"/>
          <w:szCs w:val="18"/>
        </w:rPr>
        <w:t>强三，强送，</w:t>
      </w:r>
      <w:proofErr w:type="gramStart"/>
      <w:r w:rsidRPr="00A1297D">
        <w:rPr>
          <w:rFonts w:hint="eastAsia"/>
          <w:sz w:val="18"/>
          <w:szCs w:val="18"/>
        </w:rPr>
        <w:t>强投</w:t>
      </w:r>
      <w:proofErr w:type="gramEnd"/>
      <w:r w:rsidRPr="00A1297D">
        <w:rPr>
          <w:rFonts w:hint="eastAsia"/>
          <w:sz w:val="18"/>
          <w:szCs w:val="18"/>
        </w:rPr>
        <w:t>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Data[6]   </w:t>
      </w:r>
      <w:r w:rsidRPr="00A1297D">
        <w:rPr>
          <w:rFonts w:hint="eastAsia"/>
          <w:sz w:val="18"/>
          <w:szCs w:val="18"/>
        </w:rPr>
        <w:t>连续投币送分</w:t>
      </w:r>
      <w:r w:rsidRPr="00A1297D">
        <w:rPr>
          <w:rFonts w:hint="eastAsia"/>
          <w:sz w:val="18"/>
          <w:szCs w:val="18"/>
        </w:rPr>
        <w:t>(0-20 , 0</w:t>
      </w:r>
      <w:r w:rsidRPr="00A1297D">
        <w:rPr>
          <w:rFonts w:hint="eastAsia"/>
          <w:sz w:val="18"/>
          <w:szCs w:val="18"/>
        </w:rPr>
        <w:t>为关闭</w:t>
      </w:r>
      <w:r w:rsidRPr="00A1297D">
        <w:rPr>
          <w:rFonts w:hint="eastAsia"/>
          <w:sz w:val="18"/>
          <w:szCs w:val="18"/>
        </w:rPr>
        <w:t>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Data[7]    </w:t>
      </w:r>
      <w:proofErr w:type="gramStart"/>
      <w:r w:rsidRPr="00A1297D">
        <w:rPr>
          <w:rFonts w:hint="eastAsia"/>
          <w:sz w:val="18"/>
          <w:szCs w:val="18"/>
        </w:rPr>
        <w:t>中奖抓</w:t>
      </w:r>
      <w:proofErr w:type="gramEnd"/>
      <w:r w:rsidRPr="00A1297D">
        <w:rPr>
          <w:rFonts w:hint="eastAsia"/>
          <w:sz w:val="18"/>
          <w:szCs w:val="18"/>
        </w:rPr>
        <w:t>力</w:t>
      </w:r>
      <w:r w:rsidRPr="00A1297D">
        <w:rPr>
          <w:rFonts w:hint="eastAsia"/>
          <w:sz w:val="18"/>
          <w:szCs w:val="18"/>
        </w:rPr>
        <w:t>(5-50)      (</w:t>
      </w:r>
      <w:r w:rsidRPr="00A1297D">
        <w:rPr>
          <w:rFonts w:hint="eastAsia"/>
          <w:sz w:val="18"/>
          <w:szCs w:val="18"/>
        </w:rPr>
        <w:t>数码管版本无效</w:t>
      </w:r>
      <w:r w:rsidRPr="00A1297D">
        <w:rPr>
          <w:rFonts w:hint="eastAsia"/>
          <w:sz w:val="18"/>
          <w:szCs w:val="18"/>
        </w:rPr>
        <w:t>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Data[8]   </w:t>
      </w:r>
      <w:r w:rsidRPr="00A1297D">
        <w:rPr>
          <w:rFonts w:hint="eastAsia"/>
          <w:sz w:val="18"/>
          <w:szCs w:val="18"/>
        </w:rPr>
        <w:tab/>
      </w:r>
      <w:proofErr w:type="gramStart"/>
      <w:r w:rsidRPr="00A1297D">
        <w:rPr>
          <w:rFonts w:hint="eastAsia"/>
          <w:sz w:val="18"/>
          <w:szCs w:val="18"/>
        </w:rPr>
        <w:t>强爪抓</w:t>
      </w:r>
      <w:proofErr w:type="gramEnd"/>
      <w:r w:rsidRPr="00A1297D">
        <w:rPr>
          <w:rFonts w:hint="eastAsia"/>
          <w:sz w:val="18"/>
          <w:szCs w:val="18"/>
        </w:rPr>
        <w:t>力</w:t>
      </w:r>
      <w:r w:rsidRPr="00A1297D">
        <w:rPr>
          <w:rFonts w:hint="eastAsia"/>
          <w:sz w:val="18"/>
          <w:szCs w:val="18"/>
        </w:rPr>
        <w:t>(5-50)        (</w:t>
      </w:r>
      <w:r w:rsidRPr="00A1297D">
        <w:rPr>
          <w:rFonts w:hint="eastAsia"/>
          <w:sz w:val="18"/>
          <w:szCs w:val="18"/>
        </w:rPr>
        <w:t>合爪上停强力，</w:t>
      </w:r>
      <w:r w:rsidRPr="00A1297D">
        <w:rPr>
          <w:rFonts w:hint="eastAsia"/>
          <w:sz w:val="18"/>
          <w:szCs w:val="18"/>
        </w:rPr>
        <w:t>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Data[9]   </w:t>
      </w:r>
      <w:r w:rsidRPr="00A1297D">
        <w:rPr>
          <w:rFonts w:hint="eastAsia"/>
          <w:sz w:val="18"/>
          <w:szCs w:val="18"/>
        </w:rPr>
        <w:tab/>
      </w:r>
      <w:proofErr w:type="gramStart"/>
      <w:r w:rsidRPr="00A1297D">
        <w:rPr>
          <w:rFonts w:hint="eastAsia"/>
          <w:sz w:val="18"/>
          <w:szCs w:val="18"/>
        </w:rPr>
        <w:t>到顶抓</w:t>
      </w:r>
      <w:proofErr w:type="gramEnd"/>
      <w:r w:rsidRPr="00A1297D">
        <w:rPr>
          <w:rFonts w:hint="eastAsia"/>
          <w:sz w:val="18"/>
          <w:szCs w:val="18"/>
        </w:rPr>
        <w:t>力</w:t>
      </w:r>
      <w:r w:rsidRPr="00A1297D">
        <w:rPr>
          <w:rFonts w:hint="eastAsia"/>
          <w:sz w:val="18"/>
          <w:szCs w:val="18"/>
        </w:rPr>
        <w:t>(0-40,</w:t>
      </w:r>
      <w:r w:rsidRPr="00A1297D">
        <w:rPr>
          <w:rFonts w:hint="eastAsia"/>
          <w:sz w:val="18"/>
          <w:szCs w:val="18"/>
        </w:rPr>
        <w:t>正常</w:t>
      </w:r>
      <w:proofErr w:type="gramStart"/>
      <w:r w:rsidRPr="00A1297D">
        <w:rPr>
          <w:rFonts w:hint="eastAsia"/>
          <w:sz w:val="18"/>
          <w:szCs w:val="18"/>
        </w:rPr>
        <w:t>可以弱爪抓</w:t>
      </w:r>
      <w:proofErr w:type="gramEnd"/>
      <w:r w:rsidRPr="00A1297D">
        <w:rPr>
          <w:rFonts w:hint="eastAsia"/>
          <w:sz w:val="18"/>
          <w:szCs w:val="18"/>
        </w:rPr>
        <w:t>力相同</w:t>
      </w:r>
      <w:r w:rsidRPr="00A1297D">
        <w:rPr>
          <w:rFonts w:hint="eastAsia"/>
          <w:sz w:val="18"/>
          <w:szCs w:val="18"/>
        </w:rPr>
        <w:t>)   (</w:t>
      </w:r>
      <w:r w:rsidRPr="00A1297D">
        <w:rPr>
          <w:rFonts w:hint="eastAsia"/>
          <w:sz w:val="18"/>
          <w:szCs w:val="18"/>
        </w:rPr>
        <w:t>上停</w:t>
      </w:r>
      <w:proofErr w:type="gramStart"/>
      <w:r w:rsidRPr="00A1297D">
        <w:rPr>
          <w:rFonts w:hint="eastAsia"/>
          <w:sz w:val="18"/>
          <w:szCs w:val="18"/>
        </w:rPr>
        <w:t>停顿抓</w:t>
      </w:r>
      <w:proofErr w:type="gramEnd"/>
      <w:r w:rsidRPr="00A1297D">
        <w:rPr>
          <w:rFonts w:hint="eastAsia"/>
          <w:sz w:val="18"/>
          <w:szCs w:val="18"/>
        </w:rPr>
        <w:t>力</w:t>
      </w:r>
      <w:r w:rsidRPr="00A1297D">
        <w:rPr>
          <w:rFonts w:hint="eastAsia"/>
          <w:sz w:val="18"/>
          <w:szCs w:val="18"/>
        </w:rPr>
        <w:t>)</w:t>
      </w: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ab/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Data[10]   </w:t>
      </w:r>
      <w:r w:rsidRPr="00A1297D">
        <w:rPr>
          <w:rFonts w:hint="eastAsia"/>
          <w:sz w:val="18"/>
          <w:szCs w:val="18"/>
        </w:rPr>
        <w:tab/>
      </w:r>
      <w:proofErr w:type="gramStart"/>
      <w:r w:rsidRPr="00A1297D">
        <w:rPr>
          <w:rFonts w:hint="eastAsia"/>
          <w:sz w:val="18"/>
          <w:szCs w:val="18"/>
        </w:rPr>
        <w:t>弱爪抓</w:t>
      </w:r>
      <w:proofErr w:type="gramEnd"/>
      <w:r w:rsidRPr="00A1297D">
        <w:rPr>
          <w:rFonts w:hint="eastAsia"/>
          <w:sz w:val="18"/>
          <w:szCs w:val="18"/>
        </w:rPr>
        <w:t>力</w:t>
      </w:r>
      <w:r w:rsidRPr="00A1297D">
        <w:rPr>
          <w:rFonts w:hint="eastAsia"/>
          <w:sz w:val="18"/>
          <w:szCs w:val="18"/>
        </w:rPr>
        <w:t>(0-40)      (</w:t>
      </w:r>
      <w:r w:rsidRPr="00A1297D">
        <w:rPr>
          <w:rFonts w:hint="eastAsia"/>
          <w:sz w:val="18"/>
          <w:szCs w:val="18"/>
        </w:rPr>
        <w:t>天车回归弱力</w:t>
      </w:r>
      <w:r w:rsidRPr="00A1297D">
        <w:rPr>
          <w:rFonts w:hint="eastAsia"/>
          <w:sz w:val="18"/>
          <w:szCs w:val="18"/>
        </w:rPr>
        <w:t>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Data[11]   </w:t>
      </w: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>贩卖功能开启</w:t>
      </w:r>
      <w:r w:rsidRPr="00A1297D">
        <w:rPr>
          <w:rFonts w:hint="eastAsia"/>
          <w:sz w:val="18"/>
          <w:szCs w:val="18"/>
        </w:rPr>
        <w:tab/>
        <w:t xml:space="preserve"> (0/1)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Data[12]        </w:t>
      </w:r>
      <w:r w:rsidRPr="00A1297D">
        <w:rPr>
          <w:rFonts w:hint="eastAsia"/>
          <w:sz w:val="18"/>
          <w:szCs w:val="18"/>
        </w:rPr>
        <w:t>中奖感应器开启</w:t>
      </w:r>
      <w:r w:rsidRPr="00A1297D">
        <w:rPr>
          <w:rFonts w:hint="eastAsia"/>
          <w:sz w:val="18"/>
          <w:szCs w:val="18"/>
        </w:rPr>
        <w:t>(0/1)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Data[13]       </w:t>
      </w:r>
      <w:r w:rsidRPr="00A1297D">
        <w:rPr>
          <w:rFonts w:hint="eastAsia"/>
          <w:sz w:val="18"/>
          <w:szCs w:val="18"/>
        </w:rPr>
        <w:t>空中抓</w:t>
      </w:r>
      <w:proofErr w:type="gramStart"/>
      <w:r w:rsidRPr="00A1297D">
        <w:rPr>
          <w:rFonts w:hint="eastAsia"/>
          <w:sz w:val="18"/>
          <w:szCs w:val="18"/>
        </w:rPr>
        <w:t>物功能</w:t>
      </w:r>
      <w:proofErr w:type="gramEnd"/>
      <w:r w:rsidRPr="00A1297D">
        <w:rPr>
          <w:rFonts w:hint="eastAsia"/>
          <w:sz w:val="18"/>
          <w:szCs w:val="18"/>
        </w:rPr>
        <w:t>开启</w:t>
      </w:r>
      <w:r w:rsidRPr="00A1297D">
        <w:rPr>
          <w:rFonts w:hint="eastAsia"/>
          <w:sz w:val="18"/>
          <w:szCs w:val="18"/>
        </w:rPr>
        <w:t>(0/1)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Data[14]   </w:t>
      </w: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>开机分数保留开启</w:t>
      </w:r>
      <w:r w:rsidRPr="00A1297D">
        <w:rPr>
          <w:rFonts w:hint="eastAsia"/>
          <w:sz w:val="18"/>
          <w:szCs w:val="18"/>
        </w:rPr>
        <w:t>(0/1)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Data[15]   </w:t>
      </w: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>摇晃清分功能开启</w:t>
      </w:r>
      <w:r w:rsidRPr="00A1297D">
        <w:rPr>
          <w:rFonts w:hint="eastAsia"/>
          <w:sz w:val="18"/>
          <w:szCs w:val="18"/>
        </w:rPr>
        <w:t>(0/1)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Data[16]        </w:t>
      </w:r>
      <w:r w:rsidRPr="00A1297D">
        <w:rPr>
          <w:rFonts w:hint="eastAsia"/>
          <w:sz w:val="18"/>
          <w:szCs w:val="18"/>
        </w:rPr>
        <w:t>前后速度</w:t>
      </w:r>
      <w:r w:rsidRPr="00A1297D">
        <w:rPr>
          <w:rFonts w:hint="eastAsia"/>
          <w:sz w:val="18"/>
          <w:szCs w:val="18"/>
        </w:rPr>
        <w:t>(5-50 ,</w:t>
      </w:r>
      <w:r w:rsidRPr="00A1297D">
        <w:rPr>
          <w:rFonts w:hint="eastAsia"/>
          <w:sz w:val="18"/>
          <w:szCs w:val="18"/>
        </w:rPr>
        <w:t>默认</w:t>
      </w:r>
      <w:r w:rsidRPr="00A1297D">
        <w:rPr>
          <w:rFonts w:hint="eastAsia"/>
          <w:sz w:val="18"/>
          <w:szCs w:val="18"/>
        </w:rPr>
        <w:t>50)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Data[17]        </w:t>
      </w:r>
      <w:r w:rsidRPr="00A1297D">
        <w:rPr>
          <w:rFonts w:hint="eastAsia"/>
          <w:sz w:val="18"/>
          <w:szCs w:val="18"/>
        </w:rPr>
        <w:t>左右速度</w:t>
      </w:r>
      <w:r w:rsidRPr="00A1297D">
        <w:rPr>
          <w:rFonts w:hint="eastAsia"/>
          <w:sz w:val="18"/>
          <w:szCs w:val="18"/>
        </w:rPr>
        <w:t>(5-50 ,</w:t>
      </w:r>
      <w:r w:rsidRPr="00A1297D">
        <w:rPr>
          <w:rFonts w:hint="eastAsia"/>
          <w:sz w:val="18"/>
          <w:szCs w:val="18"/>
        </w:rPr>
        <w:t>默认</w:t>
      </w:r>
      <w:r w:rsidRPr="00A1297D">
        <w:rPr>
          <w:rFonts w:hint="eastAsia"/>
          <w:sz w:val="18"/>
          <w:szCs w:val="18"/>
        </w:rPr>
        <w:t>50)</w:t>
      </w:r>
    </w:p>
    <w:p w:rsidR="003B0921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Data[18]        </w:t>
      </w:r>
      <w:r w:rsidRPr="00A1297D">
        <w:rPr>
          <w:rFonts w:hint="eastAsia"/>
          <w:sz w:val="18"/>
          <w:szCs w:val="18"/>
        </w:rPr>
        <w:t>上下速度</w:t>
      </w:r>
      <w:r w:rsidRPr="00A1297D">
        <w:rPr>
          <w:rFonts w:hint="eastAsia"/>
          <w:sz w:val="18"/>
          <w:szCs w:val="18"/>
        </w:rPr>
        <w:t>(5-50 ,</w:t>
      </w:r>
      <w:r w:rsidRPr="00A1297D">
        <w:rPr>
          <w:rFonts w:hint="eastAsia"/>
          <w:sz w:val="18"/>
          <w:szCs w:val="18"/>
        </w:rPr>
        <w:t>默认</w:t>
      </w:r>
      <w:r w:rsidRPr="00A1297D">
        <w:rPr>
          <w:rFonts w:hint="eastAsia"/>
          <w:sz w:val="18"/>
          <w:szCs w:val="18"/>
        </w:rPr>
        <w:t>50)</w:t>
      </w:r>
    </w:p>
    <w:p w:rsidR="00DC6586" w:rsidRDefault="00DC6586" w:rsidP="00DC6586">
      <w:pPr>
        <w:pStyle w:val="3"/>
        <w:spacing w:before="120" w:after="120" w:line="360" w:lineRule="auto"/>
        <w:rPr>
          <w:bCs w:val="0"/>
          <w:sz w:val="21"/>
          <w:szCs w:val="22"/>
        </w:rPr>
      </w:pPr>
      <w:r>
        <w:rPr>
          <w:rFonts w:hint="eastAsia"/>
          <w:bCs w:val="0"/>
          <w:sz w:val="21"/>
          <w:szCs w:val="22"/>
        </w:rPr>
        <w:t>以下程序里三个参数还没有添加，做</w:t>
      </w:r>
      <w:r>
        <w:rPr>
          <w:rFonts w:hint="eastAsia"/>
          <w:bCs w:val="0"/>
          <w:sz w:val="21"/>
          <w:szCs w:val="22"/>
        </w:rPr>
        <w:t>app</w:t>
      </w:r>
      <w:r>
        <w:rPr>
          <w:rFonts w:hint="eastAsia"/>
          <w:bCs w:val="0"/>
          <w:sz w:val="21"/>
          <w:szCs w:val="22"/>
        </w:rPr>
        <w:t>时，读参数多少长度，就写多少长度，这样可以保证兼容</w:t>
      </w:r>
    </w:p>
    <w:p w:rsidR="00DC6586" w:rsidRDefault="00DC6586" w:rsidP="00DC6586">
      <w:pPr>
        <w:pStyle w:val="3"/>
        <w:spacing w:before="120" w:after="120" w:line="360" w:lineRule="auto"/>
        <w:rPr>
          <w:bCs w:val="0"/>
          <w:sz w:val="21"/>
          <w:szCs w:val="22"/>
        </w:rPr>
      </w:pPr>
      <w:r w:rsidRPr="00A1297D">
        <w:rPr>
          <w:rFonts w:hint="eastAsia"/>
          <w:sz w:val="18"/>
          <w:szCs w:val="18"/>
        </w:rPr>
        <w:t>Data[1</w:t>
      </w:r>
      <w:r>
        <w:rPr>
          <w:rFonts w:hint="eastAsia"/>
          <w:sz w:val="18"/>
          <w:szCs w:val="18"/>
        </w:rPr>
        <w:t>9</w:t>
      </w:r>
      <w:r w:rsidRPr="00A1297D">
        <w:rPr>
          <w:rFonts w:hint="eastAsia"/>
          <w:sz w:val="18"/>
          <w:szCs w:val="18"/>
        </w:rPr>
        <w:t xml:space="preserve">]  </w:t>
      </w:r>
      <w:r w:rsidRPr="00DC6586">
        <w:rPr>
          <w:rFonts w:hint="eastAsia"/>
          <w:bCs w:val="0"/>
          <w:sz w:val="21"/>
          <w:szCs w:val="22"/>
        </w:rPr>
        <w:t>缓慢收夹</w:t>
      </w:r>
    </w:p>
    <w:p w:rsidR="00DC6586" w:rsidRDefault="00DC6586" w:rsidP="00DC6586">
      <w:pPr>
        <w:pStyle w:val="3"/>
        <w:spacing w:before="120" w:after="120" w:line="360" w:lineRule="auto"/>
        <w:rPr>
          <w:bCs w:val="0"/>
          <w:sz w:val="21"/>
          <w:szCs w:val="22"/>
        </w:rPr>
      </w:pPr>
      <w:r w:rsidRPr="00A1297D">
        <w:rPr>
          <w:rFonts w:hint="eastAsia"/>
          <w:sz w:val="18"/>
          <w:szCs w:val="18"/>
        </w:rPr>
        <w:lastRenderedPageBreak/>
        <w:t>Data[</w:t>
      </w:r>
      <w:r>
        <w:rPr>
          <w:rFonts w:hint="eastAsia"/>
          <w:sz w:val="18"/>
          <w:szCs w:val="18"/>
        </w:rPr>
        <w:t>20</w:t>
      </w:r>
      <w:r w:rsidRPr="00A1297D">
        <w:rPr>
          <w:rFonts w:hint="eastAsia"/>
          <w:sz w:val="18"/>
          <w:szCs w:val="18"/>
        </w:rPr>
        <w:t>]</w:t>
      </w:r>
      <w:proofErr w:type="gramStart"/>
      <w:r w:rsidRPr="00DC6586">
        <w:rPr>
          <w:rFonts w:hint="eastAsia"/>
          <w:bCs w:val="0"/>
          <w:sz w:val="21"/>
          <w:szCs w:val="22"/>
        </w:rPr>
        <w:t>回位拖爪概率</w:t>
      </w:r>
      <w:proofErr w:type="gramEnd"/>
    </w:p>
    <w:p w:rsidR="00DC6586" w:rsidRDefault="00DC6586" w:rsidP="00DC6586">
      <w:pPr>
        <w:pStyle w:val="3"/>
        <w:spacing w:before="120" w:after="120" w:line="360" w:lineRule="auto"/>
        <w:rPr>
          <w:bCs w:val="0"/>
          <w:sz w:val="21"/>
          <w:szCs w:val="22"/>
        </w:rPr>
      </w:pPr>
      <w:r w:rsidRPr="00A1297D">
        <w:rPr>
          <w:rFonts w:hint="eastAsia"/>
          <w:sz w:val="18"/>
          <w:szCs w:val="18"/>
        </w:rPr>
        <w:t>Data[</w:t>
      </w:r>
      <w:r>
        <w:rPr>
          <w:rFonts w:hint="eastAsia"/>
          <w:sz w:val="18"/>
          <w:szCs w:val="18"/>
        </w:rPr>
        <w:t>21</w:t>
      </w:r>
      <w:r w:rsidRPr="00A1297D">
        <w:rPr>
          <w:rFonts w:hint="eastAsia"/>
          <w:sz w:val="18"/>
          <w:szCs w:val="18"/>
        </w:rPr>
        <w:t>]</w:t>
      </w:r>
      <w:proofErr w:type="gramStart"/>
      <w:r w:rsidRPr="00DC6586">
        <w:rPr>
          <w:rFonts w:hint="eastAsia"/>
          <w:bCs w:val="0"/>
          <w:sz w:val="21"/>
          <w:szCs w:val="22"/>
        </w:rPr>
        <w:t>回位拖爪时间</w:t>
      </w:r>
      <w:proofErr w:type="gramEnd"/>
    </w:p>
    <w:p w:rsidR="00DC6586" w:rsidRPr="00DC6586" w:rsidRDefault="00DC6586" w:rsidP="00DC6586">
      <w:r>
        <w:rPr>
          <w:rFonts w:hint="eastAsia"/>
        </w:rPr>
        <w:t>=========================================================</w:t>
      </w:r>
    </w:p>
    <w:p w:rsidR="003B0921" w:rsidRPr="00A1297D" w:rsidRDefault="003B0921" w:rsidP="00DC6586">
      <w:pPr>
        <w:pStyle w:val="3"/>
        <w:spacing w:before="120" w:after="120" w:line="360" w:lineRule="auto"/>
        <w:ind w:firstLineChars="200" w:firstLine="360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>设置还原</w:t>
      </w:r>
      <w:r w:rsidRPr="00A1297D">
        <w:rPr>
          <w:rFonts w:hint="eastAsia"/>
          <w:sz w:val="18"/>
          <w:szCs w:val="18"/>
        </w:rPr>
        <w:t>(0/1)</w:t>
      </w:r>
      <w:r w:rsidR="00DC6586">
        <w:rPr>
          <w:rFonts w:hint="eastAsia"/>
          <w:sz w:val="18"/>
          <w:szCs w:val="18"/>
        </w:rPr>
        <w:t>为单独的命令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>系统重启</w:t>
      </w:r>
      <w:r w:rsidRPr="00A1297D">
        <w:rPr>
          <w:rFonts w:hint="eastAsia"/>
          <w:sz w:val="18"/>
          <w:szCs w:val="18"/>
        </w:rPr>
        <w:t>(0/1)</w:t>
      </w:r>
      <w:r w:rsidR="00DC6586" w:rsidRPr="00DC6586">
        <w:rPr>
          <w:rFonts w:hint="eastAsia"/>
          <w:sz w:val="18"/>
          <w:szCs w:val="18"/>
        </w:rPr>
        <w:t xml:space="preserve"> </w:t>
      </w:r>
      <w:r w:rsidR="00DC6586">
        <w:rPr>
          <w:rFonts w:hint="eastAsia"/>
          <w:sz w:val="18"/>
          <w:szCs w:val="18"/>
        </w:rPr>
        <w:t>为单独的命令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ab/>
      </w:r>
      <w:r w:rsidRPr="00A1297D">
        <w:rPr>
          <w:rFonts w:hint="eastAsia"/>
          <w:sz w:val="18"/>
          <w:szCs w:val="18"/>
        </w:rPr>
        <w:t>本轮账目清零</w:t>
      </w:r>
      <w:r w:rsidRPr="00A1297D">
        <w:rPr>
          <w:rFonts w:hint="eastAsia"/>
          <w:sz w:val="18"/>
          <w:szCs w:val="18"/>
        </w:rPr>
        <w:t>(0/1)</w:t>
      </w:r>
      <w:r w:rsidR="00DC6586" w:rsidRPr="00DC6586">
        <w:rPr>
          <w:rFonts w:hint="eastAsia"/>
          <w:sz w:val="18"/>
          <w:szCs w:val="18"/>
        </w:rPr>
        <w:t xml:space="preserve"> </w:t>
      </w:r>
      <w:r w:rsidR="00DC6586">
        <w:rPr>
          <w:rFonts w:hint="eastAsia"/>
          <w:sz w:val="18"/>
          <w:szCs w:val="18"/>
        </w:rPr>
        <w:t>为单独的命令</w:t>
      </w:r>
    </w:p>
    <w:p w:rsidR="003B0921" w:rsidRPr="00A1297D" w:rsidRDefault="003B0921" w:rsidP="00DC6586">
      <w:pPr>
        <w:pStyle w:val="3"/>
        <w:spacing w:before="120" w:after="120" w:line="360" w:lineRule="auto"/>
        <w:ind w:firstLineChars="200" w:firstLine="360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>本地账目查询</w:t>
      </w:r>
      <w:r w:rsidRPr="00A1297D">
        <w:rPr>
          <w:rFonts w:hint="eastAsia"/>
          <w:sz w:val="18"/>
          <w:szCs w:val="18"/>
        </w:rPr>
        <w:t xml:space="preserve">  </w:t>
      </w:r>
      <w:r w:rsidR="00DC6586">
        <w:rPr>
          <w:rFonts w:hint="eastAsia"/>
          <w:sz w:val="18"/>
          <w:szCs w:val="18"/>
        </w:rPr>
        <w:t>为单独的命令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   </w:t>
      </w:r>
      <w:r w:rsidR="00DC6586">
        <w:rPr>
          <w:rFonts w:hint="eastAsia"/>
          <w:sz w:val="18"/>
          <w:szCs w:val="18"/>
        </w:rPr>
        <w:t xml:space="preserve"> </w:t>
      </w:r>
      <w:r w:rsidRPr="00A1297D">
        <w:rPr>
          <w:rFonts w:hint="eastAsia"/>
          <w:sz w:val="18"/>
          <w:szCs w:val="18"/>
        </w:rPr>
        <w:t>投币总数</w:t>
      </w:r>
      <w:r w:rsidRPr="00A1297D">
        <w:rPr>
          <w:rFonts w:hint="eastAsia"/>
          <w:sz w:val="18"/>
          <w:szCs w:val="18"/>
        </w:rPr>
        <w:t xml:space="preserve">   </w:t>
      </w:r>
      <w:r w:rsidRPr="00A1297D">
        <w:rPr>
          <w:rFonts w:hint="eastAsia"/>
          <w:sz w:val="18"/>
          <w:szCs w:val="18"/>
        </w:rPr>
        <w:t>四个字节</w:t>
      </w:r>
    </w:p>
    <w:p w:rsidR="003B0921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   </w:t>
      </w:r>
      <w:r w:rsidR="00DC6586">
        <w:rPr>
          <w:rFonts w:hint="eastAsia"/>
          <w:sz w:val="18"/>
          <w:szCs w:val="18"/>
        </w:rPr>
        <w:t xml:space="preserve"> </w:t>
      </w:r>
      <w:r w:rsidRPr="00A1297D">
        <w:rPr>
          <w:rFonts w:hint="eastAsia"/>
          <w:sz w:val="18"/>
          <w:szCs w:val="18"/>
        </w:rPr>
        <w:t>礼品总数</w:t>
      </w:r>
      <w:r w:rsidRPr="00A1297D">
        <w:rPr>
          <w:rFonts w:hint="eastAsia"/>
          <w:sz w:val="18"/>
          <w:szCs w:val="18"/>
        </w:rPr>
        <w:t xml:space="preserve">   </w:t>
      </w:r>
      <w:r w:rsidRPr="00A1297D">
        <w:rPr>
          <w:rFonts w:hint="eastAsia"/>
          <w:sz w:val="18"/>
          <w:szCs w:val="18"/>
        </w:rPr>
        <w:t>四个字节</w:t>
      </w:r>
    </w:p>
    <w:p w:rsidR="00DC6586" w:rsidRPr="00DC6586" w:rsidRDefault="00DC6586" w:rsidP="00DC6586">
      <w:r>
        <w:rPr>
          <w:rFonts w:hint="eastAsia"/>
        </w:rPr>
        <w:t>故障显示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1 </w:t>
      </w:r>
      <w:r w:rsidRPr="00A1297D">
        <w:rPr>
          <w:rFonts w:hint="eastAsia"/>
          <w:sz w:val="18"/>
          <w:szCs w:val="18"/>
        </w:rPr>
        <w:t>向左故障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E1;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2 </w:t>
      </w:r>
      <w:r w:rsidRPr="00A1297D">
        <w:rPr>
          <w:rFonts w:hint="eastAsia"/>
          <w:sz w:val="18"/>
          <w:szCs w:val="18"/>
        </w:rPr>
        <w:t>向右故障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E2;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3 </w:t>
      </w:r>
      <w:r w:rsidRPr="00A1297D">
        <w:rPr>
          <w:rFonts w:hint="eastAsia"/>
          <w:sz w:val="18"/>
          <w:szCs w:val="18"/>
        </w:rPr>
        <w:t>向后故障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E3;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4 </w:t>
      </w:r>
      <w:r w:rsidRPr="00A1297D">
        <w:rPr>
          <w:rFonts w:hint="eastAsia"/>
          <w:sz w:val="18"/>
          <w:szCs w:val="18"/>
        </w:rPr>
        <w:t>向前故障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E4;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5 </w:t>
      </w:r>
      <w:r w:rsidRPr="00A1297D">
        <w:rPr>
          <w:rFonts w:hint="eastAsia"/>
          <w:sz w:val="18"/>
          <w:szCs w:val="18"/>
        </w:rPr>
        <w:t>向下故障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E5;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6 </w:t>
      </w:r>
      <w:r w:rsidRPr="00A1297D">
        <w:rPr>
          <w:rFonts w:hint="eastAsia"/>
          <w:sz w:val="18"/>
          <w:szCs w:val="18"/>
        </w:rPr>
        <w:t>向上故障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E6;</w:t>
      </w:r>
    </w:p>
    <w:p w:rsidR="003B0921" w:rsidRPr="00A1297D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7 </w:t>
      </w:r>
      <w:r w:rsidRPr="00A1297D">
        <w:rPr>
          <w:rFonts w:hint="eastAsia"/>
          <w:sz w:val="18"/>
          <w:szCs w:val="18"/>
        </w:rPr>
        <w:t>摇晃故障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E7;</w:t>
      </w:r>
    </w:p>
    <w:p w:rsidR="00172396" w:rsidRDefault="003B0921" w:rsidP="00DC6586">
      <w:pPr>
        <w:pStyle w:val="3"/>
        <w:spacing w:before="120" w:after="120" w:line="360" w:lineRule="auto"/>
        <w:rPr>
          <w:sz w:val="18"/>
          <w:szCs w:val="18"/>
        </w:rPr>
      </w:pPr>
      <w:r w:rsidRPr="00A1297D">
        <w:rPr>
          <w:rFonts w:hint="eastAsia"/>
          <w:sz w:val="18"/>
          <w:szCs w:val="18"/>
        </w:rPr>
        <w:t xml:space="preserve">8 </w:t>
      </w:r>
      <w:r w:rsidRPr="00A1297D">
        <w:rPr>
          <w:rFonts w:hint="eastAsia"/>
          <w:sz w:val="18"/>
          <w:szCs w:val="18"/>
        </w:rPr>
        <w:t>光眼故障</w:t>
      </w:r>
      <w:r w:rsidRPr="00A1297D">
        <w:rPr>
          <w:rFonts w:hint="eastAsia"/>
          <w:sz w:val="18"/>
          <w:szCs w:val="18"/>
        </w:rPr>
        <w:t xml:space="preserve">  </w:t>
      </w:r>
      <w:r w:rsidRPr="00A1297D">
        <w:rPr>
          <w:rFonts w:hint="eastAsia"/>
          <w:sz w:val="18"/>
          <w:szCs w:val="18"/>
        </w:rPr>
        <w:t>显示代码</w:t>
      </w:r>
      <w:r w:rsidRPr="00A1297D">
        <w:rPr>
          <w:rFonts w:hint="eastAsia"/>
          <w:sz w:val="18"/>
          <w:szCs w:val="18"/>
        </w:rPr>
        <w:t>E8;</w:t>
      </w:r>
    </w:p>
    <w:p w:rsidR="00DC6586" w:rsidRPr="00DC6586" w:rsidRDefault="00DC6586" w:rsidP="00DC6586"/>
    <w:p w:rsidR="00307FA2" w:rsidRDefault="00B752DB">
      <w:pPr>
        <w:pStyle w:val="3"/>
      </w:pPr>
      <w:r>
        <w:rPr>
          <w:rFonts w:hint="eastAsia"/>
        </w:rPr>
        <w:t>终端——</w:t>
      </w:r>
      <w:r>
        <w:t>&gt;</w:t>
      </w:r>
      <w:r>
        <w:rPr>
          <w:rFonts w:hint="eastAsia"/>
        </w:rPr>
        <w:t>主机</w:t>
      </w:r>
      <w:bookmarkEnd w:id="16"/>
    </w:p>
    <w:p w:rsidR="00307FA2" w:rsidRDefault="00B752D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查询链接应答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B752DB">
      <w:pPr>
        <w:pStyle w:val="4"/>
      </w:pPr>
      <w:r>
        <w:rPr>
          <w:rFonts w:asciiTheme="minorHAnsi" w:eastAsiaTheme="minorEastAsia" w:hAnsiTheme="minorHAnsi" w:cstheme="minorBidi"/>
          <w:bCs w:val="0"/>
          <w:szCs w:val="22"/>
        </w:rPr>
        <w:lastRenderedPageBreak/>
        <w:t>3</w:t>
      </w:r>
      <w:r>
        <w:rPr>
          <w:rFonts w:asciiTheme="minorHAnsi" w:eastAsiaTheme="minorEastAsia" w:hAnsiTheme="minorHAnsi" w:cstheme="minorBidi" w:hint="eastAsia"/>
          <w:bCs w:val="0"/>
          <w:szCs w:val="22"/>
        </w:rPr>
        <w:t>、</w:t>
      </w:r>
      <w:r>
        <w:rPr>
          <w:rFonts w:hint="eastAsia"/>
        </w:rPr>
        <w:t>云上分应答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2074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</w:t>
            </w:r>
            <w:r>
              <w:rPr>
                <w:rFonts w:hint="eastAsia"/>
              </w:rPr>
              <w:t>：</w:t>
            </w:r>
          </w:p>
          <w:p w:rsidR="00307FA2" w:rsidRDefault="00B75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</w:t>
            </w:r>
          </w:p>
          <w:p w:rsidR="00307FA2" w:rsidRDefault="00B752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</w:tbl>
    <w:p w:rsidR="00307FA2" w:rsidRDefault="00B752DB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、查询终端账目应答（娃娃机）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具体</w:t>
            </w:r>
            <w:r>
              <w:t>见定义</w:t>
            </w:r>
          </w:p>
        </w:tc>
      </w:tr>
    </w:tbl>
    <w:p w:rsidR="00307FA2" w:rsidRDefault="00B752DB">
      <w:r>
        <w:rPr>
          <w:rFonts w:hint="eastAsia"/>
        </w:rPr>
        <w:t>数据区定义：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数据区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功能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备注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设备状态码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包括设故障码，运行状态等信息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[1-4]</w:t>
            </w:r>
          </w:p>
        </w:tc>
        <w:tc>
          <w:tcPr>
            <w:tcW w:w="2126" w:type="dxa"/>
          </w:tcPr>
          <w:p w:rsidR="00307FA2" w:rsidRDefault="00B752DB">
            <w:proofErr w:type="gramStart"/>
            <w:r>
              <w:rPr>
                <w:rFonts w:hint="eastAsia"/>
              </w:rPr>
              <w:t>娃娃机</w:t>
            </w:r>
            <w:proofErr w:type="gramEnd"/>
            <w:r>
              <w:rPr>
                <w:rFonts w:hint="eastAsia"/>
              </w:rPr>
              <w:t>本地营收总账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设备通过投币器接受的总账。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[5-8]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退礼总账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设备上线以来总共出的礼品数量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ata</w:t>
            </w:r>
            <w:r>
              <w:rPr>
                <w:color w:val="FF0000"/>
              </w:rPr>
              <w:t>[9-12]</w:t>
            </w:r>
          </w:p>
        </w:tc>
        <w:tc>
          <w:tcPr>
            <w:tcW w:w="2126" w:type="dxa"/>
          </w:tcPr>
          <w:p w:rsidR="00307FA2" w:rsidRDefault="00B752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兑币机营收总账</w:t>
            </w:r>
          </w:p>
        </w:tc>
        <w:tc>
          <w:tcPr>
            <w:tcW w:w="4615" w:type="dxa"/>
          </w:tcPr>
          <w:p w:rsidR="00307FA2" w:rsidRDefault="00B752DB">
            <w:r>
              <w:t>一体机中兑币机营收总账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[13-16]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线上</w:t>
            </w:r>
            <w:proofErr w:type="gramStart"/>
            <w:r>
              <w:rPr>
                <w:rFonts w:hint="eastAsia"/>
              </w:rPr>
              <w:t>投币数</w:t>
            </w:r>
            <w:proofErr w:type="gramEnd"/>
          </w:p>
        </w:tc>
        <w:tc>
          <w:tcPr>
            <w:tcW w:w="4615" w:type="dxa"/>
          </w:tcPr>
          <w:p w:rsidR="00307FA2" w:rsidRDefault="00B752DB">
            <w:r>
              <w:t>设备线上</w:t>
            </w:r>
            <w:proofErr w:type="gramStart"/>
            <w:r>
              <w:rPr>
                <w:rFonts w:hint="eastAsia"/>
              </w:rPr>
              <w:t>投币数</w:t>
            </w:r>
            <w:proofErr w:type="gramEnd"/>
            <w:r>
              <w:rPr>
                <w:rFonts w:hint="eastAsia"/>
              </w:rPr>
              <w:t>总账</w:t>
            </w:r>
          </w:p>
        </w:tc>
      </w:tr>
    </w:tbl>
    <w:p w:rsidR="00307FA2" w:rsidRDefault="00B75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2-</w:t>
      </w:r>
      <w:r>
        <w:t>0</w:t>
      </w:r>
    </w:p>
    <w:p w:rsidR="00307FA2" w:rsidRDefault="00B752DB">
      <w:pPr>
        <w:rPr>
          <w:color w:val="FF0000"/>
        </w:rPr>
      </w:pPr>
      <w:r>
        <w:rPr>
          <w:rFonts w:hint="eastAsia"/>
          <w:color w:val="FF0000"/>
        </w:rPr>
        <w:t>备注：多字节数据低位在前。</w:t>
      </w:r>
    </w:p>
    <w:p w:rsidR="00307FA2" w:rsidRDefault="00307FA2">
      <w:bookmarkStart w:id="18" w:name="_JDB故障代码定义"/>
      <w:bookmarkEnd w:id="18"/>
    </w:p>
    <w:p w:rsidR="00307FA2" w:rsidRDefault="00B752DB">
      <w:pPr>
        <w:pStyle w:val="4"/>
      </w:pPr>
      <w:r>
        <w:t>9</w:t>
      </w:r>
      <w:r>
        <w:rPr>
          <w:rFonts w:hint="eastAsia"/>
        </w:rPr>
        <w:t>、查询增量应答（娃娃机）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0x0</w:t>
            </w:r>
            <w:r>
              <w:t>9</w:t>
            </w:r>
          </w:p>
        </w:tc>
        <w:tc>
          <w:tcPr>
            <w:tcW w:w="2074" w:type="dxa"/>
          </w:tcPr>
          <w:p w:rsidR="00307FA2" w:rsidRDefault="00B752DB">
            <w:proofErr w:type="gramStart"/>
            <w:r>
              <w:rPr>
                <w:rFonts w:hint="eastAsia"/>
              </w:rPr>
              <w:t>见数据</w:t>
            </w:r>
            <w:proofErr w:type="gramEnd"/>
            <w:r>
              <w:rPr>
                <w:rFonts w:hint="eastAsia"/>
              </w:rPr>
              <w:t>区定义</w:t>
            </w:r>
          </w:p>
        </w:tc>
      </w:tr>
    </w:tbl>
    <w:p w:rsidR="00307FA2" w:rsidRDefault="00B752DB">
      <w:r>
        <w:rPr>
          <w:rFonts w:hint="eastAsia"/>
        </w:rPr>
        <w:t>数据区定义说明：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数据区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功能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备注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</w:t>
            </w:r>
          </w:p>
        </w:tc>
        <w:tc>
          <w:tcPr>
            <w:tcW w:w="1275" w:type="dxa"/>
          </w:tcPr>
          <w:p w:rsidR="00307FA2" w:rsidRDefault="00B752DB">
            <w:r>
              <w:t>状态码</w:t>
            </w:r>
          </w:p>
        </w:tc>
        <w:tc>
          <w:tcPr>
            <w:tcW w:w="5466" w:type="dxa"/>
          </w:tcPr>
          <w:p w:rsidR="00307FA2" w:rsidRDefault="00B752DB">
            <w:r>
              <w:t>设备运行状态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故障代码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设备故障码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[2]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投币增量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设备一段时间投币的增量，适用于</w:t>
            </w:r>
            <w:proofErr w:type="gramStart"/>
            <w:r>
              <w:rPr>
                <w:rFonts w:hint="eastAsia"/>
              </w:rPr>
              <w:t>娃娃机</w:t>
            </w:r>
            <w:proofErr w:type="gramEnd"/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[3]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退礼增量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设备一段时间退礼的增量，适用于</w:t>
            </w:r>
            <w:proofErr w:type="gramStart"/>
            <w:r>
              <w:rPr>
                <w:rFonts w:hint="eastAsia"/>
              </w:rPr>
              <w:t>娃娃机</w:t>
            </w:r>
            <w:proofErr w:type="gramEnd"/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[4]</w:t>
            </w:r>
          </w:p>
        </w:tc>
        <w:tc>
          <w:tcPr>
            <w:tcW w:w="1275" w:type="dxa"/>
          </w:tcPr>
          <w:p w:rsidR="00307FA2" w:rsidRDefault="00B752DB">
            <w:r>
              <w:t>营收增量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</w:t>
            </w:r>
            <w:r>
              <w:t>营收</w:t>
            </w:r>
            <w:r>
              <w:rPr>
                <w:rFonts w:hint="eastAsia"/>
              </w:rPr>
              <w:t>的增量，纸币器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投币器，适用于兑币机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[5</w:t>
            </w:r>
            <w:r>
              <w:rPr>
                <w:rFonts w:hint="eastAsia"/>
              </w:rPr>
              <w:t>-</w:t>
            </w:r>
            <w:r>
              <w:t>6]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预留字节</w:t>
            </w:r>
          </w:p>
        </w:tc>
        <w:tc>
          <w:tcPr>
            <w:tcW w:w="5466" w:type="dxa"/>
          </w:tcPr>
          <w:p w:rsidR="00307FA2" w:rsidRDefault="00307FA2"/>
        </w:tc>
      </w:tr>
    </w:tbl>
    <w:p w:rsidR="00307FA2" w:rsidRDefault="00B752DB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表</w:t>
      </w:r>
      <w:r>
        <w:rPr>
          <w:rFonts w:hint="eastAsia"/>
        </w:rPr>
        <w:t>3</w:t>
      </w:r>
    </w:p>
    <w:p w:rsidR="00307FA2" w:rsidRDefault="00B752DB">
      <w:pPr>
        <w:rPr>
          <w:color w:val="FF0000"/>
        </w:rPr>
      </w:pPr>
      <w:r>
        <w:rPr>
          <w:rFonts w:hint="eastAsia"/>
          <w:color w:val="FF0000"/>
        </w:rPr>
        <w:t>备注：多字节数据低位在前。</w:t>
      </w:r>
    </w:p>
    <w:p w:rsidR="00307FA2" w:rsidRDefault="00307FA2"/>
    <w:p w:rsidR="00307FA2" w:rsidRDefault="00307FA2"/>
    <w:p w:rsidR="00307FA2" w:rsidRDefault="00B752DB">
      <w:pPr>
        <w:pStyle w:val="4"/>
      </w:pPr>
      <w:r>
        <w:rPr>
          <w:rFonts w:asciiTheme="minorHAnsi" w:eastAsiaTheme="minorEastAsia" w:hAnsiTheme="minorHAnsi" w:cstheme="minorBidi"/>
          <w:bCs w:val="0"/>
          <w:szCs w:val="22"/>
        </w:rPr>
        <w:t>13</w:t>
      </w:r>
      <w:r>
        <w:rPr>
          <w:rFonts w:asciiTheme="minorHAnsi" w:eastAsiaTheme="minorEastAsia" w:hAnsiTheme="minorHAnsi" w:cstheme="minorBidi" w:hint="eastAsia"/>
          <w:bCs w:val="0"/>
          <w:szCs w:val="22"/>
        </w:rPr>
        <w:t>、</w:t>
      </w:r>
      <w:r>
        <w:rPr>
          <w:rFonts w:hint="eastAsia"/>
        </w:rPr>
        <w:t>终端主动上传账目增量（</w:t>
      </w:r>
      <w:r>
        <w:t>娃娃机</w:t>
      </w:r>
      <w:r>
        <w:rPr>
          <w:rFonts w:hint="eastAsia"/>
        </w:rPr>
        <w:t>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lastRenderedPageBreak/>
              <w:t>0x</w:t>
            </w:r>
            <w:r>
              <w:t>0A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2074" w:type="dxa"/>
          </w:tcPr>
          <w:p w:rsidR="00307FA2" w:rsidRDefault="00B752DB">
            <w:proofErr w:type="gramStart"/>
            <w:r>
              <w:rPr>
                <w:rFonts w:hint="eastAsia"/>
              </w:rPr>
              <w:t>见数据</w:t>
            </w:r>
            <w:proofErr w:type="gramEnd"/>
            <w:r>
              <w:rPr>
                <w:rFonts w:hint="eastAsia"/>
              </w:rPr>
              <w:t>区定义</w:t>
            </w:r>
          </w:p>
        </w:tc>
      </w:tr>
    </w:tbl>
    <w:p w:rsidR="00307FA2" w:rsidRDefault="00B752DB">
      <w:r>
        <w:rPr>
          <w:rFonts w:hint="eastAsia"/>
        </w:rPr>
        <w:t>数据区定义说明：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数据区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功能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备注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</w:t>
            </w:r>
          </w:p>
        </w:tc>
        <w:tc>
          <w:tcPr>
            <w:tcW w:w="1275" w:type="dxa"/>
          </w:tcPr>
          <w:p w:rsidR="00307FA2" w:rsidRDefault="00B752DB">
            <w:proofErr w:type="gramStart"/>
            <w:r>
              <w:t>自增码</w:t>
            </w:r>
            <w:proofErr w:type="gramEnd"/>
          </w:p>
        </w:tc>
        <w:tc>
          <w:tcPr>
            <w:tcW w:w="5466" w:type="dxa"/>
          </w:tcPr>
          <w:p w:rsidR="00307FA2" w:rsidRDefault="00B752DB">
            <w:proofErr w:type="gramStart"/>
            <w:r>
              <w:rPr>
                <w:rFonts w:hint="eastAsia"/>
              </w:rPr>
              <w:t>重发数</w:t>
            </w:r>
            <w:proofErr w:type="gramEnd"/>
            <w:r>
              <w:rPr>
                <w:rFonts w:hint="eastAsia"/>
              </w:rPr>
              <w:t>据此字节保持不变，新数据帧自增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故障代码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设备故障码（可定制）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[2]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投币增量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设备一段时间投币的增量，适用于</w:t>
            </w:r>
            <w:proofErr w:type="gramStart"/>
            <w:r>
              <w:rPr>
                <w:rFonts w:hint="eastAsia"/>
              </w:rPr>
              <w:t>娃娃机</w:t>
            </w:r>
            <w:proofErr w:type="gramEnd"/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[3]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退礼增量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设备一段时间退礼的增量，适用于</w:t>
            </w:r>
            <w:proofErr w:type="gramStart"/>
            <w:r>
              <w:rPr>
                <w:rFonts w:hint="eastAsia"/>
              </w:rPr>
              <w:t>娃娃机</w:t>
            </w:r>
            <w:proofErr w:type="gramEnd"/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[4]</w:t>
            </w:r>
          </w:p>
        </w:tc>
        <w:tc>
          <w:tcPr>
            <w:tcW w:w="1275" w:type="dxa"/>
          </w:tcPr>
          <w:p w:rsidR="00307FA2" w:rsidRDefault="00B752DB">
            <w:r>
              <w:t>营收增量</w:t>
            </w:r>
          </w:p>
        </w:tc>
        <w:tc>
          <w:tcPr>
            <w:tcW w:w="5466" w:type="dxa"/>
          </w:tcPr>
          <w:p w:rsidR="00307FA2" w:rsidRDefault="00B752DB">
            <w:r>
              <w:rPr>
                <w:rFonts w:hint="eastAsia"/>
              </w:rPr>
              <w:t>设备一段时间</w:t>
            </w:r>
            <w:r>
              <w:t>营收</w:t>
            </w:r>
            <w:r>
              <w:rPr>
                <w:rFonts w:hint="eastAsia"/>
              </w:rPr>
              <w:t>的增量，纸币器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投币器，适用于兑币机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[5</w:t>
            </w:r>
            <w:r>
              <w:rPr>
                <w:rFonts w:hint="eastAsia"/>
              </w:rPr>
              <w:t>-</w:t>
            </w:r>
            <w:r>
              <w:t>6]</w:t>
            </w:r>
          </w:p>
        </w:tc>
        <w:tc>
          <w:tcPr>
            <w:tcW w:w="1275" w:type="dxa"/>
          </w:tcPr>
          <w:p w:rsidR="00307FA2" w:rsidRDefault="00B752DB">
            <w:r>
              <w:rPr>
                <w:rFonts w:hint="eastAsia"/>
              </w:rPr>
              <w:t>预留字节</w:t>
            </w:r>
          </w:p>
        </w:tc>
        <w:tc>
          <w:tcPr>
            <w:tcW w:w="5466" w:type="dxa"/>
          </w:tcPr>
          <w:p w:rsidR="00307FA2" w:rsidRDefault="00307FA2"/>
        </w:tc>
      </w:tr>
    </w:tbl>
    <w:p w:rsidR="00307FA2" w:rsidRDefault="00B75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t>4</w:t>
      </w:r>
    </w:p>
    <w:p w:rsidR="00307FA2" w:rsidRDefault="00B752DB">
      <w:pPr>
        <w:rPr>
          <w:color w:val="FF0000"/>
        </w:rPr>
      </w:pPr>
      <w:r>
        <w:rPr>
          <w:rFonts w:hint="eastAsia"/>
          <w:color w:val="FF0000"/>
        </w:rPr>
        <w:t>备注：多字节数据低位在前。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[21-24]</w:t>
            </w:r>
          </w:p>
        </w:tc>
        <w:tc>
          <w:tcPr>
            <w:tcW w:w="1701" w:type="dxa"/>
          </w:tcPr>
          <w:p w:rsidR="00307FA2" w:rsidRDefault="00B752DB">
            <w:r>
              <w:rPr>
                <w:rFonts w:hint="eastAsia"/>
              </w:rPr>
              <w:t>预留字节</w:t>
            </w:r>
          </w:p>
        </w:tc>
        <w:tc>
          <w:tcPr>
            <w:tcW w:w="5040" w:type="dxa"/>
          </w:tcPr>
          <w:p w:rsidR="00307FA2" w:rsidRDefault="00307FA2"/>
        </w:tc>
      </w:tr>
    </w:tbl>
    <w:p w:rsidR="00307FA2" w:rsidRDefault="00B75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t>6</w:t>
      </w:r>
    </w:p>
    <w:p w:rsidR="00307FA2" w:rsidRDefault="00B752DB">
      <w:pPr>
        <w:pStyle w:val="4"/>
      </w:pPr>
      <w:r>
        <w:rPr>
          <w:rFonts w:hint="eastAsia"/>
        </w:rPr>
        <w:t>19</w:t>
      </w:r>
      <w:r>
        <w:rPr>
          <w:rFonts w:hint="eastAsia"/>
        </w:rPr>
        <w:t>、查询信号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2347"/>
      </w:tblGrid>
      <w:tr w:rsidR="00307FA2">
        <w:tc>
          <w:tcPr>
            <w:tcW w:w="1980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126" w:type="dxa"/>
          </w:tcPr>
          <w:p w:rsidR="00307FA2" w:rsidRDefault="00B752DB">
            <w:r>
              <w:t>Index</w:t>
            </w:r>
          </w:p>
        </w:tc>
        <w:tc>
          <w:tcPr>
            <w:tcW w:w="1843" w:type="dxa"/>
          </w:tcPr>
          <w:p w:rsidR="00307FA2" w:rsidRDefault="00B752DB">
            <w:r>
              <w:t>CMD</w:t>
            </w:r>
          </w:p>
        </w:tc>
        <w:tc>
          <w:tcPr>
            <w:tcW w:w="2347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1980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1843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19</w:t>
            </w:r>
          </w:p>
        </w:tc>
        <w:tc>
          <w:tcPr>
            <w:tcW w:w="2347" w:type="dxa"/>
          </w:tcPr>
          <w:p w:rsidR="00307FA2" w:rsidRDefault="00B752DB">
            <w:r>
              <w:rPr>
                <w:rFonts w:hint="eastAsia"/>
              </w:rPr>
              <w:t>无</w:t>
            </w:r>
          </w:p>
        </w:tc>
      </w:tr>
    </w:tbl>
    <w:p w:rsidR="00307FA2" w:rsidRDefault="00307FA2"/>
    <w:p w:rsidR="00307FA2" w:rsidRDefault="00B752DB">
      <w:pPr>
        <w:pStyle w:val="4"/>
      </w:pPr>
      <w:r>
        <w:rPr>
          <w:rFonts w:hint="eastAsia"/>
        </w:rPr>
        <w:t>20</w:t>
      </w:r>
      <w:r>
        <w:rPr>
          <w:rFonts w:hint="eastAsia"/>
        </w:rPr>
        <w:t>、定时查询总账应答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307FA2" w:rsidRDefault="00B752DB">
            <w:r>
              <w:t>Index</w:t>
            </w:r>
          </w:p>
        </w:tc>
        <w:tc>
          <w:tcPr>
            <w:tcW w:w="2074" w:type="dxa"/>
          </w:tcPr>
          <w:p w:rsidR="00307FA2" w:rsidRDefault="00B752DB">
            <w:r>
              <w:t>CMD</w:t>
            </w:r>
          </w:p>
        </w:tc>
        <w:tc>
          <w:tcPr>
            <w:tcW w:w="2074" w:type="dxa"/>
          </w:tcPr>
          <w:p w:rsidR="00307FA2" w:rsidRDefault="00B752DB">
            <w:r>
              <w:t>Data</w:t>
            </w:r>
          </w:p>
        </w:tc>
      </w:tr>
      <w:tr w:rsidR="00307FA2"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0x</w:t>
            </w:r>
            <w:r>
              <w:t>1A</w:t>
            </w:r>
          </w:p>
        </w:tc>
        <w:tc>
          <w:tcPr>
            <w:tcW w:w="2074" w:type="dxa"/>
          </w:tcPr>
          <w:p w:rsidR="00307FA2" w:rsidRDefault="00B752DB">
            <w:r>
              <w:rPr>
                <w:rFonts w:hint="eastAsia"/>
              </w:rPr>
              <w:t>具体</w:t>
            </w:r>
            <w:r>
              <w:t>见定义</w:t>
            </w:r>
          </w:p>
        </w:tc>
      </w:tr>
    </w:tbl>
    <w:p w:rsidR="00307FA2" w:rsidRDefault="00B752DB">
      <w:r>
        <w:rPr>
          <w:rFonts w:hint="eastAsia"/>
        </w:rPr>
        <w:t>数据区定义：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307FA2">
        <w:tc>
          <w:tcPr>
            <w:tcW w:w="1555" w:type="dxa"/>
          </w:tcPr>
          <w:p w:rsidR="00307FA2" w:rsidRDefault="00B752DB">
            <w:r>
              <w:rPr>
                <w:rFonts w:hint="eastAsia"/>
              </w:rPr>
              <w:t>数据区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功能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备注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[0]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设备状态码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包括设故障码，运行状态等信息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[1-4]</w:t>
            </w:r>
          </w:p>
        </w:tc>
        <w:tc>
          <w:tcPr>
            <w:tcW w:w="2126" w:type="dxa"/>
          </w:tcPr>
          <w:p w:rsidR="00307FA2" w:rsidRDefault="00B752DB">
            <w:proofErr w:type="gramStart"/>
            <w:r>
              <w:rPr>
                <w:rFonts w:hint="eastAsia"/>
              </w:rPr>
              <w:t>娃娃机</w:t>
            </w:r>
            <w:proofErr w:type="gramEnd"/>
            <w:r>
              <w:rPr>
                <w:rFonts w:hint="eastAsia"/>
              </w:rPr>
              <w:t>本地营收总账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设备通过投币器接受的总账。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[5-8]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退礼总账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设备上线以来总共出的礼品数量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[9-12]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兑币机本地营收总账</w:t>
            </w:r>
          </w:p>
        </w:tc>
        <w:tc>
          <w:tcPr>
            <w:tcW w:w="4615" w:type="dxa"/>
          </w:tcPr>
          <w:p w:rsidR="00307FA2" w:rsidRDefault="00B752DB">
            <w:r>
              <w:rPr>
                <w:rFonts w:hint="eastAsia"/>
              </w:rPr>
              <w:t>设备通过投币器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纸币器接受的总账。</w:t>
            </w:r>
          </w:p>
        </w:tc>
      </w:tr>
      <w:tr w:rsidR="00307FA2">
        <w:tc>
          <w:tcPr>
            <w:tcW w:w="1555" w:type="dxa"/>
          </w:tcPr>
          <w:p w:rsidR="00307FA2" w:rsidRDefault="00B752DB">
            <w:r>
              <w:t>D</w:t>
            </w:r>
            <w:r>
              <w:rPr>
                <w:rFonts w:hint="eastAsia"/>
              </w:rPr>
              <w:t>ata</w:t>
            </w:r>
            <w:r>
              <w:t>[13-16]</w:t>
            </w:r>
          </w:p>
        </w:tc>
        <w:tc>
          <w:tcPr>
            <w:tcW w:w="2126" w:type="dxa"/>
          </w:tcPr>
          <w:p w:rsidR="00307FA2" w:rsidRDefault="00B752DB">
            <w:r>
              <w:rPr>
                <w:rFonts w:hint="eastAsia"/>
              </w:rPr>
              <w:t>线上</w:t>
            </w:r>
            <w:proofErr w:type="gramStart"/>
            <w:r>
              <w:rPr>
                <w:rFonts w:hint="eastAsia"/>
              </w:rPr>
              <w:t>投币数</w:t>
            </w:r>
            <w:proofErr w:type="gramEnd"/>
          </w:p>
        </w:tc>
        <w:tc>
          <w:tcPr>
            <w:tcW w:w="4615" w:type="dxa"/>
          </w:tcPr>
          <w:p w:rsidR="00307FA2" w:rsidRDefault="00B752DB">
            <w:r>
              <w:t>设备线上</w:t>
            </w:r>
            <w:proofErr w:type="gramStart"/>
            <w:r>
              <w:rPr>
                <w:rFonts w:hint="eastAsia"/>
              </w:rPr>
              <w:t>投币数</w:t>
            </w:r>
            <w:proofErr w:type="gramEnd"/>
            <w:r>
              <w:rPr>
                <w:rFonts w:hint="eastAsia"/>
              </w:rPr>
              <w:t>总账</w:t>
            </w:r>
          </w:p>
        </w:tc>
      </w:tr>
    </w:tbl>
    <w:p w:rsidR="00307FA2" w:rsidRDefault="00B75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2-</w:t>
      </w:r>
      <w:r>
        <w:t>0</w:t>
      </w:r>
    </w:p>
    <w:p w:rsidR="00307FA2" w:rsidRDefault="00307FA2"/>
    <w:p w:rsidR="00307FA2" w:rsidRDefault="00307FA2">
      <w:pPr>
        <w:rPr>
          <w:b/>
        </w:rPr>
      </w:pPr>
    </w:p>
    <w:p w:rsidR="00307FA2" w:rsidRDefault="00307FA2">
      <w:pPr>
        <w:rPr>
          <w:b/>
        </w:rPr>
      </w:pPr>
    </w:p>
    <w:p w:rsidR="00307FA2" w:rsidRDefault="00307FA2">
      <w:pPr>
        <w:rPr>
          <w:b/>
        </w:rPr>
      </w:pPr>
    </w:p>
    <w:sectPr w:rsidR="0030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Y" w:date="2017-04-17T18:12:00Z" w:initials="Y">
    <w:p w:rsidR="00FC41D7" w:rsidRDefault="00FC41D7">
      <w:pPr>
        <w:pStyle w:val="a4"/>
      </w:pPr>
      <w:proofErr w:type="gramStart"/>
      <w:r>
        <w:t>云支付</w:t>
      </w:r>
      <w:proofErr w:type="gramEnd"/>
      <w:r>
        <w:t>模块开机后主动</w:t>
      </w:r>
      <w:proofErr w:type="gramStart"/>
      <w:r>
        <w:t>发送此</w:t>
      </w:r>
      <w:proofErr w:type="gramEnd"/>
      <w:r>
        <w:t>指令查询主板是否连接正常</w:t>
      </w:r>
      <w:r>
        <w:rPr>
          <w:rFonts w:hint="eastAsia"/>
        </w:rPr>
        <w:t>，</w:t>
      </w:r>
      <w:r>
        <w:t>主板回复应答后</w:t>
      </w:r>
      <w:r>
        <w:rPr>
          <w:rFonts w:hint="eastAsia"/>
        </w:rPr>
        <w:t>，</w:t>
      </w:r>
      <w:r>
        <w:t>停止发送</w:t>
      </w:r>
      <w:r>
        <w:rPr>
          <w:rFonts w:hint="eastAsia"/>
        </w:rPr>
        <w:t>。</w:t>
      </w:r>
      <w:r>
        <w:br/>
      </w:r>
      <w:r>
        <w:t>云上分之前</w:t>
      </w:r>
      <w:proofErr w:type="gramStart"/>
      <w:r>
        <w:t>发送此</w:t>
      </w:r>
      <w:proofErr w:type="gramEnd"/>
      <w:r>
        <w:t>指令</w:t>
      </w:r>
      <w:r>
        <w:rPr>
          <w:rFonts w:hint="eastAsia"/>
        </w:rPr>
        <w:t>，</w:t>
      </w:r>
      <w:r>
        <w:t>查询主板是否在线</w:t>
      </w:r>
      <w:r>
        <w:rPr>
          <w:rFonts w:hint="eastAsia"/>
        </w:rPr>
        <w:t>。</w:t>
      </w:r>
    </w:p>
  </w:comment>
  <w:comment w:id="13" w:author="Y" w:date="2017-04-17T18:15:00Z" w:initials="Y">
    <w:p w:rsidR="00FC41D7" w:rsidRDefault="00FC41D7">
      <w:pPr>
        <w:pStyle w:val="a4"/>
      </w:pPr>
      <w:proofErr w:type="gramStart"/>
      <w:r>
        <w:t>云支付</w:t>
      </w:r>
      <w:proofErr w:type="gramEnd"/>
      <w:r>
        <w:t>后启动设备</w:t>
      </w:r>
      <w:proofErr w:type="gramStart"/>
      <w:r>
        <w:t>发送此</w:t>
      </w:r>
      <w:proofErr w:type="gramEnd"/>
      <w:r>
        <w:t>指令</w:t>
      </w:r>
      <w:r>
        <w:rPr>
          <w:rFonts w:hint="eastAsia"/>
        </w:rPr>
        <w:t>，</w:t>
      </w:r>
      <w:r>
        <w:t>自</w:t>
      </w:r>
      <w:proofErr w:type="gramStart"/>
      <w:r>
        <w:t>增码避免</w:t>
      </w:r>
      <w:proofErr w:type="gramEnd"/>
      <w:r>
        <w:t>重发数据重复处理</w:t>
      </w:r>
      <w:r>
        <w:rPr>
          <w:rFonts w:hint="eastAsia"/>
        </w:rPr>
        <w:t>，</w:t>
      </w:r>
      <w:r>
        <w:t>新发送的上分数据</w:t>
      </w:r>
      <w:proofErr w:type="gramStart"/>
      <w:r>
        <w:t>自增码增加</w:t>
      </w:r>
      <w:proofErr w:type="gramEnd"/>
      <w:r>
        <w:rPr>
          <w:rFonts w:hint="eastAsia"/>
        </w:rPr>
        <w:t>，</w:t>
      </w:r>
      <w:r>
        <w:t>重发的数据</w:t>
      </w:r>
      <w:r>
        <w:rPr>
          <w:rFonts w:hint="eastAsia"/>
        </w:rPr>
        <w:t>帧</w:t>
      </w:r>
      <w:proofErr w:type="gramStart"/>
      <w:r>
        <w:rPr>
          <w:rFonts w:hint="eastAsia"/>
        </w:rPr>
        <w:t>自增码不变</w:t>
      </w:r>
      <w:proofErr w:type="gramEnd"/>
      <w:r>
        <w:rPr>
          <w:rFonts w:hint="eastAsia"/>
        </w:rPr>
        <w:t>。</w:t>
      </w:r>
      <w:r>
        <w:br/>
      </w:r>
      <w:r>
        <w:t>投币数目前与金额是一样的值</w:t>
      </w:r>
      <w:r>
        <w:rPr>
          <w:rFonts w:hint="eastAsia"/>
        </w:rPr>
        <w:t>，</w:t>
      </w:r>
      <w:r>
        <w:t>建议娃娃机上分数取投币数</w:t>
      </w:r>
      <w:r>
        <w:rPr>
          <w:rFonts w:hint="eastAsia"/>
        </w:rPr>
        <w:t>，</w:t>
      </w:r>
      <w:r>
        <w:t>兑币机取金额</w:t>
      </w:r>
      <w:r>
        <w:rPr>
          <w:rFonts w:hint="eastAsia"/>
        </w:rPr>
        <w:t>。</w:t>
      </w:r>
    </w:p>
  </w:comment>
  <w:comment w:id="14" w:author="Y" w:date="2017-04-17T18:18:00Z" w:initials="Y">
    <w:p w:rsidR="00FC41D7" w:rsidRDefault="00FC41D7">
      <w:pPr>
        <w:pStyle w:val="a4"/>
      </w:pPr>
      <w:r>
        <w:t>此指令用于查询</w:t>
      </w:r>
      <w:proofErr w:type="gramStart"/>
      <w:r>
        <w:t>娃娃机终端本地</w:t>
      </w:r>
      <w:proofErr w:type="gramEnd"/>
      <w:r>
        <w:t>账目</w:t>
      </w:r>
      <w:r>
        <w:rPr>
          <w:rFonts w:hint="eastAsia"/>
        </w:rPr>
        <w:t>。</w:t>
      </w:r>
    </w:p>
  </w:comment>
  <w:comment w:id="15" w:author="Y" w:date="2017-04-17T18:21:00Z" w:initials="Y">
    <w:p w:rsidR="00FC41D7" w:rsidRDefault="00FC41D7">
      <w:pPr>
        <w:pStyle w:val="a4"/>
      </w:pPr>
      <w:proofErr w:type="gramStart"/>
      <w:r>
        <w:t>娃娃机主板每</w:t>
      </w:r>
      <w:proofErr w:type="gramEnd"/>
      <w:r>
        <w:t>间隔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主动上传增量</w:t>
      </w:r>
      <w:r>
        <w:rPr>
          <w:rFonts w:hint="eastAsia"/>
        </w:rPr>
        <w:t>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0CF6"/>
    <w:rsid w:val="00014024"/>
    <w:rsid w:val="00034D9A"/>
    <w:rsid w:val="000371C7"/>
    <w:rsid w:val="000378CF"/>
    <w:rsid w:val="00052ED4"/>
    <w:rsid w:val="00054A2F"/>
    <w:rsid w:val="00054E5E"/>
    <w:rsid w:val="00056136"/>
    <w:rsid w:val="0006129B"/>
    <w:rsid w:val="00062152"/>
    <w:rsid w:val="000625B6"/>
    <w:rsid w:val="00080E09"/>
    <w:rsid w:val="00091EA0"/>
    <w:rsid w:val="000921F0"/>
    <w:rsid w:val="000924CC"/>
    <w:rsid w:val="000939AD"/>
    <w:rsid w:val="0009614D"/>
    <w:rsid w:val="000A73EF"/>
    <w:rsid w:val="000C1D4B"/>
    <w:rsid w:val="000C3186"/>
    <w:rsid w:val="000F02B4"/>
    <w:rsid w:val="0012037B"/>
    <w:rsid w:val="00132D11"/>
    <w:rsid w:val="00134F55"/>
    <w:rsid w:val="00137A69"/>
    <w:rsid w:val="00145EEA"/>
    <w:rsid w:val="001540B1"/>
    <w:rsid w:val="00154DCF"/>
    <w:rsid w:val="0015735A"/>
    <w:rsid w:val="001649B0"/>
    <w:rsid w:val="00166F07"/>
    <w:rsid w:val="00172396"/>
    <w:rsid w:val="00174B42"/>
    <w:rsid w:val="001879B4"/>
    <w:rsid w:val="00192C9D"/>
    <w:rsid w:val="001976DE"/>
    <w:rsid w:val="001A3C23"/>
    <w:rsid w:val="001A5E0E"/>
    <w:rsid w:val="001B00BF"/>
    <w:rsid w:val="001B16DA"/>
    <w:rsid w:val="001B53AA"/>
    <w:rsid w:val="001D647C"/>
    <w:rsid w:val="001E07E7"/>
    <w:rsid w:val="001E1340"/>
    <w:rsid w:val="001E1E21"/>
    <w:rsid w:val="001E416E"/>
    <w:rsid w:val="001E57E4"/>
    <w:rsid w:val="001E684F"/>
    <w:rsid w:val="001F0A9F"/>
    <w:rsid w:val="001F18E7"/>
    <w:rsid w:val="001F1A9A"/>
    <w:rsid w:val="001F55FE"/>
    <w:rsid w:val="0020161D"/>
    <w:rsid w:val="00210070"/>
    <w:rsid w:val="002101E7"/>
    <w:rsid w:val="00213352"/>
    <w:rsid w:val="00215563"/>
    <w:rsid w:val="002173F7"/>
    <w:rsid w:val="00217F0E"/>
    <w:rsid w:val="002233C4"/>
    <w:rsid w:val="002270C4"/>
    <w:rsid w:val="00227F10"/>
    <w:rsid w:val="00230D78"/>
    <w:rsid w:val="00231973"/>
    <w:rsid w:val="00240FCC"/>
    <w:rsid w:val="00243954"/>
    <w:rsid w:val="00247B3F"/>
    <w:rsid w:val="002514BA"/>
    <w:rsid w:val="0025470D"/>
    <w:rsid w:val="002566A9"/>
    <w:rsid w:val="00256E79"/>
    <w:rsid w:val="00261A2D"/>
    <w:rsid w:val="00271459"/>
    <w:rsid w:val="0027200F"/>
    <w:rsid w:val="00276C58"/>
    <w:rsid w:val="00287E35"/>
    <w:rsid w:val="00292D29"/>
    <w:rsid w:val="00293361"/>
    <w:rsid w:val="002A0E42"/>
    <w:rsid w:val="002B1D6B"/>
    <w:rsid w:val="002B25C9"/>
    <w:rsid w:val="002B25CE"/>
    <w:rsid w:val="002C019A"/>
    <w:rsid w:val="002C7359"/>
    <w:rsid w:val="002C7E7B"/>
    <w:rsid w:val="002D10F6"/>
    <w:rsid w:val="002D1595"/>
    <w:rsid w:val="002D25C9"/>
    <w:rsid w:val="002E147B"/>
    <w:rsid w:val="002E2452"/>
    <w:rsid w:val="002E282C"/>
    <w:rsid w:val="002E2EC5"/>
    <w:rsid w:val="002E3FB1"/>
    <w:rsid w:val="002E4023"/>
    <w:rsid w:val="002E5C8B"/>
    <w:rsid w:val="002E5F52"/>
    <w:rsid w:val="002E69C1"/>
    <w:rsid w:val="002F3875"/>
    <w:rsid w:val="00301BB4"/>
    <w:rsid w:val="00307309"/>
    <w:rsid w:val="00307FA2"/>
    <w:rsid w:val="00313ED5"/>
    <w:rsid w:val="0031504F"/>
    <w:rsid w:val="00315076"/>
    <w:rsid w:val="003154CC"/>
    <w:rsid w:val="00315F32"/>
    <w:rsid w:val="00323730"/>
    <w:rsid w:val="00334DEA"/>
    <w:rsid w:val="00341E78"/>
    <w:rsid w:val="0034694E"/>
    <w:rsid w:val="0035661A"/>
    <w:rsid w:val="00357873"/>
    <w:rsid w:val="003617AF"/>
    <w:rsid w:val="00367A4E"/>
    <w:rsid w:val="0037074D"/>
    <w:rsid w:val="00371156"/>
    <w:rsid w:val="00391456"/>
    <w:rsid w:val="003A1CA1"/>
    <w:rsid w:val="003B0921"/>
    <w:rsid w:val="003B0E82"/>
    <w:rsid w:val="003B13FD"/>
    <w:rsid w:val="003B3CFB"/>
    <w:rsid w:val="003C0640"/>
    <w:rsid w:val="003C4DE0"/>
    <w:rsid w:val="003C59CE"/>
    <w:rsid w:val="003D06CD"/>
    <w:rsid w:val="003F0242"/>
    <w:rsid w:val="003F3BF4"/>
    <w:rsid w:val="003F740E"/>
    <w:rsid w:val="00403824"/>
    <w:rsid w:val="0040415E"/>
    <w:rsid w:val="00404AE4"/>
    <w:rsid w:val="00413604"/>
    <w:rsid w:val="0042601D"/>
    <w:rsid w:val="0043342D"/>
    <w:rsid w:val="00434287"/>
    <w:rsid w:val="004438A1"/>
    <w:rsid w:val="00453784"/>
    <w:rsid w:val="00453837"/>
    <w:rsid w:val="0045482D"/>
    <w:rsid w:val="00454EC0"/>
    <w:rsid w:val="0045592B"/>
    <w:rsid w:val="00460314"/>
    <w:rsid w:val="00466325"/>
    <w:rsid w:val="00471F49"/>
    <w:rsid w:val="00472327"/>
    <w:rsid w:val="004779FE"/>
    <w:rsid w:val="0048188E"/>
    <w:rsid w:val="004822BA"/>
    <w:rsid w:val="0049158C"/>
    <w:rsid w:val="004927BF"/>
    <w:rsid w:val="00492FA7"/>
    <w:rsid w:val="004A0CF6"/>
    <w:rsid w:val="004A47AC"/>
    <w:rsid w:val="004A7CD4"/>
    <w:rsid w:val="004A7EA5"/>
    <w:rsid w:val="004B77B5"/>
    <w:rsid w:val="004C39E6"/>
    <w:rsid w:val="004D4235"/>
    <w:rsid w:val="004D53E4"/>
    <w:rsid w:val="004E098D"/>
    <w:rsid w:val="004E23AD"/>
    <w:rsid w:val="004E240D"/>
    <w:rsid w:val="004E6B75"/>
    <w:rsid w:val="0050377F"/>
    <w:rsid w:val="00506281"/>
    <w:rsid w:val="00507839"/>
    <w:rsid w:val="0051060B"/>
    <w:rsid w:val="005167DD"/>
    <w:rsid w:val="005171FA"/>
    <w:rsid w:val="005204A1"/>
    <w:rsid w:val="0052116E"/>
    <w:rsid w:val="00534684"/>
    <w:rsid w:val="00535D63"/>
    <w:rsid w:val="00540429"/>
    <w:rsid w:val="00543F12"/>
    <w:rsid w:val="00552B96"/>
    <w:rsid w:val="00555441"/>
    <w:rsid w:val="00557605"/>
    <w:rsid w:val="00562F8B"/>
    <w:rsid w:val="005745C8"/>
    <w:rsid w:val="00584DCF"/>
    <w:rsid w:val="0059513C"/>
    <w:rsid w:val="00595658"/>
    <w:rsid w:val="005A0E76"/>
    <w:rsid w:val="005A19F8"/>
    <w:rsid w:val="005A5B99"/>
    <w:rsid w:val="005A7D46"/>
    <w:rsid w:val="005B4BD1"/>
    <w:rsid w:val="005B713F"/>
    <w:rsid w:val="005C17BB"/>
    <w:rsid w:val="005C5A14"/>
    <w:rsid w:val="005C7D9A"/>
    <w:rsid w:val="005D4073"/>
    <w:rsid w:val="005D58BD"/>
    <w:rsid w:val="005E2C60"/>
    <w:rsid w:val="005E4292"/>
    <w:rsid w:val="005F522D"/>
    <w:rsid w:val="005F6575"/>
    <w:rsid w:val="005F698D"/>
    <w:rsid w:val="00613AF4"/>
    <w:rsid w:val="00620275"/>
    <w:rsid w:val="006213A8"/>
    <w:rsid w:val="00622AD7"/>
    <w:rsid w:val="0062748A"/>
    <w:rsid w:val="00627B81"/>
    <w:rsid w:val="00634842"/>
    <w:rsid w:val="0064479F"/>
    <w:rsid w:val="00660953"/>
    <w:rsid w:val="00662A48"/>
    <w:rsid w:val="0068260B"/>
    <w:rsid w:val="00684629"/>
    <w:rsid w:val="0069140A"/>
    <w:rsid w:val="006918FA"/>
    <w:rsid w:val="006928E9"/>
    <w:rsid w:val="00696C90"/>
    <w:rsid w:val="006A22A0"/>
    <w:rsid w:val="006A5CD7"/>
    <w:rsid w:val="006B352F"/>
    <w:rsid w:val="006B42A2"/>
    <w:rsid w:val="006C323F"/>
    <w:rsid w:val="006C59BE"/>
    <w:rsid w:val="006C60CF"/>
    <w:rsid w:val="006C6C87"/>
    <w:rsid w:val="006C762D"/>
    <w:rsid w:val="006D0E2D"/>
    <w:rsid w:val="006D2921"/>
    <w:rsid w:val="006E0601"/>
    <w:rsid w:val="006F17F4"/>
    <w:rsid w:val="00703CCA"/>
    <w:rsid w:val="00707A86"/>
    <w:rsid w:val="00710540"/>
    <w:rsid w:val="007172C7"/>
    <w:rsid w:val="00720B78"/>
    <w:rsid w:val="00720E68"/>
    <w:rsid w:val="007215DA"/>
    <w:rsid w:val="00737385"/>
    <w:rsid w:val="00746825"/>
    <w:rsid w:val="007503B1"/>
    <w:rsid w:val="00752324"/>
    <w:rsid w:val="00752C86"/>
    <w:rsid w:val="0075649A"/>
    <w:rsid w:val="007633AF"/>
    <w:rsid w:val="007641D8"/>
    <w:rsid w:val="00765F95"/>
    <w:rsid w:val="007670C5"/>
    <w:rsid w:val="00780407"/>
    <w:rsid w:val="00781C54"/>
    <w:rsid w:val="007A2E01"/>
    <w:rsid w:val="007A3A15"/>
    <w:rsid w:val="007A5141"/>
    <w:rsid w:val="007B230F"/>
    <w:rsid w:val="007B4D99"/>
    <w:rsid w:val="007B517E"/>
    <w:rsid w:val="007B7AEB"/>
    <w:rsid w:val="007C78C9"/>
    <w:rsid w:val="007D3DF9"/>
    <w:rsid w:val="007E2762"/>
    <w:rsid w:val="007E7E4B"/>
    <w:rsid w:val="007F01F2"/>
    <w:rsid w:val="007F4080"/>
    <w:rsid w:val="00801A19"/>
    <w:rsid w:val="008038FF"/>
    <w:rsid w:val="0082273D"/>
    <w:rsid w:val="00822903"/>
    <w:rsid w:val="00826D06"/>
    <w:rsid w:val="008325A6"/>
    <w:rsid w:val="00837D4F"/>
    <w:rsid w:val="0084159A"/>
    <w:rsid w:val="008433FF"/>
    <w:rsid w:val="008535B2"/>
    <w:rsid w:val="00854FDB"/>
    <w:rsid w:val="008553A2"/>
    <w:rsid w:val="00855994"/>
    <w:rsid w:val="008561C5"/>
    <w:rsid w:val="00860D24"/>
    <w:rsid w:val="00883EB7"/>
    <w:rsid w:val="00891088"/>
    <w:rsid w:val="00895794"/>
    <w:rsid w:val="008B25F7"/>
    <w:rsid w:val="008B4D34"/>
    <w:rsid w:val="008B6B56"/>
    <w:rsid w:val="008C1047"/>
    <w:rsid w:val="008C7677"/>
    <w:rsid w:val="008D081B"/>
    <w:rsid w:val="008D1E3B"/>
    <w:rsid w:val="008E1B4B"/>
    <w:rsid w:val="008E3CF1"/>
    <w:rsid w:val="008E4D1A"/>
    <w:rsid w:val="008E6C10"/>
    <w:rsid w:val="008F3922"/>
    <w:rsid w:val="008F5EAD"/>
    <w:rsid w:val="00904029"/>
    <w:rsid w:val="00904164"/>
    <w:rsid w:val="00910DB8"/>
    <w:rsid w:val="00911453"/>
    <w:rsid w:val="009170F8"/>
    <w:rsid w:val="00924846"/>
    <w:rsid w:val="0094266A"/>
    <w:rsid w:val="0094507B"/>
    <w:rsid w:val="00946DAD"/>
    <w:rsid w:val="009517A7"/>
    <w:rsid w:val="0095418E"/>
    <w:rsid w:val="00955552"/>
    <w:rsid w:val="00963C7C"/>
    <w:rsid w:val="00974B09"/>
    <w:rsid w:val="00980489"/>
    <w:rsid w:val="009820DF"/>
    <w:rsid w:val="009874B8"/>
    <w:rsid w:val="00987D1C"/>
    <w:rsid w:val="00995238"/>
    <w:rsid w:val="00995508"/>
    <w:rsid w:val="009A4327"/>
    <w:rsid w:val="009A4EF6"/>
    <w:rsid w:val="009A6D72"/>
    <w:rsid w:val="009B1AF6"/>
    <w:rsid w:val="009C46FE"/>
    <w:rsid w:val="009D3DEA"/>
    <w:rsid w:val="009D7588"/>
    <w:rsid w:val="009E159C"/>
    <w:rsid w:val="009E5A42"/>
    <w:rsid w:val="009E73BA"/>
    <w:rsid w:val="00A0017D"/>
    <w:rsid w:val="00A03F2D"/>
    <w:rsid w:val="00A1297D"/>
    <w:rsid w:val="00A215BC"/>
    <w:rsid w:val="00A32F89"/>
    <w:rsid w:val="00A33D5B"/>
    <w:rsid w:val="00A3631B"/>
    <w:rsid w:val="00A447F9"/>
    <w:rsid w:val="00A50B36"/>
    <w:rsid w:val="00A5449F"/>
    <w:rsid w:val="00A61BF3"/>
    <w:rsid w:val="00A73AD5"/>
    <w:rsid w:val="00A77425"/>
    <w:rsid w:val="00A83685"/>
    <w:rsid w:val="00A83F90"/>
    <w:rsid w:val="00A85FA3"/>
    <w:rsid w:val="00AA1C8B"/>
    <w:rsid w:val="00AA21A0"/>
    <w:rsid w:val="00AB01B2"/>
    <w:rsid w:val="00AB1C41"/>
    <w:rsid w:val="00AB51F8"/>
    <w:rsid w:val="00AC1F3F"/>
    <w:rsid w:val="00AD59CF"/>
    <w:rsid w:val="00AD5D7D"/>
    <w:rsid w:val="00AD7942"/>
    <w:rsid w:val="00AE26C8"/>
    <w:rsid w:val="00AF0C48"/>
    <w:rsid w:val="00B01EAC"/>
    <w:rsid w:val="00B03BEA"/>
    <w:rsid w:val="00B10AE2"/>
    <w:rsid w:val="00B169DF"/>
    <w:rsid w:val="00B20740"/>
    <w:rsid w:val="00B21897"/>
    <w:rsid w:val="00B22162"/>
    <w:rsid w:val="00B26CFA"/>
    <w:rsid w:val="00B30E03"/>
    <w:rsid w:val="00B33119"/>
    <w:rsid w:val="00B37D80"/>
    <w:rsid w:val="00B438D5"/>
    <w:rsid w:val="00B51873"/>
    <w:rsid w:val="00B638A8"/>
    <w:rsid w:val="00B642A5"/>
    <w:rsid w:val="00B752DB"/>
    <w:rsid w:val="00B755B4"/>
    <w:rsid w:val="00B77F48"/>
    <w:rsid w:val="00B83EC6"/>
    <w:rsid w:val="00B8532B"/>
    <w:rsid w:val="00B85DB4"/>
    <w:rsid w:val="00B85ED7"/>
    <w:rsid w:val="00BA4A0C"/>
    <w:rsid w:val="00BA5FD4"/>
    <w:rsid w:val="00BA69FC"/>
    <w:rsid w:val="00BA6F2B"/>
    <w:rsid w:val="00BC1490"/>
    <w:rsid w:val="00BC6075"/>
    <w:rsid w:val="00BD3F9C"/>
    <w:rsid w:val="00BF0AFF"/>
    <w:rsid w:val="00BF49C8"/>
    <w:rsid w:val="00BF515C"/>
    <w:rsid w:val="00BF7B0A"/>
    <w:rsid w:val="00C053B7"/>
    <w:rsid w:val="00C100D1"/>
    <w:rsid w:val="00C1629D"/>
    <w:rsid w:val="00C17D32"/>
    <w:rsid w:val="00C26554"/>
    <w:rsid w:val="00C27C95"/>
    <w:rsid w:val="00C31A81"/>
    <w:rsid w:val="00C32819"/>
    <w:rsid w:val="00C34964"/>
    <w:rsid w:val="00C362B0"/>
    <w:rsid w:val="00C44B61"/>
    <w:rsid w:val="00C526A3"/>
    <w:rsid w:val="00C527CC"/>
    <w:rsid w:val="00C561C2"/>
    <w:rsid w:val="00C61868"/>
    <w:rsid w:val="00C67236"/>
    <w:rsid w:val="00C74A32"/>
    <w:rsid w:val="00C82D5F"/>
    <w:rsid w:val="00C836DC"/>
    <w:rsid w:val="00C9206A"/>
    <w:rsid w:val="00CA0928"/>
    <w:rsid w:val="00CA5254"/>
    <w:rsid w:val="00CA6CEA"/>
    <w:rsid w:val="00CB2C39"/>
    <w:rsid w:val="00CC21EF"/>
    <w:rsid w:val="00CC2E30"/>
    <w:rsid w:val="00CC6F19"/>
    <w:rsid w:val="00CD2192"/>
    <w:rsid w:val="00CD272A"/>
    <w:rsid w:val="00CD3793"/>
    <w:rsid w:val="00CD7245"/>
    <w:rsid w:val="00CE4A62"/>
    <w:rsid w:val="00CE72F9"/>
    <w:rsid w:val="00CE7CC7"/>
    <w:rsid w:val="00D152A1"/>
    <w:rsid w:val="00D154AA"/>
    <w:rsid w:val="00D17DDD"/>
    <w:rsid w:val="00D2146E"/>
    <w:rsid w:val="00D24861"/>
    <w:rsid w:val="00D300FD"/>
    <w:rsid w:val="00D36034"/>
    <w:rsid w:val="00D361F7"/>
    <w:rsid w:val="00D36FE7"/>
    <w:rsid w:val="00D40CCC"/>
    <w:rsid w:val="00D42C90"/>
    <w:rsid w:val="00D45AA8"/>
    <w:rsid w:val="00D51D48"/>
    <w:rsid w:val="00D5409D"/>
    <w:rsid w:val="00D544FA"/>
    <w:rsid w:val="00D56342"/>
    <w:rsid w:val="00D76DBC"/>
    <w:rsid w:val="00D832E5"/>
    <w:rsid w:val="00D84951"/>
    <w:rsid w:val="00DA60AD"/>
    <w:rsid w:val="00DC6586"/>
    <w:rsid w:val="00DD7885"/>
    <w:rsid w:val="00DE12BE"/>
    <w:rsid w:val="00DE4858"/>
    <w:rsid w:val="00DE51AE"/>
    <w:rsid w:val="00DF0ACE"/>
    <w:rsid w:val="00DF14DB"/>
    <w:rsid w:val="00DF71DF"/>
    <w:rsid w:val="00E05457"/>
    <w:rsid w:val="00E06DB4"/>
    <w:rsid w:val="00E07A6B"/>
    <w:rsid w:val="00E12881"/>
    <w:rsid w:val="00E20B13"/>
    <w:rsid w:val="00E216FF"/>
    <w:rsid w:val="00E21C4F"/>
    <w:rsid w:val="00E24E2A"/>
    <w:rsid w:val="00E25651"/>
    <w:rsid w:val="00E33020"/>
    <w:rsid w:val="00E349CC"/>
    <w:rsid w:val="00E351B6"/>
    <w:rsid w:val="00E35922"/>
    <w:rsid w:val="00E3674F"/>
    <w:rsid w:val="00E36E53"/>
    <w:rsid w:val="00E41F9D"/>
    <w:rsid w:val="00E43933"/>
    <w:rsid w:val="00E45835"/>
    <w:rsid w:val="00E47805"/>
    <w:rsid w:val="00E50D52"/>
    <w:rsid w:val="00E64081"/>
    <w:rsid w:val="00E65CDB"/>
    <w:rsid w:val="00E660D5"/>
    <w:rsid w:val="00E666A2"/>
    <w:rsid w:val="00E66766"/>
    <w:rsid w:val="00E7128E"/>
    <w:rsid w:val="00E72D32"/>
    <w:rsid w:val="00EA38EA"/>
    <w:rsid w:val="00EA5ED1"/>
    <w:rsid w:val="00EB3EC0"/>
    <w:rsid w:val="00EC6F1C"/>
    <w:rsid w:val="00EC7208"/>
    <w:rsid w:val="00ED53B7"/>
    <w:rsid w:val="00ED7CBD"/>
    <w:rsid w:val="00EE1872"/>
    <w:rsid w:val="00EE1BE7"/>
    <w:rsid w:val="00EE4011"/>
    <w:rsid w:val="00EE4204"/>
    <w:rsid w:val="00EF2CAB"/>
    <w:rsid w:val="00EF31C5"/>
    <w:rsid w:val="00EF545C"/>
    <w:rsid w:val="00EF7308"/>
    <w:rsid w:val="00EF770C"/>
    <w:rsid w:val="00F13202"/>
    <w:rsid w:val="00F2085B"/>
    <w:rsid w:val="00F3128E"/>
    <w:rsid w:val="00F32A9D"/>
    <w:rsid w:val="00F368C2"/>
    <w:rsid w:val="00F50ED6"/>
    <w:rsid w:val="00F56760"/>
    <w:rsid w:val="00F614FC"/>
    <w:rsid w:val="00F6191E"/>
    <w:rsid w:val="00F66217"/>
    <w:rsid w:val="00F672AA"/>
    <w:rsid w:val="00F70D03"/>
    <w:rsid w:val="00F74D29"/>
    <w:rsid w:val="00F7563C"/>
    <w:rsid w:val="00F81422"/>
    <w:rsid w:val="00F83800"/>
    <w:rsid w:val="00F8523A"/>
    <w:rsid w:val="00F919A3"/>
    <w:rsid w:val="00F92339"/>
    <w:rsid w:val="00F97876"/>
    <w:rsid w:val="00F97F14"/>
    <w:rsid w:val="00FA44EA"/>
    <w:rsid w:val="00FC16C4"/>
    <w:rsid w:val="00FC25A0"/>
    <w:rsid w:val="00FC41D7"/>
    <w:rsid w:val="00FC4B29"/>
    <w:rsid w:val="00FC77C8"/>
    <w:rsid w:val="00FD1B85"/>
    <w:rsid w:val="00FD67AC"/>
    <w:rsid w:val="00FE0889"/>
    <w:rsid w:val="00FF1300"/>
    <w:rsid w:val="00FF46A8"/>
    <w:rsid w:val="0172482A"/>
    <w:rsid w:val="077353B2"/>
    <w:rsid w:val="07F63705"/>
    <w:rsid w:val="09A87BAF"/>
    <w:rsid w:val="0B013147"/>
    <w:rsid w:val="0F9D034B"/>
    <w:rsid w:val="15D2088F"/>
    <w:rsid w:val="162F7DDA"/>
    <w:rsid w:val="1A9E02C7"/>
    <w:rsid w:val="275B52BE"/>
    <w:rsid w:val="28E57779"/>
    <w:rsid w:val="2AAB6BD6"/>
    <w:rsid w:val="2B7D2094"/>
    <w:rsid w:val="322D2D74"/>
    <w:rsid w:val="327525C9"/>
    <w:rsid w:val="37100B7B"/>
    <w:rsid w:val="382759FB"/>
    <w:rsid w:val="3AD065FF"/>
    <w:rsid w:val="3F416FCE"/>
    <w:rsid w:val="3FCA52C4"/>
    <w:rsid w:val="439E045F"/>
    <w:rsid w:val="48C44E0C"/>
    <w:rsid w:val="4B7D3204"/>
    <w:rsid w:val="562D141A"/>
    <w:rsid w:val="56656EBE"/>
    <w:rsid w:val="5B4F13A4"/>
    <w:rsid w:val="5CB174FD"/>
    <w:rsid w:val="5F3F182B"/>
    <w:rsid w:val="5FF80384"/>
    <w:rsid w:val="67BC40E7"/>
    <w:rsid w:val="698D562F"/>
    <w:rsid w:val="6B401080"/>
    <w:rsid w:val="70B24B7E"/>
    <w:rsid w:val="711C401B"/>
    <w:rsid w:val="75EE7468"/>
    <w:rsid w:val="79F34740"/>
    <w:rsid w:val="7AD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 fillcolor="white">
      <v:fill color="white"/>
    </o:shapedefaults>
    <o:shapelayout v:ext="edit">
      <o:idmap v:ext="edit" data="1"/>
      <o:rules v:ext="edit">
        <o:r id="V:Rule1" type="connector" idref="#直接箭头连接符 91"/>
        <o:r id="V:Rule2" type="connector" idref="#直接箭头连接符 3"/>
        <o:r id="V:Rule3" type="connector" idref="#直接箭头连接符 92"/>
        <o:r id="V:Rule4" type="connector" idref="#直接箭头连接符 13"/>
        <o:r id="V:Rule5" type="connector" idref="#直接箭头连接符 12"/>
        <o:r id="V:Rule6" type="connector" idref="#直接箭头连接符 6"/>
        <o:r id="V:Rule7" type="connector" idref="#直接箭头连接符 62"/>
        <o:r id="V:Rule8" type="connector" idref="#直接箭头连接符 54"/>
        <o:r id="V:Rule9" type="connector" idref="#直接箭头连接符 61"/>
        <o:r id="V:Rule10" type="connector" idref="#直接箭头连接符 103"/>
        <o:r id="V:Rule11" type="connector" idref="#直接箭头连接符 85"/>
        <o:r id="V:Rule12" type="connector" idref="#直接箭头连接符 113"/>
        <o:r id="V:Rule13" type="connector" idref="#直接箭头连接符 44"/>
        <o:r id="V:Rule14" type="connector" idref="#直接箭头连接符 86"/>
        <o:r id="V:Rule15" type="connector" idref="#直接箭头连接符 109"/>
        <o:r id="V:Rule16" type="connector" idref="#直接箭头连接符 29"/>
        <o:r id="V:Rule17" type="connector" idref="#直接箭头连接符 32"/>
        <o:r id="V:Rule18" type="connector" idref="#直接箭头连接符 38"/>
        <o:r id="V:Rule19" type="connector" idref="#直接箭头连接符 115"/>
        <o:r id="V:Rule20" type="connector" idref="#直接箭头连接符 97"/>
        <o:r id="V:Rule21" type="connector" idref="#直接箭头连接符 18"/>
        <o:r id="V:Rule22" type="connector" idref="#直接箭头连接符 104"/>
        <o:r id="V:Rule23" type="connector" idref="#直接箭头连接符 55"/>
        <o:r id="V:Rule24" type="connector" idref="#直接箭头连接符 106"/>
        <o:r id="V:Rule25" type="connector" idref="#直接箭头连接符 35"/>
        <o:r id="V:Rule26" type="connector" idref="#直接箭头连接符 95"/>
        <o:r id="V:Rule27" type="connector" idref="#直接箭头连接符 31"/>
        <o:r id="V:Rule28" type="connector" idref="#直接箭头连接符 39"/>
        <o:r id="V:Rule29" type="connector" idref="#直接箭头连接符 7"/>
        <o:r id="V:Rule30" type="connector" idref="#直接箭头连接符 56"/>
        <o:r id="V:Rule31" type="connector" idref="#直接箭头连接符 2"/>
        <o:r id="V:Rule32" type="connector" idref="#直接箭头连接符 79"/>
        <o:r id="V:Rule33" type="connector" idref="#直接箭头连接符 76"/>
        <o:r id="V:Rule34" type="connector" idref="#直接箭头连接符 43"/>
        <o:r id="V:Rule35" type="connector" idref="#直接箭头连接符 78"/>
        <o:r id="V:Rule36" type="connector" idref="#直接箭头连接符 77"/>
        <o:r id="V:Rule37" type="connector" idref="#直接箭头连接符 30"/>
        <o:r id="V:Rule38" type="connector" idref="#直接箭头连接符 110"/>
        <o:r id="V:Rule39" type="connector" idref="#直接箭头连接符 88"/>
        <o:r id="V:Rule40" type="connector" idref="#直接箭头连接符 45"/>
        <o:r id="V:Rule41" type="connector" idref="#直接箭头连接符 42"/>
        <o:r id="V:Rule42" type="connector" idref="#直接箭头连接符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Cs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Pr>
      <w:bCs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4"/>
    <customShpInfo spid="_x0000_s1031"/>
    <customShpInfo spid="_x0000_s1029"/>
    <customShpInfo spid="_x0000_s1026"/>
    <customShpInfo spid="_x0000_s1133"/>
    <customShpInfo spid="_x0000_s1048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7"/>
    <customShpInfo spid="_x0000_s1058"/>
    <customShpInfo spid="_x0000_s1059"/>
    <customShpInfo spid="_x0000_s1056"/>
    <customShpInfo spid="_x0000_s1060"/>
    <customShpInfo spid="_x0000_s1061"/>
    <customShpInfo spid="_x0000_s1062"/>
    <customShpInfo spid="_x0000_s1064"/>
    <customShpInfo spid="_x0000_s1065"/>
    <customShpInfo spid="_x0000_s1066"/>
    <customShpInfo spid="_x0000_s1063"/>
    <customShpInfo spid="_x0000_s1049"/>
    <customShpInfo spid="_x0000_s1132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67"/>
    <customShpInfo spid="_x0000_s1086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5"/>
    <customShpInfo spid="_x0000_s1096"/>
    <customShpInfo spid="_x0000_s1097"/>
    <customShpInfo spid="_x0000_s1094"/>
    <customShpInfo spid="_x0000_s1098"/>
    <customShpInfo spid="_x0000_s1099"/>
    <customShpInfo spid="_x0000_s1100"/>
    <customShpInfo spid="_x0000_s1102"/>
    <customShpInfo spid="_x0000_s1103"/>
    <customShpInfo spid="_x0000_s1104"/>
    <customShpInfo spid="_x0000_s1101"/>
    <customShpInfo spid="_x0000_s1087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3"/>
    <customShpInfo spid="_x0000_s1114"/>
    <customShpInfo spid="_x0000_s1115"/>
    <customShpInfo spid="_x0000_s1112"/>
    <customShpInfo spid="_x0000_s1116"/>
    <customShpInfo spid="_x0000_s1117"/>
    <customShpInfo spid="_x0000_s1118"/>
    <customShpInfo spid="_x0000_s1120"/>
    <customShpInfo spid="_x0000_s1121"/>
    <customShpInfo spid="_x0000_s1122"/>
    <customShpInfo spid="_x0000_s1119"/>
    <customShpInfo spid="_x0000_s1105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14014-E604-41BC-9E4B-F00A6DD4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758</Words>
  <Characters>4323</Characters>
  <Application>Microsoft Office Word</Application>
  <DocSecurity>0</DocSecurity>
  <Lines>36</Lines>
  <Paragraphs>10</Paragraphs>
  <ScaleCrop>false</ScaleCrop>
  <Company>Microsoft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hzliwangpeng</cp:lastModifiedBy>
  <cp:revision>373</cp:revision>
  <cp:lastPrinted>2017-04-11T07:33:00Z</cp:lastPrinted>
  <dcterms:created xsi:type="dcterms:W3CDTF">2016-10-24T13:55:00Z</dcterms:created>
  <dcterms:modified xsi:type="dcterms:W3CDTF">2017-11-16T05:21:00Z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