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4CD4FF" w14:textId="50E7084E" w:rsidR="000812A6" w:rsidRDefault="000812A6" w:rsidP="000812A6">
      <w:pPr>
        <w:pStyle w:val="1"/>
      </w:pPr>
      <w:r>
        <w:rPr>
          <w:rFonts w:hint="eastAsia"/>
        </w:rPr>
        <w:t>Id</w:t>
      </w:r>
      <w:r>
        <w:t>1</w:t>
      </w:r>
    </w:p>
    <w:p w14:paraId="59E8F52A" w14:textId="1CE61385" w:rsidR="000812A6" w:rsidRDefault="000812A6" w:rsidP="000812A6">
      <w:pPr>
        <w:pStyle w:val="2"/>
      </w:pPr>
      <w:r>
        <w:t>what</w:t>
      </w:r>
      <w:r w:rsidR="00675FD4">
        <w:rPr>
          <w:rFonts w:hint="eastAsia"/>
        </w:rPr>
        <w:t>-</w:t>
      </w:r>
      <w:r>
        <w:rPr>
          <w:rFonts w:hint="eastAsia"/>
        </w:rPr>
        <w:t>在花旗让信息的传播和获取更智能</w:t>
      </w:r>
    </w:p>
    <w:p w14:paraId="591229B1" w14:textId="418787F8" w:rsidR="000812A6" w:rsidRDefault="000812A6" w:rsidP="000812A6">
      <w:pPr>
        <w:pStyle w:val="2"/>
      </w:pPr>
      <w:r>
        <w:t>why</w:t>
      </w:r>
    </w:p>
    <w:p w14:paraId="28D6588C" w14:textId="77777777" w:rsidR="000812A6" w:rsidRDefault="000812A6" w:rsidP="000812A6">
      <w:r>
        <w:t>S:让我们想象一下，作为协作平台的一员，你现在在协作平台上创建/分享了自己的一个文本作品（或者带有文本的富媒体作品），</w:t>
      </w:r>
    </w:p>
    <w:p w14:paraId="420FC641" w14:textId="77777777" w:rsidR="000812A6" w:rsidRDefault="000812A6" w:rsidP="000812A6">
      <w:r>
        <w:rPr>
          <w:rFonts w:hint="eastAsia"/>
        </w:rPr>
        <w:t>你应该非常期望会有下面的结果：</w:t>
      </w:r>
    </w:p>
    <w:p w14:paraId="72358BD2" w14:textId="77777777" w:rsidR="000812A6" w:rsidRDefault="000812A6" w:rsidP="000812A6">
      <w:r>
        <w:t>1.你的该作品能被真正感兴趣的同事或者协作者看到或者关注，并期待有所反应。（我称之为依据内容来定向传播）</w:t>
      </w:r>
    </w:p>
    <w:p w14:paraId="0B41D9D3" w14:textId="77777777" w:rsidR="000812A6" w:rsidRDefault="000812A6" w:rsidP="000812A6">
      <w:r>
        <w:t>2. 如果你分享完该作品之后，能自动地接收到一些与该作品同主题的其它作者的作品，</w:t>
      </w:r>
    </w:p>
    <w:p w14:paraId="784E21BB" w14:textId="77777777" w:rsidR="000812A6" w:rsidRDefault="000812A6" w:rsidP="000812A6">
      <w:r>
        <w:rPr>
          <w:rFonts w:hint="eastAsia"/>
        </w:rPr>
        <w:t>这也许也是你希望发生的。</w:t>
      </w:r>
    </w:p>
    <w:p w14:paraId="6870F7F8" w14:textId="77777777" w:rsidR="000812A6" w:rsidRDefault="000812A6" w:rsidP="000812A6"/>
    <w:p w14:paraId="50E5DACE" w14:textId="77777777" w:rsidR="000812A6" w:rsidRDefault="000812A6" w:rsidP="000812A6">
      <w:r>
        <w:rPr>
          <w:rFonts w:hint="eastAsia"/>
        </w:rPr>
        <w:t>而目前，我们的协作平台只能依据个人（关注个体）来实现推送</w:t>
      </w:r>
      <w:r>
        <w:t>share。</w:t>
      </w:r>
    </w:p>
    <w:p w14:paraId="1D07F864" w14:textId="77777777" w:rsidR="000812A6" w:rsidRDefault="000812A6" w:rsidP="000812A6">
      <w:r>
        <w:rPr>
          <w:rFonts w:hint="eastAsia"/>
        </w:rPr>
        <w:t>如果能够实现以上期望，</w:t>
      </w:r>
      <w:r>
        <w:t xml:space="preserve"> 根据内容来自动识别感兴趣的群体，从而实现主动地推送，和定向内容的反馈会更智能一些。</w:t>
      </w:r>
    </w:p>
    <w:p w14:paraId="55D0C8DA" w14:textId="77777777" w:rsidR="000812A6" w:rsidRDefault="000812A6" w:rsidP="000812A6"/>
    <w:p w14:paraId="45B639B2" w14:textId="077806D8" w:rsidR="000812A6" w:rsidRDefault="000812A6" w:rsidP="000812A6">
      <w:pPr>
        <w:pStyle w:val="2"/>
        <w:rPr>
          <w:rFonts w:hint="eastAsia"/>
        </w:rPr>
      </w:pPr>
      <w:r>
        <w:t>How</w:t>
      </w:r>
    </w:p>
    <w:p w14:paraId="7AD04E15" w14:textId="77777777" w:rsidR="000812A6" w:rsidRDefault="000812A6" w:rsidP="000812A6">
      <w:r>
        <w:t>Q1:那么，哪些同事会对我的作品真正感兴趣，如何智能地识别感兴趣的同事？</w:t>
      </w:r>
    </w:p>
    <w:p w14:paraId="24507577" w14:textId="77777777" w:rsidR="000812A6" w:rsidRDefault="000812A6" w:rsidP="000812A6">
      <w:r>
        <w:rPr>
          <w:rFonts w:hint="eastAsia"/>
        </w:rPr>
        <w:t>识别的依据：</w:t>
      </w:r>
    </w:p>
    <w:p w14:paraId="3DB71732" w14:textId="77777777" w:rsidR="000812A6" w:rsidRDefault="000812A6" w:rsidP="000812A6">
      <w:r>
        <w:rPr>
          <w:rFonts w:hint="eastAsia"/>
        </w:rPr>
        <w:t>作品内容的相似性，即</w:t>
      </w:r>
      <w:r>
        <w:t xml:space="preserve"> 对基于词库的特征向量进行余弦定理运算，计算文本作品内容的相似性）</w:t>
      </w:r>
    </w:p>
    <w:p w14:paraId="34019F26" w14:textId="77777777" w:rsidR="000812A6" w:rsidRDefault="000812A6" w:rsidP="000812A6">
      <w:r>
        <w:rPr>
          <w:rFonts w:hint="eastAsia"/>
        </w:rPr>
        <w:t>实现过程概述：</w:t>
      </w:r>
    </w:p>
    <w:p w14:paraId="3D43414F" w14:textId="77777777" w:rsidR="000812A6" w:rsidRDefault="000812A6" w:rsidP="000812A6">
      <w:r>
        <w:t>section1：生成词集和词库</w:t>
      </w:r>
    </w:p>
    <w:p w14:paraId="582D38A2" w14:textId="77777777" w:rsidR="000812A6" w:rsidRDefault="000812A6" w:rsidP="000812A6">
      <w:r>
        <w:t>stp1.将所有用户的所有文本作品作为我们的工作对象，</w:t>
      </w:r>
    </w:p>
    <w:p w14:paraId="59E27CE3" w14:textId="77777777" w:rsidR="000812A6" w:rsidRDefault="000812A6" w:rsidP="000812A6">
      <w:r>
        <w:rPr>
          <w:rFonts w:hint="eastAsia"/>
        </w:rPr>
        <w:t>逐一对每个文本作品依据分词法（简单起见</w:t>
      </w:r>
      <w:r>
        <w:t>-依据空白符进行拆词）进行分词，</w:t>
      </w:r>
    </w:p>
    <w:p w14:paraId="60DDE8BB" w14:textId="77777777" w:rsidR="000812A6" w:rsidRDefault="000812A6" w:rsidP="000812A6">
      <w:r>
        <w:rPr>
          <w:rFonts w:hint="eastAsia"/>
        </w:rPr>
        <w:t>去重后，再去掉无语义的词（</w:t>
      </w:r>
      <w:r>
        <w:t>eg. the, a, an）得到第i个作品词集Wi(i=1,2,3,...,n).</w:t>
      </w:r>
    </w:p>
    <w:p w14:paraId="3C3626B9" w14:textId="77777777" w:rsidR="000812A6" w:rsidRDefault="000812A6" w:rsidP="000812A6">
      <w:r>
        <w:t>step2.对所有Wi词集整合再去重后，再按照既定的排序方法（eg.红黑树排序法java TreeMap实现）排序得到排好序的目标词库WR。</w:t>
      </w:r>
    </w:p>
    <w:p w14:paraId="04786A6B" w14:textId="77777777" w:rsidR="000812A6" w:rsidRDefault="000812A6" w:rsidP="000812A6">
      <w:r>
        <w:t>step3. ste2中对词集去重之前，对词库每个词运用统计的方法计算得到每个词的权重。基于逆向-词频法（词出现的频率高，权重越小）得到每个词的权重。所以可以想象我们有个词库表，每个词WRi有它自己的权重WTi。</w:t>
      </w:r>
    </w:p>
    <w:p w14:paraId="1A972ADE" w14:textId="77777777" w:rsidR="000812A6" w:rsidRDefault="000812A6" w:rsidP="000812A6">
      <w:r>
        <w:t>step4. 对step1中的每个词集Wi基于词库WR构建基于权重的特征向量，即得到每个词集的特征向量FWi。</w:t>
      </w:r>
    </w:p>
    <w:p w14:paraId="34544FA1" w14:textId="77777777" w:rsidR="000812A6" w:rsidRDefault="000812A6" w:rsidP="000812A6">
      <w:r>
        <w:t>step5. 针对当前提交的作品，用其特征向量FC和其它所有作品的特征向量进行余弦定理运算。</w:t>
      </w:r>
    </w:p>
    <w:p w14:paraId="217FAA2F" w14:textId="77777777" w:rsidR="000812A6" w:rsidRDefault="000812A6" w:rsidP="000812A6">
      <w:r>
        <w:lastRenderedPageBreak/>
        <w:t>cos&lt;FC,Fi&gt;= (FCxFi)(FCxFi)/(|FC|X|Fi|)</w:t>
      </w:r>
    </w:p>
    <w:p w14:paraId="39B0869F" w14:textId="77777777" w:rsidR="000812A6" w:rsidRDefault="000812A6" w:rsidP="000812A6"/>
    <w:p w14:paraId="4429486B" w14:textId="77777777" w:rsidR="000812A6" w:rsidRDefault="000812A6" w:rsidP="000812A6">
      <w:r>
        <w:t>step6：如果该值越接近于1，FC与Fi越相似。0.5以上的值我们暂定认为是相似的，或者筛选出值降序排序后的前若干个作品，得到匹配到的相似作品集。</w:t>
      </w:r>
    </w:p>
    <w:p w14:paraId="7ECC15B9" w14:textId="77777777" w:rsidR="000812A6" w:rsidRDefault="000812A6" w:rsidP="000812A6">
      <w:r>
        <w:rPr>
          <w:rFonts w:hint="eastAsia"/>
        </w:rPr>
        <w:t>我们暂定大于</w:t>
      </w:r>
      <w:r>
        <w:t>0.5的值是我们所需的保留值，其Fi对应作品的作者找到（用户表找到作者的邮箱或者协作平台账号）</w:t>
      </w:r>
    </w:p>
    <w:p w14:paraId="766A46C6" w14:textId="77777777" w:rsidR="000812A6" w:rsidRDefault="000812A6" w:rsidP="000812A6"/>
    <w:p w14:paraId="662A21C6" w14:textId="77777777" w:rsidR="000812A6" w:rsidRDefault="000812A6" w:rsidP="000812A6">
      <w:r>
        <w:t>Q2.我的该作品如何主动地到达感兴趣的同事？</w:t>
      </w:r>
    </w:p>
    <w:p w14:paraId="795E8EE7" w14:textId="77777777" w:rsidR="000812A6" w:rsidRDefault="000812A6" w:rsidP="000812A6">
      <w:r>
        <w:t>step5: 我们只需将你当前提交的作品地址和标题推送给 在section1部分得到的用户。发送email或者推送到他们的c账号下的推荐栏（如果没有可web端可设计一小块区域）</w:t>
      </w:r>
    </w:p>
    <w:p w14:paraId="3B9D3C4A" w14:textId="77777777" w:rsidR="000812A6" w:rsidRDefault="000812A6" w:rsidP="000812A6"/>
    <w:p w14:paraId="1A1EACD7" w14:textId="77777777" w:rsidR="000812A6" w:rsidRDefault="000812A6" w:rsidP="000812A6">
      <w:r>
        <w:t>Q3:当你在协作平台上分享完了自己的一个作品后，如何能自动地接收到自己想要的其它类似作品呢？</w:t>
      </w:r>
    </w:p>
    <w:p w14:paraId="25D9724C" w14:textId="77777777" w:rsidR="000812A6" w:rsidRDefault="000812A6" w:rsidP="000812A6">
      <w:r>
        <w:t>step6:我们只需将</w:t>
      </w:r>
    </w:p>
    <w:p w14:paraId="22029E4F" w14:textId="77777777" w:rsidR="000812A6" w:rsidRDefault="000812A6" w:rsidP="000812A6">
      <w:r>
        <w:t>---------------------------------------------------</w:t>
      </w:r>
    </w:p>
    <w:p w14:paraId="5980083A" w14:textId="77777777" w:rsidR="000812A6" w:rsidRDefault="000812A6" w:rsidP="000812A6">
      <w:r>
        <w:rPr>
          <w:rFonts w:hint="eastAsia"/>
        </w:rPr>
        <w:t>图解说明：</w:t>
      </w:r>
    </w:p>
    <w:p w14:paraId="1FC87682" w14:textId="77777777" w:rsidR="000812A6" w:rsidRDefault="000812A6" w:rsidP="000812A6">
      <w:r>
        <w:rPr>
          <w:rFonts w:hint="eastAsia"/>
        </w:rPr>
        <w:t>用例图：</w:t>
      </w:r>
    </w:p>
    <w:p w14:paraId="6877201B" w14:textId="77777777" w:rsidR="000812A6" w:rsidRDefault="000812A6" w:rsidP="000812A6"/>
    <w:p w14:paraId="3D17A591" w14:textId="77777777" w:rsidR="000812A6" w:rsidRDefault="000812A6" w:rsidP="000812A6">
      <w:r>
        <w:rPr>
          <w:rFonts w:hint="eastAsia"/>
        </w:rPr>
        <w:t>包图：</w:t>
      </w:r>
    </w:p>
    <w:p w14:paraId="4F378BE2" w14:textId="77777777" w:rsidR="000812A6" w:rsidRDefault="000812A6" w:rsidP="000812A6"/>
    <w:p w14:paraId="20FE3FA2" w14:textId="77777777" w:rsidR="000812A6" w:rsidRDefault="000812A6" w:rsidP="000812A6"/>
    <w:p w14:paraId="54DBFE38" w14:textId="77777777" w:rsidR="000812A6" w:rsidRDefault="000812A6" w:rsidP="000812A6">
      <w:r>
        <w:rPr>
          <w:rFonts w:hint="eastAsia"/>
        </w:rPr>
        <w:t>需要的资源：</w:t>
      </w:r>
    </w:p>
    <w:p w14:paraId="16B4986B" w14:textId="77777777" w:rsidR="000812A6" w:rsidRDefault="000812A6" w:rsidP="000812A6">
      <w:r>
        <w:t>----------------------------------------------------</w:t>
      </w:r>
    </w:p>
    <w:p w14:paraId="2947EDD4" w14:textId="77777777" w:rsidR="000812A6" w:rsidRDefault="000812A6" w:rsidP="000812A6">
      <w:r>
        <w:t>Sumarry:</w:t>
      </w:r>
    </w:p>
    <w:p w14:paraId="477BB741" w14:textId="6C5443B5" w:rsidR="000812A6" w:rsidRDefault="000812A6" w:rsidP="000812A6">
      <w:r>
        <w:rPr>
          <w:noProof/>
        </w:rPr>
        <w:drawing>
          <wp:inline distT="0" distB="0" distL="0" distR="0" wp14:anchorId="10C3B75E" wp14:editId="77B6602D">
            <wp:extent cx="4861981" cy="3017782"/>
            <wp:effectExtent l="0" t="0" r="0" b="0"/>
            <wp:docPr id="2" name="图片 2" descr="地图上有字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-usecas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1981" cy="3017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0CE5C7C" wp14:editId="72EB8228">
            <wp:extent cx="5274310" cy="3911600"/>
            <wp:effectExtent l="0" t="0" r="2540" b="0"/>
            <wp:docPr id="3" name="图片 3" descr="手机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系统关系图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1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21F43" w14:textId="77777777" w:rsidR="000812A6" w:rsidRDefault="000812A6" w:rsidP="000812A6"/>
    <w:p w14:paraId="4DE647B2" w14:textId="77777777" w:rsidR="000812A6" w:rsidRDefault="000812A6" w:rsidP="000812A6"/>
    <w:p w14:paraId="250662B0" w14:textId="0C6227F0" w:rsidR="000812A6" w:rsidRDefault="000812A6" w:rsidP="000812A6">
      <w:pPr>
        <w:pStyle w:val="1"/>
      </w:pPr>
      <w:r>
        <w:t>id</w:t>
      </w:r>
      <w:r>
        <w:t>2</w:t>
      </w:r>
    </w:p>
    <w:p w14:paraId="16596955" w14:textId="65FB685E" w:rsidR="000812A6" w:rsidRDefault="000812A6" w:rsidP="000812A6">
      <w:pPr>
        <w:pStyle w:val="2"/>
      </w:pPr>
      <w:r>
        <w:rPr>
          <w:rFonts w:hint="eastAsia"/>
        </w:rPr>
        <w:t>w</w:t>
      </w:r>
      <w:r>
        <w:t>hat</w:t>
      </w:r>
      <w:r w:rsidR="00675FD4">
        <w:rPr>
          <w:rFonts w:hint="eastAsia"/>
        </w:rPr>
        <w:t>-</w:t>
      </w:r>
      <w:r>
        <w:t>让我们的项目更坚固，让客户的信息更安全</w:t>
      </w:r>
    </w:p>
    <w:p w14:paraId="7F2AAA68" w14:textId="77777777" w:rsidR="000812A6" w:rsidRDefault="000812A6" w:rsidP="000812A6"/>
    <w:p w14:paraId="22D85164" w14:textId="77777777" w:rsidR="000812A6" w:rsidRPr="000812A6" w:rsidRDefault="000812A6" w:rsidP="000812A6"/>
    <w:p w14:paraId="5FB73BAC" w14:textId="77777777" w:rsidR="000812A6" w:rsidRDefault="000812A6" w:rsidP="000812A6"/>
    <w:p w14:paraId="1379273B" w14:textId="77777777" w:rsidR="000812A6" w:rsidRDefault="000812A6" w:rsidP="000812A6"/>
    <w:p w14:paraId="2BEF0A12" w14:textId="2CA2DC09" w:rsidR="000812A6" w:rsidRDefault="000812A6" w:rsidP="000812A6">
      <w:pPr>
        <w:pStyle w:val="1"/>
      </w:pPr>
      <w:r>
        <w:t>id</w:t>
      </w:r>
      <w:r>
        <w:t>3</w:t>
      </w:r>
    </w:p>
    <w:p w14:paraId="29E2AB92" w14:textId="174DF40F" w:rsidR="000812A6" w:rsidRDefault="00675FD4" w:rsidP="000812A6">
      <w:pPr>
        <w:pStyle w:val="2"/>
      </w:pPr>
      <w:r>
        <w:rPr>
          <w:rFonts w:hint="eastAsia"/>
        </w:rPr>
        <w:t>what-</w:t>
      </w:r>
      <w:r w:rsidR="000812A6">
        <w:t>让花旗的员工工作更有活力</w:t>
      </w:r>
    </w:p>
    <w:p w14:paraId="18A5FC2B" w14:textId="1A77E768" w:rsidR="000812A6" w:rsidRDefault="0040605E" w:rsidP="000812A6">
      <w:r>
        <w:rPr>
          <w:rFonts w:hint="eastAsia"/>
        </w:rPr>
        <w:t>坚持做</w:t>
      </w:r>
      <w:r w:rsidR="000812A6">
        <w:rPr>
          <w:rFonts w:hint="eastAsia"/>
        </w:rPr>
        <w:t>广播体操</w:t>
      </w:r>
      <w:r>
        <w:rPr>
          <w:rFonts w:hint="eastAsia"/>
        </w:rPr>
        <w:t>-</w:t>
      </w:r>
      <w:r>
        <w:rPr>
          <w:rFonts w:hint="eastAsia"/>
        </w:rPr>
        <w:t>第八套广播体操</w:t>
      </w:r>
      <w:r>
        <w:rPr>
          <w:rFonts w:hint="eastAsia"/>
        </w:rPr>
        <w:t>，让你重温青春活力</w:t>
      </w:r>
    </w:p>
    <w:p w14:paraId="04F548DE" w14:textId="0801243F" w:rsidR="0040605E" w:rsidRDefault="0040605E" w:rsidP="000812A6">
      <w:r>
        <w:rPr>
          <w:rFonts w:hint="eastAsia"/>
        </w:rPr>
        <w:t>饭后百步走-</w:t>
      </w:r>
    </w:p>
    <w:p w14:paraId="2ED82927" w14:textId="1D66EF4D" w:rsidR="0040605E" w:rsidRDefault="0040605E" w:rsidP="000812A6">
      <w:r>
        <w:rPr>
          <w:rFonts w:hint="eastAsia"/>
        </w:rPr>
        <w:t>避免久坐-</w:t>
      </w:r>
      <w:r w:rsidR="00675FD4">
        <w:rPr>
          <w:rFonts w:hint="eastAsia"/>
        </w:rPr>
        <w:t>每天</w:t>
      </w:r>
      <w:r>
        <w:rPr>
          <w:rFonts w:hint="eastAsia"/>
        </w:rPr>
        <w:t>偶尔站立办公：</w:t>
      </w:r>
    </w:p>
    <w:p w14:paraId="10F71B9E" w14:textId="23CE27FA" w:rsidR="00675FD4" w:rsidRDefault="00675FD4" w:rsidP="000812A6">
      <w:pPr>
        <w:rPr>
          <w:rFonts w:hint="eastAsia"/>
        </w:rPr>
      </w:pPr>
      <w:r>
        <w:rPr>
          <w:rFonts w:hint="eastAsia"/>
        </w:rPr>
        <w:t>每周或每两周一次长途Hiking或者骑行</w:t>
      </w:r>
    </w:p>
    <w:p w14:paraId="301C1174" w14:textId="77777777" w:rsidR="00675FD4" w:rsidRDefault="00675FD4" w:rsidP="000812A6">
      <w:pPr>
        <w:rPr>
          <w:rFonts w:hint="eastAsia"/>
        </w:rPr>
      </w:pPr>
    </w:p>
    <w:p w14:paraId="7F6DE979" w14:textId="77777777" w:rsidR="0040605E" w:rsidRDefault="0040605E" w:rsidP="000812A6">
      <w:pPr>
        <w:rPr>
          <w:rFonts w:hint="eastAsia"/>
        </w:rPr>
      </w:pPr>
    </w:p>
    <w:p w14:paraId="42E966AB" w14:textId="0F148617" w:rsidR="000812A6" w:rsidRDefault="000812A6" w:rsidP="000812A6">
      <w:pPr>
        <w:pStyle w:val="1"/>
      </w:pPr>
      <w:r>
        <w:t>id</w:t>
      </w:r>
      <w:r>
        <w:t>4</w:t>
      </w:r>
    </w:p>
    <w:p w14:paraId="32C7CA59" w14:textId="6BB4CA3C" w:rsidR="000812A6" w:rsidRDefault="00675FD4" w:rsidP="000812A6">
      <w:pPr>
        <w:pStyle w:val="2"/>
      </w:pPr>
      <w:r>
        <w:rPr>
          <w:rFonts w:hint="eastAsia"/>
        </w:rPr>
        <w:t>w</w:t>
      </w:r>
      <w:r>
        <w:t>hat-</w:t>
      </w:r>
      <w:r w:rsidR="000812A6">
        <w:t>在花旗让信息获取更便捷</w:t>
      </w:r>
    </w:p>
    <w:p w14:paraId="14308C6C" w14:textId="3198DD34" w:rsidR="009363E7" w:rsidRDefault="000812A6">
      <w:r>
        <w:rPr>
          <w:noProof/>
        </w:rPr>
        <w:drawing>
          <wp:inline distT="0" distB="0" distL="0" distR="0" wp14:anchorId="21D5A182" wp14:editId="1BA1B5AC">
            <wp:extent cx="3993226" cy="2263336"/>
            <wp:effectExtent l="0" t="0" r="7620" b="3810"/>
            <wp:docPr id="1" name="图片 1" descr="手机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3226" cy="226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AE15E" w14:textId="06EF46CD" w:rsidR="007B5D76" w:rsidRDefault="007B5D76"/>
    <w:p w14:paraId="247BD17C" w14:textId="15589979" w:rsidR="007B5D76" w:rsidRDefault="007B5D76" w:rsidP="007B5D76">
      <w:pPr>
        <w:pStyle w:val="1"/>
      </w:pPr>
      <w:r>
        <w:rPr>
          <w:rFonts w:hint="eastAsia"/>
        </w:rPr>
        <w:t>Id</w:t>
      </w:r>
      <w:r>
        <w:t>5</w:t>
      </w:r>
    </w:p>
    <w:p w14:paraId="03047A40" w14:textId="67573BF8" w:rsidR="007B5D76" w:rsidRPr="007B5D76" w:rsidRDefault="00675FD4" w:rsidP="007B5D76">
      <w:pPr>
        <w:pStyle w:val="2"/>
        <w:rPr>
          <w:rFonts w:hint="eastAsia"/>
        </w:rPr>
      </w:pPr>
      <w:r>
        <w:rPr>
          <w:rFonts w:hint="eastAsia"/>
        </w:rPr>
        <w:t>w</w:t>
      </w:r>
      <w:r>
        <w:t>hat-</w:t>
      </w:r>
      <w:r w:rsidR="007B5D76">
        <w:rPr>
          <w:rFonts w:hint="eastAsia"/>
        </w:rPr>
        <w:t>让代码更易</w:t>
      </w:r>
      <w:r w:rsidR="00FB7B6B">
        <w:rPr>
          <w:rFonts w:hint="eastAsia"/>
        </w:rPr>
        <w:t>读懂和</w:t>
      </w:r>
      <w:r w:rsidR="007B5D76">
        <w:rPr>
          <w:rFonts w:hint="eastAsia"/>
        </w:rPr>
        <w:t>维护</w:t>
      </w:r>
      <w:r w:rsidR="00FB7B6B">
        <w:rPr>
          <w:rFonts w:hint="eastAsia"/>
        </w:rPr>
        <w:t>-养成给代码添加</w:t>
      </w:r>
      <w:r w:rsidR="00FB7B6B">
        <w:rPr>
          <w:rFonts w:hint="eastAsia"/>
        </w:rPr>
        <w:t>注释</w:t>
      </w:r>
      <w:r w:rsidR="00FB7B6B">
        <w:rPr>
          <w:rFonts w:hint="eastAsia"/>
        </w:rPr>
        <w:t>的习惯</w:t>
      </w:r>
    </w:p>
    <w:p w14:paraId="5102F263" w14:textId="0B5CC331" w:rsidR="007B5D76" w:rsidRDefault="007B5D76" w:rsidP="007B5D76">
      <w:pPr>
        <w:pStyle w:val="1"/>
      </w:pPr>
      <w:r>
        <w:rPr>
          <w:rFonts w:hint="eastAsia"/>
        </w:rPr>
        <w:t>i</w:t>
      </w:r>
      <w:r>
        <w:t>d6</w:t>
      </w:r>
    </w:p>
    <w:p w14:paraId="00B8D518" w14:textId="76684F62" w:rsidR="007B5D76" w:rsidRDefault="00675FD4" w:rsidP="007B5D76">
      <w:pPr>
        <w:pStyle w:val="2"/>
      </w:pPr>
      <w:r>
        <w:t>what-</w:t>
      </w:r>
      <w:r w:rsidR="007B5D76">
        <w:rPr>
          <w:rFonts w:hint="eastAsia"/>
        </w:rPr>
        <w:t>SQL注入的危害与避免</w:t>
      </w:r>
    </w:p>
    <w:p w14:paraId="7982172F" w14:textId="12799F1F" w:rsidR="00675FD4" w:rsidRDefault="00675FD4" w:rsidP="00675FD4">
      <w:pPr>
        <w:pStyle w:val="1"/>
      </w:pPr>
      <w:r>
        <w:t>id7</w:t>
      </w:r>
    </w:p>
    <w:p w14:paraId="5EDA210E" w14:textId="1C096C22" w:rsidR="00675FD4" w:rsidRDefault="00675FD4" w:rsidP="005064CC">
      <w:pPr>
        <w:pStyle w:val="2"/>
      </w:pPr>
      <w:r>
        <w:rPr>
          <w:rFonts w:hint="eastAsia"/>
        </w:rPr>
        <w:t>让花旗的国际化环境，培养花旗员工的</w:t>
      </w:r>
      <w:r w:rsidR="005064CC">
        <w:rPr>
          <w:rFonts w:hint="eastAsia"/>
        </w:rPr>
        <w:t>独特的多边交流</w:t>
      </w:r>
      <w:r>
        <w:rPr>
          <w:rFonts w:hint="eastAsia"/>
        </w:rPr>
        <w:t>优势</w:t>
      </w:r>
    </w:p>
    <w:p w14:paraId="007C4EF2" w14:textId="249B46CC" w:rsidR="00675FD4" w:rsidRDefault="005064CC" w:rsidP="00675FD4">
      <w:r>
        <w:rPr>
          <w:rFonts w:hint="eastAsia"/>
        </w:rPr>
        <w:t>坚持英文书写</w:t>
      </w:r>
    </w:p>
    <w:p w14:paraId="73F7D227" w14:textId="763D99A3" w:rsidR="005064CC" w:rsidRPr="005064CC" w:rsidRDefault="005064CC" w:rsidP="00675FD4">
      <w:pPr>
        <w:rPr>
          <w:rFonts w:hint="eastAsia"/>
        </w:rPr>
      </w:pPr>
      <w:r>
        <w:rPr>
          <w:rFonts w:hint="eastAsia"/>
        </w:rPr>
        <w:lastRenderedPageBreak/>
        <w:t>抓住机会敢于表达自己，融入多元文化中。你中有我我中有你。</w:t>
      </w:r>
    </w:p>
    <w:sectPr w:rsidR="005064CC" w:rsidRPr="005064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67C"/>
    <w:rsid w:val="000812A6"/>
    <w:rsid w:val="0040605E"/>
    <w:rsid w:val="005064CC"/>
    <w:rsid w:val="00675FD4"/>
    <w:rsid w:val="007B5D76"/>
    <w:rsid w:val="0087667C"/>
    <w:rsid w:val="009363E7"/>
    <w:rsid w:val="00FB7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A922C"/>
  <w15:chartTrackingRefBased/>
  <w15:docId w15:val="{81F615DC-F55C-4793-BC63-7DE39422A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812A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812A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812A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812A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5</Pages>
  <Words>235</Words>
  <Characters>1342</Characters>
  <Application>Microsoft Office Word</Application>
  <DocSecurity>0</DocSecurity>
  <Lines>11</Lines>
  <Paragraphs>3</Paragraphs>
  <ScaleCrop>false</ScaleCrop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zbq bqx</dc:creator>
  <cp:keywords/>
  <dc:description/>
  <cp:lastModifiedBy>zbq bqx</cp:lastModifiedBy>
  <cp:revision>5</cp:revision>
  <dcterms:created xsi:type="dcterms:W3CDTF">2020-05-31T14:01:00Z</dcterms:created>
  <dcterms:modified xsi:type="dcterms:W3CDTF">2020-05-31T15:13:00Z</dcterms:modified>
</cp:coreProperties>
</file>