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40AF" w14:textId="30315FC7" w:rsidR="006469F0" w:rsidRDefault="001E0155" w:rsidP="006469F0">
      <w:pPr>
        <w:jc w:val="center"/>
        <w:rPr>
          <w:b/>
          <w:bCs/>
          <w:color w:val="808080" w:themeColor="background1" w:themeShade="80"/>
          <w:sz w:val="24"/>
          <w:szCs w:val="28"/>
        </w:rPr>
      </w:pPr>
      <w:r w:rsidRPr="001E0155">
        <w:rPr>
          <w:rFonts w:hint="eastAsia"/>
          <w:b/>
          <w:bCs/>
          <w:color w:val="808080" w:themeColor="background1" w:themeShade="80"/>
          <w:sz w:val="24"/>
          <w:szCs w:val="28"/>
        </w:rPr>
        <w:t>压力传感器</w:t>
      </w:r>
      <w:r>
        <w:rPr>
          <w:rFonts w:hint="eastAsia"/>
          <w:b/>
          <w:bCs/>
          <w:color w:val="808080" w:themeColor="background1" w:themeShade="80"/>
          <w:sz w:val="24"/>
          <w:szCs w:val="28"/>
        </w:rPr>
        <w:t>需求分解报告</w:t>
      </w:r>
    </w:p>
    <w:p w14:paraId="789C8D0F" w14:textId="77777777" w:rsidR="006469F0" w:rsidRDefault="006469F0" w:rsidP="006469F0">
      <w:pPr>
        <w:jc w:val="center"/>
        <w:rPr>
          <w:rFonts w:hint="eastAsia"/>
          <w:b/>
          <w:bCs/>
          <w:color w:val="808080" w:themeColor="background1" w:themeShade="80"/>
          <w:sz w:val="24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82726" w14:paraId="00EE278C" w14:textId="77777777">
        <w:tc>
          <w:tcPr>
            <w:tcW w:w="4148" w:type="dxa"/>
          </w:tcPr>
          <w:p w14:paraId="23F0A135" w14:textId="406BE947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  <w:t>公司名称</w:t>
            </w:r>
          </w:p>
        </w:tc>
        <w:tc>
          <w:tcPr>
            <w:tcW w:w="4148" w:type="dxa"/>
          </w:tcPr>
          <w:p w14:paraId="6165294C" w14:textId="77777777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</w:p>
        </w:tc>
      </w:tr>
      <w:tr w:rsidR="00A82726" w14:paraId="0ECC191A" w14:textId="77777777">
        <w:tc>
          <w:tcPr>
            <w:tcW w:w="4148" w:type="dxa"/>
          </w:tcPr>
          <w:p w14:paraId="4B6FDEA8" w14:textId="35C8C201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  <w:t>产品名字</w:t>
            </w:r>
          </w:p>
        </w:tc>
        <w:tc>
          <w:tcPr>
            <w:tcW w:w="4148" w:type="dxa"/>
          </w:tcPr>
          <w:p w14:paraId="1DBDA0BC" w14:textId="77777777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</w:p>
        </w:tc>
      </w:tr>
      <w:tr w:rsidR="00A82726" w14:paraId="72EFCF00" w14:textId="77777777">
        <w:tc>
          <w:tcPr>
            <w:tcW w:w="4148" w:type="dxa"/>
          </w:tcPr>
          <w:p w14:paraId="46EBB4E4" w14:textId="7452B90B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  <w:t>日期</w:t>
            </w:r>
          </w:p>
        </w:tc>
        <w:tc>
          <w:tcPr>
            <w:tcW w:w="4148" w:type="dxa"/>
          </w:tcPr>
          <w:p w14:paraId="5B875C61" w14:textId="77777777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</w:p>
        </w:tc>
      </w:tr>
      <w:tr w:rsidR="00A82726" w14:paraId="08D676BD" w14:textId="77777777">
        <w:tc>
          <w:tcPr>
            <w:tcW w:w="4148" w:type="dxa"/>
          </w:tcPr>
          <w:p w14:paraId="74E52410" w14:textId="7020579C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  <w:t>联系人</w:t>
            </w:r>
          </w:p>
        </w:tc>
        <w:tc>
          <w:tcPr>
            <w:tcW w:w="4148" w:type="dxa"/>
          </w:tcPr>
          <w:p w14:paraId="15A57DC4" w14:textId="77777777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</w:p>
        </w:tc>
      </w:tr>
      <w:tr w:rsidR="00A82726" w14:paraId="51BAE89E" w14:textId="77777777">
        <w:tc>
          <w:tcPr>
            <w:tcW w:w="4148" w:type="dxa"/>
          </w:tcPr>
          <w:p w14:paraId="2695DC6C" w14:textId="3D7A633D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  <w:t>部门</w:t>
            </w:r>
          </w:p>
        </w:tc>
        <w:tc>
          <w:tcPr>
            <w:tcW w:w="4148" w:type="dxa"/>
          </w:tcPr>
          <w:p w14:paraId="5E35D1B5" w14:textId="77777777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</w:p>
        </w:tc>
      </w:tr>
      <w:tr w:rsidR="00A82726" w14:paraId="2DA0C872" w14:textId="77777777">
        <w:tc>
          <w:tcPr>
            <w:tcW w:w="4148" w:type="dxa"/>
          </w:tcPr>
          <w:p w14:paraId="761D3C90" w14:textId="53C53E71" w:rsidR="00A82726" w:rsidRDefault="00A82726" w:rsidP="00A82726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  <w:t>职位</w:t>
            </w:r>
          </w:p>
        </w:tc>
        <w:tc>
          <w:tcPr>
            <w:tcW w:w="4148" w:type="dxa"/>
          </w:tcPr>
          <w:p w14:paraId="5AA957F9" w14:textId="77777777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</w:p>
        </w:tc>
      </w:tr>
      <w:tr w:rsidR="00A82726" w14:paraId="1316C9D1" w14:textId="77777777">
        <w:tc>
          <w:tcPr>
            <w:tcW w:w="4148" w:type="dxa"/>
          </w:tcPr>
          <w:p w14:paraId="3630080C" w14:textId="3FF5AD9E" w:rsidR="00A82726" w:rsidRDefault="00A82726" w:rsidP="00A82726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  <w:t>Email</w:t>
            </w:r>
          </w:p>
        </w:tc>
        <w:tc>
          <w:tcPr>
            <w:tcW w:w="4148" w:type="dxa"/>
          </w:tcPr>
          <w:p w14:paraId="6BB17D0A" w14:textId="77777777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</w:p>
        </w:tc>
      </w:tr>
      <w:tr w:rsidR="00A82726" w14:paraId="5E2C7C32" w14:textId="77777777">
        <w:tc>
          <w:tcPr>
            <w:tcW w:w="4148" w:type="dxa"/>
          </w:tcPr>
          <w:p w14:paraId="27E6E36A" w14:textId="3CF34C74" w:rsidR="00A82726" w:rsidRDefault="00A82726" w:rsidP="00A82726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  <w:t>联系电话</w:t>
            </w:r>
          </w:p>
        </w:tc>
        <w:tc>
          <w:tcPr>
            <w:tcW w:w="4148" w:type="dxa"/>
          </w:tcPr>
          <w:p w14:paraId="5FAF2BB4" w14:textId="77777777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</w:p>
        </w:tc>
      </w:tr>
      <w:tr w:rsidR="00A82726" w14:paraId="2321B44E" w14:textId="77777777">
        <w:tc>
          <w:tcPr>
            <w:tcW w:w="4148" w:type="dxa"/>
          </w:tcPr>
          <w:p w14:paraId="001A51AD" w14:textId="31E02D9D" w:rsidR="00A82726" w:rsidRDefault="00A82726" w:rsidP="00A82726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  <w:t>文档接收人签字</w:t>
            </w:r>
          </w:p>
        </w:tc>
        <w:tc>
          <w:tcPr>
            <w:tcW w:w="4148" w:type="dxa"/>
          </w:tcPr>
          <w:p w14:paraId="0CBBFE91" w14:textId="77777777" w:rsidR="00A82726" w:rsidRDefault="00A82726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</w:p>
        </w:tc>
      </w:tr>
    </w:tbl>
    <w:p w14:paraId="551F7923" w14:textId="77777777" w:rsidR="009B5443" w:rsidRDefault="009B5443" w:rsidP="00DE4ADE">
      <w:pPr>
        <w:rPr>
          <w:rFonts w:hint="eastAsia"/>
        </w:rPr>
      </w:pPr>
    </w:p>
    <w:p w14:paraId="03CC7758" w14:textId="77777777" w:rsidR="009B5443" w:rsidRDefault="009B5443" w:rsidP="00DE4ADE">
      <w:pPr>
        <w:rPr>
          <w:rFonts w:hint="eastAsia"/>
        </w:rPr>
      </w:pPr>
    </w:p>
    <w:p w14:paraId="38781A0A" w14:textId="23E9A303" w:rsidR="00A82726" w:rsidRDefault="00DE4ADE" w:rsidP="00DE4ADE">
      <w:pPr>
        <w:rPr>
          <w:rFonts w:hint="eastAsia"/>
        </w:rPr>
      </w:pPr>
      <w:r>
        <w:rPr>
          <w:rFonts w:hint="eastAsia"/>
        </w:rPr>
        <w:t>文档修改记录：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E4ADE" w14:paraId="71B7E32D" w14:textId="77777777">
        <w:tc>
          <w:tcPr>
            <w:tcW w:w="2074" w:type="dxa"/>
          </w:tcPr>
          <w:p w14:paraId="21867B08" w14:textId="36E91D0C" w:rsidR="00DE4ADE" w:rsidRDefault="00DE4ADE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  <w:t>日期</w:t>
            </w:r>
          </w:p>
        </w:tc>
        <w:tc>
          <w:tcPr>
            <w:tcW w:w="2074" w:type="dxa"/>
          </w:tcPr>
          <w:p w14:paraId="3F2AB7A0" w14:textId="1C3745C5" w:rsidR="00DE4ADE" w:rsidRDefault="00DE4ADE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  <w:t>修订版本</w:t>
            </w:r>
          </w:p>
        </w:tc>
        <w:tc>
          <w:tcPr>
            <w:tcW w:w="2074" w:type="dxa"/>
          </w:tcPr>
          <w:p w14:paraId="64D3472B" w14:textId="5A03CF76" w:rsidR="00DE4ADE" w:rsidRDefault="00DE4ADE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  <w:t>修改人</w:t>
            </w:r>
          </w:p>
        </w:tc>
        <w:tc>
          <w:tcPr>
            <w:tcW w:w="2074" w:type="dxa"/>
          </w:tcPr>
          <w:p w14:paraId="185E38DB" w14:textId="2880FCA4" w:rsidR="00DE4ADE" w:rsidRDefault="00DE4ADE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  <w:t>核定人</w:t>
            </w:r>
          </w:p>
        </w:tc>
      </w:tr>
      <w:tr w:rsidR="00DE4ADE" w14:paraId="15E4197F" w14:textId="77777777">
        <w:tc>
          <w:tcPr>
            <w:tcW w:w="2074" w:type="dxa"/>
          </w:tcPr>
          <w:p w14:paraId="45BD3FC5" w14:textId="77777777" w:rsidR="00DE4ADE" w:rsidRDefault="00DE4ADE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</w:p>
        </w:tc>
        <w:tc>
          <w:tcPr>
            <w:tcW w:w="2074" w:type="dxa"/>
          </w:tcPr>
          <w:p w14:paraId="08444EEC" w14:textId="77777777" w:rsidR="00DE4ADE" w:rsidRDefault="00DE4ADE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</w:p>
        </w:tc>
        <w:tc>
          <w:tcPr>
            <w:tcW w:w="2074" w:type="dxa"/>
          </w:tcPr>
          <w:p w14:paraId="3F946BDB" w14:textId="77777777" w:rsidR="00DE4ADE" w:rsidRDefault="00DE4ADE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</w:p>
        </w:tc>
        <w:tc>
          <w:tcPr>
            <w:tcW w:w="2074" w:type="dxa"/>
          </w:tcPr>
          <w:p w14:paraId="3BFA8C45" w14:textId="77777777" w:rsidR="00DE4ADE" w:rsidRDefault="00DE4ADE" w:rsidP="001E0155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4"/>
                <w:szCs w:val="28"/>
              </w:rPr>
            </w:pPr>
          </w:p>
        </w:tc>
      </w:tr>
    </w:tbl>
    <w:p w14:paraId="02AA2566" w14:textId="3EFF900B" w:rsidR="00DE4ADE" w:rsidRDefault="00DE4ADE" w:rsidP="0058534E">
      <w:pPr>
        <w:widowControl/>
        <w:jc w:val="left"/>
        <w:rPr>
          <w:rFonts w:hint="eastAsia"/>
          <w:b/>
          <w:bCs/>
          <w:color w:val="808080" w:themeColor="background1" w:themeShade="80"/>
          <w:sz w:val="24"/>
          <w:szCs w:val="28"/>
        </w:rPr>
      </w:pPr>
    </w:p>
    <w:tbl>
      <w:tblPr>
        <w:tblStyle w:val="ae"/>
        <w:tblW w:w="11726" w:type="dxa"/>
        <w:jc w:val="center"/>
        <w:tblLook w:val="04A0" w:firstRow="1" w:lastRow="0" w:firstColumn="1" w:lastColumn="0" w:noHBand="0" w:noVBand="1"/>
      </w:tblPr>
      <w:tblGrid>
        <w:gridCol w:w="941"/>
        <w:gridCol w:w="8417"/>
        <w:gridCol w:w="865"/>
        <w:gridCol w:w="1503"/>
      </w:tblGrid>
      <w:tr w:rsidR="004E0EAB" w14:paraId="7E020684" w14:textId="77777777" w:rsidTr="00152966">
        <w:trPr>
          <w:trHeight w:val="636"/>
          <w:jc w:val="center"/>
        </w:trPr>
        <w:tc>
          <w:tcPr>
            <w:tcW w:w="941" w:type="dxa"/>
            <w:vAlign w:val="center"/>
          </w:tcPr>
          <w:p w14:paraId="661EF6EA" w14:textId="35113868" w:rsidR="000B1684" w:rsidRPr="00443F20" w:rsidRDefault="000B1684" w:rsidP="00443F20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</w:pPr>
            <w:r w:rsidRPr="00443F20"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  <w:t>产品名称</w:t>
            </w:r>
          </w:p>
        </w:tc>
        <w:tc>
          <w:tcPr>
            <w:tcW w:w="8417" w:type="dxa"/>
            <w:vAlign w:val="center"/>
          </w:tcPr>
          <w:p w14:paraId="4CF3635F" w14:textId="7C3004C4" w:rsidR="000B1684" w:rsidRPr="00443F20" w:rsidRDefault="000B1684" w:rsidP="000B1684">
            <w:pPr>
              <w:jc w:val="center"/>
              <w:rPr>
                <w:rFonts w:hint="eastAsia"/>
                <w:sz w:val="22"/>
                <w:szCs w:val="24"/>
              </w:rPr>
            </w:pPr>
            <w:r w:rsidRPr="00443F20">
              <w:rPr>
                <w:rFonts w:hint="eastAsia"/>
                <w:sz w:val="22"/>
                <w:szCs w:val="24"/>
              </w:rPr>
              <w:t>数字显示压力传感器PRD</w:t>
            </w:r>
          </w:p>
        </w:tc>
        <w:tc>
          <w:tcPr>
            <w:tcW w:w="865" w:type="dxa"/>
            <w:vAlign w:val="center"/>
          </w:tcPr>
          <w:p w14:paraId="303810B9" w14:textId="0AD52DDC" w:rsidR="000B1684" w:rsidRPr="00443F20" w:rsidRDefault="000B1684" w:rsidP="000B1684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</w:pPr>
            <w:r w:rsidRPr="00443F20"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  <w:t>产品型号</w:t>
            </w:r>
          </w:p>
        </w:tc>
        <w:tc>
          <w:tcPr>
            <w:tcW w:w="1503" w:type="dxa"/>
            <w:vAlign w:val="center"/>
          </w:tcPr>
          <w:p w14:paraId="71E6618B" w14:textId="15FA06DD" w:rsidR="000B1684" w:rsidRPr="00B739C9" w:rsidRDefault="000B1684" w:rsidP="000B1684">
            <w:pPr>
              <w:jc w:val="center"/>
              <w:rPr>
                <w:rFonts w:eastAsiaTheme="minorHAnsi" w:hint="eastAsia"/>
              </w:rPr>
            </w:pPr>
            <w:r w:rsidRPr="00B739C9">
              <w:rPr>
                <w:rFonts w:eastAsiaTheme="minorHAnsi"/>
              </w:rPr>
              <w:t>AA-DP-CCC-D-E-F-R</w:t>
            </w:r>
          </w:p>
        </w:tc>
      </w:tr>
      <w:tr w:rsidR="004E0EAB" w14:paraId="33FA9A7E" w14:textId="77777777" w:rsidTr="00152966">
        <w:trPr>
          <w:trHeight w:val="84"/>
          <w:jc w:val="center"/>
        </w:trPr>
        <w:tc>
          <w:tcPr>
            <w:tcW w:w="941" w:type="dxa"/>
            <w:vAlign w:val="center"/>
          </w:tcPr>
          <w:p w14:paraId="508DCA6A" w14:textId="2053F710" w:rsidR="000B1684" w:rsidRPr="00443F20" w:rsidRDefault="000B1684" w:rsidP="00443F20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  <w:t>产品规格</w:t>
            </w:r>
          </w:p>
        </w:tc>
        <w:tc>
          <w:tcPr>
            <w:tcW w:w="8417" w:type="dxa"/>
            <w:vAlign w:val="center"/>
          </w:tcPr>
          <w:tbl>
            <w:tblPr>
              <w:tblStyle w:val="ae"/>
              <w:tblW w:w="7394" w:type="dxa"/>
              <w:tblLook w:val="04A0" w:firstRow="1" w:lastRow="0" w:firstColumn="1" w:lastColumn="0" w:noHBand="0" w:noVBand="1"/>
            </w:tblPr>
            <w:tblGrid>
              <w:gridCol w:w="1116"/>
              <w:gridCol w:w="3018"/>
              <w:gridCol w:w="3260"/>
            </w:tblGrid>
            <w:tr w:rsidR="000B1684" w14:paraId="45C7D66E" w14:textId="77777777" w:rsidTr="00E50A3B">
              <w:trPr>
                <w:trHeight w:val="258"/>
              </w:trPr>
              <w:tc>
                <w:tcPr>
                  <w:tcW w:w="1116" w:type="dxa"/>
                  <w:vAlign w:val="center"/>
                </w:tcPr>
                <w:p w14:paraId="622E31C1" w14:textId="77777777" w:rsidR="000B1684" w:rsidRDefault="000B1684" w:rsidP="000B1684">
                  <w:pPr>
                    <w:jc w:val="center"/>
                    <w:rPr>
                      <w:rFonts w:hint="eastAsia"/>
                      <w:sz w:val="22"/>
                      <w:szCs w:val="24"/>
                    </w:rPr>
                  </w:pPr>
                </w:p>
              </w:tc>
              <w:tc>
                <w:tcPr>
                  <w:tcW w:w="3018" w:type="dxa"/>
                  <w:vAlign w:val="center"/>
                </w:tcPr>
                <w:p w14:paraId="2137A813" w14:textId="254713B5" w:rsidR="000B1684" w:rsidRDefault="000B1684" w:rsidP="000B1684">
                  <w:pPr>
                    <w:jc w:val="center"/>
                    <w:rPr>
                      <w:rFonts w:hint="eastAsia"/>
                      <w:sz w:val="22"/>
                      <w:szCs w:val="24"/>
                    </w:rPr>
                  </w:pPr>
                  <w:r w:rsidRPr="000B1684">
                    <w:rPr>
                      <w:sz w:val="22"/>
                      <w:szCs w:val="24"/>
                    </w:rPr>
                    <w:t>-100 ~ 100kpa</w:t>
                  </w:r>
                </w:p>
              </w:tc>
              <w:tc>
                <w:tcPr>
                  <w:tcW w:w="3260" w:type="dxa"/>
                  <w:vAlign w:val="center"/>
                </w:tcPr>
                <w:p w14:paraId="6F37ABD4" w14:textId="32CBD6B4" w:rsidR="000B1684" w:rsidRDefault="000B1684" w:rsidP="000B1684">
                  <w:pPr>
                    <w:jc w:val="center"/>
                    <w:rPr>
                      <w:rFonts w:hint="eastAsia"/>
                      <w:sz w:val="22"/>
                      <w:szCs w:val="24"/>
                    </w:rPr>
                  </w:pPr>
                  <w:r w:rsidRPr="000B1684">
                    <w:rPr>
                      <w:sz w:val="22"/>
                      <w:szCs w:val="24"/>
                    </w:rPr>
                    <w:t>-100 ~ 1.0Mpa</w:t>
                  </w:r>
                </w:p>
              </w:tc>
            </w:tr>
            <w:tr w:rsidR="000B1684" w14:paraId="2809ACBA" w14:textId="77777777" w:rsidTr="00E50A3B">
              <w:trPr>
                <w:trHeight w:val="1021"/>
              </w:trPr>
              <w:tc>
                <w:tcPr>
                  <w:tcW w:w="1116" w:type="dxa"/>
                  <w:vAlign w:val="center"/>
                </w:tcPr>
                <w:p w14:paraId="1E7A21E4" w14:textId="5C77E783" w:rsidR="000B1684" w:rsidRPr="000B1684" w:rsidRDefault="000B1684" w:rsidP="000B1684">
                  <w:pPr>
                    <w:jc w:val="center"/>
                    <w:rPr>
                      <w:rFonts w:hint="eastAsia"/>
                      <w:sz w:val="18"/>
                      <w:szCs w:val="20"/>
                    </w:rPr>
                  </w:pPr>
                  <w:r w:rsidRPr="000B1684">
                    <w:rPr>
                      <w:sz w:val="18"/>
                      <w:szCs w:val="20"/>
                    </w:rPr>
                    <w:t>电流范围</w:t>
                  </w:r>
                </w:p>
              </w:tc>
              <w:tc>
                <w:tcPr>
                  <w:tcW w:w="3018" w:type="dxa"/>
                  <w:vAlign w:val="center"/>
                </w:tcPr>
                <w:p w14:paraId="4E72D8D5" w14:textId="11F92C34" w:rsidR="000B1684" w:rsidRPr="000B1684" w:rsidRDefault="000B1684" w:rsidP="000B1684">
                  <w:pPr>
                    <w:jc w:val="center"/>
                    <w:rPr>
                      <w:rFonts w:hint="eastAsia"/>
                      <w:sz w:val="18"/>
                      <w:szCs w:val="20"/>
                    </w:rPr>
                  </w:pPr>
                  <w:r w:rsidRPr="000B1684">
                    <w:rPr>
                      <w:sz w:val="18"/>
                      <w:szCs w:val="20"/>
                    </w:rPr>
                    <w:t>输出电流 ：4~20mA 零点 ：12mA±5%F.S.以内</w:t>
                  </w:r>
                </w:p>
              </w:tc>
              <w:tc>
                <w:tcPr>
                  <w:tcW w:w="3260" w:type="dxa"/>
                  <w:vAlign w:val="center"/>
                </w:tcPr>
                <w:p w14:paraId="26F53547" w14:textId="5D1BE3A6" w:rsidR="000B1684" w:rsidRPr="000B1684" w:rsidRDefault="000B1684" w:rsidP="000B1684">
                  <w:pPr>
                    <w:jc w:val="center"/>
                    <w:rPr>
                      <w:rFonts w:hint="eastAsia"/>
                      <w:sz w:val="18"/>
                      <w:szCs w:val="20"/>
                    </w:rPr>
                  </w:pPr>
                  <w:r w:rsidRPr="000B1684">
                    <w:rPr>
                      <w:sz w:val="18"/>
                      <w:szCs w:val="20"/>
                    </w:rPr>
                    <w:t>输出电流 ：2.4~20mA 零点 ：4mA±5%F.S.以内</w:t>
                  </w:r>
                </w:p>
              </w:tc>
            </w:tr>
            <w:tr w:rsidR="000B1684" w14:paraId="7D895E4D" w14:textId="77777777" w:rsidTr="00E50A3B">
              <w:trPr>
                <w:trHeight w:val="754"/>
              </w:trPr>
              <w:tc>
                <w:tcPr>
                  <w:tcW w:w="1116" w:type="dxa"/>
                  <w:vAlign w:val="center"/>
                </w:tcPr>
                <w:p w14:paraId="10235DC1" w14:textId="7EF96F1E" w:rsidR="000B1684" w:rsidRPr="000B1684" w:rsidRDefault="000B1684" w:rsidP="000B1684">
                  <w:pPr>
                    <w:jc w:val="center"/>
                    <w:rPr>
                      <w:rFonts w:hint="eastAsia"/>
                      <w:sz w:val="18"/>
                      <w:szCs w:val="20"/>
                    </w:rPr>
                  </w:pPr>
                  <w:r w:rsidRPr="000B1684">
                    <w:rPr>
                      <w:sz w:val="18"/>
                      <w:szCs w:val="20"/>
                    </w:rPr>
                    <w:t>电压范围</w:t>
                  </w:r>
                </w:p>
              </w:tc>
              <w:tc>
                <w:tcPr>
                  <w:tcW w:w="3018" w:type="dxa"/>
                  <w:vAlign w:val="center"/>
                </w:tcPr>
                <w:p w14:paraId="37D06332" w14:textId="1F2172A7" w:rsidR="000B1684" w:rsidRPr="000B1684" w:rsidRDefault="000B1684" w:rsidP="000B1684">
                  <w:pPr>
                    <w:jc w:val="center"/>
                    <w:rPr>
                      <w:rFonts w:hint="eastAsia"/>
                      <w:sz w:val="18"/>
                      <w:szCs w:val="20"/>
                    </w:rPr>
                  </w:pPr>
                  <w:r w:rsidRPr="000B1684">
                    <w:rPr>
                      <w:sz w:val="18"/>
                      <w:szCs w:val="20"/>
                    </w:rPr>
                    <w:t>输出电压 ：1~5V 零点 ：3V±5%F.S.以内</w:t>
                  </w:r>
                </w:p>
              </w:tc>
              <w:tc>
                <w:tcPr>
                  <w:tcW w:w="3260" w:type="dxa"/>
                  <w:vAlign w:val="center"/>
                </w:tcPr>
                <w:p w14:paraId="507A43D7" w14:textId="61382724" w:rsidR="000B1684" w:rsidRPr="000B1684" w:rsidRDefault="000B1684" w:rsidP="000B1684">
                  <w:pPr>
                    <w:jc w:val="center"/>
                    <w:rPr>
                      <w:rFonts w:hint="eastAsia"/>
                      <w:sz w:val="18"/>
                      <w:szCs w:val="20"/>
                    </w:rPr>
                  </w:pPr>
                  <w:r w:rsidRPr="000B1684">
                    <w:rPr>
                      <w:sz w:val="18"/>
                      <w:szCs w:val="20"/>
                    </w:rPr>
                    <w:t>输出电压 ：0.6~5V 零点 ：1V±5%F.S.以内</w:t>
                  </w:r>
                </w:p>
              </w:tc>
            </w:tr>
          </w:tbl>
          <w:p w14:paraId="6A9B1235" w14:textId="77777777" w:rsidR="000B1684" w:rsidRPr="00443F20" w:rsidRDefault="000B1684" w:rsidP="000B1684">
            <w:pPr>
              <w:jc w:val="center"/>
              <w:rPr>
                <w:rFonts w:hint="eastAsia"/>
                <w:sz w:val="22"/>
                <w:szCs w:val="24"/>
              </w:rPr>
            </w:pPr>
          </w:p>
        </w:tc>
        <w:tc>
          <w:tcPr>
            <w:tcW w:w="865" w:type="dxa"/>
            <w:vAlign w:val="center"/>
          </w:tcPr>
          <w:p w14:paraId="5A1662F4" w14:textId="49305DA4" w:rsidR="000B1684" w:rsidRPr="00443F20" w:rsidRDefault="000B1684" w:rsidP="000B1684">
            <w:pPr>
              <w:jc w:val="center"/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</w:pPr>
            <w:r>
              <w:rPr>
                <w:rFonts w:hint="eastAsia"/>
                <w:b/>
                <w:bCs/>
                <w:color w:val="808080" w:themeColor="background1" w:themeShade="80"/>
                <w:sz w:val="22"/>
                <w:szCs w:val="24"/>
              </w:rPr>
              <w:t>产品类型</w:t>
            </w:r>
          </w:p>
        </w:tc>
        <w:tc>
          <w:tcPr>
            <w:tcW w:w="1503" w:type="dxa"/>
            <w:vAlign w:val="center"/>
          </w:tcPr>
          <w:p w14:paraId="7A6CF4E6" w14:textId="77777777" w:rsidR="000B1684" w:rsidRDefault="000B1684" w:rsidP="000B16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标准/高功能</w:t>
            </w:r>
          </w:p>
          <w:p w14:paraId="7EE036D1" w14:textId="6D1D10A3" w:rsidR="000B1684" w:rsidRPr="000B1684" w:rsidRDefault="000B1684" w:rsidP="000B1684">
            <w:pPr>
              <w:jc w:val="center"/>
              <w:rPr>
                <w:rFonts w:hint="eastAsia"/>
              </w:rPr>
            </w:pPr>
            <w:r w:rsidRPr="000B1684">
              <w:t>PNP</w:t>
            </w:r>
            <w:r>
              <w:rPr>
                <w:rFonts w:hint="eastAsia"/>
              </w:rPr>
              <w:t>/</w:t>
            </w:r>
            <w:r w:rsidRPr="000B1684">
              <w:t>NPN</w:t>
            </w:r>
          </w:p>
          <w:p w14:paraId="27DF1378" w14:textId="3D465755" w:rsidR="000B1684" w:rsidRPr="00443F20" w:rsidRDefault="000B1684" w:rsidP="000B1684">
            <w:pPr>
              <w:jc w:val="center"/>
              <w:rPr>
                <w:rFonts w:hint="eastAsia"/>
              </w:rPr>
            </w:pPr>
            <w:r w:rsidRPr="000B1684">
              <w:t>高压</w:t>
            </w:r>
            <w:r>
              <w:rPr>
                <w:rFonts w:hint="eastAsia"/>
              </w:rPr>
              <w:t>/</w:t>
            </w:r>
            <w:r w:rsidRPr="000B1684">
              <w:t>低压型</w:t>
            </w:r>
          </w:p>
        </w:tc>
      </w:tr>
    </w:tbl>
    <w:p w14:paraId="2D02A8E0" w14:textId="1E62EF7C" w:rsidR="002C740A" w:rsidRDefault="002C740A">
      <w:pPr>
        <w:rPr>
          <w:rFonts w:hint="eastAsia"/>
        </w:rPr>
      </w:pPr>
    </w:p>
    <w:p w14:paraId="27A274AE" w14:textId="53AD3A10" w:rsidR="00152966" w:rsidRDefault="002C740A" w:rsidP="002C740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tbl>
      <w:tblPr>
        <w:tblStyle w:val="ae"/>
        <w:tblW w:w="11738" w:type="dxa"/>
        <w:jc w:val="center"/>
        <w:tblLook w:val="04A0" w:firstRow="1" w:lastRow="0" w:firstColumn="1" w:lastColumn="0" w:noHBand="0" w:noVBand="1"/>
      </w:tblPr>
      <w:tblGrid>
        <w:gridCol w:w="11738"/>
      </w:tblGrid>
      <w:tr w:rsidR="006606D8" w14:paraId="6DB217CE" w14:textId="77777777" w:rsidTr="002C740A">
        <w:trPr>
          <w:trHeight w:val="14165"/>
          <w:jc w:val="center"/>
        </w:trPr>
        <w:tc>
          <w:tcPr>
            <w:tcW w:w="11738" w:type="dxa"/>
            <w:vAlign w:val="center"/>
          </w:tcPr>
          <w:p w14:paraId="37597BA8" w14:textId="72E74302" w:rsidR="006606D8" w:rsidRPr="00564020" w:rsidRDefault="006606D8" w:rsidP="006606D8">
            <w:pPr>
              <w:pStyle w:val="a9"/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8"/>
              </w:rPr>
            </w:pPr>
            <w:r w:rsidRPr="00564020">
              <w:rPr>
                <w:rFonts w:hint="eastAsia"/>
                <w:b/>
                <w:bCs/>
                <w:sz w:val="24"/>
                <w:szCs w:val="28"/>
              </w:rPr>
              <w:lastRenderedPageBreak/>
              <w:t>数显表面板一览</w:t>
            </w:r>
          </w:p>
          <w:p w14:paraId="1EC5C19B" w14:textId="77777777" w:rsidR="006606D8" w:rsidRDefault="006606D8" w:rsidP="00244DD3">
            <w:r>
              <w:rPr>
                <w:rFonts w:hint="eastAsia"/>
                <w:noProof/>
              </w:rPr>
              <w:drawing>
                <wp:inline distT="0" distB="0" distL="0" distR="0" wp14:anchorId="02364E09" wp14:editId="391DECCC">
                  <wp:extent cx="7187610" cy="3106420"/>
                  <wp:effectExtent l="0" t="0" r="0" b="0"/>
                  <wp:docPr id="168237939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0563" cy="31076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2A45578" w14:textId="7FBFD3F9" w:rsidR="00E70B85" w:rsidRDefault="00E70B85" w:rsidP="00E70B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图1-1面板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1475"/>
            </w:tblGrid>
            <w:tr w:rsidR="00152966" w14:paraId="0F0FFA64" w14:textId="77777777">
              <w:tc>
                <w:tcPr>
                  <w:tcW w:w="11475" w:type="dxa"/>
                </w:tcPr>
                <w:p w14:paraId="494F2661" w14:textId="7C229DE4" w:rsidR="00152966" w:rsidRDefault="00152966" w:rsidP="00E70B85">
                  <w:pPr>
                    <w:jc w:val="center"/>
                  </w:pPr>
                  <w:r>
                    <w:rPr>
                      <w:rFonts w:hint="eastAsia"/>
                      <w:noProof/>
                    </w:rPr>
                    <w:drawing>
                      <wp:inline distT="0" distB="0" distL="0" distR="0" wp14:anchorId="6A7C1E6A" wp14:editId="36000083">
                        <wp:extent cx="4398140" cy="1964055"/>
                        <wp:effectExtent l="0" t="0" r="0" b="0"/>
                        <wp:docPr id="1505999058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98140" cy="196405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7D5FED" w14:textId="259F9A46" w:rsidR="00E70B85" w:rsidRDefault="00E70B85" w:rsidP="00E70B85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图1-2字母显示</w:t>
                  </w:r>
                </w:p>
                <w:p w14:paraId="4D749E2E" w14:textId="77777777" w:rsidR="00152966" w:rsidRDefault="00152966" w:rsidP="00E70B85">
                  <w:pPr>
                    <w:jc w:val="center"/>
                  </w:pPr>
                  <w:r>
                    <w:rPr>
                      <w:rFonts w:hint="eastAsia"/>
                      <w:noProof/>
                    </w:rPr>
                    <w:drawing>
                      <wp:inline distT="0" distB="0" distL="0" distR="0" wp14:anchorId="03D3EF0F" wp14:editId="49BA2674">
                        <wp:extent cx="4529113" cy="1591310"/>
                        <wp:effectExtent l="0" t="0" r="5080" b="8890"/>
                        <wp:docPr id="1657998121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05516" cy="1618154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9284B2B" w14:textId="61890D73" w:rsidR="00E70B85" w:rsidRDefault="00E70B85" w:rsidP="00E70B85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图1-3数字显示</w:t>
                  </w:r>
                </w:p>
                <w:p w14:paraId="62B1F194" w14:textId="77777777" w:rsidR="00152966" w:rsidRDefault="00152966" w:rsidP="00E70B85">
                  <w:pPr>
                    <w:jc w:val="center"/>
                  </w:pPr>
                  <w:r>
                    <w:rPr>
                      <w:rFonts w:hint="eastAsia"/>
                      <w:noProof/>
                    </w:rPr>
                    <w:lastRenderedPageBreak/>
                    <w:drawing>
                      <wp:inline distT="0" distB="0" distL="0" distR="0" wp14:anchorId="744CA8CD" wp14:editId="4BAC2749">
                        <wp:extent cx="4572654" cy="1285240"/>
                        <wp:effectExtent l="0" t="0" r="0" b="0"/>
                        <wp:docPr id="1414341267" name="图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32376" cy="1302026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3FAFEDB" w14:textId="1DA5082B" w:rsidR="00E70B85" w:rsidRDefault="00E70B85" w:rsidP="00E70B85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图1-4特殊符号显示</w:t>
                  </w:r>
                </w:p>
              </w:tc>
            </w:tr>
          </w:tbl>
          <w:p w14:paraId="11C7762C" w14:textId="77777777" w:rsidR="00152966" w:rsidRDefault="00152966" w:rsidP="00244DD3">
            <w:pPr>
              <w:rPr>
                <w:rFonts w:hint="eastAsia"/>
              </w:rPr>
            </w:pPr>
          </w:p>
          <w:tbl>
            <w:tblPr>
              <w:tblStyle w:val="ae"/>
              <w:tblW w:w="11233" w:type="dxa"/>
              <w:tblLook w:val="04A0" w:firstRow="1" w:lastRow="0" w:firstColumn="1" w:lastColumn="0" w:noHBand="0" w:noVBand="1"/>
            </w:tblPr>
            <w:tblGrid>
              <w:gridCol w:w="1116"/>
              <w:gridCol w:w="1356"/>
              <w:gridCol w:w="1356"/>
              <w:gridCol w:w="1356"/>
              <w:gridCol w:w="4869"/>
              <w:gridCol w:w="1180"/>
            </w:tblGrid>
            <w:tr w:rsidR="00564020" w:rsidRPr="00564020" w14:paraId="5874B875" w14:textId="77777777" w:rsidTr="00564020">
              <w:tc>
                <w:tcPr>
                  <w:tcW w:w="1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DCF1E5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SKU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389C16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压力类型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C8ACD1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功能类型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9AA9F0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输出类型</w:t>
                  </w:r>
                </w:p>
              </w:tc>
              <w:tc>
                <w:tcPr>
                  <w:tcW w:w="4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76381F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压力范围</w:t>
                  </w:r>
                </w:p>
              </w:tc>
              <w:tc>
                <w:tcPr>
                  <w:tcW w:w="1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53F898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备注</w:t>
                  </w:r>
                </w:p>
              </w:tc>
            </w:tr>
            <w:tr w:rsidR="00564020" w:rsidRPr="00564020" w14:paraId="36A19541" w14:textId="77777777" w:rsidTr="00564020">
              <w:tc>
                <w:tcPr>
                  <w:tcW w:w="1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D54729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xx-SLP</w:t>
                  </w:r>
                </w:p>
              </w:tc>
              <w:tc>
                <w:tcPr>
                  <w:tcW w:w="135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179D86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低压型</w:t>
                  </w:r>
                </w:p>
              </w:tc>
              <w:tc>
                <w:tcPr>
                  <w:tcW w:w="135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030F45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标准型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6DB1FE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PNP</w:t>
                  </w:r>
                </w:p>
              </w:tc>
              <w:tc>
                <w:tcPr>
                  <w:tcW w:w="486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5234A4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额定压力：-100 ~ +100kPa 设定压力：-101.0 ~ +101.0kPa 耐压力：500 kPa</w:t>
                  </w:r>
                </w:p>
              </w:tc>
              <w:tc>
                <w:tcPr>
                  <w:tcW w:w="1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BA4979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</w:tr>
            <w:tr w:rsidR="00564020" w:rsidRPr="00564020" w14:paraId="56E7C8E2" w14:textId="77777777" w:rsidTr="00564020">
              <w:tc>
                <w:tcPr>
                  <w:tcW w:w="1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E7A079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xx-SLN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043533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79A717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0BF4B8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NPN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B82F1A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F3E6BD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</w:tr>
            <w:tr w:rsidR="00564020" w:rsidRPr="00564020" w14:paraId="23905973" w14:textId="77777777" w:rsidTr="00564020">
              <w:tc>
                <w:tcPr>
                  <w:tcW w:w="1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12796B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xx-ALP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C8C642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35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6A70EC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高功能型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7AE83F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PNP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2CAE6A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2BDB7E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</w:tr>
            <w:tr w:rsidR="00564020" w:rsidRPr="00564020" w14:paraId="48813E37" w14:textId="77777777" w:rsidTr="00564020">
              <w:tc>
                <w:tcPr>
                  <w:tcW w:w="1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C4612C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xx-ALN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D0D15D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FCCAB5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F94723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NPN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2AEB32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8DC311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</w:tr>
            <w:tr w:rsidR="00564020" w:rsidRPr="00564020" w14:paraId="05593982" w14:textId="77777777" w:rsidTr="00564020">
              <w:tc>
                <w:tcPr>
                  <w:tcW w:w="1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3C920F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xx-SHP</w:t>
                  </w:r>
                </w:p>
              </w:tc>
              <w:tc>
                <w:tcPr>
                  <w:tcW w:w="135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BC0744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高压型</w:t>
                  </w:r>
                </w:p>
              </w:tc>
              <w:tc>
                <w:tcPr>
                  <w:tcW w:w="135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6F8FEC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标准型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F130DE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PNP</w:t>
                  </w:r>
                </w:p>
              </w:tc>
              <w:tc>
                <w:tcPr>
                  <w:tcW w:w="486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EC9035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额定压力：-0.1 ~ +1.0MPa 设定压力：-0.101 ~ +1.010MPa 耐压力：1.5MPa</w:t>
                  </w:r>
                </w:p>
              </w:tc>
              <w:tc>
                <w:tcPr>
                  <w:tcW w:w="1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65401B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</w:tr>
            <w:tr w:rsidR="00564020" w:rsidRPr="00564020" w14:paraId="69187ECB" w14:textId="77777777" w:rsidTr="00564020">
              <w:tc>
                <w:tcPr>
                  <w:tcW w:w="1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FFE0B4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xx-SHN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5C473C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25AD93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80C601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NPN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38F9E3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D77E63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</w:tr>
            <w:tr w:rsidR="00564020" w:rsidRPr="00564020" w14:paraId="20464F73" w14:textId="77777777" w:rsidTr="00564020">
              <w:tc>
                <w:tcPr>
                  <w:tcW w:w="1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C521FC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xx-AHP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B5C480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35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401108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高功能型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DA3207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PNP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BE1361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FA4C19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</w:tr>
            <w:tr w:rsidR="00564020" w:rsidRPr="00564020" w14:paraId="37B4778B" w14:textId="77777777" w:rsidTr="00564020">
              <w:tc>
                <w:tcPr>
                  <w:tcW w:w="1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62A5A0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xx-AHN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78C378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EF8BFE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DA47FF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  <w:r w:rsidRPr="00564020">
                    <w:rPr>
                      <w:rFonts w:hint="eastAsia"/>
                    </w:rPr>
                    <w:t>NPN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08C85E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FBA9F9" w14:textId="77777777" w:rsidR="00564020" w:rsidRPr="00564020" w:rsidRDefault="00564020" w:rsidP="00564020">
                  <w:pPr>
                    <w:rPr>
                      <w:rFonts w:hint="eastAsia"/>
                    </w:rPr>
                  </w:pPr>
                </w:p>
              </w:tc>
            </w:tr>
          </w:tbl>
          <w:p w14:paraId="215AF148" w14:textId="77777777" w:rsidR="00564020" w:rsidRPr="00564020" w:rsidRDefault="00564020" w:rsidP="00564020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xx：</w:t>
            </w:r>
            <w:proofErr w:type="gramStart"/>
            <w:r w:rsidRPr="00564020">
              <w:rPr>
                <w:rFonts w:hint="eastAsia"/>
              </w:rPr>
              <w:t>云诚电子</w:t>
            </w:r>
            <w:proofErr w:type="gramEnd"/>
            <w:r w:rsidRPr="00564020">
              <w:rPr>
                <w:rFonts w:hint="eastAsia"/>
              </w:rPr>
              <w:t>编号，待定</w:t>
            </w:r>
          </w:p>
          <w:p w14:paraId="38E70C35" w14:textId="77777777" w:rsidR="00564020" w:rsidRPr="00564020" w:rsidRDefault="00564020" w:rsidP="00564020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S/A：S表示标准Standard，A代表高功能</w:t>
            </w:r>
          </w:p>
          <w:p w14:paraId="12CC17D0" w14:textId="77777777" w:rsidR="00564020" w:rsidRPr="00564020" w:rsidRDefault="00564020" w:rsidP="00564020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L/H：L表示低压，H表示高压</w:t>
            </w:r>
          </w:p>
          <w:p w14:paraId="3ABA2FC6" w14:textId="77777777" w:rsidR="00564020" w:rsidRPr="00564020" w:rsidRDefault="00564020" w:rsidP="00564020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P/N：P代表是PNP输出，N代表是NPN输出</w:t>
            </w:r>
          </w:p>
          <w:p w14:paraId="2A48EEB6" w14:textId="4AFA9462" w:rsidR="00564020" w:rsidRDefault="00564020" w:rsidP="00564020">
            <w:pPr>
              <w:rPr>
                <w:rFonts w:hint="eastAsia"/>
              </w:rPr>
            </w:pPr>
            <w:r w:rsidRPr="00564020">
              <w:rPr>
                <w:rFonts w:hint="eastAsia"/>
              </w:rPr>
              <w:t>xx-SLN表明该传感器是标准低压型，输出是NPN</w:t>
            </w:r>
          </w:p>
          <w:p w14:paraId="41E9CDEF" w14:textId="230FCE0B" w:rsidR="00564020" w:rsidRPr="0072596C" w:rsidRDefault="006F3094" w:rsidP="0072596C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2596C">
              <w:rPr>
                <w:rFonts w:hint="eastAsia"/>
                <w:b/>
                <w:bCs/>
                <w:sz w:val="24"/>
                <w:szCs w:val="28"/>
              </w:rPr>
              <w:t>2.</w:t>
            </w:r>
            <w:r w:rsidR="00564020" w:rsidRPr="0072596C">
              <w:rPr>
                <w:rFonts w:hint="eastAsia"/>
                <w:b/>
                <w:bCs/>
                <w:sz w:val="24"/>
                <w:szCs w:val="28"/>
              </w:rPr>
              <w:t>结构组成要素</w:t>
            </w:r>
          </w:p>
          <w:p w14:paraId="3947046A" w14:textId="159CF82F" w:rsidR="006F3094" w:rsidRPr="006F3094" w:rsidRDefault="006F3094" w:rsidP="006F3094">
            <w:pPr>
              <w:rPr>
                <w:rFonts w:hint="eastAsia"/>
              </w:rPr>
            </w:pPr>
            <w:r>
              <w:rPr>
                <w:rFonts w:hint="eastAsia"/>
              </w:rPr>
              <w:t>.</w:t>
            </w:r>
            <w:r w:rsidRPr="006F3094">
              <w:t>三视图：后视图、正视图、侧视图、俯视图（上）</w:t>
            </w:r>
          </w:p>
          <w:p w14:paraId="1E0776F9" w14:textId="53A511C0" w:rsidR="006F3094" w:rsidRDefault="008668EB" w:rsidP="006F309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6B8EEBD" wp14:editId="2AE200C1">
                  <wp:extent cx="1594884" cy="1639186"/>
                  <wp:effectExtent l="0" t="0" r="5715" b="0"/>
                  <wp:docPr id="148550882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429" cy="16510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F3094">
              <w:rPr>
                <w:rFonts w:hint="eastAsia"/>
                <w:noProof/>
              </w:rPr>
              <w:drawing>
                <wp:inline distT="0" distB="0" distL="0" distR="0" wp14:anchorId="321782F4" wp14:editId="6990DE8C">
                  <wp:extent cx="1759789" cy="1713206"/>
                  <wp:effectExtent l="0" t="0" r="0" b="1905"/>
                  <wp:docPr id="125680944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2939" cy="17260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F3094">
              <w:rPr>
                <w:rFonts w:hint="eastAsia"/>
                <w:noProof/>
              </w:rPr>
              <w:drawing>
                <wp:inline distT="0" distB="0" distL="0" distR="0" wp14:anchorId="47F07884" wp14:editId="3FD42972">
                  <wp:extent cx="2977989" cy="1746130"/>
                  <wp:effectExtent l="0" t="0" r="0" b="6985"/>
                  <wp:docPr id="17399023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6968" cy="17748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C75511C" w14:textId="77777777" w:rsidR="006F3094" w:rsidRDefault="006F3094" w:rsidP="00244DD3">
            <w:pPr>
              <w:rPr>
                <w:rFonts w:hint="eastAsia"/>
              </w:rPr>
            </w:pPr>
          </w:p>
          <w:p w14:paraId="0127188E" w14:textId="42997EA9" w:rsidR="006F3094" w:rsidRDefault="008668EB" w:rsidP="00244DD3">
            <w:pPr>
              <w:rPr>
                <w:rFonts w:hint="eastAsia"/>
              </w:rPr>
            </w:pPr>
            <w:r w:rsidRPr="008668EB">
              <w:t>产品外壳上的丝印内容（字体和位置均为示意）。</w:t>
            </w:r>
          </w:p>
          <w:p w14:paraId="43CD0823" w14:textId="77777777" w:rsidR="00564020" w:rsidRDefault="00564020" w:rsidP="005640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外壳设计：</w:t>
            </w:r>
          </w:p>
          <w:p w14:paraId="2BBE0FC4" w14:textId="0A1B4C65" w:rsidR="00564020" w:rsidRDefault="00564020" w:rsidP="005640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-正视图：4.3寸断码屏+3操作按钮</w:t>
            </w:r>
          </w:p>
          <w:p w14:paraId="356F9F01" w14:textId="61E5FD20" w:rsidR="00564020" w:rsidRDefault="00564020" w:rsidP="005640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-后视图：电源接口+4路输出接口</w:t>
            </w:r>
          </w:p>
          <w:p w14:paraId="1633CA2C" w14:textId="544E7B88" w:rsidR="00564020" w:rsidRDefault="00564020" w:rsidP="005640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-侧视图：进气孔(SU303不锈钢)</w:t>
            </w:r>
          </w:p>
          <w:p w14:paraId="32F6AC89" w14:textId="23B7F9EE" w:rsidR="00564020" w:rsidRDefault="00564020" w:rsidP="005640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-俯视图：RS485通信接口</w:t>
            </w:r>
          </w:p>
          <w:p w14:paraId="3C45CE79" w14:textId="77777777" w:rsidR="00564020" w:rsidRDefault="00564020" w:rsidP="005640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机械特性：</w:t>
            </w:r>
          </w:p>
          <w:p w14:paraId="5D0ED577" w14:textId="63FBE61E" w:rsidR="00564020" w:rsidRDefault="00564020" w:rsidP="005640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-进气孔规格：内牙M5，</w:t>
            </w:r>
            <w:proofErr w:type="gramStart"/>
            <w:r>
              <w:rPr>
                <w:rFonts w:hint="eastAsia"/>
              </w:rPr>
              <w:t>外牙适配</w:t>
            </w:r>
            <w:proofErr w:type="gramEnd"/>
            <w:r>
              <w:rPr>
                <w:rFonts w:hint="eastAsia"/>
              </w:rPr>
              <w:t>G1/8/R1/8等</w:t>
            </w:r>
          </w:p>
          <w:p w14:paraId="6F040E31" w14:textId="77777777" w:rsidR="00D3527B" w:rsidRDefault="00564020" w:rsidP="005640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-按钮布局：模式键(左)+上下键(中)+设置键(右)</w:t>
            </w:r>
          </w:p>
          <w:p w14:paraId="4D87C323" w14:textId="77777777" w:rsidR="00564020" w:rsidRDefault="00564020" w:rsidP="0072596C">
            <w:pPr>
              <w:rPr>
                <w:b/>
                <w:bCs/>
                <w:sz w:val="24"/>
                <w:szCs w:val="28"/>
              </w:rPr>
            </w:pPr>
            <w:r w:rsidRPr="0072596C">
              <w:rPr>
                <w:rFonts w:hint="eastAsia"/>
                <w:b/>
                <w:bCs/>
                <w:sz w:val="24"/>
                <w:szCs w:val="28"/>
              </w:rPr>
              <w:t>3.产品功能模块</w:t>
            </w:r>
          </w:p>
          <w:p w14:paraId="3DA82FDA" w14:textId="77777777" w:rsidR="00152966" w:rsidRDefault="00152966" w:rsidP="0072596C">
            <w:pPr>
              <w:rPr>
                <w:rFonts w:hint="eastAsia"/>
                <w:b/>
                <w:bCs/>
                <w:sz w:val="24"/>
                <w:szCs w:val="28"/>
              </w:rPr>
            </w:pPr>
          </w:p>
          <w:p w14:paraId="66D69562" w14:textId="2F8F306B" w:rsidR="0072596C" w:rsidRDefault="00EE3E6C" w:rsidP="0072596C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EE3E6C">
              <w:rPr>
                <w:rFonts w:hint="eastAsia"/>
                <w:b/>
                <w:bCs/>
                <w:sz w:val="24"/>
                <w:szCs w:val="28"/>
              </w:rPr>
              <w:t>4.</w:t>
            </w:r>
            <w:r w:rsidR="009D452D">
              <w:rPr>
                <w:rFonts w:hint="eastAsia"/>
                <w:b/>
                <w:bCs/>
                <w:sz w:val="24"/>
                <w:szCs w:val="28"/>
              </w:rPr>
              <w:t>需求分解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1475"/>
            </w:tblGrid>
            <w:tr w:rsidR="004E0EAB" w14:paraId="0B4B9738" w14:textId="77777777">
              <w:tc>
                <w:tcPr>
                  <w:tcW w:w="11475" w:type="dxa"/>
                </w:tcPr>
                <w:p w14:paraId="08611AD5" w14:textId="5CC666C2" w:rsidR="004E0EAB" w:rsidRDefault="004E0EAB" w:rsidP="004E0EAB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2610E9F" wp14:editId="207AC40D">
                        <wp:extent cx="5274310" cy="3087370"/>
                        <wp:effectExtent l="0" t="0" r="2540" b="0"/>
                        <wp:docPr id="1251773864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1773864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74310" cy="3087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B0335B" w14:textId="77777777" w:rsidR="004E0EAB" w:rsidRDefault="004E0EAB" w:rsidP="004E0EAB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图4-1</w:t>
                  </w:r>
                </w:p>
                <w:p w14:paraId="10F9A077" w14:textId="6F3B971F" w:rsidR="00D612ED" w:rsidRDefault="004E0EAB" w:rsidP="008A4DF5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</w:t>
                  </w:r>
                  <w:proofErr w:type="gramStart"/>
                  <w:r>
                    <w:rPr>
                      <w:rFonts w:hint="eastAsia"/>
                    </w:rPr>
                    <w:t>长按</w:t>
                  </w:r>
                  <w:proofErr w:type="gramEnd"/>
                  <w:r>
                    <w:rPr>
                      <w:rFonts w:hint="eastAsia"/>
                    </w:rPr>
                    <w:t>mode按键触发进入设置界面，单击触发输出1和2的输出模式设置的页面切换</w:t>
                  </w:r>
                </w:p>
                <w:p w14:paraId="633C0D45" w14:textId="5C2166C3" w:rsidR="004E0EAB" w:rsidRDefault="004E0EAB" w:rsidP="008A4DF5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-上下按键切换</w:t>
                  </w:r>
                  <w:proofErr w:type="gramStart"/>
                  <w:r>
                    <w:rPr>
                      <w:rFonts w:hint="eastAsia"/>
                    </w:rPr>
                    <w:t>当前页下对</w:t>
                  </w:r>
                  <w:proofErr w:type="gramEnd"/>
                  <w:r>
                    <w:rPr>
                      <w:rFonts w:hint="eastAsia"/>
                    </w:rPr>
                    <w:t>输出1的不同模式设置的选择</w:t>
                  </w:r>
                </w:p>
                <w:p w14:paraId="3F5025AD" w14:textId="77777777" w:rsidR="003E4628" w:rsidRDefault="003E4628" w:rsidP="008A4DF5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-断码主屏显示值红色ERSY/绿色HYS/绿色WCMP/绿色ERSY/绿色OFF/</w:t>
                  </w:r>
                </w:p>
                <w:p w14:paraId="5BD30030" w14:textId="0800DB73" w:rsidR="00452511" w:rsidRDefault="003E4628" w:rsidP="00452511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-断码副屏显示黄色out1/out2</w:t>
                  </w:r>
                </w:p>
                <w:p w14:paraId="41071F71" w14:textId="77777777" w:rsidR="00452511" w:rsidRPr="00452511" w:rsidRDefault="00452511" w:rsidP="00452511">
                  <w:pPr>
                    <w:jc w:val="left"/>
                    <w:rPr>
                      <w:rFonts w:hint="eastAsia"/>
                      <w:b/>
                      <w:bCs/>
                    </w:rPr>
                  </w:pPr>
                  <w:r w:rsidRPr="00452511">
                    <w:rPr>
                      <w:rFonts w:hint="eastAsia"/>
                      <w:b/>
                      <w:bCs/>
                    </w:rPr>
                    <w:t>-mode按键的长短按</w:t>
                  </w:r>
                </w:p>
                <w:p w14:paraId="54BA1307" w14:textId="3807381F" w:rsidR="003E4628" w:rsidRPr="00452511" w:rsidRDefault="00452511" w:rsidP="008A4DF5">
                  <w:pPr>
                    <w:jc w:val="left"/>
                    <w:rPr>
                      <w:rFonts w:hint="eastAsia"/>
                      <w:b/>
                      <w:bCs/>
                    </w:rPr>
                  </w:pPr>
                  <w:r w:rsidRPr="00452511">
                    <w:rPr>
                      <w:rFonts w:hint="eastAsia"/>
                      <w:b/>
                      <w:bCs/>
                    </w:rPr>
                    <w:t>-上下</w:t>
                  </w:r>
                  <w:proofErr w:type="gramStart"/>
                  <w:r w:rsidRPr="00452511">
                    <w:rPr>
                      <w:rFonts w:hint="eastAsia"/>
                      <w:b/>
                      <w:bCs/>
                    </w:rPr>
                    <w:t>按键短按切换</w:t>
                  </w:r>
                  <w:proofErr w:type="gramEnd"/>
                </w:p>
                <w:p w14:paraId="6FBB08AC" w14:textId="77777777" w:rsidR="003E4628" w:rsidRPr="00452511" w:rsidRDefault="003E4628" w:rsidP="008A4DF5">
                  <w:pPr>
                    <w:jc w:val="left"/>
                    <w:rPr>
                      <w:rFonts w:hint="eastAsia"/>
                      <w:b/>
                      <w:bCs/>
                    </w:rPr>
                  </w:pPr>
                  <w:r w:rsidRPr="00452511">
                    <w:rPr>
                      <w:rFonts w:hint="eastAsia"/>
                      <w:b/>
                      <w:bCs/>
                    </w:rPr>
                    <w:t>-断码</w:t>
                  </w:r>
                  <w:proofErr w:type="gramStart"/>
                  <w:r w:rsidRPr="00452511">
                    <w:rPr>
                      <w:rFonts w:hint="eastAsia"/>
                      <w:b/>
                      <w:bCs/>
                    </w:rPr>
                    <w:t>屏需要</w:t>
                  </w:r>
                  <w:proofErr w:type="gramEnd"/>
                  <w:r w:rsidRPr="00452511">
                    <w:rPr>
                      <w:rFonts w:hint="eastAsia"/>
                      <w:b/>
                      <w:bCs/>
                    </w:rPr>
                    <w:t>能显示字母和数字</w:t>
                  </w:r>
                </w:p>
                <w:p w14:paraId="2278B1D9" w14:textId="3AFDEBEB" w:rsidR="003E4628" w:rsidRPr="004E0EAB" w:rsidRDefault="003E4628" w:rsidP="008A4DF5">
                  <w:pPr>
                    <w:jc w:val="left"/>
                    <w:rPr>
                      <w:rFonts w:hint="eastAsia"/>
                    </w:rPr>
                  </w:pPr>
                  <w:r w:rsidRPr="00452511">
                    <w:rPr>
                      <w:rFonts w:hint="eastAsia"/>
                      <w:b/>
                      <w:bCs/>
                    </w:rPr>
                    <w:t>-断码</w:t>
                  </w:r>
                  <w:proofErr w:type="gramStart"/>
                  <w:r w:rsidRPr="00452511">
                    <w:rPr>
                      <w:rFonts w:hint="eastAsia"/>
                      <w:b/>
                      <w:bCs/>
                    </w:rPr>
                    <w:t>屏需要</w:t>
                  </w:r>
                  <w:proofErr w:type="gramEnd"/>
                  <w:r w:rsidRPr="00452511">
                    <w:rPr>
                      <w:rFonts w:hint="eastAsia"/>
                      <w:b/>
                      <w:bCs/>
                    </w:rPr>
                    <w:t>能调整红绿黄三种颜色</w:t>
                  </w:r>
                </w:p>
              </w:tc>
            </w:tr>
          </w:tbl>
          <w:p w14:paraId="3B79CA2C" w14:textId="77777777" w:rsidR="004E0EAB" w:rsidRDefault="004E0EAB" w:rsidP="0072596C">
            <w:pPr>
              <w:rPr>
                <w:rFonts w:hint="eastAsia"/>
                <w:b/>
                <w:bCs/>
                <w:sz w:val="24"/>
                <w:szCs w:val="28"/>
              </w:rPr>
            </w:pP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1475"/>
            </w:tblGrid>
            <w:tr w:rsidR="004E0EAB" w14:paraId="77BEC142" w14:textId="77777777">
              <w:tc>
                <w:tcPr>
                  <w:tcW w:w="11475" w:type="dxa"/>
                </w:tcPr>
                <w:p w14:paraId="481CF0AC" w14:textId="646571F5" w:rsidR="004E0EAB" w:rsidRDefault="00254A56" w:rsidP="004E0EAB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2D1A7BC" wp14:editId="601CA811">
                        <wp:extent cx="5274310" cy="2232025"/>
                        <wp:effectExtent l="0" t="0" r="2540" b="0"/>
                        <wp:docPr id="1041189444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1189444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74310" cy="2232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A34821" w14:textId="77777777" w:rsidR="00534252" w:rsidRDefault="00534252" w:rsidP="0053425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图4-2</w:t>
                  </w:r>
                </w:p>
                <w:p w14:paraId="5E9105DE" w14:textId="09D3E8BF" w:rsidR="00A67C59" w:rsidRDefault="00A67C59" w:rsidP="00A67C5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-再次单击mode设置按钮，进入到输出1和输出2的常开常闭调整，若为标准型且输出2工作模式不是OFF关闭状态下</w:t>
                  </w:r>
                </w:p>
                <w:p w14:paraId="4DF4932B" w14:textId="136D7BB1" w:rsidR="00A67C59" w:rsidRDefault="00A67C59" w:rsidP="00A67C5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-输出1和输出2在设置常开/闭输出模式下主断码屏会显示对应的提示</w:t>
                  </w:r>
                  <w:r w:rsidR="00452511">
                    <w:rPr>
                      <w:rFonts w:hint="eastAsia"/>
                    </w:rPr>
                    <w:t>如1.o2.c/</w:t>
                  </w:r>
                  <w:proofErr w:type="gramStart"/>
                  <w:r w:rsidR="00452511">
                    <w:rPr>
                      <w:rFonts w:hint="eastAsia"/>
                    </w:rPr>
                    <w:t>1.o2.o</w:t>
                  </w:r>
                  <w:proofErr w:type="gramEnd"/>
                  <w:r w:rsidR="00452511">
                    <w:rPr>
                      <w:rFonts w:hint="eastAsia"/>
                    </w:rPr>
                    <w:t>/1.c2.c</w:t>
                  </w:r>
                </w:p>
                <w:p w14:paraId="69081FF4" w14:textId="34162096" w:rsidR="00534252" w:rsidRPr="00452511" w:rsidRDefault="00A67C59" w:rsidP="00534252">
                  <w:pPr>
                    <w:rPr>
                      <w:rFonts w:hint="eastAsia"/>
                      <w:b/>
                      <w:bCs/>
                    </w:rPr>
                  </w:pPr>
                  <w:r w:rsidRPr="00452511">
                    <w:rPr>
                      <w:rFonts w:hint="eastAsia"/>
                      <w:b/>
                      <w:bCs/>
                    </w:rPr>
                    <w:t>-</w:t>
                  </w:r>
                  <w:r w:rsidR="009D311C" w:rsidRPr="00452511">
                    <w:rPr>
                      <w:rFonts w:hint="eastAsia"/>
                      <w:b/>
                      <w:bCs/>
                    </w:rPr>
                    <w:t>主</w:t>
                  </w:r>
                  <w:proofErr w:type="gramStart"/>
                  <w:r w:rsidR="009D311C" w:rsidRPr="00452511">
                    <w:rPr>
                      <w:rFonts w:hint="eastAsia"/>
                      <w:b/>
                      <w:bCs/>
                    </w:rPr>
                    <w:t>屏</w:t>
                  </w:r>
                  <w:r w:rsidR="00C04C5E" w:rsidRPr="00452511">
                    <w:rPr>
                      <w:rFonts w:hint="eastAsia"/>
                      <w:b/>
                      <w:bCs/>
                    </w:rPr>
                    <w:t>副屏</w:t>
                  </w:r>
                  <w:proofErr w:type="gramEnd"/>
                  <w:r w:rsidR="009D311C" w:rsidRPr="00452511">
                    <w:rPr>
                      <w:rFonts w:hint="eastAsia"/>
                      <w:b/>
                      <w:bCs/>
                    </w:rPr>
                    <w:t>要能显示小数点，且各段可单独设置显示</w:t>
                  </w:r>
                </w:p>
              </w:tc>
            </w:tr>
          </w:tbl>
          <w:p w14:paraId="06FE807D" w14:textId="77777777" w:rsidR="004E0EAB" w:rsidRDefault="004E0EAB" w:rsidP="0072596C">
            <w:pPr>
              <w:rPr>
                <w:rFonts w:hint="eastAsia"/>
                <w:b/>
                <w:bCs/>
                <w:sz w:val="24"/>
                <w:szCs w:val="28"/>
              </w:rPr>
            </w:pP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1475"/>
            </w:tblGrid>
            <w:tr w:rsidR="00C04C5E" w14:paraId="2DCB3045" w14:textId="77777777">
              <w:tc>
                <w:tcPr>
                  <w:tcW w:w="11475" w:type="dxa"/>
                </w:tcPr>
                <w:p w14:paraId="5F371C96" w14:textId="77777777" w:rsidR="00C04C5E" w:rsidRDefault="002103D6" w:rsidP="002103D6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DB92578" wp14:editId="42DF55F1">
                        <wp:extent cx="5274310" cy="2473960"/>
                        <wp:effectExtent l="0" t="0" r="2540" b="2540"/>
                        <wp:docPr id="189743808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743808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74310" cy="24739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E822FE" w14:textId="77777777" w:rsidR="002103D6" w:rsidRDefault="002103D6" w:rsidP="002103D6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图4-3</w:t>
                  </w:r>
                </w:p>
                <w:p w14:paraId="6A68FD98" w14:textId="77777777" w:rsidR="002103D6" w:rsidRDefault="001F61DA" w:rsidP="002103D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</w:t>
                  </w:r>
                  <w:r w:rsidR="00724970">
                    <w:rPr>
                      <w:rFonts w:hint="eastAsia"/>
                    </w:rPr>
                    <w:t>气压单位设置，上下按键切换选择</w:t>
                  </w:r>
                </w:p>
                <w:p w14:paraId="04E3AF5D" w14:textId="5F6D55AA" w:rsidR="00724970" w:rsidRPr="00724970" w:rsidRDefault="00724970" w:rsidP="002103D6">
                  <w:pPr>
                    <w:rPr>
                      <w:rFonts w:hint="eastAsia"/>
                      <w:b/>
                      <w:bCs/>
                    </w:rPr>
                  </w:pPr>
                  <w:r w:rsidRPr="00724970">
                    <w:rPr>
                      <w:rFonts w:hint="eastAsia"/>
                      <w:b/>
                      <w:bCs/>
                    </w:rPr>
                    <w:t>-不同数值</w:t>
                  </w:r>
                  <w:r>
                    <w:rPr>
                      <w:rFonts w:hint="eastAsia"/>
                      <w:b/>
                      <w:bCs/>
                    </w:rPr>
                    <w:t>显示</w:t>
                  </w:r>
                  <w:r w:rsidRPr="00724970">
                    <w:rPr>
                      <w:rFonts w:hint="eastAsia"/>
                      <w:b/>
                      <w:bCs/>
                    </w:rPr>
                    <w:t>要对应单位转换</w:t>
                  </w:r>
                </w:p>
              </w:tc>
            </w:tr>
          </w:tbl>
          <w:p w14:paraId="05688333" w14:textId="77777777" w:rsidR="004E0EAB" w:rsidRDefault="004E0EAB" w:rsidP="0072596C">
            <w:pPr>
              <w:rPr>
                <w:rFonts w:hint="eastAsia"/>
              </w:rPr>
            </w:pP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1475"/>
            </w:tblGrid>
            <w:tr w:rsidR="00E71A13" w14:paraId="5F6F2DE7" w14:textId="77777777">
              <w:tc>
                <w:tcPr>
                  <w:tcW w:w="11475" w:type="dxa"/>
                </w:tcPr>
                <w:p w14:paraId="4BDF2FBB" w14:textId="77777777" w:rsidR="00E71A13" w:rsidRDefault="00E71A13" w:rsidP="00E71A13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58B8566" wp14:editId="748953D2">
                        <wp:extent cx="5274310" cy="4243705"/>
                        <wp:effectExtent l="0" t="0" r="2540" b="4445"/>
                        <wp:docPr id="2072220552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2220552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74310" cy="4243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F310C3" w14:textId="77777777" w:rsidR="00E71A13" w:rsidRDefault="00E71A13" w:rsidP="00E71A13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图4-4</w:t>
                  </w:r>
                </w:p>
                <w:p w14:paraId="018A6CCA" w14:textId="77777777" w:rsidR="00E71A13" w:rsidRDefault="00E71A13" w:rsidP="00E71A1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-模式</w:t>
                  </w:r>
                  <w:proofErr w:type="gramStart"/>
                  <w:r>
                    <w:rPr>
                      <w:rFonts w:hint="eastAsia"/>
                    </w:rPr>
                    <w:t>按键长按</w:t>
                  </w:r>
                  <w:proofErr w:type="gramEnd"/>
                  <w:r>
                    <w:rPr>
                      <w:rFonts w:hint="eastAsia"/>
                    </w:rPr>
                    <w:t>4s进入PRO模式设置</w:t>
                  </w:r>
                </w:p>
                <w:p w14:paraId="335C6F8A" w14:textId="77777777" w:rsidR="00E71A13" w:rsidRDefault="00E71A13" w:rsidP="00E71A1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-单击mode切换到副屏显示内容设置，可关闭副屏显示/显示当前气压单位/显示当前选中的输出通道/自定义设置xxx</w:t>
                  </w:r>
                </w:p>
                <w:p w14:paraId="67195C8A" w14:textId="77777777" w:rsidR="00E71A13" w:rsidRDefault="00E71A13" w:rsidP="00E71A1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-显示速度设置</w:t>
                  </w:r>
                </w:p>
                <w:p w14:paraId="186C23AC" w14:textId="77777777" w:rsidR="00E71A13" w:rsidRDefault="00E71A13" w:rsidP="00E71A1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-应差级别设置</w:t>
                  </w:r>
                </w:p>
                <w:p w14:paraId="72594D5C" w14:textId="77777777" w:rsidR="00E71A13" w:rsidRPr="00E71A13" w:rsidRDefault="00E71A13" w:rsidP="00E71A13">
                  <w:pPr>
                    <w:rPr>
                      <w:rFonts w:hint="eastAsia"/>
                      <w:b/>
                      <w:bCs/>
                    </w:rPr>
                  </w:pPr>
                  <w:r w:rsidRPr="00E71A13">
                    <w:rPr>
                      <w:rFonts w:hint="eastAsia"/>
                      <w:b/>
                      <w:bCs/>
                    </w:rPr>
                    <w:t>-按键需要能长按4s进入pro</w:t>
                  </w:r>
                </w:p>
                <w:p w14:paraId="544B14F0" w14:textId="0D311F4F" w:rsidR="00E71A13" w:rsidRDefault="00E71A13" w:rsidP="00E71A13">
                  <w:pPr>
                    <w:rPr>
                      <w:rFonts w:hint="eastAsia"/>
                    </w:rPr>
                  </w:pPr>
                  <w:r w:rsidRPr="00E71A13">
                    <w:rPr>
                      <w:rFonts w:hint="eastAsia"/>
                      <w:b/>
                      <w:bCs/>
                    </w:rPr>
                    <w:t>-</w:t>
                  </w:r>
                  <w:proofErr w:type="gramStart"/>
                  <w:r w:rsidRPr="00E71A13">
                    <w:rPr>
                      <w:rFonts w:hint="eastAsia"/>
                      <w:b/>
                      <w:bCs/>
                    </w:rPr>
                    <w:t>副屏能关闭</w:t>
                  </w:r>
                  <w:proofErr w:type="gramEnd"/>
                  <w:r w:rsidRPr="00E71A13">
                    <w:rPr>
                      <w:rFonts w:hint="eastAsia"/>
                      <w:b/>
                      <w:bCs/>
                    </w:rPr>
                    <w:t>或显示对应功能效果</w:t>
                  </w:r>
                </w:p>
              </w:tc>
            </w:tr>
          </w:tbl>
          <w:p w14:paraId="2FE4882C" w14:textId="2B5FCD8A" w:rsidR="004E0EAB" w:rsidRPr="00E71A13" w:rsidRDefault="004E0EAB" w:rsidP="0072596C">
            <w:pPr>
              <w:rPr>
                <w:rFonts w:hint="eastAsia"/>
              </w:rPr>
            </w:pP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1475"/>
            </w:tblGrid>
            <w:tr w:rsidR="002A4A84" w14:paraId="1A0FABDA" w14:textId="77777777">
              <w:tc>
                <w:tcPr>
                  <w:tcW w:w="11475" w:type="dxa"/>
                </w:tcPr>
                <w:p w14:paraId="29E9A627" w14:textId="77777777" w:rsidR="002A4A84" w:rsidRDefault="002A4A84" w:rsidP="002A4A8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5A14C462" wp14:editId="69BED3C4">
                        <wp:extent cx="5274310" cy="4291965"/>
                        <wp:effectExtent l="0" t="0" r="2540" b="0"/>
                        <wp:docPr id="662169357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2169357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74310" cy="42919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70C2DEB" w14:textId="6221132E" w:rsidR="002A4A84" w:rsidRDefault="002A4A84" w:rsidP="002A4A8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图4-5</w:t>
                  </w:r>
                </w:p>
                <w:p w14:paraId="0C559286" w14:textId="77777777" w:rsidR="002A4A84" w:rsidRDefault="002A4A84" w:rsidP="0072596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</w:t>
                  </w:r>
                  <w:r w:rsidR="00104357">
                    <w:rPr>
                      <w:rFonts w:hint="eastAsia"/>
                    </w:rPr>
                    <w:t>单击mode进入ECO模式，该模式下设置ECO的状态标准</w:t>
                  </w:r>
                </w:p>
                <w:p w14:paraId="427ED4F5" w14:textId="77777777" w:rsidR="00104357" w:rsidRDefault="00104357" w:rsidP="0072596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-单击mode进入复制功能，该模式下上按键启动备份</w:t>
                  </w:r>
                </w:p>
                <w:p w14:paraId="702F1173" w14:textId="77777777" w:rsidR="00104357" w:rsidRDefault="00104357" w:rsidP="0072596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-单击mode进入出厂设置恢复出厂设置</w:t>
                  </w:r>
                </w:p>
                <w:p w14:paraId="3295115C" w14:textId="77777777" w:rsidR="00104357" w:rsidRPr="008A64F7" w:rsidRDefault="00104357" w:rsidP="0072596C">
                  <w:pPr>
                    <w:rPr>
                      <w:rFonts w:hint="eastAsia"/>
                      <w:b/>
                      <w:bCs/>
                    </w:rPr>
                  </w:pPr>
                  <w:r w:rsidRPr="008A64F7">
                    <w:rPr>
                      <w:rFonts w:hint="eastAsia"/>
                      <w:b/>
                      <w:bCs/>
                    </w:rPr>
                    <w:t>-断码屏要能调节亮度或关闭</w:t>
                  </w:r>
                </w:p>
                <w:p w14:paraId="2F6D9591" w14:textId="3333EA19" w:rsidR="00104357" w:rsidRDefault="00104357" w:rsidP="0072596C">
                  <w:pPr>
                    <w:rPr>
                      <w:rFonts w:hint="eastAsia"/>
                    </w:rPr>
                  </w:pPr>
                  <w:r w:rsidRPr="008A64F7">
                    <w:rPr>
                      <w:rFonts w:hint="eastAsia"/>
                      <w:b/>
                      <w:bCs/>
                    </w:rPr>
                    <w:t>-要有存储模块和传输模块，对存储模块读取/备份/修改/复制/数据传输</w:t>
                  </w:r>
                </w:p>
              </w:tc>
            </w:tr>
          </w:tbl>
          <w:p w14:paraId="6989FCBF" w14:textId="2AA63A96" w:rsidR="000524D4" w:rsidRPr="00564020" w:rsidRDefault="000524D4" w:rsidP="0072596C">
            <w:pPr>
              <w:rPr>
                <w:rFonts w:hint="eastAsia"/>
              </w:rPr>
            </w:pPr>
          </w:p>
        </w:tc>
      </w:tr>
    </w:tbl>
    <w:p w14:paraId="67BC9DB8" w14:textId="17C0CDF6" w:rsidR="001E0155" w:rsidRPr="001E0155" w:rsidRDefault="001E0155" w:rsidP="001E0155">
      <w:pPr>
        <w:jc w:val="left"/>
        <w:rPr>
          <w:rFonts w:hint="eastAsia"/>
          <w:b/>
          <w:bCs/>
          <w:color w:val="808080" w:themeColor="background1" w:themeShade="80"/>
          <w:sz w:val="24"/>
          <w:szCs w:val="28"/>
        </w:rPr>
      </w:pPr>
    </w:p>
    <w:sectPr w:rsidR="001E0155" w:rsidRPr="001E01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C2CAD"/>
    <w:multiLevelType w:val="hybridMultilevel"/>
    <w:tmpl w:val="2D0EC3A8"/>
    <w:lvl w:ilvl="0" w:tplc="B4B05E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96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CB"/>
    <w:rsid w:val="00026808"/>
    <w:rsid w:val="000524D4"/>
    <w:rsid w:val="000B1684"/>
    <w:rsid w:val="00104357"/>
    <w:rsid w:val="00152966"/>
    <w:rsid w:val="001703A0"/>
    <w:rsid w:val="001E0155"/>
    <w:rsid w:val="001E48E3"/>
    <w:rsid w:val="001F61DA"/>
    <w:rsid w:val="002103D6"/>
    <w:rsid w:val="00244DD3"/>
    <w:rsid w:val="00254A56"/>
    <w:rsid w:val="002A4A84"/>
    <w:rsid w:val="002C740A"/>
    <w:rsid w:val="00327A77"/>
    <w:rsid w:val="003E4628"/>
    <w:rsid w:val="00443F20"/>
    <w:rsid w:val="00452511"/>
    <w:rsid w:val="004E0EAB"/>
    <w:rsid w:val="00534252"/>
    <w:rsid w:val="00564020"/>
    <w:rsid w:val="0058534E"/>
    <w:rsid w:val="006469F0"/>
    <w:rsid w:val="006606D8"/>
    <w:rsid w:val="00692D95"/>
    <w:rsid w:val="006F3094"/>
    <w:rsid w:val="00705D51"/>
    <w:rsid w:val="00724970"/>
    <w:rsid w:val="0072596C"/>
    <w:rsid w:val="007B33F1"/>
    <w:rsid w:val="008668EB"/>
    <w:rsid w:val="008A4DF5"/>
    <w:rsid w:val="008A64F7"/>
    <w:rsid w:val="0091581D"/>
    <w:rsid w:val="009A349D"/>
    <w:rsid w:val="009B5443"/>
    <w:rsid w:val="009D311C"/>
    <w:rsid w:val="009D452D"/>
    <w:rsid w:val="00A67C59"/>
    <w:rsid w:val="00A82726"/>
    <w:rsid w:val="00A87F56"/>
    <w:rsid w:val="00B17E96"/>
    <w:rsid w:val="00B739C9"/>
    <w:rsid w:val="00BE3076"/>
    <w:rsid w:val="00C04C5E"/>
    <w:rsid w:val="00C1597E"/>
    <w:rsid w:val="00C2381B"/>
    <w:rsid w:val="00D3527B"/>
    <w:rsid w:val="00D612ED"/>
    <w:rsid w:val="00D872CB"/>
    <w:rsid w:val="00DE4ADE"/>
    <w:rsid w:val="00E50A3B"/>
    <w:rsid w:val="00E63DC0"/>
    <w:rsid w:val="00E70B85"/>
    <w:rsid w:val="00E71A13"/>
    <w:rsid w:val="00EB4BD0"/>
    <w:rsid w:val="00EE3E6C"/>
    <w:rsid w:val="00FE7917"/>
    <w:rsid w:val="00FE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AEA5"/>
  <w15:chartTrackingRefBased/>
  <w15:docId w15:val="{5790913D-0434-42BA-B3E1-7F184492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7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87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2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2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2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2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2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2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72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87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72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72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72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7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7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7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72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7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2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7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72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7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7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7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7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7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72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E01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D352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F3DB-9283-4899-AA86-587E4C5F5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8</Pages>
  <Words>700</Words>
  <Characters>946</Characters>
  <Application>Microsoft Office Word</Application>
  <DocSecurity>0</DocSecurity>
  <Lines>135</Lines>
  <Paragraphs>126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baocheng long</dc:creator>
  <cp:keywords/>
  <dc:description/>
  <cp:lastModifiedBy>baocheng long</cp:lastModifiedBy>
  <cp:revision>47</cp:revision>
  <dcterms:created xsi:type="dcterms:W3CDTF">2025-07-07T00:15:00Z</dcterms:created>
  <dcterms:modified xsi:type="dcterms:W3CDTF">2025-07-07T03:08:00Z</dcterms:modified>
</cp:coreProperties>
</file>