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948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720" w:afterAutospacing="0" w:line="21" w:lineRule="atLeast"/>
        <w:ind w:left="0" w:right="0" w:firstLine="0"/>
        <w:jc w:val="center"/>
        <w:rPr>
          <w:rFonts w:ascii="sans-serif" w:hAnsi="sans-serif" w:eastAsia="sans-serif" w:cs="sans-serif"/>
          <w:i w:val="0"/>
          <w:iCs w:val="0"/>
          <w:caps w:val="0"/>
          <w:spacing w:val="0"/>
          <w:sz w:val="33"/>
          <w:szCs w:val="33"/>
        </w:rPr>
      </w:pPr>
      <w:bookmarkStart w:id="0" w:name="_GoBack"/>
      <w:bookmarkEnd w:id="0"/>
      <w:r>
        <w:rPr>
          <w:rFonts w:hint="default" w:ascii="sans-serif" w:hAnsi="sans-serif" w:eastAsia="sans-serif" w:cs="sans-serif"/>
          <w:i w:val="0"/>
          <w:iCs w:val="0"/>
          <w:caps w:val="0"/>
          <w:spacing w:val="0"/>
          <w:sz w:val="33"/>
          <w:szCs w:val="33"/>
          <w:shd w:val="clear" w:fill="FFFFFF"/>
        </w:rPr>
        <w:t>微信视频号直播行为规范</w:t>
      </w:r>
    </w:p>
    <w:p w14:paraId="128246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更新日期：2026年07月20日</w:t>
      </w:r>
    </w:p>
    <w:p w14:paraId="2282CF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首次发布日期：2021年04月29日</w:t>
      </w:r>
    </w:p>
    <w:p w14:paraId="491547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为维护视频号直播良好的网络环境，更好地保障用户合法权益及良好的用户体验，腾讯根据现行法律法规及</w:t>
      </w:r>
      <w:r>
        <w:rPr>
          <w:color w:val="576B95"/>
          <w:u w:val="none"/>
        </w:rPr>
        <w:fldChar w:fldCharType="begin"/>
      </w:r>
      <w:r>
        <w:rPr>
          <w:color w:val="576B95"/>
          <w:u w:val="none"/>
        </w:rPr>
        <w:instrText xml:space="preserve"> HYPERLINK "https://weixin.qq.com/cgi-bin/readtemplate?lang=zh_CN&amp;t=weixin_agreement&amp;s=video" \t "https://support.weixin.qq.com/cgi-bin/mmtemplatepage-bin/pages/agreement/_blank" </w:instrText>
      </w:r>
      <w:r>
        <w:rPr>
          <w:color w:val="576B95"/>
          <w:u w:val="none"/>
        </w:rPr>
        <w:fldChar w:fldCharType="separate"/>
      </w:r>
      <w:r>
        <w:rPr>
          <w:rStyle w:val="8"/>
          <w:color w:val="576B95"/>
          <w:u w:val="none"/>
        </w:rPr>
        <w:t>《微信视频号运营规范》</w:t>
      </w:r>
      <w:r>
        <w:rPr>
          <w:color w:val="576B95"/>
          <w:u w:val="none"/>
        </w:rPr>
        <w:fldChar w:fldCharType="end"/>
      </w:r>
      <w:r>
        <w:rPr>
          <w:color w:val="576B95"/>
          <w:u w:val="none"/>
        </w:rPr>
        <w:fldChar w:fldCharType="begin"/>
      </w:r>
      <w:r>
        <w:rPr>
          <w:color w:val="576B95"/>
          <w:u w:val="none"/>
        </w:rPr>
        <w:instrText xml:space="preserve"> HYPERLINK "https://weixin.qq.com/cgi-bin/readtemplate?t=finder_live_privacy" \t "https://support.weixin.qq.com/cgi-bin/mmtemplatepage-bin/pages/agreement/_blank" </w:instrText>
      </w:r>
      <w:r>
        <w:rPr>
          <w:color w:val="576B95"/>
          <w:u w:val="none"/>
        </w:rPr>
        <w:fldChar w:fldCharType="separate"/>
      </w:r>
      <w:r>
        <w:rPr>
          <w:rStyle w:val="8"/>
          <w:color w:val="576B95"/>
          <w:u w:val="none"/>
        </w:rPr>
        <w:t>《微信视频号直播功能使用协议》</w:t>
      </w:r>
      <w:r>
        <w:rPr>
          <w:color w:val="576B95"/>
          <w:u w:val="none"/>
        </w:rPr>
        <w:fldChar w:fldCharType="end"/>
      </w:r>
      <w:r>
        <w:t>等相关规定，制定《微信视频号直播行为规范》（以下简称“本规范”）。</w:t>
      </w:r>
    </w:p>
    <w:p w14:paraId="5C6307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1" w:lineRule="atLeast"/>
        <w:ind w:left="0" w:right="0"/>
        <w:rPr>
          <w:sz w:val="30"/>
          <w:szCs w:val="30"/>
        </w:rPr>
      </w:pPr>
      <w:r>
        <w:rPr>
          <w:rStyle w:val="7"/>
          <w:b/>
          <w:sz w:val="30"/>
          <w:szCs w:val="30"/>
        </w:rPr>
        <w:t>一、适用范围</w:t>
      </w:r>
    </w:p>
    <w:p w14:paraId="68E7F7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本规范适用于主播、连麦的观众或主播（以下统称为“主播”）使用视频号直播功能的相关行为及发布的内容，包括但不限于直播封面、标题、主播的名称与头像、画面背景、背景音乐、展示或叙述的内容等。</w:t>
      </w:r>
      <w:r>
        <w:br w:type="textWrapping"/>
      </w:r>
      <w:r>
        <w:t>网络直播新手指引请查看：</w:t>
      </w:r>
      <w:r>
        <w:rPr>
          <w:color w:val="576B95"/>
          <w:u w:val="none"/>
        </w:rPr>
        <w:fldChar w:fldCharType="begin"/>
      </w:r>
      <w:r>
        <w:rPr>
          <w:color w:val="576B95"/>
          <w:u w:val="none"/>
        </w:rPr>
        <w:instrText xml:space="preserve"> HYPERLINK "https://res.wx.qq.com/t/wx_fed/finder/finder-cdn/res/ae7cc2ccfc7a4bf314769d45daadb672.mp4" \t "https://support.weixin.qq.com/cgi-bin/mmtemplatepage-bin/pages/agreement/_blank" </w:instrText>
      </w:r>
      <w:r>
        <w:rPr>
          <w:color w:val="576B95"/>
          <w:u w:val="none"/>
        </w:rPr>
        <w:fldChar w:fldCharType="separate"/>
      </w:r>
      <w:r>
        <w:rPr>
          <w:rStyle w:val="8"/>
          <w:color w:val="576B95"/>
          <w:u w:val="none"/>
        </w:rPr>
        <w:t>点击浏览</w:t>
      </w:r>
      <w:r>
        <w:rPr>
          <w:color w:val="576B95"/>
          <w:u w:val="none"/>
        </w:rPr>
        <w:fldChar w:fldCharType="end"/>
      </w:r>
    </w:p>
    <w:p w14:paraId="0803B1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1" w:lineRule="atLeast"/>
        <w:ind w:left="0" w:right="0"/>
        <w:rPr>
          <w:sz w:val="30"/>
          <w:szCs w:val="30"/>
        </w:rPr>
      </w:pPr>
      <w:r>
        <w:rPr>
          <w:rStyle w:val="7"/>
          <w:b/>
          <w:sz w:val="30"/>
          <w:szCs w:val="30"/>
        </w:rPr>
        <w:t>二、主播注册规范</w:t>
      </w:r>
    </w:p>
    <w:p w14:paraId="7130E9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1.主播应提供真实、合法的身份信息进行实名认证。</w:t>
      </w:r>
    </w:p>
    <w:p w14:paraId="0F8044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2.本功能现阶段暂不接受未满18周岁的未成年人或未取得许可的外国人、港澳台地区的居民担任主播。未取得相关许可或备案，主播不得以任何方式绕过平台的相关限制。</w:t>
      </w:r>
    </w:p>
    <w:p w14:paraId="6AEA14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3.禁止被列入网络表演（直播）行业主播黑名单的主播以任何形式参与视频号直播，如有违反，相关用户将构成严重违规。</w:t>
      </w:r>
    </w:p>
    <w:p w14:paraId="501894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1" w:lineRule="atLeast"/>
        <w:ind w:left="0" w:right="0"/>
        <w:rPr>
          <w:sz w:val="30"/>
          <w:szCs w:val="30"/>
        </w:rPr>
      </w:pPr>
      <w:r>
        <w:rPr>
          <w:rStyle w:val="7"/>
          <w:b/>
          <w:sz w:val="30"/>
          <w:szCs w:val="30"/>
        </w:rPr>
        <w:t>三、信息发布规范</w:t>
      </w:r>
    </w:p>
    <w:p w14:paraId="39BFD5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平台视直播违规情节严重程度及处罚力度，分为严重违规、其他违规两类：</w:t>
      </w:r>
    </w:p>
    <w:p w14:paraId="373936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7"/>
        </w:rPr>
        <w:t>（一）严重违规</w:t>
      </w:r>
    </w:p>
    <w:p w14:paraId="2BE817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若直播中出现以下情形，将会构成严重违规，导致账号被永久封禁：</w:t>
      </w:r>
    </w:p>
    <w:p w14:paraId="7EEF9E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1.违反国家法律法规的信息或内容，包括但不限于：</w:t>
      </w:r>
    </w:p>
    <w:p w14:paraId="49223E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1.1违反宪法确定的基本原则的；</w:t>
      </w:r>
    </w:p>
    <w:p w14:paraId="2D1F29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1.2危害国家安全，泄露国家秘密，颠覆国家政权，破坏国家统一的；</w:t>
      </w:r>
    </w:p>
    <w:p w14:paraId="1F396F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1.3损害国家荣誉和利益的；</w:t>
      </w:r>
    </w:p>
    <w:p w14:paraId="084E92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1.4煽动民族仇恨、民族歧视，破坏民族团结的，例如发布历史虚无主义内容，否定民族文化、民族传统、民族精神的内容，或传播崇洋媚外内容的；</w:t>
      </w:r>
    </w:p>
    <w:p w14:paraId="3BCB91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1.5破坏国家宗教政策，宣扬邪教和封建迷信的；</w:t>
      </w:r>
    </w:p>
    <w:p w14:paraId="41F798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1.6散布谣言，扰乱社会秩序，破坏社会稳定的；</w:t>
      </w:r>
    </w:p>
    <w:p w14:paraId="1A6301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1.7煽动非法集会、结社、游行、示威、聚众扰乱社会秩序的；</w:t>
      </w:r>
    </w:p>
    <w:p w14:paraId="6D3CD8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1.8以非法民间组织名义活动的；</w:t>
      </w:r>
    </w:p>
    <w:p w14:paraId="11C20E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1.9侮辱、恶搞、丑化国旗、国歌、国徽、军旗、军歌等具有特殊含义的标志的；</w:t>
      </w:r>
    </w:p>
    <w:p w14:paraId="526F00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1.10歪曲、丑化、亵渎、否定英雄烈士的，如歪曲英雄烈士事迹和精神，通过任何方式侵害英雄烈士的姓名、肖像、名誉、荣誉的；</w:t>
      </w:r>
    </w:p>
    <w:p w14:paraId="6754FE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1.11含有法律、行政法规和国家规定禁止的其他内容。</w:t>
      </w:r>
    </w:p>
    <w:p w14:paraId="614668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2.淫秽、色情、赌博、暴力、恐怖或者教唆犯罪的信息或内容，包括但不限于：</w:t>
      </w:r>
    </w:p>
    <w:p w14:paraId="6AB40A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2.1直接或间接传播淫秽、色情信息，如在直播中播放黄色录像、露点内容的视频，展示色情图片，发布色情电影资源，发布招嫖、约炮等色情推广信息等；</w:t>
      </w:r>
    </w:p>
    <w:p w14:paraId="53A745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2.2直接或间接实施淫秽、色情行为，如展示性行为、猥亵未成年人、裸露隐私部位、特写展示身体敏感部位等；</w:t>
      </w:r>
    </w:p>
    <w:p w14:paraId="728F74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2.3展示与赌博或涉嫌赌博有关的任何活动，包括但不限于赌球、赌马等；</w:t>
      </w:r>
    </w:p>
    <w:p w14:paraId="42B055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2.4宣扬赌博，展示赌博工具（包括但不限于老虎机、推币机、打鱼机、上分器、作弊器等）、赌博网站、红包赌博、赌博游戏，或者展示千术、反千术、赌术等赌博技巧或行为；</w:t>
      </w:r>
    </w:p>
    <w:p w14:paraId="0600D2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2.5展示毒品样品，表演及传播毒品吸食或注射方式，讲解毒品制作过程，教唆吸毒等一切与毒品相关的内容；</w:t>
      </w:r>
    </w:p>
    <w:p w14:paraId="425EDD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2.6组织、宣传、诱导用户加入传销或有传销嫌疑的机构或组织；</w:t>
      </w:r>
    </w:p>
    <w:p w14:paraId="1F6C10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2.7宣传、推广假币的；</w:t>
      </w:r>
    </w:p>
    <w:p w14:paraId="77F0AA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2.8展示使用刀具、仿真刀具、弩、枪支、仿真枪支表演具有高度危险性的动作等；</w:t>
      </w:r>
    </w:p>
    <w:p w14:paraId="2894D9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2.9直播含有盗掘、破坏古文化遗址、古墓葬内容的，或者宣传、介绍盗掘、破坏古文化遗址、古墓葬内容的；</w:t>
      </w:r>
    </w:p>
    <w:p w14:paraId="5A4B94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2.10宣扬恐怖主义、极端主义或者煽动实施恐怖活动、极端主义活动的；</w:t>
      </w:r>
    </w:p>
    <w:p w14:paraId="47B29C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2.11散布或实施暴力、血腥、恐吓、吓人的内容或行为，如散播自杀、他杀、自残自虐、虐待/虐杀/血腥屠宰动物、血腥伤口、肢解镜头等血腥暴力相关内容，传播家暴、校园霸凌、黑社会、聚众斗殴等暴力、恐吓内容。</w:t>
      </w:r>
    </w:p>
    <w:p w14:paraId="3F8459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3.根据法律法规禁止发布或推广的、或未获得有关部门许可不得发布或推广的内容，包括但不限于：</w:t>
      </w:r>
    </w:p>
    <w:p w14:paraId="7A3C58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3.1枪支弹药、爆炸物、毒品、管制刀具、珍稀野生动植物、烟草类产品的直播内容；</w:t>
      </w:r>
    </w:p>
    <w:p w14:paraId="29341C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3.2募捐、筹款等公益慈善类的直播内容；</w:t>
      </w:r>
    </w:p>
    <w:p w14:paraId="511A8D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3.3宗教类的直播内容；</w:t>
      </w:r>
    </w:p>
    <w:p w14:paraId="495F9E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3.4新闻时政类的直播内容；</w:t>
      </w:r>
    </w:p>
    <w:p w14:paraId="6859C8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3.5投资、融资类的直播内容（如荐股、网贷、推销金融产品、证券或期货有偿咨询等）；</w:t>
      </w:r>
    </w:p>
    <w:p w14:paraId="042D51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3.6VPN翻墙软件的营销信息或者传授翻墙技巧的；</w:t>
      </w:r>
    </w:p>
    <w:p w14:paraId="50343A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3.7违规炒作虚拟货币交易或者提供非法获取虚拟货币的教程；</w:t>
      </w:r>
    </w:p>
    <w:p w14:paraId="658392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3.8宣传推广需要特殊资质、需要监管部门审批的商品或服务（包括但不限于彩票、医疗、药品、医疗器械、农药、兽药、保健食品和特殊医学用途配方食品）的直播内容，投资、融资类的直播内容（如荐股、网贷、推销金融产品、证券或期货有偿咨询等）；</w:t>
      </w:r>
    </w:p>
    <w:p w14:paraId="39AE38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3.9宣传、推广涉及被有关部门、协会予以禁播或限制的游戏、动漫、歌曲等；</w:t>
      </w:r>
    </w:p>
    <w:p w14:paraId="77AA99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3.10在直播间宣传网络禁播黑名单主播或者帮助其引流的；</w:t>
      </w:r>
    </w:p>
    <w:p w14:paraId="59B459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3.11涉及法律、行政法规所禁止的其他内容。</w:t>
      </w:r>
    </w:p>
    <w:p w14:paraId="7354A0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7"/>
        </w:rPr>
        <w:t>（二）其他违规</w:t>
      </w:r>
    </w:p>
    <w:p w14:paraId="52A2D7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若直播中出现以下情形，平台会根据直播违规情节严重程度，判定属于重度、中度或轻度违规，并给予不同程度处罚，包括但不限于弹窗提醒、减少推荐、中断直播、禁播、封禁账号。</w:t>
      </w:r>
    </w:p>
    <w:p w14:paraId="2355B9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1.低俗不雅行为或可能降低用户体验的内容，包括但不限于：</w:t>
      </w:r>
    </w:p>
    <w:p w14:paraId="66542C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1.1具有性挑逗、性诱惑的低俗表演或动作，如：模拟性爱动作、抚摸敏感部位、抖胸/抖臀、诱惑性舔嘴唇、色情猥琐表情、舔咬/吸吮异物、反复下蹲、长时间扭胯/扭臀/顶胸等容易引人产生性相关联想的行为；</w:t>
      </w:r>
    </w:p>
    <w:p w14:paraId="2A3A8A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1.2进行低俗互动，进行涉及敏感部位的低俗游戏，包括但不限于模拟性爱动作，展示、使用类似性器官物体等；</w:t>
      </w:r>
    </w:p>
    <w:p w14:paraId="2534E5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1.3与敏感部位有关的低俗行为，如：猜内裤颜色、打屁股、拔下体毛、隐私部位塞异物、敏感部位写字涂画等；</w:t>
      </w:r>
    </w:p>
    <w:p w14:paraId="504125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1.4具有走光风险的动作、姿势，或直播间刻意营造出随时可能走光，引人遐想的直播氛围，如：胸部对着镜头弯腰俯身、刻意拉扯衣物、衣衫不整导致敏感部位若隐若现、 在镜头前更衣氛围暧昧低俗、穿短裙且下体正对镜头等；</w:t>
      </w:r>
    </w:p>
    <w:p w14:paraId="32D241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1.5镜头聚焦身体敏感部位，或通过各种动作、姿势凸显隐私部位博眼球，包括但不限于：胸部、锁骨、下体、臀部、腰部、大腿等；</w:t>
      </w:r>
    </w:p>
    <w:p w14:paraId="313762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1.6利用俯拍仰拍等特殊视角，或通过各种动作/姿势凸显身体敏感部位；</w:t>
      </w:r>
    </w:p>
    <w:p w14:paraId="6710BC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1.7通过隐晦、低俗的语言、行为、姿势等形式口述色情行为、模拟色情声音、讲述低俗段子等，使人产生性联想、性幻想；</w:t>
      </w:r>
    </w:p>
    <w:p w14:paraId="03AE59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1.8在直播间售卖、展示或在直播间背景中出现计生物品或其他带有直接或间接的性暗示、性挑逗、性诱惑、性交易等含义的物品；</w:t>
      </w:r>
    </w:p>
    <w:p w14:paraId="2368F1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1.9以低俗、带有明显性暗示的妆容进行直播；</w:t>
      </w:r>
    </w:p>
    <w:p w14:paraId="19201E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1.10展示带有低俗诱导或其他容易引人产生性相关联想的图片、视频等内容；</w:t>
      </w:r>
    </w:p>
    <w:p w14:paraId="4AE959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1.11刻意在床上、卫生间、酒店宾馆等场景直播，且氛围暧昧，容易引起性相关联想的行为；</w:t>
      </w:r>
    </w:p>
    <w:p w14:paraId="7529AF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1.12进行具有挑逗性或诱导性的表演，例如脱衣舞、特殊舞蹈（钢管舞、肚皮舞、影子舞）等；</w:t>
      </w:r>
    </w:p>
    <w:p w14:paraId="622EC7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1.13展示非正常的性癖好，例如恋足、恋物、恋童等；</w:t>
      </w:r>
    </w:p>
    <w:p w14:paraId="2CF1C0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1.14展示尸体、伤口或以身体残缺为噱头进行直播，或直播医疗手术内容；</w:t>
      </w:r>
    </w:p>
    <w:p w14:paraId="1D90DC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1.15易引起他人感官不适的内容，包括但不限于：</w:t>
      </w:r>
    </w:p>
    <w:p w14:paraId="6720E7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1.15.1妆容刻意扮丑，或其他过于血腥、恐怖、恶心等的特殊妆容；</w:t>
      </w:r>
    </w:p>
    <w:p w14:paraId="488B4B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1.15.2挖鼻孔、挤痘痘、挑粉刺、刮舌苔、掏耳朵等不雅动作或可能引起他人观感不适的内容；</w:t>
      </w:r>
    </w:p>
    <w:p w14:paraId="3B7259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1.15.3故意发布让人心理不适的密集恐惧症相关内容；</w:t>
      </w:r>
    </w:p>
    <w:p w14:paraId="2950B7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1.15.4刻意聚焦拍摄或展示容易引人不适的内容，包括但不限于：容易令人观感不适的昆虫/动物（如：蟑螂、蜘蛛、蛇、青蛙等）、身体局部部位（如：眼睛、鼻子、嘴巴、舌头、脚掌）、垃圾、呕吐物、身体病变部位、动物内脏；</w:t>
      </w:r>
    </w:p>
    <w:p w14:paraId="144B1D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1.15.5出现刺耳或其他令人不适的声音；</w:t>
      </w:r>
    </w:p>
    <w:p w14:paraId="694219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1.15.6出现过于惊悚、血腥等容易引人观感不适的内容；</w:t>
      </w:r>
    </w:p>
    <w:p w14:paraId="73FF25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1.15.7直播殉葬品、丧葬礼、扫墓、祭奠、棺材、墓碑、遗体等殡葬内容。</w:t>
      </w:r>
    </w:p>
    <w:p w14:paraId="2E3EB8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2.虚假、博眼球、引人不适、对生命健康造成危险的信息或内容，包括但不限于：</w:t>
      </w:r>
    </w:p>
    <w:p w14:paraId="0A1041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2.1宣扬伪科学、违背科学原理的内容，例如通过做法术改变命运、驱鬼等；</w:t>
      </w:r>
    </w:p>
    <w:p w14:paraId="381A4D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2.2对商品、服务作引人误解的虚假宣传，虚假承诺，发布虚假信息，提供虚假服务等；</w:t>
      </w:r>
    </w:p>
    <w:p w14:paraId="1495F1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2.3直接或间接传授虚假作弊、外挂爬虫等相关的内容，或提供相关服务，如：代刷粉、代刷流量、作弊软件工具、游戏外挂、非法爬虫、黑客技术、钻系统漏洞、盗版破解软件等；</w:t>
      </w:r>
    </w:p>
    <w:p w14:paraId="6345F2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2.4利用虚假/低俗/恶俗内容等内容作为噱头博用户眼球（如：免费领福利、现金红包返利、赚取高额佣金、网赚/兼职招聘、低俗恶俗表演等），诱导其他用户浏览、关注、点赞、转发、送礼、加热或实施其他可能使用户财产遭受损失的行为；</w:t>
      </w:r>
    </w:p>
    <w:p w14:paraId="2361D1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2.5编造事实、剧本或者利用观众的同情心，进行恶意营销，博取观众眼球，诱导其他用户浏览、关注、点赞、转发、送礼、加热或实施其他可能使用户财产遭受损失的行为；</w:t>
      </w:r>
    </w:p>
    <w:p w14:paraId="7FC35A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2.6</w:t>
      </w:r>
      <w:r>
        <w:rPr>
          <w:color w:val="000000"/>
        </w:rPr>
        <w:t>以虚假表演的方式进行套路直播（如：剧本演绎、假唱冒充真唱等），或上演传播不良风气、引人不适的内容</w:t>
      </w:r>
      <w:r>
        <w:t>；</w:t>
      </w:r>
    </w:p>
    <w:p w14:paraId="1DAD42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2.7利用热点事件恶意营销，可能对观众造成误导的，包括但不限于：对热点事件夸大或歪曲解读、传播未经证实的热点舆情事件等，可能对观众造成误导；</w:t>
      </w:r>
    </w:p>
    <w:p w14:paraId="344E76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2.8设立虚假人设，使用虚假的或未经平台核实的身份、头衔、称号或荣誉等信息，误导用户、骗取用户信任；</w:t>
      </w:r>
    </w:p>
    <w:p w14:paraId="2E167A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2.9在直播封面、标题等地方留地理距离、位置、引流用语等引人遐想的信息，如：附近 100 米、加微等；</w:t>
      </w:r>
    </w:p>
    <w:p w14:paraId="42B4BF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2.10实施危害或可能危害自己或者他人人身安全的内容，易引起其他用户模仿，如：殴打他人、暴力威胁他人、用打火机烧嘴唇、跪碎玻璃、口吞宝剑、胸口碎大石、憋气挑战、在机动车（包括汽车与电动车等）行驶期间干扰驾驶、危险驾驶、直播酒后驾驶、闯红灯、超速行驶等违反交通规则的行为、在无任何保障措施下的情况下直播高危户外活动等；</w:t>
      </w:r>
    </w:p>
    <w:p w14:paraId="6088BE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2.11虐待、杀害小动物，或过于血腥的屠宰、肢解镜头；</w:t>
      </w:r>
    </w:p>
    <w:p w14:paraId="605DB1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2.12生吃活物、腐肉、吞异物等惊悚表演；</w:t>
      </w:r>
    </w:p>
    <w:p w14:paraId="666AFB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2.13展示尸体、伤口或以身体残缺为噱头进行直播，或直播医疗手术的部分或全部过程；</w:t>
      </w:r>
    </w:p>
    <w:p w14:paraId="77CE03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2.14假吃、以催吐方式进食、宣扬量大多吃、胡吃海塞、暴饮暴食等吃播相关的内容，以及其他与铺张浪费相关的内容。</w:t>
      </w:r>
    </w:p>
    <w:p w14:paraId="3E872A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3.可能影响未成年人身心健康的内容，包括但不限于：</w:t>
      </w:r>
    </w:p>
    <w:p w14:paraId="01E660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3.1视频号禁止未成年人进行直播，同时也禁止主播在直播间实施以下可能会影响未成年人身心健康的行为，包括但不限于：</w:t>
      </w:r>
    </w:p>
    <w:p w14:paraId="51D8F9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3.2直接或间接诱导、胁迫未成年人进行点赞、关注、充值、送礼、购物或其他可能引起未成年人或者其家长财产损失的，或者引导未成年人至线下交易的；</w:t>
      </w:r>
    </w:p>
    <w:p w14:paraId="06AE9D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3.3直播中有未成年人出镜直播，或与未成年人连麦互动的，或者请未成年人当模特的；</w:t>
      </w:r>
    </w:p>
    <w:p w14:paraId="72C8B4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3.4利用未成年人谋取特定利益行为，如：利用未成年人担任模特带货、利用未成年人诱导观众点赞关注刷礼物等；</w:t>
      </w:r>
    </w:p>
    <w:p w14:paraId="237E8A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3.5其他涉未成年人不当行为，或不利于未成年人身心健康的内容，如：展示未成年人抽烟喝酒、校园霸凌、宣扬早恋、教唆未成年犯罪。</w:t>
      </w:r>
    </w:p>
    <w:p w14:paraId="69AA44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4.违反社会公序良俗、传播负面消极的价值观或不良风气的内容，包括但不限于：</w:t>
      </w:r>
    </w:p>
    <w:p w14:paraId="687F5E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4.1引导或输出不良价值观内容，如：展示、宣扬不正确、畸形、非主流、不健康的婚恋观或者婚恋状态、展示或宣扬家暴、PUA、拜金、炫富、性别对立等；</w:t>
      </w:r>
    </w:p>
    <w:p w14:paraId="6F1762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4.2传播封建迷信内容，包括但不限于：算命、展示符文等涉及伪科学、违背科学原理的封建迷信内容等；</w:t>
      </w:r>
    </w:p>
    <w:p w14:paraId="6E7C62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4.3传播违反社会公序良俗的内容，如：破坏公物、户外骚扰恶搞路人、模仿黑社会等；</w:t>
      </w:r>
    </w:p>
    <w:p w14:paraId="790C87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4.4.边驾驶边直播，或出现任何影响司机安全驾驶的内容；</w:t>
      </w:r>
    </w:p>
    <w:p w14:paraId="763CF7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4.5以过度浮夸、哗众取宠的方式进食直播，或其他浪费食物、暴饮暴食的直播行为；</w:t>
      </w:r>
    </w:p>
    <w:p w14:paraId="6A7336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4.6举止行为怪异、装疯卖傻，利用偏离正常的行为模式进行博眼球表演直播；</w:t>
      </w:r>
    </w:p>
    <w:p w14:paraId="5BBB62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4.7在直播间展示过于怪诞、夸张、非主流的奇装异服或妆容；</w:t>
      </w:r>
    </w:p>
    <w:p w14:paraId="017ED5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4.8刻意采取博眼球、有违公序良俗、容易降低观众观感的低级恶趣味行为博取观众眼球，或以此诱导用户送礼，如：喝洗脚水、电话骚扰陌生人、剃头发、破坏个人财物、喝酱油、生吃鸡蛋、生吃活物、腐肉、吞异物等；</w:t>
      </w:r>
    </w:p>
    <w:p w14:paraId="093294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4.9刻意引战，激化矛盾的内容，包括但不限于：以激化矛盾为目的，进行挑拨是非、制造纠纷，挑拨他人之间（主播与主播、主播与观众）的关系；</w:t>
      </w:r>
    </w:p>
    <w:p w14:paraId="78E779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4.10语言粗俗，出现粗言秽语、低俗不雅言语等内容。</w:t>
      </w:r>
    </w:p>
    <w:p w14:paraId="494E2E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5.侮辱或者诽谤他人、其他侵害他人合法权益的信息或内容，包括但不限于：</w:t>
      </w:r>
    </w:p>
    <w:p w14:paraId="3FF4B2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5.1侮辱、诽谤、威胁、恐吓、恶搞、攻击、中伤他人等侵害他人名誉权的行为；</w:t>
      </w:r>
    </w:p>
    <w:p w14:paraId="67CD16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5.2传播可能导致他人商誉权、商业秘密等合法权益遭受损害的不实信息；</w:t>
      </w:r>
    </w:p>
    <w:p w14:paraId="321F5B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5.3泄露他人的隐私或个人信息，包括但不限于姓名、联系方式、性别、住址、照片、聊天记录、家庭成员信息等；</w:t>
      </w:r>
    </w:p>
    <w:p w14:paraId="000B78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5.4挑起事端，利用直播自行传播、发布或者煽动、引导用户传播、发布针对他人的负面信息或评论；</w:t>
      </w:r>
    </w:p>
    <w:p w14:paraId="4928DA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5.5传播含有涉嫌侵犯他人知识产权、商业秘密的内容，包括但不限于盗播或转播他人拥有知识产权的内容（如未经授权剪辑/播放他人影视剧作品、未经授权使用/演唱他人音乐作品等）；</w:t>
      </w:r>
    </w:p>
    <w:p w14:paraId="0D4774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5.6推销仿冒商品、三无产品、伪劣产品等；</w:t>
      </w:r>
    </w:p>
    <w:p w14:paraId="06D577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5.7其他侵害他人合法权益或危及公众利益的行为。</w:t>
      </w:r>
    </w:p>
    <w:p w14:paraId="169721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6.主播须衣着大方得体、干净整洁，不得穿着以下类型服装进行直播：</w:t>
      </w:r>
    </w:p>
    <w:p w14:paraId="639605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6.1不得违规穿着国家机关人员、军队人员制服（如警服、军服、检察院、法院、工商、城管制服等）；</w:t>
      </w:r>
    </w:p>
    <w:p w14:paraId="7E3A08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6.2主播不得穿着、佩戴不适宜直播的衣物、配饰，包括但不限于衣着包含大面积的国旗图案、在不恰当的场合佩戴红领巾等；</w:t>
      </w:r>
    </w:p>
    <w:p w14:paraId="6E217F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6.3主播不得穿着情趣制服或展示其他容易引发性联想的服饰或道具，包括但不限于：情趣制服、单穿内衣、暴露装、透视装、肉色紧身衣、服装印有低俗内容（文字或图片）、内衣内裤等贴身服饰外穿、类似内裤的超短裤（如三角短裤）、连档上衣、裹浴巾、裹被单、内裤套头、蕾丝眼罩等具有低俗性暗示的服装；</w:t>
      </w:r>
    </w:p>
    <w:p w14:paraId="5E74FB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6.4.如主播职业为警察且需在直播间身着警服或者佩戴相关警察标识出镜，则请事先按照</w:t>
      </w:r>
      <w:r>
        <w:rPr>
          <w:color w:val="576B95"/>
          <w:u w:val="none"/>
        </w:rPr>
        <w:fldChar w:fldCharType="begin"/>
      </w:r>
      <w:r>
        <w:rPr>
          <w:color w:val="576B95"/>
          <w:u w:val="none"/>
        </w:rPr>
        <w:instrText xml:space="preserve"> HYPERLINK "https://support.weixin.qq.com/cgi-bin/mmsupportacctnodeweb-bin/pages/bhFqPiVl4M4A64od" \t "https://support.weixin.qq.com/cgi-bin/mmtemplatepage-bin/pages/agreement/_blank" </w:instrText>
      </w:r>
      <w:r>
        <w:rPr>
          <w:color w:val="576B95"/>
          <w:u w:val="none"/>
        </w:rPr>
        <w:fldChar w:fldCharType="separate"/>
      </w:r>
      <w:r>
        <w:rPr>
          <w:rStyle w:val="8"/>
          <w:color w:val="576B95"/>
          <w:u w:val="none"/>
        </w:rPr>
        <w:t>《视频号政务宣传类直播准入标准》</w:t>
      </w:r>
      <w:r>
        <w:rPr>
          <w:color w:val="576B95"/>
          <w:u w:val="none"/>
        </w:rPr>
        <w:fldChar w:fldCharType="end"/>
      </w:r>
      <w:r>
        <w:t>要求申请相关准入。</w:t>
      </w:r>
    </w:p>
    <w:p w14:paraId="4353D0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7.主播不得身着凸显胸部的服饰或者用其他物品凸显胸部或其他敏感部位，包括但不限于：</w:t>
      </w:r>
    </w:p>
    <w:p w14:paraId="572BEC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7.1衣领过低或衣服过于暴露，导致出现露内衣、露胸等情况；</w:t>
      </w:r>
    </w:p>
    <w:p w14:paraId="7A1D93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7.2衣服过薄过紧，导致出现胸部过于凸显、透视/勾勒内衣、凸点等情况；</w:t>
      </w:r>
    </w:p>
    <w:p w14:paraId="388E2B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7.3刻意使用过于博眼球的物品遮挡沟线；</w:t>
      </w:r>
    </w:p>
    <w:p w14:paraId="292684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7.4刻意利用外物（束腰服、绳子等）勾勒胸部或胸部塞异物，导致胸部明显凸出。</w:t>
      </w:r>
    </w:p>
    <w:p w14:paraId="7364A5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8.主播不得身着其他不雅上装，包括但不限于：</w:t>
      </w:r>
    </w:p>
    <w:p w14:paraId="6FC7EF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8.1衣服过于紧身，或通过特定的镜头角度（侧身、仰拍、俯拍等），刻意凸显身材曲线；</w:t>
      </w:r>
    </w:p>
    <w:p w14:paraId="22CA1A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8.2背部的裸露低于肩胛骨/蝴蝶骨位置，或整个背部裸露的皮肤面积超1/2；</w:t>
      </w:r>
    </w:p>
    <w:p w14:paraId="23FFF7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8.3上衣下摆接近胸部露出下胸线，或下摆过于宽松存在走光风险；</w:t>
      </w:r>
    </w:p>
    <w:p w14:paraId="1E9680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8.4刻意漏出内衣，或者刻意用镜头或道具遮挡衣物，只裸露未穿衣的部位，营造出没穿衣服的效果；</w:t>
      </w:r>
    </w:p>
    <w:p w14:paraId="01EC48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8.5男性赤裸上身，或出现露点情况。</w:t>
      </w:r>
    </w:p>
    <w:p w14:paraId="6FE073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9.主播不得身着其他不雅下装，包括但不限于：</w:t>
      </w:r>
    </w:p>
    <w:p w14:paraId="4B3F08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9.1非运动场景穿着瑜伽裤，或其他过于紧身，凸显勾勒身材曲线的衣物，刻意凸显敏感部位；</w:t>
      </w:r>
    </w:p>
    <w:p w14:paraId="66CA7C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9.2下装过紧过薄，导致勾勒出下体轮廓；</w:t>
      </w:r>
    </w:p>
    <w:p w14:paraId="6DB0FE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9.3裤腰低于胯骨位置或者故意露出内裤；</w:t>
      </w:r>
    </w:p>
    <w:p w14:paraId="2784D4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9.4下装过短或通过不当的坐姿、镜头角度，导致露出臀线、内裤等的走光情况；</w:t>
      </w:r>
    </w:p>
    <w:p w14:paraId="2FC7D4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9.5未穿鞋完整露出足部，刻意营造低俗的氛围；</w:t>
      </w:r>
    </w:p>
    <w:p w14:paraId="2CC0F7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9.6下装两侧开叉/镂空至臀部位置附近；</w:t>
      </w:r>
    </w:p>
    <w:p w14:paraId="112CC8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9.7刻意下体塞异物，导致下体明显凸出，博人眼球。</w:t>
      </w:r>
    </w:p>
    <w:p w14:paraId="4C5156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10.低质量内容或其他可能影响用户体验的内容，包括但不限于：</w:t>
      </w:r>
    </w:p>
    <w:p w14:paraId="6CB803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10.1使用多个账号直播同一内容，可能会引起用户体验降低，包括但不限于：多账号使用同一视角、多机位拍摄等（大型发布会、演唱会、晚会等除外）；</w:t>
      </w:r>
    </w:p>
    <w:p w14:paraId="1D6BCA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10.2发布通过近似的情景、文案、元素等编造的同质化直播内容，可能侵害他人知识产权或降低用户体验；</w:t>
      </w:r>
    </w:p>
    <w:p w14:paraId="2F09E8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10.3使用或传授无人直播、录播、非真实开播、矩阵号直播等平台不倡导的直播模式；</w:t>
      </w:r>
    </w:p>
    <w:p w14:paraId="177DDE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10.4非真人进行直播，将事先录制好的视频/图片充当直播内容，包括但不限于：商品介绍视频、活动录像、广告片段、其他直播平台的直播录像等；</w:t>
      </w:r>
    </w:p>
    <w:p w14:paraId="5143B8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10.5使用语音直播期间，主播不参与互动或低互动、依靠录制的音频进行直播；</w:t>
      </w:r>
    </w:p>
    <w:p w14:paraId="7A1F3D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10.6在封面/背景/标题/聊天主题等内容中，利用有诱导性和噱头的文字、图片博取观众眼球，诱导其他用户浏览、关注、点赞、转发、送礼、加热或实施其他可能使用户财产遭受损失的行为点击和停留；</w:t>
      </w:r>
    </w:p>
    <w:p w14:paraId="28BEF7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10.7刻意利用猎奇、博眼球的内容博取流量、吸引观众观看，但主播本人无实质内容输出，或故意制造直播悬念，吊观众胃口，可能降低用户体验的；</w:t>
      </w:r>
    </w:p>
    <w:p w14:paraId="3A66F7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10.8直播间长时间黑屏挂机，或无互动情况下长时间定格拍摄同一/相似画面，可能降低用户体验的；</w:t>
      </w:r>
    </w:p>
    <w:p w14:paraId="51B588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10.9直播画面长时间拍摄无意义内容，如：天花板、窗帘、地板等，可能降低用户体验的；</w:t>
      </w:r>
    </w:p>
    <w:p w14:paraId="57758F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10.10直播间画面长期模糊低清，或刻意颠倒/旋转直播画面，可能降低用户体验的；</w:t>
      </w:r>
    </w:p>
    <w:p w14:paraId="7844A7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10.11刻意使用异物遮挡脸部，包括但不限于：手机、画面贴图等，可能降低用户体验的；</w:t>
      </w:r>
    </w:p>
    <w:p w14:paraId="6942F3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10.12直播画面中出现的文字过于密集影响直播观感，直播画面整体质量较低；</w:t>
      </w:r>
    </w:p>
    <w:p w14:paraId="242808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10.13直播间内无真实主播人出镜或仅展示模拟画面的低质体育比赛解说内容。</w:t>
      </w:r>
    </w:p>
    <w:p w14:paraId="67753F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11.平台不允许传播的其他信息或内容，包括但不限于：</w:t>
      </w:r>
    </w:p>
    <w:p w14:paraId="32C716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11.1对用户造成潜在安全风险的信息或内容，包括但不限于：诱导用户提供个人信息、引导用户私下交易、引导用户绕开平台的管理范围、其他存在风险隐患的引流行为（如：将用户引流或者诱导至外部链接、应用、账号等）；</w:t>
      </w:r>
    </w:p>
    <w:p w14:paraId="531BBC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11.2未使用普通话进行直播，给其他用户了解直播内容带来困难的；</w:t>
      </w:r>
    </w:p>
    <w:p w14:paraId="252D8D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11.3在不适合未成年人涉足的娱乐场所直播，如：酒吧、网吧、夜店、沐足店等；</w:t>
      </w:r>
    </w:p>
    <w:p w14:paraId="02F763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11.4在直播间抽烟，或发布其他与烟相关的、具有不良导向的内容；</w:t>
      </w:r>
    </w:p>
    <w:p w14:paraId="6EF996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11.5直播间内发布饮酒、酗酒、耍酒疯等可能引起观众效仿、可能给未成年人带来不良影响的内容；</w:t>
      </w:r>
    </w:p>
    <w:p w14:paraId="2343B5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注：合法合规开展酒类营销、科普等行为不受本细则约束，但需要遵守相关专项规则（如：</w:t>
      </w:r>
      <w:r>
        <w:rPr>
          <w:color w:val="576B95"/>
          <w:u w:val="none"/>
        </w:rPr>
        <w:fldChar w:fldCharType="begin"/>
      </w:r>
      <w:r>
        <w:rPr>
          <w:color w:val="576B95"/>
          <w:u w:val="none"/>
        </w:rPr>
        <w:instrText xml:space="preserve"> HYPERLINK "https://support.weixin.qq.com/cgi-bin/mmsupportacctnodeweb-bin/pages/kD8gjjfA6kvEy9bp" \t "https://support.weixin.qq.com/cgi-bin/mmtemplatepage-bin/pages/agreement/_blank" </w:instrText>
      </w:r>
      <w:r>
        <w:rPr>
          <w:color w:val="576B95"/>
          <w:u w:val="none"/>
        </w:rPr>
        <w:fldChar w:fldCharType="separate"/>
      </w:r>
      <w:r>
        <w:rPr>
          <w:rStyle w:val="8"/>
          <w:color w:val="576B95"/>
          <w:u w:val="none"/>
        </w:rPr>
        <w:t>《视频号橱窗【酒类】定向准入和清退标准》</w:t>
      </w:r>
      <w:r>
        <w:rPr>
          <w:color w:val="576B95"/>
          <w:u w:val="none"/>
        </w:rPr>
        <w:fldChar w:fldCharType="end"/>
      </w:r>
      <w:r>
        <w:t>）</w:t>
      </w:r>
    </w:p>
    <w:p w14:paraId="305E90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11.6在直播间大面积裸露纹身，或其他与纹身有关的内容；</w:t>
      </w:r>
    </w:p>
    <w:p w14:paraId="279510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11.7在直播间展示鼻/唇钉类有关的内容；</w:t>
      </w:r>
    </w:p>
    <w:p w14:paraId="649317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11.8以任何方式诋毁、损害平台形象的，或发布与腾讯相关的虚假信息、恶意信息；</w:t>
      </w:r>
    </w:p>
    <w:p w14:paraId="076E5C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11.9以教导他人运营平台账号内容做副业变现为噱头，并将用户引流至直播以外渠道的行为。包括但不限于自媒体运营、电商运营、直播运营、带货运营及变现等相关直播内容；</w:t>
      </w:r>
    </w:p>
    <w:p w14:paraId="1CFC86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11.10未经许可，在直播间发布涉及电话卡、流量卡、物联网卡、手机号码、宽带或其他相关的资费套餐的营销信息；</w:t>
      </w:r>
    </w:p>
    <w:p w14:paraId="4AF40B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11.11不允许在直播中以法拍房名义做推广、交易、引流；</w:t>
      </w:r>
    </w:p>
    <w:p w14:paraId="3539B3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11.12其他</w:t>
      </w:r>
      <w:r>
        <w:rPr>
          <w:color w:val="576B95"/>
          <w:u w:val="none"/>
        </w:rPr>
        <w:fldChar w:fldCharType="begin"/>
      </w:r>
      <w:r>
        <w:rPr>
          <w:color w:val="576B95"/>
          <w:u w:val="none"/>
        </w:rPr>
        <w:instrText xml:space="preserve"> HYPERLINK "https://weixin.qq.com/cgi-bin/readtemplate?lang=zh_CN&amp;t=weixin_agreement&amp;s=video" \t "https://support.weixin.qq.com/cgi-bin/mmtemplatepage-bin/pages/agreement/_blank" </w:instrText>
      </w:r>
      <w:r>
        <w:rPr>
          <w:color w:val="576B95"/>
          <w:u w:val="none"/>
        </w:rPr>
        <w:fldChar w:fldCharType="separate"/>
      </w:r>
      <w:r>
        <w:rPr>
          <w:rStyle w:val="8"/>
          <w:color w:val="576B95"/>
          <w:u w:val="none"/>
        </w:rPr>
        <w:t>《微信视频号运营规范》</w:t>
      </w:r>
      <w:r>
        <w:rPr>
          <w:color w:val="576B95"/>
          <w:u w:val="none"/>
        </w:rPr>
        <w:fldChar w:fldCharType="end"/>
      </w:r>
      <w:r>
        <w:t>、</w:t>
      </w:r>
      <w:r>
        <w:rPr>
          <w:color w:val="576B95"/>
          <w:u w:val="none"/>
        </w:rPr>
        <w:fldChar w:fldCharType="begin"/>
      </w:r>
      <w:r>
        <w:rPr>
          <w:color w:val="576B95"/>
          <w:u w:val="none"/>
        </w:rPr>
        <w:instrText xml:space="preserve"> HYPERLINK "https://support.weixin.qq.com/cgi-bin/mmsupportacctnodeweb-bin/pages/pf0txLmOJiPSy87m" \t "https://support.weixin.qq.com/cgi-bin/mmtemplatepage-bin/pages/agreement/_blank" </w:instrText>
      </w:r>
      <w:r>
        <w:rPr>
          <w:color w:val="576B95"/>
          <w:u w:val="none"/>
        </w:rPr>
        <w:fldChar w:fldCharType="separate"/>
      </w:r>
      <w:r>
        <w:rPr>
          <w:rStyle w:val="8"/>
          <w:color w:val="576B95"/>
          <w:u w:val="none"/>
        </w:rPr>
        <w:t>《微信视频号视频/直播营销信息发布规范》</w:t>
      </w:r>
      <w:r>
        <w:rPr>
          <w:color w:val="576B95"/>
          <w:u w:val="none"/>
        </w:rPr>
        <w:fldChar w:fldCharType="end"/>
      </w:r>
      <w:r>
        <w:t>、</w:t>
      </w:r>
      <w:r>
        <w:rPr>
          <w:color w:val="576B95"/>
          <w:u w:val="none"/>
        </w:rPr>
        <w:fldChar w:fldCharType="begin"/>
      </w:r>
      <w:r>
        <w:rPr>
          <w:color w:val="576B95"/>
          <w:u w:val="none"/>
        </w:rPr>
        <w:instrText xml:space="preserve"> HYPERLINK "https://support.weixin.qq.com/cgi-bin/mmsupportacctnodeweb-bin/pages/ve1LDVyR6kbuql6U" \t "https://support.weixin.qq.com/cgi-bin/mmtemplatepage-bin/pages/agreement/_blank" </w:instrText>
      </w:r>
      <w:r>
        <w:rPr>
          <w:color w:val="576B95"/>
          <w:u w:val="none"/>
        </w:rPr>
        <w:fldChar w:fldCharType="separate"/>
      </w:r>
      <w:r>
        <w:rPr>
          <w:rStyle w:val="8"/>
          <w:color w:val="576B95"/>
          <w:u w:val="none"/>
        </w:rPr>
        <w:t>《微信视频号禁止发布的营销信息列表》</w:t>
      </w:r>
      <w:r>
        <w:rPr>
          <w:color w:val="576B95"/>
          <w:u w:val="none"/>
        </w:rPr>
        <w:fldChar w:fldCharType="end"/>
      </w:r>
      <w:r>
        <w:t>等平台所禁止的内容。</w:t>
      </w:r>
    </w:p>
    <w:p w14:paraId="519763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1" w:lineRule="atLeast"/>
        <w:ind w:left="0" w:right="0"/>
        <w:rPr>
          <w:sz w:val="30"/>
          <w:szCs w:val="30"/>
        </w:rPr>
      </w:pPr>
      <w:r>
        <w:rPr>
          <w:rStyle w:val="7"/>
          <w:b/>
          <w:sz w:val="30"/>
          <w:szCs w:val="30"/>
        </w:rPr>
        <w:t>四、特殊准入内容</w:t>
      </w:r>
    </w:p>
    <w:p w14:paraId="449A9D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为了进一步保障用户权益、规范直播内容正向、有序发展，腾讯对特殊类型直播设置了事前准入要求，如你需要开展以下类型的直播，你还应阅读并遵守相应的规则：</w:t>
      </w:r>
    </w:p>
    <w:p w14:paraId="50C158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1.如你需进行金融科普类直播，你还应遵守</w:t>
      </w:r>
      <w:r>
        <w:rPr>
          <w:color w:val="576B95"/>
          <w:u w:val="none"/>
        </w:rPr>
        <w:fldChar w:fldCharType="begin"/>
      </w:r>
      <w:r>
        <w:rPr>
          <w:color w:val="576B95"/>
          <w:u w:val="none"/>
        </w:rPr>
        <w:instrText xml:space="preserve"> HYPERLINK "https://support.weixin.qq.com/cgi-bin/mmsupportacctnodeweb-bin/pages/aNscoTK1Wr3brXXh" \t "https://support.weixin.qq.com/cgi-bin/mmtemplatepage-bin/pages/agreement/_blank" </w:instrText>
      </w:r>
      <w:r>
        <w:rPr>
          <w:color w:val="576B95"/>
          <w:u w:val="none"/>
        </w:rPr>
        <w:fldChar w:fldCharType="separate"/>
      </w:r>
      <w:r>
        <w:rPr>
          <w:rStyle w:val="8"/>
          <w:color w:val="576B95"/>
          <w:u w:val="none"/>
        </w:rPr>
        <w:t>《视频号金融科普类直播准入标准》</w:t>
      </w:r>
      <w:r>
        <w:rPr>
          <w:color w:val="576B95"/>
          <w:u w:val="none"/>
        </w:rPr>
        <w:fldChar w:fldCharType="end"/>
      </w:r>
      <w:r>
        <w:t>及相关规则；</w:t>
      </w:r>
    </w:p>
    <w:p w14:paraId="5B0A03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2.如你需进行健康科普类直播，你还应遵守</w:t>
      </w:r>
      <w:r>
        <w:rPr>
          <w:color w:val="576B95"/>
          <w:u w:val="none"/>
        </w:rPr>
        <w:fldChar w:fldCharType="begin"/>
      </w:r>
      <w:r>
        <w:rPr>
          <w:color w:val="576B95"/>
          <w:u w:val="none"/>
        </w:rPr>
        <w:instrText xml:space="preserve"> HYPERLINK "https://support.weixin.qq.com/cgi-bin/mmsupportacctnodeweb-bin/pages/WDwTCPqWIrRJB58P" \t "https://support.weixin.qq.com/cgi-bin/mmtemplatepage-bin/pages/agreement/_blank" </w:instrText>
      </w:r>
      <w:r>
        <w:rPr>
          <w:color w:val="576B95"/>
          <w:u w:val="none"/>
        </w:rPr>
        <w:fldChar w:fldCharType="separate"/>
      </w:r>
      <w:r>
        <w:rPr>
          <w:rStyle w:val="8"/>
          <w:color w:val="576B95"/>
          <w:u w:val="none"/>
        </w:rPr>
        <w:t>《视频号健康科普类直播准入标准》</w:t>
      </w:r>
      <w:r>
        <w:rPr>
          <w:color w:val="576B95"/>
          <w:u w:val="none"/>
        </w:rPr>
        <w:fldChar w:fldCharType="end"/>
      </w:r>
      <w:r>
        <w:t>及相关规则；</w:t>
      </w:r>
    </w:p>
    <w:p w14:paraId="5E0BAB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3.如你需进行法律科普类直播，你还应遵守</w:t>
      </w:r>
      <w:r>
        <w:rPr>
          <w:color w:val="576B95"/>
          <w:u w:val="none"/>
        </w:rPr>
        <w:fldChar w:fldCharType="begin"/>
      </w:r>
      <w:r>
        <w:rPr>
          <w:color w:val="576B95"/>
          <w:u w:val="none"/>
        </w:rPr>
        <w:instrText xml:space="preserve"> HYPERLINK "https://support.weixin.qq.com/cgi-bin/mmsupportacctnodeweb-bin/pages/VrSvTdGIx5oe8DtM" \t "https://support.weixin.qq.com/cgi-bin/mmtemplatepage-bin/pages/agreement/_blank" </w:instrText>
      </w:r>
      <w:r>
        <w:rPr>
          <w:color w:val="576B95"/>
          <w:u w:val="none"/>
        </w:rPr>
        <w:fldChar w:fldCharType="separate"/>
      </w:r>
      <w:r>
        <w:rPr>
          <w:rStyle w:val="8"/>
          <w:color w:val="576B95"/>
          <w:u w:val="none"/>
        </w:rPr>
        <w:t>《视频号法律科普类直播准入标准》</w:t>
      </w:r>
      <w:r>
        <w:rPr>
          <w:color w:val="576B95"/>
          <w:u w:val="none"/>
        </w:rPr>
        <w:fldChar w:fldCharType="end"/>
      </w:r>
      <w:r>
        <w:t>及相关规则；</w:t>
      </w:r>
    </w:p>
    <w:p w14:paraId="487117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4.如你需进行婚恋介绍类直播，你还应遵守</w:t>
      </w:r>
      <w:r>
        <w:rPr>
          <w:color w:val="576B95"/>
          <w:u w:val="none"/>
        </w:rPr>
        <w:fldChar w:fldCharType="begin"/>
      </w:r>
      <w:r>
        <w:rPr>
          <w:color w:val="576B95"/>
          <w:u w:val="none"/>
        </w:rPr>
        <w:instrText xml:space="preserve"> HYPERLINK "https://support.weixin.qq.com/cgi-bin/mmsupportacctnodeweb-bin/pages/JVd9c7ldWtK8gWhh" \t "https://support.weixin.qq.com/cgi-bin/mmtemplatepage-bin/pages/agreement/_blank" </w:instrText>
      </w:r>
      <w:r>
        <w:rPr>
          <w:color w:val="576B95"/>
          <w:u w:val="none"/>
        </w:rPr>
        <w:fldChar w:fldCharType="separate"/>
      </w:r>
      <w:r>
        <w:rPr>
          <w:rStyle w:val="8"/>
          <w:color w:val="576B95"/>
          <w:u w:val="none"/>
        </w:rPr>
        <w:t>《视频号婚恋介绍类直播准入标准》</w:t>
      </w:r>
      <w:r>
        <w:rPr>
          <w:color w:val="576B95"/>
          <w:u w:val="none"/>
        </w:rPr>
        <w:fldChar w:fldCharType="end"/>
      </w:r>
      <w:r>
        <w:t>及相关规则；</w:t>
      </w:r>
    </w:p>
    <w:p w14:paraId="6AC402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5.如你需进行体育赛事直播，你还应遵守</w:t>
      </w:r>
      <w:r>
        <w:rPr>
          <w:color w:val="576B95"/>
          <w:u w:val="none"/>
        </w:rPr>
        <w:fldChar w:fldCharType="begin"/>
      </w:r>
      <w:r>
        <w:rPr>
          <w:color w:val="576B95"/>
          <w:u w:val="none"/>
        </w:rPr>
        <w:instrText xml:space="preserve"> HYPERLINK "https://support.weixin.qq.com/cgi-bin/mmsupportacctnodeweb-bin/pages/FImwdKSUdpS3DoKa" \t "https://support.weixin.qq.com/cgi-bin/mmtemplatepage-bin/pages/agreement/_blank" </w:instrText>
      </w:r>
      <w:r>
        <w:rPr>
          <w:color w:val="576B95"/>
          <w:u w:val="none"/>
        </w:rPr>
        <w:fldChar w:fldCharType="separate"/>
      </w:r>
      <w:r>
        <w:rPr>
          <w:rStyle w:val="8"/>
          <w:color w:val="576B95"/>
          <w:u w:val="none"/>
        </w:rPr>
        <w:t>《微信视频号体育赛事直播准入标准》</w:t>
      </w:r>
      <w:r>
        <w:rPr>
          <w:color w:val="576B95"/>
          <w:u w:val="none"/>
        </w:rPr>
        <w:fldChar w:fldCharType="end"/>
      </w:r>
      <w:r>
        <w:t>及相关规则。</w:t>
      </w:r>
    </w:p>
    <w:p w14:paraId="484BA0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1" w:lineRule="atLeast"/>
        <w:ind w:left="0" w:right="0"/>
        <w:rPr>
          <w:sz w:val="30"/>
          <w:szCs w:val="30"/>
        </w:rPr>
      </w:pPr>
      <w:r>
        <w:rPr>
          <w:rStyle w:val="7"/>
          <w:b/>
          <w:sz w:val="30"/>
          <w:szCs w:val="30"/>
        </w:rPr>
        <w:t>五、投诉及处理</w:t>
      </w:r>
    </w:p>
    <w:p w14:paraId="2D45AC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若腾讯自行发现，或收到他人举报或投诉主播的行为或发布的内容违反本规范时，有权根据本规范对相关行为或内容进行独立判断，同时腾讯有权不经通知随时中断直播、清除违规内容，并视违规行为和情节对违规用户采取包括但不限于弹窗提醒、减少推荐、中断直播、禁播、暂停或者永久停止提供视频号及相应微信账号的部分或全部功能、封禁与该主体相关的账号等。</w:t>
      </w:r>
    </w:p>
    <w:p w14:paraId="0DBBBD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1" w:lineRule="atLeast"/>
        <w:ind w:left="0" w:right="0"/>
        <w:rPr>
          <w:sz w:val="30"/>
          <w:szCs w:val="30"/>
        </w:rPr>
      </w:pPr>
      <w:r>
        <w:rPr>
          <w:rStyle w:val="7"/>
          <w:b/>
          <w:sz w:val="30"/>
          <w:szCs w:val="30"/>
        </w:rPr>
        <w:t>六、动态文档</w:t>
      </w:r>
    </w:p>
    <w:p w14:paraId="72B077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这是一份动态更新的文档，我们会根据新出现的问题、相关法律法规更新或产品运营的需要来对其内容进行修改并更新，制定新的规则或者补充相关执行细则，保证用户的体验。主播应能反复查看以便获得最新信息，请自行通过规则中心、平台公告、私信通知等渠道了解更新情况。</w:t>
      </w:r>
    </w:p>
    <w:p w14:paraId="56F207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20" w:beforeAutospacing="0" w:after="0" w:afterAutospacing="0"/>
        <w:ind w:left="0" w:right="0" w:firstLine="0"/>
        <w:jc w:val="right"/>
        <w:rPr>
          <w:rFonts w:hint="default" w:ascii="sans-serif" w:hAnsi="sans-serif" w:eastAsia="sans-serif" w:cs="sans-serif"/>
          <w:i w:val="0"/>
          <w:iCs w:val="0"/>
          <w:caps w:val="0"/>
          <w:spacing w:val="0"/>
          <w:sz w:val="22"/>
          <w:szCs w:val="22"/>
        </w:rPr>
      </w:pPr>
      <w:r>
        <w:rPr>
          <w:rFonts w:hint="default" w:ascii="sans-serif" w:hAnsi="sans-serif" w:eastAsia="sans-serif" w:cs="sans-serif"/>
          <w:i w:val="0"/>
          <w:iCs w:val="0"/>
          <w:caps w:val="0"/>
          <w:spacing w:val="0"/>
          <w:kern w:val="0"/>
          <w:sz w:val="22"/>
          <w:szCs w:val="22"/>
          <w:shd w:val="clear" w:fill="FFFFFF"/>
          <w:lang w:val="en-US" w:eastAsia="zh-CN" w:bidi="ar"/>
        </w:rPr>
        <w:t>深圳市腾讯计算机系统有限公司</w:t>
      </w:r>
    </w:p>
    <w:p w14:paraId="1A62986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FFont-Family">
    <w:altName w:val="MV Boli"/>
    <w:panose1 w:val="02000509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A5YTEwNzkyZjQzNDU4MjcxZTc0OWQ2NzA3YjI4MWQifQ=="/>
  </w:docVars>
  <w:rsids>
    <w:rsidRoot w:val="00000000"/>
    <w:rsid w:val="24C975A4"/>
    <w:rsid w:val="51B54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7584</Words>
  <Characters>7973</Characters>
  <Lines>0</Lines>
  <Paragraphs>0</Paragraphs>
  <TotalTime>0</TotalTime>
  <ScaleCrop>false</ScaleCrop>
  <LinksUpToDate>false</LinksUpToDate>
  <CharactersWithSpaces>7976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2026-07-30T14:33:00Z</dcterms:created>
  <dc:creator>Administrator</dc:creator>
  <cp:lastModifiedBy>今天也是草莓味</cp:lastModifiedBy>
  <dcterms:modified xsi:type="dcterms:W3CDTF">2026-07-31T01:54:30Z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DC721EC70DA64E418E4875E672038F3A_13</vt:lpwstr>
  </property>
</Properties>
</file>