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新宋体"/>
          <w:color w:val="auto"/>
          <w:kern w:val="2"/>
          <w:sz w:val="21"/>
          <w:szCs w:val="32"/>
          <w:lang w:val="en-US" w:eastAsia="zh-CN" w:bidi="ar-SA"/>
        </w:rPr>
        <w:id w:val="147476601"/>
        <w15:color w:val="DBDBDB"/>
        <w:docPartObj>
          <w:docPartGallery w:val="Table of Contents"/>
          <w:docPartUnique/>
        </w:docPartObj>
      </w:sdtPr>
      <w:sdtEndPr>
        <w:rPr>
          <w:rFonts w:hint="eastAsia" w:ascii="方正黑体简体" w:hAnsi="Calibri" w:eastAsia="方正黑体简体" w:cs="Times New Roman"/>
          <w:color w:val="auto"/>
          <w:kern w:val="2"/>
          <w:sz w:val="32"/>
          <w:szCs w:val="36"/>
          <w:lang w:val="en-US" w:eastAsia="zh-CN" w:bidi="ar-SA"/>
        </w:rPr>
      </w:sdtEndPr>
      <w:sdtContent>
        <w:p>
          <w:pPr>
            <w:spacing w:line="500" w:lineRule="exact"/>
            <w:rPr>
              <w:rFonts w:hint="eastAsia"/>
              <w:color w:val="auto"/>
              <w:sz w:val="30"/>
            </w:rPr>
          </w:pPr>
          <w:r>
            <w:rPr>
              <w:rFonts w:hint="eastAsia" w:eastAsia="宋体"/>
              <w:sz w:val="30"/>
              <w:lang w:eastAsia="zh-CN"/>
            </w:rPr>
            <w:drawing>
              <wp:anchor distT="0" distB="0" distL="114300" distR="114300" simplePos="0" relativeHeight="251662336" behindDoc="0" locked="0" layoutInCell="1" allowOverlap="1">
                <wp:simplePos x="0" y="0"/>
                <wp:positionH relativeFrom="column">
                  <wp:posOffset>-635</wp:posOffset>
                </wp:positionH>
                <wp:positionV relativeFrom="paragraph">
                  <wp:posOffset>15240</wp:posOffset>
                </wp:positionV>
                <wp:extent cx="2893695" cy="749935"/>
                <wp:effectExtent l="0" t="0" r="0" b="12065"/>
                <wp:wrapTopAndBottom/>
                <wp:docPr id="100" name="图片 92" descr="微信图片_1998010105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2" descr="微信图片_19980101055233"/>
                        <pic:cNvPicPr>
                          <a:picLocks noChangeAspect="1"/>
                        </pic:cNvPicPr>
                      </pic:nvPicPr>
                      <pic:blipFill>
                        <a:blip r:embed="rId7"/>
                        <a:srcRect t="6480" b="56880"/>
                        <a:stretch>
                          <a:fillRect/>
                        </a:stretch>
                      </pic:blipFill>
                      <pic:spPr>
                        <a:xfrm>
                          <a:off x="0" y="0"/>
                          <a:ext cx="2893695" cy="749935"/>
                        </a:xfrm>
                        <a:prstGeom prst="rect">
                          <a:avLst/>
                        </a:prstGeom>
                        <a:noFill/>
                        <a:ln>
                          <a:noFill/>
                        </a:ln>
                      </pic:spPr>
                    </pic:pic>
                  </a:graphicData>
                </a:graphic>
              </wp:anchor>
            </w:drawing>
          </w:r>
        </w:p>
        <w:p>
          <w:pPr>
            <w:spacing w:line="500" w:lineRule="exact"/>
            <w:rPr>
              <w:rFonts w:hint="eastAsia"/>
              <w:color w:val="auto"/>
              <w:sz w:val="30"/>
            </w:rPr>
          </w:pPr>
          <w:r>
            <w:rPr>
              <w:color w:val="auto"/>
              <w:sz w:val="30"/>
            </w:rPr>
            <w:br w:type="textWrapping" w:clear="all"/>
          </w:r>
        </w:p>
        <w:p>
          <w:pPr>
            <w:spacing w:line="500" w:lineRule="exact"/>
            <w:rPr>
              <w:rFonts w:hint="eastAsia" w:ascii="宋体" w:hAnsi="宋体"/>
              <w:b/>
              <w:bCs/>
              <w:color w:val="auto"/>
              <w:w w:val="110"/>
              <w:sz w:val="28"/>
              <w:szCs w:val="28"/>
            </w:rPr>
          </w:pPr>
        </w:p>
        <w:p>
          <w:pPr>
            <w:spacing w:line="500" w:lineRule="exact"/>
            <w:rPr>
              <w:rFonts w:hint="eastAsia" w:ascii="宋体" w:hAnsi="宋体"/>
              <w:b/>
              <w:bCs/>
              <w:color w:val="auto"/>
              <w:w w:val="110"/>
              <w:sz w:val="28"/>
              <w:szCs w:val="28"/>
            </w:rPr>
          </w:pPr>
        </w:p>
        <w:p>
          <w:pPr>
            <w:jc w:val="center"/>
            <w:rPr>
              <w:rFonts w:hint="eastAsia" w:ascii="宋体" w:hAnsi="宋体" w:eastAsiaTheme="minorEastAsia"/>
              <w:b/>
              <w:bCs/>
              <w:color w:val="auto"/>
              <w:sz w:val="72"/>
              <w:szCs w:val="72"/>
              <w:lang w:val="en-US" w:eastAsia="zh-CN"/>
            </w:rPr>
          </w:pPr>
          <w:r>
            <w:rPr>
              <w:rFonts w:hint="eastAsia" w:ascii="宋体" w:hAnsi="宋体"/>
              <w:b/>
              <w:bCs/>
              <w:color w:val="auto"/>
              <w:sz w:val="72"/>
              <w:szCs w:val="72"/>
            </w:rPr>
            <w:t>毕业</w:t>
          </w:r>
          <w:r>
            <w:rPr>
              <w:rFonts w:hint="eastAsia" w:ascii="宋体" w:hAnsi="宋体"/>
              <w:b/>
              <w:bCs/>
              <w:color w:val="auto"/>
              <w:sz w:val="72"/>
              <w:szCs w:val="72"/>
              <w:lang w:val="en-US" w:eastAsia="zh-CN"/>
            </w:rPr>
            <w:t>设计（论文）</w:t>
          </w:r>
        </w:p>
        <w:p>
          <w:pPr>
            <w:spacing w:line="500" w:lineRule="exact"/>
            <w:rPr>
              <w:rFonts w:hint="eastAsia"/>
              <w:color w:val="auto"/>
              <w:sz w:val="30"/>
            </w:rPr>
          </w:pPr>
        </w:p>
        <w:p>
          <w:pPr>
            <w:spacing w:line="500" w:lineRule="exact"/>
            <w:rPr>
              <w:rFonts w:hint="eastAsia"/>
              <w:color w:val="auto"/>
              <w:sz w:val="30"/>
            </w:rPr>
          </w:pPr>
        </w:p>
        <w:p>
          <w:pPr>
            <w:spacing w:line="500" w:lineRule="exact"/>
            <w:rPr>
              <w:rFonts w:hint="eastAsia"/>
              <w:color w:val="auto"/>
              <w:sz w:val="30"/>
            </w:rPr>
          </w:pPr>
        </w:p>
        <w:p>
          <w:pPr>
            <w:spacing w:line="500" w:lineRule="exact"/>
            <w:rPr>
              <w:rFonts w:hint="eastAsia"/>
              <w:color w:val="auto"/>
              <w:sz w:val="30"/>
            </w:rPr>
          </w:pPr>
        </w:p>
        <w:tbl>
          <w:tblPr>
            <w:tblStyle w:val="14"/>
            <w:tblW w:w="0" w:type="auto"/>
            <w:jc w:val="center"/>
            <w:tblLayout w:type="fixed"/>
            <w:tblCellMar>
              <w:top w:w="0" w:type="dxa"/>
              <w:left w:w="108" w:type="dxa"/>
              <w:bottom w:w="0" w:type="dxa"/>
              <w:right w:w="108" w:type="dxa"/>
            </w:tblCellMar>
          </w:tblPr>
          <w:tblGrid>
            <w:gridCol w:w="1692"/>
            <w:gridCol w:w="4728"/>
          </w:tblGrid>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2"/>
                    <w:szCs w:val="32"/>
                  </w:rPr>
                </w:pPr>
                <w:r>
                  <w:rPr>
                    <w:rFonts w:hint="eastAsia" w:hAnsi="宋体"/>
                    <w:b/>
                    <w:bCs/>
                    <w:color w:val="auto"/>
                    <w:kern w:val="0"/>
                    <w:sz w:val="30"/>
                  </w:rPr>
                  <w:t>题　　目:</w:t>
                </w:r>
              </w:p>
            </w:tc>
            <w:tc>
              <w:tcPr>
                <w:tcW w:w="4728" w:type="dxa"/>
                <w:tcBorders>
                  <w:bottom w:val="single" w:color="auto" w:sz="4" w:space="0"/>
                </w:tcBorders>
                <w:noWrap w:val="0"/>
                <w:vAlign w:val="bottom"/>
              </w:tcPr>
              <w:p>
                <w:pPr>
                  <w:spacing w:line="500" w:lineRule="exact"/>
                  <w:jc w:val="center"/>
                  <w:rPr>
                    <w:rFonts w:hint="default" w:ascii="宋体" w:hAnsi="宋体"/>
                    <w:color w:val="000000"/>
                    <w:sz w:val="28"/>
                    <w:szCs w:val="22"/>
                    <w:lang w:val="en-US" w:eastAsia="zh-CN"/>
                  </w:rPr>
                </w:pPr>
                <w:r>
                  <w:rPr>
                    <w:rFonts w:hint="eastAsia" w:ascii="宋体" w:hAnsi="宋体"/>
                    <w:color w:val="000000"/>
                    <w:sz w:val="28"/>
                    <w:szCs w:val="22"/>
                    <w:lang w:eastAsia="zh-CN"/>
                  </w:rPr>
                  <w:t>基于</w:t>
                </w:r>
                <w:r>
                  <w:rPr>
                    <w:rFonts w:hint="eastAsia" w:ascii="宋体" w:hAnsi="宋体"/>
                    <w:color w:val="000000"/>
                    <w:sz w:val="28"/>
                    <w:szCs w:val="22"/>
                    <w:lang w:val="en-US" w:eastAsia="zh-CN"/>
                  </w:rPr>
                  <w:t>WEB</w:t>
                </w:r>
                <w:r>
                  <w:rPr>
                    <w:rFonts w:hint="eastAsia" w:ascii="宋体" w:hAnsi="宋体"/>
                    <w:color w:val="000000"/>
                    <w:sz w:val="28"/>
                    <w:szCs w:val="22"/>
                    <w:lang w:eastAsia="zh-CN"/>
                  </w:rPr>
                  <w:t>的</w:t>
                </w:r>
                <w:r>
                  <w:rPr>
                    <w:rFonts w:hint="eastAsia" w:ascii="宋体" w:hAnsi="宋体"/>
                    <w:color w:val="000000"/>
                    <w:sz w:val="28"/>
                    <w:szCs w:val="22"/>
                    <w:lang w:val="en-US" w:eastAsia="zh-CN"/>
                  </w:rPr>
                  <w:t>经典音乐网站</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eastAsia="仿宋_GB2312"/>
                    <w:b/>
                    <w:bCs/>
                    <w:color w:val="auto"/>
                    <w:sz w:val="32"/>
                    <w:szCs w:val="32"/>
                  </w:rPr>
                </w:pPr>
              </w:p>
            </w:tc>
            <w:tc>
              <w:tcPr>
                <w:tcW w:w="4728" w:type="dxa"/>
                <w:tcBorders>
                  <w:top w:val="single" w:color="auto" w:sz="4" w:space="0"/>
                  <w:bottom w:val="single" w:color="auto" w:sz="4" w:space="0"/>
                </w:tcBorders>
                <w:noWrap w:val="0"/>
                <w:vAlign w:val="bottom"/>
              </w:tcPr>
              <w:p>
                <w:pPr>
                  <w:spacing w:line="500" w:lineRule="exact"/>
                  <w:jc w:val="center"/>
                  <w:rPr>
                    <w:rFonts w:hint="default" w:ascii="宋体" w:hAnsi="宋体"/>
                    <w:color w:val="000000"/>
                    <w:sz w:val="28"/>
                    <w:szCs w:val="22"/>
                    <w:lang w:val="en-US" w:eastAsia="zh-CN"/>
                  </w:rPr>
                </w:pPr>
                <w:r>
                  <w:rPr>
                    <w:rFonts w:hint="eastAsia" w:ascii="宋体" w:hAnsi="宋体"/>
                    <w:color w:val="000000"/>
                    <w:sz w:val="28"/>
                    <w:szCs w:val="22"/>
                    <w:lang w:val="en-US" w:eastAsia="zh-CN"/>
                  </w:rPr>
                  <w:t>的设计与实现</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hAnsi="宋体"/>
                    <w:b/>
                    <w:bCs/>
                    <w:color w:val="auto"/>
                    <w:kern w:val="0"/>
                    <w:sz w:val="30"/>
                    <w:lang w:val="en-US" w:eastAsia="zh-CN"/>
                  </w:rPr>
                  <w:t>学院</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eastAsia" w:cs="Arial"/>
                    <w:b/>
                    <w:bCs/>
                    <w:color w:val="auto"/>
                    <w:w w:val="66"/>
                    <w:sz w:val="36"/>
                    <w:szCs w:val="36"/>
                  </w:rPr>
                </w:pPr>
                <w:r>
                  <w:rPr>
                    <w:rFonts w:hint="eastAsia" w:ascii="宋体" w:hAnsi="宋体"/>
                    <w:color w:val="000000"/>
                    <w:sz w:val="28"/>
                    <w:szCs w:val="22"/>
                    <w:lang w:val="en-US" w:eastAsia="zh-CN"/>
                  </w:rPr>
                  <w:t>信息工程学院</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hAnsi="宋体"/>
                    <w:b/>
                    <w:bCs/>
                    <w:color w:val="auto"/>
                    <w:kern w:val="0"/>
                    <w:sz w:val="30"/>
                  </w:rPr>
                  <w:t>专业</w:t>
                </w:r>
                <w:r>
                  <w:rPr>
                    <w:rFonts w:hint="eastAsia" w:hAnsi="宋体"/>
                    <w:b/>
                    <w:bCs/>
                    <w:color w:val="auto"/>
                    <w:kern w:val="0"/>
                    <w:sz w:val="30"/>
                    <w:lang w:val="en-US" w:eastAsia="zh-CN"/>
                  </w:rPr>
                  <w:t>班级</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eastAsia" w:cs="Arial"/>
                    <w:b/>
                    <w:bCs/>
                    <w:color w:val="auto"/>
                    <w:w w:val="66"/>
                    <w:sz w:val="36"/>
                    <w:szCs w:val="36"/>
                  </w:rPr>
                </w:pPr>
                <w:r>
                  <w:rPr>
                    <w:rFonts w:hint="eastAsia" w:ascii="宋体" w:hAnsi="宋体"/>
                    <w:color w:val="000000"/>
                    <w:sz w:val="28"/>
                    <w:szCs w:val="22"/>
                    <w:lang w:val="en-US" w:eastAsia="zh-CN"/>
                  </w:rPr>
                  <w:t>软工</w:t>
                </w:r>
                <w:r>
                  <w:rPr>
                    <w:rFonts w:hint="eastAsia" w:ascii="宋体" w:hAnsi="宋体"/>
                    <w:color w:val="000000"/>
                    <w:sz w:val="28"/>
                    <w:szCs w:val="22"/>
                    <w:lang w:eastAsia="zh-CN"/>
                  </w:rPr>
                  <w:t>（本）</w:t>
                </w:r>
                <w:r>
                  <w:rPr>
                    <w:rFonts w:hint="eastAsia" w:ascii="宋体" w:hAnsi="宋体"/>
                    <w:color w:val="000000"/>
                    <w:sz w:val="28"/>
                    <w:szCs w:val="22"/>
                    <w:lang w:val="en-US" w:eastAsia="zh-CN"/>
                  </w:rPr>
                  <w:t>1701班</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hAnsi="宋体"/>
                    <w:b/>
                    <w:bCs/>
                    <w:color w:val="auto"/>
                    <w:sz w:val="30"/>
                  </w:rPr>
                  <w:t>姓　　名</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default" w:cs="Arial" w:eastAsiaTheme="minorEastAsia"/>
                    <w:b/>
                    <w:bCs/>
                    <w:color w:val="auto"/>
                    <w:w w:val="66"/>
                    <w:sz w:val="36"/>
                    <w:szCs w:val="36"/>
                    <w:lang w:val="en-US" w:eastAsia="zh-CN"/>
                  </w:rPr>
                </w:pPr>
                <w:r>
                  <w:rPr>
                    <w:rFonts w:hint="eastAsia" w:ascii="Calibri" w:hAnsi="宋体" w:eastAsia="宋体" w:cs="Times New Roman"/>
                    <w:color w:val="auto"/>
                    <w:sz w:val="28"/>
                    <w:szCs w:val="24"/>
                    <w:lang w:val="en-US" w:eastAsia="zh-CN"/>
                  </w:rPr>
                  <w:t>辛锦康</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b/>
                    <w:bCs/>
                    <w:color w:val="auto"/>
                    <w:sz w:val="30"/>
                  </w:rPr>
                </w:pPr>
                <w:r>
                  <w:rPr>
                    <w:rFonts w:hint="eastAsia" w:hAnsi="宋体"/>
                    <w:b/>
                    <w:bCs/>
                    <w:color w:val="auto"/>
                    <w:sz w:val="30"/>
                  </w:rPr>
                  <w:t>学　　号</w:t>
                </w:r>
                <w:r>
                  <w:rPr>
                    <w:rFonts w:hint="eastAsia"/>
                    <w:b/>
                    <w:bCs/>
                    <w:color w:val="auto"/>
                    <w:sz w:val="30"/>
                  </w:rPr>
                  <w:t>:</w:t>
                </w:r>
              </w:p>
            </w:tc>
            <w:tc>
              <w:tcPr>
                <w:tcW w:w="4728" w:type="dxa"/>
                <w:tcBorders>
                  <w:top w:val="single" w:color="auto" w:sz="4" w:space="0"/>
                  <w:bottom w:val="single" w:color="auto" w:sz="4" w:space="0"/>
                </w:tcBorders>
                <w:noWrap w:val="0"/>
                <w:vAlign w:val="bottom"/>
              </w:tcPr>
              <w:p>
                <w:pPr>
                  <w:spacing w:line="500" w:lineRule="exact"/>
                  <w:jc w:val="center"/>
                  <w:rPr>
                    <w:rFonts w:hint="default" w:eastAsiaTheme="minorEastAsia"/>
                    <w:color w:val="auto"/>
                    <w:sz w:val="28"/>
                    <w:lang w:val="en-US" w:eastAsia="zh-CN"/>
                  </w:rPr>
                </w:pPr>
                <w:r>
                  <w:rPr>
                    <w:rFonts w:hint="default" w:ascii="Times New Roman" w:hAnsi="Times New Roman" w:cs="Times New Roman"/>
                    <w:color w:val="000000"/>
                    <w:sz w:val="28"/>
                  </w:rPr>
                  <w:t>201</w:t>
                </w:r>
                <w:r>
                  <w:rPr>
                    <w:rFonts w:hint="default" w:ascii="Times New Roman" w:hAnsi="Times New Roman" w:cs="Times New Roman"/>
                    <w:color w:val="000000"/>
                    <w:sz w:val="28"/>
                    <w:lang w:val="en-US" w:eastAsia="zh-CN"/>
                  </w:rPr>
                  <w:t>7</w:t>
                </w:r>
                <w:r>
                  <w:rPr>
                    <w:rFonts w:hint="eastAsia" w:ascii="Times New Roman" w:hAnsi="Times New Roman" w:cs="Times New Roman"/>
                    <w:color w:val="000000"/>
                    <w:sz w:val="28"/>
                    <w:lang w:val="en-US" w:eastAsia="zh-CN"/>
                  </w:rPr>
                  <w:t>1205153</w:t>
                </w:r>
              </w:p>
            </w:tc>
          </w:tr>
          <w:tr>
            <w:tblPrEx>
              <w:tblCellMar>
                <w:top w:w="0" w:type="dxa"/>
                <w:left w:w="108" w:type="dxa"/>
                <w:bottom w:w="0" w:type="dxa"/>
                <w:right w:w="108" w:type="dxa"/>
              </w:tblCellMar>
            </w:tblPrEx>
            <w:trPr>
              <w:trHeight w:val="567" w:hRule="atLeast"/>
              <w:jc w:val="center"/>
            </w:trPr>
            <w:tc>
              <w:tcPr>
                <w:tcW w:w="1692" w:type="dxa"/>
                <w:noWrap w:val="0"/>
                <w:vAlign w:val="bottom"/>
              </w:tcPr>
              <w:p>
                <w:pPr>
                  <w:spacing w:line="500" w:lineRule="exact"/>
                  <w:jc w:val="center"/>
                  <w:rPr>
                    <w:rFonts w:hint="eastAsia" w:cs="Arial"/>
                    <w:b/>
                    <w:bCs/>
                    <w:color w:val="auto"/>
                    <w:w w:val="66"/>
                    <w:sz w:val="36"/>
                    <w:szCs w:val="36"/>
                  </w:rPr>
                </w:pPr>
                <w:r>
                  <w:rPr>
                    <w:rFonts w:hint="eastAsia" w:asciiTheme="minorEastAsia" w:hAnsiTheme="minorEastAsia" w:eastAsiaTheme="minorEastAsia" w:cstheme="minorEastAsia"/>
                    <w:b/>
                    <w:bCs/>
                    <w:color w:val="auto"/>
                    <w:sz w:val="30"/>
                  </w:rPr>
                  <w:t>指导教师:</w:t>
                </w:r>
              </w:p>
            </w:tc>
            <w:tc>
              <w:tcPr>
                <w:tcW w:w="4728" w:type="dxa"/>
                <w:tcBorders>
                  <w:top w:val="single" w:color="auto" w:sz="4" w:space="0"/>
                  <w:bottom w:val="single" w:color="auto" w:sz="4" w:space="0"/>
                </w:tcBorders>
                <w:noWrap w:val="0"/>
                <w:vAlign w:val="bottom"/>
              </w:tcPr>
              <w:p>
                <w:pPr>
                  <w:spacing w:line="500" w:lineRule="exact"/>
                  <w:jc w:val="center"/>
                  <w:rPr>
                    <w:rFonts w:hint="default" w:cs="Arial" w:eastAsiaTheme="minorEastAsia"/>
                    <w:b/>
                    <w:bCs/>
                    <w:color w:val="auto"/>
                    <w:w w:val="66"/>
                    <w:sz w:val="36"/>
                    <w:szCs w:val="36"/>
                    <w:lang w:val="en-US" w:eastAsia="zh-CN"/>
                  </w:rPr>
                </w:pPr>
                <w:r>
                  <w:rPr>
                    <w:rFonts w:hint="eastAsia" w:ascii="Calibri" w:hAnsi="宋体" w:eastAsia="宋体" w:cs="Times New Roman"/>
                    <w:color w:val="auto"/>
                    <w:sz w:val="28"/>
                    <w:szCs w:val="24"/>
                    <w:lang w:val="en-US" w:eastAsia="zh-CN"/>
                  </w:rPr>
                  <w:t>李胜家 教授 吕宝华 助教</w:t>
                </w:r>
              </w:p>
            </w:tc>
          </w:tr>
        </w:tbl>
        <w:p>
          <w:pPr>
            <w:spacing w:line="500" w:lineRule="exact"/>
            <w:rPr>
              <w:rFonts w:hint="eastAsia"/>
              <w:color w:val="auto"/>
              <w:sz w:val="30"/>
            </w:rPr>
          </w:pPr>
        </w:p>
        <w:p>
          <w:pPr>
            <w:spacing w:line="500" w:lineRule="exact"/>
            <w:rPr>
              <w:rFonts w:hint="eastAsia"/>
              <w:color w:val="auto"/>
              <w:sz w:val="30"/>
            </w:rPr>
          </w:pPr>
        </w:p>
        <w:p>
          <w:pPr>
            <w:spacing w:line="500" w:lineRule="exact"/>
            <w:rPr>
              <w:rFonts w:hint="eastAsia"/>
              <w:color w:val="auto"/>
              <w:sz w:val="30"/>
            </w:rPr>
          </w:pPr>
        </w:p>
        <w:p>
          <w:pPr>
            <w:spacing w:line="500" w:lineRule="exact"/>
            <w:jc w:val="center"/>
            <w:rPr>
              <w:rFonts w:hint="eastAsia" w:ascii="仿宋_GB2312" w:eastAsia="仿宋_GB2312"/>
              <w:b/>
              <w:bCs/>
              <w:color w:val="auto"/>
              <w:sz w:val="32"/>
            </w:rPr>
          </w:pPr>
        </w:p>
        <w:p>
          <w:pPr>
            <w:spacing w:line="500" w:lineRule="exact"/>
            <w:jc w:val="center"/>
            <w:rPr>
              <w:b/>
              <w:bCs/>
              <w:color w:val="auto"/>
              <w:sz w:val="32"/>
              <w:szCs w:val="32"/>
            </w:rPr>
          </w:pPr>
          <w:r>
            <w:rPr>
              <w:rFonts w:hint="eastAsia"/>
              <w:b/>
              <w:bCs/>
              <w:color w:val="auto"/>
              <w:sz w:val="32"/>
              <w:szCs w:val="32"/>
            </w:rPr>
            <w:t>二〇</w:t>
          </w:r>
          <w:r>
            <w:rPr>
              <w:rFonts w:hint="eastAsia"/>
              <w:b/>
              <w:bCs/>
              <w:color w:val="auto"/>
              <w:sz w:val="32"/>
              <w:szCs w:val="32"/>
              <w:lang w:val="en-US" w:eastAsia="zh-CN"/>
            </w:rPr>
            <w:t>二一</w:t>
          </w:r>
          <w:r>
            <w:rPr>
              <w:rFonts w:hint="eastAsia" w:hAnsi="宋体"/>
              <w:b/>
              <w:bCs/>
              <w:color w:val="auto"/>
              <w:sz w:val="32"/>
              <w:szCs w:val="32"/>
            </w:rPr>
            <w:t>年</w:t>
          </w:r>
          <w:r>
            <w:rPr>
              <w:rFonts w:hint="eastAsia" w:hAnsi="宋体"/>
              <w:b/>
              <w:bCs/>
              <w:color w:val="auto"/>
              <w:sz w:val="32"/>
              <w:szCs w:val="32"/>
              <w:lang w:val="en-US" w:eastAsia="zh-CN"/>
            </w:rPr>
            <w:t>五</w:t>
          </w:r>
          <w:r>
            <w:rPr>
              <w:rFonts w:hint="eastAsia" w:hAnsi="宋体"/>
              <w:b/>
              <w:bCs/>
              <w:color w:val="auto"/>
              <w:sz w:val="32"/>
              <w:szCs w:val="32"/>
            </w:rPr>
            <w:t>月</w:t>
          </w:r>
        </w:p>
        <w:p>
          <w:pPr>
            <w:jc w:val="both"/>
            <w:rPr>
              <w:rFonts w:ascii="宋体" w:hAnsi="宋体"/>
              <w:b/>
              <w:bCs/>
              <w:color w:val="auto"/>
              <w:sz w:val="32"/>
            </w:rPr>
          </w:pPr>
          <w:r>
            <w:rPr>
              <w:rFonts w:ascii="宋体" w:hAnsi="宋体"/>
              <w:b/>
              <w:bCs/>
              <w:color w:val="auto"/>
              <w:sz w:val="32"/>
            </w:rPr>
            <w:br w:type="page"/>
          </w:r>
        </w:p>
        <w:p>
          <w:pPr>
            <w:jc w:val="both"/>
            <w:rPr>
              <w:rFonts w:hint="eastAsia" w:ascii="方正黑体简体" w:hAnsi="Calibri" w:eastAsia="方正黑体简体" w:cs="Times New Roman"/>
              <w:color w:val="auto"/>
              <w:sz w:val="36"/>
              <w:szCs w:val="36"/>
              <w:lang w:val="en-US" w:eastAsia="zh-CN"/>
            </w:rPr>
          </w:pPr>
        </w:p>
      </w:sdtContent>
    </w:sdt>
    <w:p>
      <w:pPr>
        <w:keepNext w:val="0"/>
        <w:keepLines w:val="0"/>
        <w:pageBreakBefore w:val="0"/>
        <w:widowControl w:val="0"/>
        <w:kinsoku/>
        <w:wordWrap/>
        <w:overflowPunct/>
        <w:topLinePunct w:val="0"/>
        <w:autoSpaceDE/>
        <w:autoSpaceDN/>
        <w:bidi w:val="0"/>
        <w:adjustRightInd/>
        <w:snapToGrid/>
        <w:spacing w:line="470" w:lineRule="exact"/>
        <w:jc w:val="center"/>
        <w:textAlignment w:val="auto"/>
        <w:rPr>
          <w:rFonts w:hint="eastAsia" w:ascii="方正黑体简体" w:hAnsi="Calibri" w:eastAsia="方正黑体简体" w:cs="Times New Roman"/>
          <w:color w:val="auto"/>
          <w:sz w:val="36"/>
          <w:szCs w:val="36"/>
          <w:lang w:val="en-US" w:eastAsia="zh-CN"/>
        </w:rPr>
      </w:pPr>
      <w:r>
        <w:rPr>
          <w:rFonts w:hint="eastAsia" w:ascii="方正黑体简体" w:hAnsi="Calibri" w:eastAsia="方正黑体简体" w:cs="Times New Roman"/>
          <w:color w:val="auto"/>
          <w:sz w:val="36"/>
          <w:szCs w:val="36"/>
          <w:lang w:val="en-US" w:eastAsia="zh-CN"/>
        </w:rPr>
        <w:t>摘  要</w:t>
      </w:r>
    </w:p>
    <w:p>
      <w:pPr>
        <w:jc w:val="both"/>
        <w:rPr>
          <w:rFonts w:hint="eastAsia" w:ascii="方正黑体简体" w:hAnsi="Calibri" w:eastAsia="方正黑体简体" w:cs="Times New Roman"/>
          <w:color w:val="auto"/>
          <w:sz w:val="36"/>
          <w:szCs w:val="36"/>
          <w:lang w:val="en-US" w:eastAsia="zh-CN"/>
        </w:rPr>
      </w:pPr>
    </w:p>
    <w:p>
      <w:pPr>
        <w:spacing w:line="470" w:lineRule="exact"/>
        <w:ind w:firstLine="480" w:firstLineChars="200"/>
        <w:rPr>
          <w:rFonts w:hint="eastAsia"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我国有很多知名的音乐网站，但是这些音乐网站大多包含各种流派的音乐，很少有专注只做一种音乐流派的音乐网站，而用户往往都有自己最喜欢的音乐流派，因此个性化的音乐网站具有一定的市场需求，所以经典音乐网站便应运而生。</w:t>
      </w:r>
    </w:p>
    <w:p>
      <w:pPr>
        <w:spacing w:line="470" w:lineRule="exact"/>
        <w:ind w:firstLine="480" w:firstLineChars="200"/>
        <w:rPr>
          <w:rFonts w:hint="eastAsia"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本系统使用SSM框架开发。使用SpringSecurity框架对用户进行认证授权，从而提高系统的安全性。</w:t>
      </w:r>
    </w:p>
    <w:p>
      <w:pPr>
        <w:spacing w:line="470" w:lineRule="exact"/>
        <w:ind w:firstLine="480" w:firstLineChars="200"/>
        <w:rPr>
          <w:rFonts w:hint="default"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系统的核心目标是为喜欢经典音乐的用户提供个性化音乐播放服务。用户可以在网站听自己喜欢的音乐，管理员可以上传音乐，同时也可以对音乐信息进行管理。</w:t>
      </w:r>
    </w:p>
    <w:p>
      <w:pPr>
        <w:spacing w:line="240" w:lineRule="auto"/>
        <w:ind w:firstLine="482" w:firstLineChars="200"/>
        <w:jc w:val="left"/>
        <w:rPr>
          <w:rFonts w:hint="default" w:ascii="宋体" w:hAnsi="宋体" w:eastAsia="宋体" w:cs="Times New Roman"/>
          <w:b/>
          <w:color w:val="auto"/>
          <w:sz w:val="24"/>
          <w:szCs w:val="24"/>
          <w:lang w:val="en-US" w:eastAsia="zh-CN"/>
        </w:rPr>
      </w:pPr>
      <w:r>
        <w:rPr>
          <w:rFonts w:hint="eastAsia" w:ascii="宋体" w:hAnsi="宋体" w:eastAsia="宋体" w:cs="Times New Roman"/>
          <w:b/>
          <w:color w:val="auto"/>
          <w:sz w:val="24"/>
          <w:szCs w:val="24"/>
          <w:lang w:val="en-US" w:eastAsia="zh-CN"/>
        </w:rPr>
        <w:t>关键词：Java；SSM；经典音乐</w:t>
      </w: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470" w:lineRule="exact"/>
        <w:jc w:val="both"/>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center"/>
        <w:rPr>
          <w:rFonts w:hint="eastAsia" w:ascii="Calibri" w:hAnsi="Calibri" w:eastAsia="宋体" w:cs="Times New Roman"/>
          <w:b/>
          <w:color w:val="auto"/>
          <w:sz w:val="32"/>
          <w:szCs w:val="32"/>
          <w:lang w:val="en-US" w:eastAsia="zh-CN"/>
        </w:rPr>
      </w:pPr>
    </w:p>
    <w:p>
      <w:pPr>
        <w:spacing w:line="470" w:lineRule="exact"/>
        <w:jc w:val="both"/>
        <w:rPr>
          <w:rFonts w:hint="default" w:ascii="Times New Roman" w:hAnsi="Times New Roman" w:eastAsia="宋体" w:cs="Times New Roman"/>
          <w:b/>
          <w:bCs w:val="0"/>
          <w:color w:val="auto"/>
          <w:sz w:val="32"/>
          <w:szCs w:val="32"/>
          <w:lang w:val="en-US" w:eastAsia="zh-CN"/>
        </w:rPr>
      </w:pPr>
    </w:p>
    <w:p>
      <w:pPr>
        <w:spacing w:line="470" w:lineRule="exact"/>
        <w:jc w:val="center"/>
        <w:rPr>
          <w:rFonts w:hint="default" w:ascii="Times New Roman" w:hAnsi="Times New Roman" w:eastAsia="宋体" w:cs="Times New Roman"/>
          <w:b/>
          <w:bCs w:val="0"/>
          <w:color w:val="auto"/>
          <w:sz w:val="32"/>
          <w:szCs w:val="32"/>
          <w:lang w:val="en-US" w:eastAsia="zh-CN" w:bidi="ar-SA"/>
        </w:rPr>
      </w:pPr>
      <w:r>
        <w:rPr>
          <w:rFonts w:hint="default" w:ascii="Times New Roman" w:hAnsi="Times New Roman" w:eastAsia="宋体" w:cs="Times New Roman"/>
          <w:b/>
          <w:bCs w:val="0"/>
          <w:color w:val="auto"/>
          <w:sz w:val="32"/>
          <w:szCs w:val="32"/>
          <w:lang w:val="en-US" w:eastAsia="zh-CN"/>
        </w:rPr>
        <w:t>Abstract</w:t>
      </w:r>
    </w:p>
    <w:p>
      <w:pPr>
        <w:spacing w:line="240" w:lineRule="auto"/>
        <w:jc w:val="left"/>
        <w:rPr>
          <w:rFonts w:hint="default" w:ascii="Times New Roman" w:hAnsi="Times New Roman" w:eastAsia="宋体" w:cs="Times New Roman"/>
          <w:b w:val="0"/>
          <w:bCs/>
          <w:color w:val="auto"/>
          <w:sz w:val="24"/>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jc w:val="both"/>
        <w:textAlignment w:val="auto"/>
        <w:rPr>
          <w:rFonts w:hint="default" w:ascii="Times New Roman" w:hAnsi="Times New Roman" w:eastAsia="宋体" w:cs="Times New Roman"/>
          <w:b w:val="0"/>
          <w:bCs/>
          <w:color w:val="auto"/>
          <w:sz w:val="24"/>
          <w:szCs w:val="28"/>
          <w:lang w:val="en-US" w:eastAsia="zh-CN" w:bidi="ar-SA"/>
        </w:rPr>
      </w:pPr>
      <w:r>
        <w:rPr>
          <w:rFonts w:hint="default" w:ascii="Times New Roman" w:hAnsi="Times New Roman" w:eastAsia="宋体" w:cs="Times New Roman"/>
          <w:b w:val="0"/>
          <w:bCs/>
          <w:color w:val="auto"/>
          <w:sz w:val="24"/>
          <w:szCs w:val="28"/>
          <w:lang w:val="en-US" w:eastAsia="zh-CN" w:bidi="ar-SA"/>
        </w:rPr>
        <w:t xml:space="preserve">There are a lot of famous music </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 xml:space="preserve">site in our country, but most of these music </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 xml:space="preserve">site contains various genres of music, do a few focus on music genres of </w:t>
      </w:r>
      <w:r>
        <w:rPr>
          <w:rFonts w:hint="eastAsia" w:ascii="Times New Roman" w:hAnsi="Times New Roman" w:eastAsia="宋体" w:cs="Times New Roman"/>
          <w:b w:val="0"/>
          <w:bCs/>
          <w:color w:val="auto"/>
          <w:sz w:val="24"/>
          <w:szCs w:val="28"/>
          <w:lang w:val="en-US" w:eastAsia="zh-CN" w:bidi="ar-SA"/>
        </w:rPr>
        <w:t>d</w:t>
      </w:r>
      <w:r>
        <w:rPr>
          <w:rFonts w:hint="default" w:ascii="Times New Roman" w:hAnsi="Times New Roman" w:eastAsia="宋体" w:cs="Times New Roman"/>
          <w:b w:val="0"/>
          <w:bCs/>
          <w:color w:val="auto"/>
          <w:sz w:val="24"/>
          <w:szCs w:val="28"/>
          <w:lang w:val="en-US" w:eastAsia="zh-CN" w:bidi="ar-SA"/>
        </w:rPr>
        <w:t>music</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 xml:space="preserve"> site, and users often have their own favorite music genre, personalized music </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 xml:space="preserve"> site there is a market demand, so classical music </w:t>
      </w:r>
      <w:r>
        <w:rPr>
          <w:rFonts w:hint="eastAsia" w:ascii="Times New Roman" w:hAnsi="Times New Roman" w:eastAsia="宋体" w:cs="Times New Roman"/>
          <w:b w:val="0"/>
          <w:bCs/>
          <w:color w:val="auto"/>
          <w:sz w:val="24"/>
          <w:szCs w:val="28"/>
          <w:lang w:val="en-US" w:eastAsia="zh-CN" w:bidi="ar-SA"/>
        </w:rPr>
        <w:t>web</w:t>
      </w:r>
      <w:r>
        <w:rPr>
          <w:rFonts w:hint="default" w:ascii="Times New Roman" w:hAnsi="Times New Roman" w:eastAsia="宋体" w:cs="Times New Roman"/>
          <w:b w:val="0"/>
          <w:bCs/>
          <w:color w:val="auto"/>
          <w:sz w:val="24"/>
          <w:szCs w:val="28"/>
          <w:lang w:val="en-US" w:eastAsia="zh-CN" w:bidi="ar-SA"/>
        </w:rPr>
        <w:t>site arises at the historic moment.</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jc w:val="both"/>
        <w:textAlignment w:val="auto"/>
        <w:rPr>
          <w:rFonts w:hint="default" w:ascii="Times New Roman" w:hAnsi="Times New Roman" w:eastAsia="宋体" w:cs="Times New Roman"/>
          <w:b w:val="0"/>
          <w:bCs/>
          <w:color w:val="auto"/>
          <w:sz w:val="24"/>
          <w:szCs w:val="28"/>
          <w:lang w:val="en-US" w:eastAsia="zh-CN" w:bidi="ar-SA"/>
        </w:rPr>
      </w:pPr>
      <w:r>
        <w:rPr>
          <w:rFonts w:hint="default" w:ascii="Times New Roman" w:hAnsi="Times New Roman" w:eastAsia="宋体" w:cs="Times New Roman"/>
          <w:b w:val="0"/>
          <w:bCs/>
          <w:color w:val="auto"/>
          <w:sz w:val="24"/>
          <w:szCs w:val="28"/>
          <w:lang w:val="en-US" w:eastAsia="zh-CN" w:bidi="ar-SA"/>
        </w:rPr>
        <w:t>This system is developed using SSM framework. Use the SpringSecurity framework to authenticate and authorize users to improve system security.</w:t>
      </w:r>
    </w:p>
    <w:p>
      <w:pPr>
        <w:keepNext w:val="0"/>
        <w:keepLines w:val="0"/>
        <w:pageBreakBefore w:val="0"/>
        <w:widowControl w:val="0"/>
        <w:kinsoku/>
        <w:wordWrap/>
        <w:overflowPunct/>
        <w:topLinePunct w:val="0"/>
        <w:autoSpaceDE/>
        <w:autoSpaceDN/>
        <w:bidi w:val="0"/>
        <w:adjustRightInd/>
        <w:snapToGrid/>
        <w:spacing w:line="470" w:lineRule="exact"/>
        <w:ind w:firstLine="480" w:firstLineChars="200"/>
        <w:jc w:val="both"/>
        <w:textAlignment w:val="auto"/>
        <w:rPr>
          <w:rFonts w:hint="default" w:ascii="Times New Roman" w:hAnsi="Times New Roman" w:eastAsia="宋体" w:cs="Times New Roman"/>
          <w:b w:val="0"/>
          <w:bCs/>
          <w:color w:val="auto"/>
          <w:sz w:val="24"/>
          <w:szCs w:val="28"/>
          <w:lang w:val="en-US" w:eastAsia="zh-CN" w:bidi="ar-SA"/>
        </w:rPr>
      </w:pPr>
      <w:r>
        <w:rPr>
          <w:rFonts w:hint="default" w:ascii="Times New Roman" w:hAnsi="Times New Roman" w:eastAsia="宋体" w:cs="Times New Roman"/>
          <w:b w:val="0"/>
          <w:bCs/>
          <w:color w:val="auto"/>
          <w:sz w:val="24"/>
          <w:szCs w:val="28"/>
          <w:lang w:val="en-US" w:eastAsia="zh-CN" w:bidi="ar-SA"/>
        </w:rPr>
        <w:t>The core goal of the system is to provide personalized music playback service for users who like classic music. Users can listen to their favorite music in the website, the administrator can upload music, but also to the music information management.</w:t>
      </w:r>
    </w:p>
    <w:p>
      <w:pPr>
        <w:keepNext w:val="0"/>
        <w:keepLines w:val="0"/>
        <w:pageBreakBefore w:val="0"/>
        <w:widowControl w:val="0"/>
        <w:kinsoku/>
        <w:wordWrap/>
        <w:overflowPunct/>
        <w:topLinePunct w:val="0"/>
        <w:autoSpaceDE/>
        <w:autoSpaceDN/>
        <w:bidi w:val="0"/>
        <w:adjustRightInd/>
        <w:snapToGrid/>
        <w:spacing w:line="470" w:lineRule="exact"/>
        <w:ind w:firstLine="482" w:firstLineChars="200"/>
        <w:jc w:val="left"/>
        <w:textAlignment w:val="auto"/>
        <w:rPr>
          <w:rFonts w:hint="default" w:ascii="Times New Roman" w:hAnsi="Times New Roman" w:eastAsia="宋体" w:cs="Times New Roman"/>
          <w:b/>
          <w:bCs w:val="0"/>
          <w:color w:val="auto"/>
          <w:sz w:val="24"/>
          <w:szCs w:val="28"/>
          <w:lang w:val="en-US" w:eastAsia="zh-CN" w:bidi="ar-SA"/>
        </w:rPr>
      </w:pPr>
      <w:r>
        <w:rPr>
          <w:rFonts w:hint="default" w:ascii="Times New Roman" w:hAnsi="Times New Roman" w:eastAsia="宋体" w:cs="Times New Roman"/>
          <w:b/>
          <w:bCs w:val="0"/>
          <w:color w:val="auto"/>
          <w:sz w:val="24"/>
          <w:szCs w:val="28"/>
          <w:lang w:val="en-US" w:eastAsia="zh-CN" w:bidi="ar-SA"/>
        </w:rPr>
        <w:t>Key words:</w:t>
      </w:r>
      <w:r>
        <w:rPr>
          <w:rFonts w:hint="eastAsia" w:ascii="Times New Roman" w:hAnsi="Times New Roman" w:eastAsia="宋体" w:cs="Times New Roman"/>
          <w:b/>
          <w:bCs w:val="0"/>
          <w:color w:val="auto"/>
          <w:sz w:val="24"/>
          <w:szCs w:val="28"/>
          <w:lang w:val="en-US" w:eastAsia="zh-CN" w:bidi="ar-SA"/>
        </w:rPr>
        <w:t>Java;</w:t>
      </w:r>
      <w:r>
        <w:rPr>
          <w:rFonts w:hint="default" w:ascii="Times New Roman" w:hAnsi="Times New Roman" w:eastAsia="宋体" w:cs="Times New Roman"/>
          <w:b/>
          <w:bCs w:val="0"/>
          <w:color w:val="auto"/>
          <w:sz w:val="24"/>
          <w:szCs w:val="28"/>
          <w:lang w:val="en-US" w:eastAsia="zh-CN" w:bidi="ar-SA"/>
        </w:rPr>
        <w:t>SSM</w:t>
      </w:r>
      <w:r>
        <w:rPr>
          <w:rFonts w:hint="eastAsia" w:ascii="Times New Roman" w:hAnsi="Times New Roman" w:eastAsia="宋体" w:cs="Times New Roman"/>
          <w:b/>
          <w:bCs w:val="0"/>
          <w:color w:val="auto"/>
          <w:sz w:val="24"/>
          <w:szCs w:val="28"/>
          <w:lang w:val="en-US" w:eastAsia="zh-CN" w:bidi="ar-SA"/>
        </w:rPr>
        <w:t>;</w:t>
      </w:r>
      <w:r>
        <w:rPr>
          <w:rFonts w:hint="default" w:ascii="Times New Roman" w:hAnsi="Times New Roman" w:eastAsia="宋体" w:cs="Times New Roman"/>
          <w:b/>
          <w:bCs w:val="0"/>
          <w:color w:val="auto"/>
          <w:sz w:val="24"/>
          <w:szCs w:val="28"/>
          <w:lang w:val="en-US" w:eastAsia="zh-CN" w:bidi="ar-SA"/>
        </w:rPr>
        <w:t>Classical music</w:t>
      </w:r>
    </w:p>
    <w:p>
      <w:pPr>
        <w:keepNext w:val="0"/>
        <w:keepLines w:val="0"/>
        <w:pageBreakBefore w:val="0"/>
        <w:widowControl w:val="0"/>
        <w:kinsoku/>
        <w:wordWrap/>
        <w:overflowPunct/>
        <w:topLinePunct w:val="0"/>
        <w:autoSpaceDE/>
        <w:autoSpaceDN/>
        <w:bidi w:val="0"/>
        <w:adjustRightInd/>
        <w:snapToGrid/>
        <w:spacing w:line="470" w:lineRule="exact"/>
        <w:ind w:firstLine="482" w:firstLineChars="200"/>
        <w:jc w:val="left"/>
        <w:textAlignment w:val="auto"/>
        <w:rPr>
          <w:rFonts w:hint="default" w:ascii="Times New Roman" w:hAnsi="Times New Roman" w:eastAsia="仿宋" w:cs="Times New Roman"/>
          <w:b/>
          <w:bCs w:val="0"/>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spacing w:line="240" w:lineRule="auto"/>
        <w:ind w:firstLine="480" w:firstLineChars="200"/>
        <w:jc w:val="left"/>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both"/>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both"/>
        <w:textAlignment w:val="auto"/>
        <w:rPr>
          <w:rFonts w:hint="eastAsia" w:ascii="黑体" w:hAnsi="黑体" w:eastAsia="黑体" w:cs="黑体"/>
          <w:color w:val="auto"/>
          <w:sz w:val="36"/>
          <w:szCs w:val="36"/>
        </w:rPr>
      </w:pPr>
    </w:p>
    <w:p>
      <w:pPr>
        <w:keepNext w:val="0"/>
        <w:keepLines w:val="0"/>
        <w:pageBreakBefore w:val="0"/>
        <w:widowControl w:val="0"/>
        <w:kinsoku/>
        <w:wordWrap/>
        <w:overflowPunct/>
        <w:topLinePunct w:val="0"/>
        <w:autoSpaceDE/>
        <w:autoSpaceDN/>
        <w:bidi w:val="0"/>
        <w:adjustRightInd/>
        <w:snapToGrid/>
        <w:spacing w:before="0" w:beforeLines="0" w:after="0" w:afterLines="0" w:line="470" w:lineRule="exact"/>
        <w:ind w:left="0" w:leftChars="0" w:right="0" w:rightChars="0" w:firstLine="0" w:firstLineChars="0"/>
        <w:jc w:val="center"/>
        <w:textAlignment w:val="auto"/>
        <w:rPr>
          <w:rFonts w:hint="eastAsia" w:ascii="黑体" w:hAnsi="黑体" w:eastAsia="黑体" w:cs="黑体"/>
          <w:color w:val="auto"/>
          <w:sz w:val="36"/>
          <w:szCs w:val="36"/>
        </w:rPr>
      </w:pPr>
      <w:r>
        <w:rPr>
          <w:rFonts w:hint="eastAsia" w:ascii="黑体" w:hAnsi="黑体" w:eastAsia="黑体" w:cs="黑体"/>
          <w:color w:val="auto"/>
          <w:sz w:val="36"/>
          <w:szCs w:val="36"/>
        </w:rPr>
        <w:t>目</w:t>
      </w:r>
      <w:r>
        <w:rPr>
          <w:rFonts w:hint="eastAsia" w:ascii="黑体" w:hAnsi="黑体" w:eastAsia="黑体" w:cs="黑体"/>
          <w:color w:val="auto"/>
          <w:sz w:val="36"/>
          <w:szCs w:val="36"/>
          <w:lang w:val="en-US" w:eastAsia="zh-CN"/>
        </w:rPr>
        <w:t xml:space="preserve">  </w:t>
      </w:r>
      <w:r>
        <w:rPr>
          <w:rFonts w:hint="eastAsia" w:ascii="黑体" w:hAnsi="黑体" w:eastAsia="黑体" w:cs="黑体"/>
          <w:color w:val="auto"/>
          <w:sz w:val="36"/>
          <w:szCs w:val="36"/>
        </w:rPr>
        <w:t>录</w:t>
      </w:r>
    </w:p>
    <w:sdt>
      <w:sdtPr>
        <w:rPr>
          <w:rFonts w:ascii="宋体" w:hAnsi="宋体" w:eastAsia="宋体" w:cs="新宋体"/>
          <w:color w:val="auto"/>
          <w:kern w:val="2"/>
          <w:sz w:val="21"/>
          <w:szCs w:val="32"/>
          <w:lang w:val="en-US" w:eastAsia="zh-CN" w:bidi="ar-SA"/>
        </w:rPr>
        <w:id w:val="147462488"/>
        <w15:color w:val="DBDBDB"/>
        <w:docPartObj>
          <w:docPartGallery w:val="Table of Contents"/>
          <w:docPartUnique/>
        </w:docPartObj>
      </w:sdtPr>
      <w:sdtEndPr>
        <w:rPr>
          <w:rFonts w:hint="eastAsia" w:ascii="宋体" w:hAnsi="宋体" w:eastAsia="宋体" w:cs="宋体"/>
          <w:color w:val="auto"/>
          <w:kern w:val="2"/>
          <w:sz w:val="24"/>
          <w:szCs w:val="24"/>
          <w:lang w:val="en-US" w:eastAsia="zh-CN" w:bidi="ar-SA"/>
        </w:rPr>
      </w:sdtEndPr>
      <w:sdtContent>
        <w:p>
          <w:pPr>
            <w:spacing w:before="0" w:beforeLines="0" w:after="0" w:afterLines="0" w:line="240" w:lineRule="auto"/>
            <w:ind w:left="0" w:leftChars="0" w:right="0" w:rightChars="0" w:firstLine="0" w:firstLineChars="0"/>
            <w:jc w:val="center"/>
          </w:pP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"1-3"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_Toc18527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 引 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_Toc18527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_Toc2131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1.1 研究背景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_Toc2131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_Toc29689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 国内外现状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_Toc29689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_Toc25406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1.3 研究的目的及意义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_Toc25406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_Toc24402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 开发工具与技术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_Toc24402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_Toc22934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2.1 IDEA开发工具简介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_Toc22934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_Toc31418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 Java语言概述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_Toc31418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_Toc5424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 JSP概述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_Toc5424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_Toc795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2.4 SSM框架概述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_Toc795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_Toc7331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2.4.1 Spring框架概述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_Toc7331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_Toc5282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2.4.2 SpringMVC框架概述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_Toc5282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_Toc21396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2.4.3 Mybatis框架概述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_Toc21396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_Toc990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2.5 SpringSecurity框架简介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_Toc990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_Toc17870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2.6 关系型数据库的概述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_Toc17870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_Toc30980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2.7 Mysql数据库简介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_Toc30980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_Toc24573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2.8 Tomcat服务器概述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_Toc24573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_Toc9780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 系统分析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_Toc9780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_Toc11100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_Toc11100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_Toc30954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3.1.1 前端模块功能需求分析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_Toc30954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_Toc3042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3.1.2后端模块功能需求分析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_Toc3042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_Toc26629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外接口需求分析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_Toc26629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_Toc15527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3.2.1</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用户界面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_Toc15527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_Toc19217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3.2.2</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软件相应接口</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_Toc19217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_Toc25751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系统用例图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_Toc25751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_Toc19625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3.4 系统开发环境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_Toc19625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_Toc11702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 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_Toc11702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_Toc22836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3.5.1 市场可行性分析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_Toc22836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_Toc23419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3.5.2 技术可行性分析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_Toc23419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_Toc13389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3.5.3 经济可行性分析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_Toc13389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 系统设计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_Toc272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_Toc29325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4.1 系统主要工作流程图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_Toc29325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_Toc15988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4.2 系统功能设计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_Toc15988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_Toc17049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4.2.1 前台功能设计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_Toc17049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_Toc25554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4.2.2 后台功能设计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_Toc25554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_Toc1946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4.3 系统数据流图分析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_Toc1946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_Toc5272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4.4 数据库的设计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_Toc5272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_Toc6288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4.4.1 数据库的设计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_Toc6288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_Toc21277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4.4.2 数据库表的设计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_Toc21277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_Toc13101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4.5 系统的技术要求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_Toc13101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_Toc26039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 系统实现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_Toc26039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_Toc10521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rPr>
            <w:t>5.1</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rPr>
            <w:t>程序设计说明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_Toc10521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_Toc5222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 系统编码与实现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_Toc5222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_Toc7892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5.2.1 注册功能的实现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_Toc7892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_Toc5241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5.2.2 登录功能的实现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_Toc5241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_Toc18158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5.2.3 首页的实现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_Toc18158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_Toc16084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5.2.4 播放歌曲功能的实现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_Toc16084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_Toc3329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5.2.5 音乐管理功能的实现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_Toc3329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_Toc5578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5.2.6 歌手管理功能的实现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_Toc5578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_Toc8883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5.2.7 专辑管理功能的实现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_Toc8883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_Toc6574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5.3 功能具体实现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_Toc6574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_Toc4107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5.3.1 登录逻辑的实现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_Toc4107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_Toc6743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5.3.2 音乐信息分页展示的实现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_Toc6743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_Toc21183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5.3.3 系统管理员管理逻辑的实现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_Toc21183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_Toc1361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_Toc1361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_Toc29997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6.1 测试类型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_Toc29997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_Toc32273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6.2 测试结果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_Toc32273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_Toc19561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6.2.1 测试用例执行结果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_Toc19561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_Toc3851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6.2.2 测试问题解决</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_Toc3851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_Toc17434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7 总结与展望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_Toc17434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_Toc23612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_Toc23612 \h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_Toc9050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致  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_Toc9050 \h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spacing w:line="24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end"/>
          </w:r>
        </w:p>
      </w:sdtContent>
    </w:sdt>
    <w:p>
      <w:pPr>
        <w:spacing w:line="240" w:lineRule="auto"/>
        <w:ind w:firstLine="480" w:firstLineChars="200"/>
        <w:jc w:val="left"/>
        <w:rPr>
          <w:rFonts w:hint="eastAsia" w:ascii="仿宋" w:hAnsi="仿宋" w:eastAsia="仿宋" w:cs="仿宋"/>
          <w:sz w:val="24"/>
          <w:szCs w:val="24"/>
          <w:lang w:val="en-US" w:eastAsia="zh-CN"/>
        </w:rPr>
      </w:pPr>
    </w:p>
    <w:p>
      <w:pPr>
        <w:pStyle w:val="2"/>
        <w:bidi w:val="0"/>
        <w:jc w:val="both"/>
        <w:rPr>
          <w:rFonts w:hint="eastAsia" w:ascii="黑体" w:hAnsi="Calibri" w:eastAsia="黑体" w:cs="Times New Roman"/>
          <w:color w:val="auto"/>
          <w:kern w:val="2"/>
          <w:sz w:val="36"/>
          <w:szCs w:val="36"/>
          <w:lang w:val="en-US" w:eastAsia="zh-CN" w:bidi="ar-SA"/>
        </w:rPr>
      </w:pPr>
      <w:bookmarkStart w:id="0" w:name="_Toc20987"/>
      <w:bookmarkStart w:id="1" w:name="_Toc18873"/>
      <w:bookmarkStart w:id="2" w:name="_Toc17027"/>
      <w:bookmarkStart w:id="3" w:name="_Toc5950"/>
      <w:bookmarkStart w:id="4" w:name="_Toc21887"/>
      <w:bookmarkStart w:id="5" w:name="_Toc6297"/>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jc w:val="both"/>
        <w:rPr>
          <w:rFonts w:hint="eastAsia" w:ascii="黑体" w:hAnsi="Calibri" w:eastAsia="黑体" w:cs="Times New Roman"/>
          <w:color w:val="auto"/>
          <w:kern w:val="2"/>
          <w:sz w:val="36"/>
          <w:szCs w:val="36"/>
          <w:lang w:val="en-US" w:eastAsia="zh-CN" w:bidi="ar-SA"/>
        </w:rPr>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bookmarkStart w:id="6" w:name="_Toc701"/>
      <w:bookmarkStart w:id="7" w:name="_Toc18298"/>
      <w:bookmarkStart w:id="8" w:name="_Toc15254"/>
    </w:p>
    <w:p>
      <w:pPr>
        <w:rPr>
          <w:rFonts w:hint="eastAsia"/>
          <w:lang w:val="en-US" w:eastAsia="zh-CN"/>
        </w:rPr>
      </w:pPr>
    </w:p>
    <w:p>
      <w:pPr>
        <w:pStyle w:val="2"/>
        <w:bidi w:val="0"/>
        <w:jc w:val="center"/>
        <w:rPr>
          <w:rFonts w:hint="eastAsia" w:ascii="黑体" w:hAnsi="Calibri" w:eastAsia="黑体" w:cs="Times New Roman"/>
          <w:color w:val="auto"/>
          <w:kern w:val="2"/>
          <w:sz w:val="36"/>
          <w:szCs w:val="36"/>
          <w:lang w:val="en-US" w:eastAsia="zh-CN" w:bidi="ar-SA"/>
        </w:rPr>
      </w:pPr>
      <w:bookmarkStart w:id="9" w:name="_Toc9136"/>
      <w:bookmarkStart w:id="10" w:name="_Toc29688"/>
      <w:bookmarkStart w:id="11" w:name="_Toc2222"/>
      <w:r>
        <w:rPr>
          <w:rFonts w:hint="eastAsia" w:ascii="黑体" w:hAnsi="Calibri" w:eastAsia="黑体" w:cs="Times New Roman"/>
          <w:color w:val="auto"/>
          <w:kern w:val="2"/>
          <w:sz w:val="36"/>
          <w:szCs w:val="36"/>
          <w:lang w:val="en-US" w:eastAsia="zh-CN" w:bidi="ar-SA"/>
        </w:rPr>
        <w:t>基于</w:t>
      </w:r>
      <w:r>
        <w:rPr>
          <w:rFonts w:hint="eastAsia" w:hAnsi="Calibri" w:cs="Times New Roman"/>
          <w:color w:val="auto"/>
          <w:kern w:val="2"/>
          <w:sz w:val="36"/>
          <w:szCs w:val="36"/>
          <w:lang w:val="en-US" w:eastAsia="zh-CN" w:bidi="ar-SA"/>
        </w:rPr>
        <w:t>WEB</w:t>
      </w:r>
      <w:r>
        <w:rPr>
          <w:rFonts w:hint="eastAsia" w:ascii="黑体" w:hAnsi="Calibri" w:eastAsia="黑体" w:cs="Times New Roman"/>
          <w:color w:val="auto"/>
          <w:kern w:val="2"/>
          <w:sz w:val="36"/>
          <w:szCs w:val="36"/>
          <w:lang w:val="en-US" w:eastAsia="zh-CN" w:bidi="ar-SA"/>
        </w:rPr>
        <w:t>的经典音乐网站的设计与实现</w:t>
      </w:r>
      <w:bookmarkEnd w:id="0"/>
      <w:bookmarkEnd w:id="1"/>
      <w:bookmarkEnd w:id="2"/>
      <w:bookmarkEnd w:id="3"/>
      <w:bookmarkEnd w:id="4"/>
      <w:bookmarkEnd w:id="5"/>
      <w:bookmarkEnd w:id="6"/>
      <w:bookmarkEnd w:id="7"/>
      <w:bookmarkEnd w:id="8"/>
      <w:bookmarkEnd w:id="9"/>
      <w:bookmarkEnd w:id="10"/>
      <w:bookmarkEnd w:id="11"/>
    </w:p>
    <w:p>
      <w:pPr>
        <w:rPr>
          <w:rFonts w:hint="eastAsia"/>
          <w:lang w:val="en-US" w:eastAsia="zh-CN"/>
        </w:rPr>
      </w:pPr>
    </w:p>
    <w:p>
      <w:pPr>
        <w:pStyle w:val="2"/>
        <w:bidi w:val="0"/>
        <w:rPr>
          <w:rFonts w:hint="eastAsia"/>
          <w:lang w:val="en-US" w:eastAsia="zh-CN"/>
        </w:rPr>
      </w:pPr>
      <w:bookmarkStart w:id="12" w:name="_Toc512"/>
      <w:bookmarkStart w:id="13" w:name="_Toc23228"/>
      <w:bookmarkStart w:id="14" w:name="_Toc18527"/>
      <w:r>
        <w:rPr>
          <w:rFonts w:hint="eastAsia"/>
          <w:lang w:val="en-US" w:eastAsia="zh-CN"/>
        </w:rPr>
        <w:t>1 引 言</w:t>
      </w:r>
      <w:bookmarkEnd w:id="12"/>
      <w:bookmarkEnd w:id="13"/>
      <w:bookmarkEnd w:id="14"/>
    </w:p>
    <w:p>
      <w:pPr>
        <w:spacing w:line="470" w:lineRule="exact"/>
        <w:ind w:firstLine="480" w:firstLineChars="200"/>
        <w:rPr>
          <w:rFonts w:hint="default" w:ascii="仿宋" w:hAnsi="仿宋" w:eastAsia="仿宋" w:cs="仿宋"/>
          <w:sz w:val="24"/>
          <w:szCs w:val="24"/>
          <w:lang w:val="en-US" w:eastAsia="zh-CN"/>
        </w:rPr>
      </w:pPr>
      <w:r>
        <w:rPr>
          <w:rFonts w:hint="eastAsia" w:ascii="Calibri" w:hAnsi="Calibri" w:eastAsia="宋体" w:cs="Times New Roman"/>
          <w:color w:val="auto"/>
          <w:sz w:val="24"/>
          <w:szCs w:val="24"/>
          <w:lang w:val="en-US" w:eastAsia="zh-CN"/>
        </w:rPr>
        <w:t>随着</w:t>
      </w:r>
      <w:r>
        <w:rPr>
          <w:rFonts w:hint="default" w:ascii="Calibri" w:hAnsi="Calibri" w:eastAsia="宋体" w:cs="Times New Roman"/>
          <w:color w:val="auto"/>
          <w:sz w:val="24"/>
          <w:szCs w:val="24"/>
          <w:lang w:val="en-US" w:eastAsia="zh-CN"/>
        </w:rPr>
        <w:t>网络技术以及计算机的发展，网友们对网络的要求也日益加强</w:t>
      </w:r>
      <w:r>
        <w:rPr>
          <w:rFonts w:hint="eastAsia" w:ascii="Calibri" w:hAnsi="Calibri" w:eastAsia="宋体" w:cs="Times New Roman"/>
          <w:color w:val="auto"/>
          <w:sz w:val="24"/>
          <w:szCs w:val="24"/>
          <w:lang w:val="en-US" w:eastAsia="zh-CN"/>
        </w:rPr>
        <w:t>，在国内众多音乐网站中，有的网站因库曲过多而导致响应速度慢，有的网站歌曲信息不完整，有的网站只有流行音乐比较齐全，而其他流派的音乐难以满足用户的需求。这都使得不少喜欢经典音乐的用户不得不来回访问多个音乐网站。在这种形势下，经典音乐网站便应运而生。网站使用了一些安全框架进行认证授权，为用户建立一个自由、自主、安全的音乐网站。</w:t>
      </w:r>
    </w:p>
    <w:p>
      <w:pPr>
        <w:pStyle w:val="3"/>
        <w:bidi w:val="0"/>
        <w:rPr>
          <w:rFonts w:hint="eastAsia"/>
          <w:lang w:val="en-US" w:eastAsia="zh-CN"/>
        </w:rPr>
      </w:pPr>
      <w:bookmarkStart w:id="15" w:name="_Toc17600"/>
      <w:bookmarkStart w:id="16" w:name="_Toc31119"/>
      <w:bookmarkStart w:id="17" w:name="_Toc2131"/>
      <w:bookmarkStart w:id="18" w:name="_Toc13890"/>
      <w:r>
        <w:rPr>
          <w:rFonts w:hint="eastAsia"/>
          <w:lang w:val="en-US" w:eastAsia="zh-CN"/>
        </w:rPr>
        <w:t>1.1 研究背景</w:t>
      </w:r>
      <w:bookmarkEnd w:id="15"/>
      <w:bookmarkEnd w:id="16"/>
      <w:bookmarkEnd w:id="17"/>
      <w:bookmarkEnd w:id="18"/>
    </w:p>
    <w:p>
      <w:pPr>
        <w:pStyle w:val="4"/>
        <w:bidi w:val="0"/>
        <w:ind w:firstLine="480" w:firstLineChars="200"/>
        <w:rPr>
          <w:rFonts w:hint="eastAsia" w:asciiTheme="minorEastAsia" w:hAnsiTheme="minorEastAsia" w:eastAsiaTheme="minorEastAsia" w:cstheme="minorEastAsia"/>
          <w:sz w:val="24"/>
          <w:szCs w:val="24"/>
          <w:u w:val="none"/>
          <w:lang w:val="en-US" w:eastAsia="zh-CN"/>
        </w:rPr>
      </w:pPr>
      <w:bookmarkStart w:id="19" w:name="_Toc14033"/>
      <w:bookmarkStart w:id="20" w:name="_Toc25511"/>
      <w:bookmarkStart w:id="21" w:name="_Toc32232"/>
      <w:bookmarkStart w:id="22" w:name="_Toc27349"/>
      <w:bookmarkStart w:id="23" w:name="_Toc21520"/>
      <w:bookmarkStart w:id="24" w:name="_Toc19065"/>
      <w:bookmarkStart w:id="25" w:name="_Toc15915"/>
      <w:bookmarkStart w:id="26" w:name="_Toc8005"/>
      <w:bookmarkStart w:id="27" w:name="_Toc19909"/>
      <w:bookmarkStart w:id="28" w:name="_Toc9630"/>
      <w:bookmarkStart w:id="29" w:name="_Toc5762"/>
      <w:bookmarkStart w:id="30" w:name="_Toc6098"/>
      <w:bookmarkStart w:id="31" w:name="_Toc11852"/>
      <w:bookmarkStart w:id="32" w:name="_Toc21752"/>
      <w:bookmarkStart w:id="33" w:name="_Toc19182"/>
      <w:r>
        <w:rPr>
          <w:rFonts w:hint="eastAsia" w:ascii="Calibri" w:hAnsi="Calibri" w:eastAsia="宋体" w:cs="Times New Roman"/>
          <w:color w:val="auto"/>
          <w:sz w:val="24"/>
          <w:szCs w:val="24"/>
          <w:lang w:val="en-US" w:eastAsia="zh-CN"/>
        </w:rPr>
        <w:t>现在已经有很多出名的音乐网站，这些音乐网站大多是包含各种流派的歌曲，很少有专注于做一种音乐流派的音乐网站，而用户往往都有自己偏爱的音乐流派，个性化的网站是有一定的市场需求的，所以经典音乐网站应运而生。而经典音乐这一流派，受到很多用户的喜爱，因此有良好的市场前景。</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pPr>
        <w:pStyle w:val="3"/>
        <w:bidi w:val="0"/>
        <w:rPr>
          <w:rFonts w:hint="eastAsia"/>
          <w:lang w:val="en-US" w:eastAsia="zh-CN"/>
        </w:rPr>
      </w:pPr>
      <w:bookmarkStart w:id="34" w:name="_Toc29689"/>
      <w:bookmarkStart w:id="35" w:name="_Toc26355"/>
      <w:bookmarkStart w:id="36" w:name="_Toc23873"/>
      <w:r>
        <w:rPr>
          <w:rFonts w:hint="eastAsia"/>
          <w:lang w:val="en-US" w:eastAsia="zh-CN"/>
        </w:rPr>
        <w:t>1.2 国内外现状</w:t>
      </w:r>
      <w:bookmarkEnd w:id="34"/>
      <w:bookmarkEnd w:id="35"/>
      <w:bookmarkEnd w:id="36"/>
    </w:p>
    <w:p>
      <w:pPr>
        <w:spacing w:line="470" w:lineRule="exact"/>
        <w:ind w:firstLine="480" w:firstLineChars="200"/>
        <w:rPr>
          <w:rFonts w:hint="eastAsia" w:asciiTheme="minorEastAsia" w:hAnsiTheme="minorEastAsia" w:eastAsiaTheme="minorEastAsia" w:cstheme="minorEastAsia"/>
          <w:sz w:val="24"/>
          <w:szCs w:val="24"/>
          <w:u w:val="none"/>
          <w:lang w:val="en-US" w:eastAsia="zh-CN"/>
        </w:rPr>
      </w:pPr>
      <w:r>
        <w:rPr>
          <w:rFonts w:hint="eastAsia" w:asciiTheme="minorEastAsia" w:hAnsiTheme="minorEastAsia" w:eastAsiaTheme="minorEastAsia" w:cstheme="minorEastAsia"/>
          <w:color w:val="auto"/>
          <w:sz w:val="24"/>
          <w:szCs w:val="24"/>
          <w:lang w:val="en-US" w:eastAsia="zh-CN"/>
        </w:rPr>
        <w:t>我国在线音乐网站发展风起云涌，我国比较大的音乐品牌有</w:t>
      </w:r>
      <w:r>
        <w:rPr>
          <w:rFonts w:hint="eastAsia" w:asciiTheme="minorEastAsia" w:hAnsiTheme="minorEastAsia" w:cstheme="minorEastAsia"/>
          <w:color w:val="auto"/>
          <w:sz w:val="24"/>
          <w:szCs w:val="24"/>
          <w:lang w:val="en-US" w:eastAsia="zh-CN"/>
        </w:rPr>
        <w:t>QQ</w:t>
      </w:r>
      <w:r>
        <w:rPr>
          <w:rFonts w:hint="eastAsia" w:asciiTheme="minorEastAsia" w:hAnsiTheme="minorEastAsia" w:eastAsiaTheme="minorEastAsia" w:cstheme="minorEastAsia"/>
          <w:color w:val="auto"/>
          <w:sz w:val="24"/>
          <w:szCs w:val="24"/>
          <w:lang w:val="en-US" w:eastAsia="zh-CN"/>
        </w:rPr>
        <w:t>音乐，酷狗音乐，全民k歌，千千音乐，爱音乐，华为音乐，咪咕音乐，虾米音乐。</w:t>
      </w:r>
      <w:r>
        <w:rPr>
          <w:rFonts w:hint="eastAsia" w:asciiTheme="minorEastAsia" w:hAnsiTheme="minorEastAsia" w:cstheme="minorEastAsia"/>
          <w:color w:val="auto"/>
          <w:sz w:val="24"/>
          <w:szCs w:val="24"/>
          <w:lang w:val="en-US" w:eastAsia="zh-CN"/>
        </w:rPr>
        <w:t>QQ</w:t>
      </w:r>
      <w:r>
        <w:rPr>
          <w:rFonts w:hint="eastAsia" w:asciiTheme="minorEastAsia" w:hAnsiTheme="minorEastAsia" w:eastAsiaTheme="minorEastAsia" w:cstheme="minorEastAsia"/>
          <w:color w:val="auto"/>
          <w:sz w:val="24"/>
          <w:szCs w:val="24"/>
          <w:lang w:val="en-US" w:eastAsia="zh-CN"/>
        </w:rPr>
        <w:t>音乐目前已与超过二百家唱片公司进行合作，在线音乐网站方便了人们的生活，有很好的市场。据统计，经典音乐已经开始被越来越多的用户所喜爱。在国外，音乐市场的规模不断发展，音乐市场高度互联网化。</w:t>
      </w:r>
    </w:p>
    <w:p>
      <w:pPr>
        <w:pStyle w:val="3"/>
        <w:bidi w:val="0"/>
        <w:rPr>
          <w:rFonts w:hint="eastAsia"/>
          <w:lang w:val="en-US" w:eastAsia="zh-CN"/>
        </w:rPr>
      </w:pPr>
      <w:bookmarkStart w:id="37" w:name="_Toc25406"/>
      <w:bookmarkStart w:id="38" w:name="_Toc12561"/>
      <w:bookmarkStart w:id="39" w:name="_Toc2623"/>
      <w:r>
        <w:rPr>
          <w:rFonts w:hint="eastAsia"/>
          <w:lang w:val="en-US" w:eastAsia="zh-CN"/>
        </w:rPr>
        <w:t>1.3 研究的目的及意义</w:t>
      </w:r>
      <w:bookmarkEnd w:id="37"/>
      <w:bookmarkEnd w:id="38"/>
      <w:bookmarkEnd w:id="39"/>
    </w:p>
    <w:p>
      <w:pPr>
        <w:spacing w:line="470" w:lineRule="exact"/>
        <w:ind w:firstLine="480" w:firstLineChars="200"/>
        <w:rPr>
          <w:rFonts w:hint="default"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本系统最核心的目标是为喜欢经典音乐的用户提供个性化音乐播放服务。前端用户模块实现用户登录门户网站、账号密码验证功能，实现用户在门户网站进行搜歌、听歌的功能。管理员模块用于管理员管理歌曲，实现管理员对歌曲的上传、删除、查询等操作。</w:t>
      </w:r>
    </w:p>
    <w:p>
      <w:pPr>
        <w:spacing w:line="470" w:lineRule="exact"/>
        <w:ind w:firstLine="480" w:firstLineChars="200"/>
        <w:rPr>
          <w:rFonts w:hint="eastAsia"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用户和创作者因为线上音乐网站的出现，而省了许多时间和花销，对于用户来说，他们不需要用钱买各种唱片和播放器，而且软件的客户端也不用下载，就能够享受高品质的音乐。对于音乐的创作来说，他们不用和唱片公司签约合作，可以在网站上发布自己的作品。这对部分创作者是非常重要的，不仅可以提升自己的收入，而且不会限制自己的创作思维。</w:t>
      </w:r>
    </w:p>
    <w:p>
      <w:pPr>
        <w:pStyle w:val="2"/>
        <w:bidi w:val="0"/>
        <w:rPr>
          <w:rFonts w:hint="eastAsia"/>
          <w:lang w:val="en-US" w:eastAsia="zh-CN"/>
        </w:rPr>
      </w:pPr>
      <w:bookmarkStart w:id="40" w:name="_Toc13143"/>
      <w:bookmarkStart w:id="41" w:name="_Toc12692"/>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rPr>
          <w:rFonts w:hint="eastAsia"/>
          <w:lang w:val="en-US" w:eastAsia="zh-CN"/>
        </w:rPr>
      </w:pPr>
    </w:p>
    <w:p>
      <w:pPr>
        <w:pStyle w:val="2"/>
        <w:bidi w:val="0"/>
        <w:rPr>
          <w:rFonts w:hint="eastAsia"/>
          <w:lang w:val="en-US" w:eastAsia="zh-CN"/>
        </w:rPr>
      </w:pPr>
      <w:bookmarkStart w:id="42" w:name="_Toc24402"/>
      <w:r>
        <w:rPr>
          <w:rFonts w:hint="eastAsia"/>
          <w:lang w:val="en-US" w:eastAsia="zh-CN"/>
        </w:rPr>
        <w:t>2 开发工具与技术</w:t>
      </w:r>
      <w:bookmarkEnd w:id="40"/>
      <w:bookmarkEnd w:id="41"/>
      <w:bookmarkEnd w:id="42"/>
    </w:p>
    <w:p>
      <w:pPr>
        <w:spacing w:line="470" w:lineRule="exact"/>
        <w:ind w:firstLine="480" w:firstLineChars="200"/>
        <w:rPr>
          <w:rFonts w:hint="eastAsia" w:ascii="Calibri" w:hAnsi="Calibri" w:eastAsia="宋体" w:cs="Times New Roman"/>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本系统采用SSM框架来开发。开发工具使用的是IDEA，数据库部分使用的是适合小型</w:t>
      </w:r>
      <w:r>
        <w:rPr>
          <w:rFonts w:hint="eastAsia" w:asciiTheme="minorEastAsia" w:hAnsiTheme="minorEastAsia" w:cstheme="minorEastAsia"/>
          <w:color w:val="auto"/>
          <w:sz w:val="24"/>
          <w:szCs w:val="24"/>
          <w:lang w:val="en-US" w:eastAsia="zh-CN"/>
        </w:rPr>
        <w:t>WEB</w:t>
      </w:r>
      <w:r>
        <w:rPr>
          <w:rFonts w:hint="eastAsia" w:asciiTheme="minorEastAsia" w:hAnsiTheme="minorEastAsia" w:eastAsiaTheme="minorEastAsia" w:cstheme="minorEastAsia"/>
          <w:color w:val="auto"/>
          <w:sz w:val="24"/>
          <w:szCs w:val="24"/>
          <w:lang w:val="en-US" w:eastAsia="zh-CN"/>
        </w:rPr>
        <w:t>应用开发的</w:t>
      </w:r>
      <w:r>
        <w:rPr>
          <w:rFonts w:hint="eastAsia" w:asciiTheme="minorEastAsia" w:hAnsiTheme="minorEastAsia" w:cstheme="minorEastAsia"/>
          <w:color w:val="auto"/>
          <w:sz w:val="24"/>
          <w:szCs w:val="24"/>
          <w:lang w:val="en-US" w:eastAsia="zh-CN"/>
        </w:rPr>
        <w:t>Mysql</w:t>
      </w:r>
      <w:r>
        <w:rPr>
          <w:rFonts w:hint="eastAsia" w:asciiTheme="minorEastAsia" w:hAnsiTheme="minorEastAsia" w:eastAsiaTheme="minorEastAsia" w:cstheme="minorEastAsia"/>
          <w:color w:val="auto"/>
          <w:sz w:val="24"/>
          <w:szCs w:val="24"/>
          <w:lang w:val="en-US" w:eastAsia="zh-CN"/>
        </w:rPr>
        <w:t>数据库。</w:t>
      </w:r>
    </w:p>
    <w:p>
      <w:pPr>
        <w:spacing w:line="470" w:lineRule="exact"/>
        <w:rPr>
          <w:rStyle w:val="18"/>
          <w:rFonts w:hint="eastAsia"/>
          <w:lang w:val="en-US" w:eastAsia="zh-CN"/>
        </w:rPr>
      </w:pPr>
      <w:bookmarkStart w:id="43" w:name="_Toc22934"/>
      <w:r>
        <w:rPr>
          <w:rStyle w:val="19"/>
          <w:rFonts w:hint="eastAsia"/>
          <w:lang w:val="en-US" w:eastAsia="zh-CN"/>
        </w:rPr>
        <w:t>2.1 IDEA开发工具简介</w:t>
      </w:r>
      <w:bookmarkEnd w:id="43"/>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IDEA主要是用于</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编程的一款开发工具，之前很多</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开发者是是用Eclipse，但是由于用IDEA比Eclipse有更多的优势，所以不少开发者开始使用IDEA这款开发工具。特别是在在GIT项目管理、代码自动生成、调试、代码测试等方面上的功能可以说是很优秀的。</w:t>
      </w:r>
    </w:p>
    <w:p>
      <w:pPr>
        <w:pStyle w:val="3"/>
        <w:bidi w:val="0"/>
        <w:rPr>
          <w:rFonts w:hint="eastAsia"/>
          <w:lang w:val="en-US" w:eastAsia="zh-CN"/>
        </w:rPr>
      </w:pPr>
      <w:bookmarkStart w:id="44" w:name="_Toc31418"/>
      <w:r>
        <w:rPr>
          <w:rFonts w:hint="eastAsia"/>
          <w:lang w:val="en-US" w:eastAsia="zh-CN"/>
        </w:rPr>
        <w:t>2.2 Java语言概述</w:t>
      </w:r>
      <w:bookmarkEnd w:id="44"/>
    </w:p>
    <w:p>
      <w:pPr>
        <w:spacing w:line="470" w:lineRule="exact"/>
        <w:ind w:firstLine="480" w:firstLineChars="200"/>
        <w:rPr>
          <w:rFonts w:hint="default"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和C++语言一样，Java也是一门面向对象语言。Java在C++的基础上做了很多简化。使学生更容易学习掌握。Java的应用也很广泛，市场上有很多Java方面的岗位。所以，学习Java的人群越来越多。</w:t>
      </w:r>
    </w:p>
    <w:p>
      <w:pPr>
        <w:pStyle w:val="3"/>
        <w:bidi w:val="0"/>
        <w:rPr>
          <w:rFonts w:hint="eastAsia"/>
          <w:lang w:val="en-US" w:eastAsia="zh-CN"/>
        </w:rPr>
      </w:pPr>
      <w:bookmarkStart w:id="45" w:name="_Toc4053"/>
      <w:bookmarkStart w:id="46" w:name="_Toc5424"/>
      <w:bookmarkStart w:id="47" w:name="_Toc32154"/>
      <w:r>
        <w:rPr>
          <w:rFonts w:hint="eastAsia"/>
          <w:lang w:val="en-US" w:eastAsia="zh-CN"/>
        </w:rPr>
        <w:t>2.3 JSP概述</w:t>
      </w:r>
      <w:bookmarkEnd w:id="45"/>
      <w:bookmarkEnd w:id="46"/>
      <w:bookmarkEnd w:id="47"/>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JSP的真身是Servlet，JSP在第一次受到访问时就会被编译成HttpJ</w:t>
      </w:r>
      <w:r>
        <w:rPr>
          <w:rFonts w:hint="eastAsia" w:asciiTheme="minorEastAsia" w:hAnsiTheme="minorEastAsia" w:cstheme="minorEastAsia"/>
          <w:color w:val="auto"/>
          <w:sz w:val="24"/>
          <w:szCs w:val="24"/>
          <w:lang w:val="en-US" w:eastAsia="zh-CN"/>
        </w:rPr>
        <w:t>sp</w:t>
      </w:r>
      <w:r>
        <w:rPr>
          <w:rFonts w:hint="eastAsia" w:asciiTheme="minorEastAsia" w:hAnsiTheme="minorEastAsia" w:eastAsiaTheme="minorEastAsia" w:cstheme="minorEastAsia"/>
          <w:color w:val="auto"/>
          <w:sz w:val="24"/>
          <w:szCs w:val="24"/>
          <w:lang w:val="en-US" w:eastAsia="zh-CN"/>
        </w:rPr>
        <w:t>Page类(这个类继承了HttpServlet),它是一个的视图,他可以把从后端获取的数据展示在前端页面，在JSP中，可以用EL表达式获取数据,一个页面可以静态包含另一个页面也可以动态包含另一个页面。</w:t>
      </w:r>
      <w:bookmarkStart w:id="48" w:name="_Toc216"/>
      <w:r>
        <w:rPr>
          <w:rFonts w:hint="eastAsia" w:asciiTheme="minorEastAsia" w:hAnsiTheme="minorEastAsia" w:eastAsiaTheme="minorEastAsia" w:cstheme="minorEastAsia"/>
          <w:color w:val="auto"/>
          <w:sz w:val="24"/>
          <w:szCs w:val="24"/>
          <w:lang w:val="en-US" w:eastAsia="zh-CN"/>
        </w:rPr>
        <w:t>JSP是一种动态的编程技术，是在</w:t>
      </w:r>
      <w:r>
        <w:rPr>
          <w:rFonts w:hint="eastAsia" w:asciiTheme="minorEastAsia" w:hAnsiTheme="minorEastAsia" w:cstheme="minorEastAsia"/>
          <w:color w:val="auto"/>
          <w:sz w:val="24"/>
          <w:szCs w:val="24"/>
          <w:lang w:val="en-US" w:eastAsia="zh-CN"/>
        </w:rPr>
        <w:t>HTML</w:t>
      </w:r>
      <w:r>
        <w:rPr>
          <w:rFonts w:hint="eastAsia" w:asciiTheme="minorEastAsia" w:hAnsiTheme="minorEastAsia" w:eastAsiaTheme="minorEastAsia" w:cstheme="minorEastAsia"/>
          <w:color w:val="auto"/>
          <w:sz w:val="24"/>
          <w:szCs w:val="24"/>
          <w:lang w:val="en-US" w:eastAsia="zh-CN"/>
        </w:rPr>
        <w:t>的基础上发展而来的，是对</w:t>
      </w:r>
      <w:r>
        <w:rPr>
          <w:rFonts w:hint="eastAsia" w:asciiTheme="minorEastAsia" w:hAnsiTheme="minorEastAsia" w:cstheme="minorEastAsia"/>
          <w:color w:val="auto"/>
          <w:sz w:val="24"/>
          <w:szCs w:val="24"/>
          <w:lang w:val="en-US" w:eastAsia="zh-CN"/>
        </w:rPr>
        <w:t>HTML</w:t>
      </w:r>
      <w:r>
        <w:rPr>
          <w:rFonts w:hint="eastAsia" w:asciiTheme="minorEastAsia" w:hAnsiTheme="minorEastAsia" w:eastAsiaTheme="minorEastAsia" w:cstheme="minorEastAsia"/>
          <w:color w:val="auto"/>
          <w:sz w:val="24"/>
          <w:szCs w:val="24"/>
          <w:lang w:val="en-US" w:eastAsia="zh-CN"/>
        </w:rPr>
        <w:t>的改进，在</w:t>
      </w:r>
      <w:r>
        <w:rPr>
          <w:rFonts w:hint="eastAsia" w:asciiTheme="minorEastAsia" w:hAnsiTheme="minorEastAsia" w:cstheme="minorEastAsia"/>
          <w:color w:val="auto"/>
          <w:sz w:val="24"/>
          <w:szCs w:val="24"/>
          <w:lang w:val="en-US" w:eastAsia="zh-CN"/>
        </w:rPr>
        <w:t>HTML</w:t>
      </w:r>
      <w:r>
        <w:rPr>
          <w:rFonts w:hint="eastAsia" w:asciiTheme="minorEastAsia" w:hAnsiTheme="minorEastAsia" w:eastAsiaTheme="minorEastAsia" w:cstheme="minorEastAsia"/>
          <w:color w:val="auto"/>
          <w:sz w:val="24"/>
          <w:szCs w:val="24"/>
          <w:lang w:val="en-US" w:eastAsia="zh-CN"/>
        </w:rPr>
        <w:t>的网页也可以执行</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代码就可以构成JSP技术网页，就可以对数据库进行控制，不需要额外设置，就可以直接对数据库进行操作运行，还可以对网页发送邮件，</w:t>
      </w:r>
      <w:r>
        <w:rPr>
          <w:rFonts w:hint="eastAsia" w:asciiTheme="minorEastAsia" w:hAnsiTheme="minorEastAsia" w:cstheme="minorEastAsia"/>
          <w:color w:val="auto"/>
          <w:sz w:val="24"/>
          <w:szCs w:val="24"/>
          <w:lang w:val="en-US" w:eastAsia="zh-CN"/>
        </w:rPr>
        <w:t>SUN</w:t>
      </w:r>
      <w:r>
        <w:rPr>
          <w:rFonts w:hint="eastAsia" w:asciiTheme="minorEastAsia" w:hAnsiTheme="minorEastAsia" w:eastAsiaTheme="minorEastAsia" w:cstheme="minorEastAsia"/>
          <w:color w:val="auto"/>
          <w:sz w:val="24"/>
          <w:szCs w:val="24"/>
          <w:lang w:val="en-US" w:eastAsia="zh-CN"/>
        </w:rPr>
        <w:t>公司研制出了一种新的技术，是一种基于浏览器的网页技术，主要用来设计开发</w:t>
      </w:r>
      <w:r>
        <w:rPr>
          <w:rFonts w:hint="eastAsia" w:asciiTheme="minorEastAsia" w:hAnsiTheme="minorEastAsia" w:cstheme="minorEastAsia"/>
          <w:color w:val="auto"/>
          <w:sz w:val="24"/>
          <w:szCs w:val="24"/>
          <w:lang w:val="en-US" w:eastAsia="zh-CN"/>
        </w:rPr>
        <w:t>BS</w:t>
      </w:r>
      <w:r>
        <w:rPr>
          <w:rFonts w:hint="eastAsia" w:asciiTheme="minorEastAsia" w:hAnsiTheme="minorEastAsia" w:eastAsiaTheme="minorEastAsia" w:cstheme="minorEastAsia"/>
          <w:color w:val="auto"/>
          <w:sz w:val="24"/>
          <w:szCs w:val="24"/>
          <w:lang w:val="en-US" w:eastAsia="zh-CN"/>
        </w:rPr>
        <w:t>架构的，这种技术兼容性强，可以跨平台操作，扩展性极强，极大的提高的编程的速度，提高了效率。还可以对动态的信息使用JSP技术来标记直接生成，生成的内容还可以直接封装起来，直接用于其它相同部分，不用再次进行编写，直接可以复制使用，方便简单，大大提高了效率，这样做可以结合在JSP脚本中，在服务器端使用所有的脚本，直接生成使用。在本系统中，系统的所有界面都是用JSP实现的，根据用户的操作界面上的数据时刻都在变化者，充分体现了JSP的动态性。</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JSP技术的特点主要包括：</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（1）封装性好，可以把通用的语句封装到一起，就可以实现哪里需要再进行编写的时候，重复使用</w:t>
      </w:r>
      <w:r>
        <w:rPr>
          <w:rFonts w:hint="eastAsia" w:asciiTheme="minorEastAsia" w:hAnsiTheme="minorEastAsia" w:cstheme="minorEastAsia"/>
          <w:color w:val="auto"/>
          <w:sz w:val="24"/>
          <w:szCs w:val="24"/>
          <w:lang w:val="en-US" w:eastAsia="zh-CN"/>
        </w:rPr>
        <w:t>自己</w:t>
      </w:r>
      <w:r>
        <w:rPr>
          <w:rFonts w:hint="eastAsia" w:asciiTheme="minorEastAsia" w:hAnsiTheme="minorEastAsia" w:eastAsiaTheme="minorEastAsia" w:cstheme="minorEastAsia"/>
          <w:color w:val="auto"/>
          <w:sz w:val="24"/>
          <w:szCs w:val="24"/>
          <w:lang w:val="en-US" w:eastAsia="zh-CN"/>
        </w:rPr>
        <w:t>提前写好的，这样编写效率得到了改善</w:t>
      </w:r>
      <w:r>
        <w:rPr>
          <w:rFonts w:hint="eastAsia" w:asciiTheme="minorEastAsia" w:hAnsi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（2）可以在多个地方使用，跨平台的性能很好</w:t>
      </w:r>
      <w:r>
        <w:rPr>
          <w:rFonts w:hint="eastAsia" w:asciiTheme="minorEastAsia" w:hAnsi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（3）伸缩性能好，可用于</w:t>
      </w:r>
      <w:r>
        <w:rPr>
          <w:rFonts w:hint="eastAsia" w:asciiTheme="minorEastAsia" w:hAnsiTheme="minorEastAsia" w:cstheme="minorEastAsia"/>
          <w:color w:val="auto"/>
          <w:sz w:val="24"/>
          <w:szCs w:val="24"/>
          <w:lang w:val="en-US" w:eastAsia="zh-CN"/>
        </w:rPr>
        <w:t>较大</w:t>
      </w:r>
      <w:r>
        <w:rPr>
          <w:rFonts w:hint="eastAsia" w:asciiTheme="minorEastAsia" w:hAnsiTheme="minorEastAsia" w:eastAsiaTheme="minorEastAsia" w:cstheme="minorEastAsia"/>
          <w:color w:val="auto"/>
          <w:sz w:val="24"/>
          <w:szCs w:val="24"/>
          <w:lang w:val="en-US" w:eastAsia="zh-CN"/>
        </w:rPr>
        <w:t>的war文件，具有很大的伸缩性，可大可小，利用率高；在很多的开发工具上都支持JSP技术</w:t>
      </w:r>
      <w:r>
        <w:rPr>
          <w:rFonts w:hint="eastAsia" w:asciiTheme="minorEastAsia" w:hAnsiTheme="minorEastAsia" w:cstheme="minorEastAsia"/>
          <w:color w:val="auto"/>
          <w:sz w:val="24"/>
          <w:szCs w:val="24"/>
          <w:lang w:val="en-US" w:eastAsia="zh-CN"/>
        </w:rPr>
        <w:t>。</w:t>
      </w:r>
    </w:p>
    <w:p>
      <w:pPr>
        <w:pStyle w:val="3"/>
        <w:bidi w:val="0"/>
        <w:rPr>
          <w:rFonts w:hint="eastAsia"/>
          <w:lang w:val="en-US" w:eastAsia="zh-CN"/>
        </w:rPr>
      </w:pPr>
      <w:bookmarkStart w:id="49" w:name="_Toc795"/>
      <w:r>
        <w:rPr>
          <w:rFonts w:hint="eastAsia"/>
          <w:lang w:val="en-US" w:eastAsia="zh-CN"/>
        </w:rPr>
        <w:t>2.4 SSM框架概述</w:t>
      </w:r>
      <w:bookmarkEnd w:id="48"/>
      <w:bookmarkEnd w:id="49"/>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SSM是Spring、SpringMVC、MyBatis这三个框架的缩写，不少企业都在使用这个框架进行开发项目。</w:t>
      </w:r>
      <w:bookmarkStart w:id="50" w:name="_Toc18700"/>
      <w:bookmarkStart w:id="51" w:name="_Toc11433"/>
    </w:p>
    <w:p>
      <w:pPr>
        <w:pStyle w:val="4"/>
        <w:bidi w:val="0"/>
        <w:rPr>
          <w:rFonts w:hint="default"/>
          <w:lang w:val="en-US" w:eastAsia="zh-CN"/>
        </w:rPr>
      </w:pPr>
      <w:bookmarkStart w:id="52" w:name="_Toc7331"/>
      <w:r>
        <w:rPr>
          <w:rFonts w:hint="eastAsia"/>
          <w:lang w:val="en-US" w:eastAsia="zh-CN"/>
        </w:rPr>
        <w:t>2.4.1 Spring框架概述</w:t>
      </w:r>
      <w:bookmarkEnd w:id="52"/>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在</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这门编程语言中，如果想调用类里面的非静态方法，首先需要new 一个该类的实例化的对象。Spring的IOC容器可以简化这一步的操作，Spring的IOC容器可以对</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类进行统一的管理。当开发者需要用到这些类的实例化对象时，可以直接从容器里面拿，不用再去new对象了。通过Spring的IOC，可以使得程序的耦合性降低，方便开发者进行程序的开发与维护。Spring还有一大特性是AO</w:t>
      </w:r>
      <w:r>
        <w:rPr>
          <w:rFonts w:hint="eastAsia" w:asciiTheme="minorEastAsia" w:hAnsiTheme="minorEastAsia" w:cstheme="minorEastAsia"/>
          <w:color w:val="auto"/>
          <w:sz w:val="24"/>
          <w:szCs w:val="24"/>
          <w:lang w:val="en-US" w:eastAsia="zh-CN"/>
        </w:rPr>
        <w:t>P</w:t>
      </w:r>
      <w:r>
        <w:rPr>
          <w:rFonts w:hint="eastAsia" w:asciiTheme="minorEastAsia" w:hAnsiTheme="minorEastAsia" w:eastAsiaTheme="minorEastAsia" w:cstheme="minorEastAsia"/>
          <w:color w:val="auto"/>
          <w:sz w:val="24"/>
          <w:szCs w:val="24"/>
          <w:lang w:val="en-US" w:eastAsia="zh-CN"/>
        </w:rPr>
        <w:t>特性。通过Spring的AOP特性，可以对重复代码进行集中管理，对方法进行增强。提高开发者的开发效率。</w:t>
      </w:r>
    </w:p>
    <w:p>
      <w:pPr>
        <w:pStyle w:val="4"/>
        <w:bidi w:val="0"/>
        <w:rPr>
          <w:rFonts w:hint="default" w:asciiTheme="minorEastAsia" w:hAnsiTheme="minorEastAsia" w:eastAsiaTheme="minorEastAsia" w:cstheme="minorEastAsia"/>
          <w:color w:val="auto"/>
          <w:szCs w:val="24"/>
          <w:lang w:val="en-US" w:eastAsia="zh-CN"/>
        </w:rPr>
      </w:pPr>
      <w:bookmarkStart w:id="53" w:name="_Toc5282"/>
      <w:r>
        <w:rPr>
          <w:rFonts w:hint="eastAsia"/>
          <w:lang w:val="en-US" w:eastAsia="zh-CN"/>
        </w:rPr>
        <w:t>2.4.2 SpringMVC框架概述</w:t>
      </w:r>
      <w:bookmarkEnd w:id="53"/>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SpringMVC用于处理业务逻辑层，是最接近用户的框架。在SpringMVC中，其核心是DispatcherServlet。这个框架本质上是对</w:t>
      </w:r>
      <w:r>
        <w:rPr>
          <w:rFonts w:hint="eastAsia" w:asciiTheme="minorEastAsia" w:hAnsiTheme="minorEastAsia" w:cstheme="minorEastAsia"/>
          <w:color w:val="auto"/>
          <w:sz w:val="24"/>
          <w:szCs w:val="24"/>
          <w:lang w:val="en-US" w:eastAsia="zh-CN"/>
        </w:rPr>
        <w:t>S</w:t>
      </w:r>
      <w:r>
        <w:rPr>
          <w:rFonts w:hint="eastAsia" w:asciiTheme="minorEastAsia" w:hAnsiTheme="minorEastAsia" w:eastAsiaTheme="minorEastAsia" w:cstheme="minorEastAsia"/>
          <w:color w:val="auto"/>
          <w:sz w:val="24"/>
          <w:szCs w:val="24"/>
          <w:lang w:val="en-US" w:eastAsia="zh-CN"/>
        </w:rPr>
        <w:t>ervlet要做的事情的一种集成。SpringMVC可以降低</w:t>
      </w:r>
      <w:r>
        <w:rPr>
          <w:rFonts w:hint="eastAsia" w:asciiTheme="minorEastAsia" w:hAnsiTheme="minorEastAsia" w:cstheme="minorEastAsia"/>
          <w:color w:val="auto"/>
          <w:sz w:val="24"/>
          <w:szCs w:val="24"/>
          <w:lang w:val="en-US" w:eastAsia="zh-CN"/>
        </w:rPr>
        <w:t>WEB</w:t>
      </w:r>
      <w:r>
        <w:rPr>
          <w:rFonts w:hint="eastAsia" w:asciiTheme="minorEastAsia" w:hAnsiTheme="minorEastAsia" w:eastAsiaTheme="minorEastAsia" w:cstheme="minorEastAsia"/>
          <w:color w:val="auto"/>
          <w:sz w:val="24"/>
          <w:szCs w:val="24"/>
          <w:lang w:val="en-US" w:eastAsia="zh-CN"/>
        </w:rPr>
        <w:t>层的耦合性，使开发者的开发更简单高效。SpringMVC可以无缝地与Spring融合在一起。</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SpringMVC框架的优点</w:t>
      </w:r>
    </w:p>
    <w:p>
      <w:pPr>
        <w:spacing w:line="470" w:lineRule="exact"/>
        <w:ind w:firstLine="480" w:firstLineChars="200"/>
        <w:rPr>
          <w:rFonts w:hint="default" w:ascii="Arial" w:hAnsi="Arial" w:cs="Arial"/>
          <w:b w:val="0"/>
          <w:i w:val="0"/>
          <w:caps w:val="0"/>
          <w:color w:val="333333"/>
          <w:spacing w:val="0"/>
          <w:sz w:val="16"/>
          <w:szCs w:val="16"/>
          <w:shd w:val="clear" w:fill="F7F8FA"/>
        </w:rPr>
      </w:pPr>
      <w:r>
        <w:rPr>
          <w:rFonts w:hint="eastAsia" w:asciiTheme="minorEastAsia" w:hAnsiTheme="minorEastAsia" w:eastAsiaTheme="minorEastAsia" w:cstheme="minorEastAsia"/>
          <w:color w:val="auto"/>
          <w:sz w:val="24"/>
          <w:szCs w:val="24"/>
          <w:lang w:val="en-US" w:eastAsia="zh-CN"/>
        </w:rPr>
        <w:t>（1）SpringMVC框架提供了一整套完善的组件。</w:t>
      </w:r>
    </w:p>
    <w:p>
      <w:pPr>
        <w:spacing w:line="470" w:lineRule="exact"/>
        <w:ind w:firstLine="480" w:firstLineChars="200"/>
        <w:rPr>
          <w:rFonts w:hint="eastAsia" w:asciiTheme="minorEastAsia" w:hAnsiTheme="minorEastAsia" w:cstheme="minorEastAsia"/>
          <w:color w:val="auto"/>
          <w:sz w:val="24"/>
          <w:szCs w:val="24"/>
          <w:lang w:val="en-US" w:eastAsia="zh-CN"/>
        </w:rPr>
      </w:pPr>
      <w:r>
        <w:rPr>
          <w:rFonts w:hint="default" w:asciiTheme="minorEastAsia" w:hAnsiTheme="minorEastAsia" w:eastAsiaTheme="minorEastAsia" w:cstheme="minorEastAsia"/>
          <w:color w:val="auto"/>
          <w:sz w:val="24"/>
          <w:szCs w:val="24"/>
          <w:lang w:val="en-US" w:eastAsia="zh-CN"/>
        </w:rPr>
        <w:t>SpringMVC不只是提供一个接口</w:t>
      </w:r>
      <w:r>
        <w:rPr>
          <w:rFonts w:hint="eastAsia" w:asciiTheme="minorEastAsia" w:hAnsiTheme="minorEastAsia" w:cstheme="minorEastAsia"/>
          <w:color w:val="auto"/>
          <w:sz w:val="24"/>
          <w:szCs w:val="24"/>
          <w:lang w:val="en-US" w:eastAsia="zh-CN"/>
        </w:rPr>
        <w:t>，</w:t>
      </w:r>
      <w:r>
        <w:rPr>
          <w:rFonts w:hint="default" w:asciiTheme="minorEastAsia" w:hAnsiTheme="minorEastAsia" w:eastAsiaTheme="minorEastAsia" w:cstheme="minorEastAsia"/>
          <w:color w:val="auto"/>
          <w:sz w:val="24"/>
          <w:szCs w:val="24"/>
          <w:lang w:val="en-US" w:eastAsia="zh-CN"/>
        </w:rPr>
        <w:t>让用户编写自己的实现类来实现功能，而是提供了一组可以直接使用的完整组件。以前的框架</w:t>
      </w:r>
      <w:r>
        <w:rPr>
          <w:rFonts w:hint="eastAsia" w:asciiTheme="minorEastAsia" w:hAnsiTheme="minorEastAsia" w:cstheme="minorEastAsia"/>
          <w:color w:val="auto"/>
          <w:sz w:val="24"/>
          <w:szCs w:val="24"/>
          <w:lang w:val="en-US" w:eastAsia="zh-CN"/>
        </w:rPr>
        <w:t>为开发者</w:t>
      </w:r>
      <w:r>
        <w:rPr>
          <w:rFonts w:hint="default" w:asciiTheme="minorEastAsia" w:hAnsiTheme="minorEastAsia" w:eastAsiaTheme="minorEastAsia" w:cstheme="minorEastAsia"/>
          <w:color w:val="auto"/>
          <w:sz w:val="24"/>
          <w:szCs w:val="24"/>
          <w:lang w:val="en-US" w:eastAsia="zh-CN"/>
        </w:rPr>
        <w:t>提供了</w:t>
      </w:r>
      <w:r>
        <w:rPr>
          <w:rFonts w:hint="eastAsia" w:asciiTheme="minorEastAsia" w:hAnsiTheme="minorEastAsia" w:cstheme="minorEastAsia"/>
          <w:color w:val="auto"/>
          <w:sz w:val="24"/>
          <w:szCs w:val="24"/>
          <w:lang w:val="en-US" w:eastAsia="zh-CN"/>
        </w:rPr>
        <w:t>开发环境</w:t>
      </w:r>
      <w:r>
        <w:rPr>
          <w:rFonts w:hint="default" w:asciiTheme="minorEastAsia" w:hAnsiTheme="minorEastAsia" w:eastAsiaTheme="minorEastAsia" w:cstheme="minorEastAsia"/>
          <w:color w:val="auto"/>
          <w:sz w:val="24"/>
          <w:szCs w:val="24"/>
          <w:lang w:val="en-US" w:eastAsia="zh-CN"/>
        </w:rPr>
        <w:t>，</w:t>
      </w:r>
      <w:r>
        <w:rPr>
          <w:rFonts w:hint="eastAsia" w:asciiTheme="minorEastAsia" w:hAnsiTheme="minorEastAsia" w:cstheme="minorEastAsia"/>
          <w:color w:val="auto"/>
          <w:sz w:val="24"/>
          <w:szCs w:val="24"/>
          <w:lang w:val="en-US" w:eastAsia="zh-CN"/>
        </w:rPr>
        <w:t>开发者</w:t>
      </w:r>
      <w:r>
        <w:rPr>
          <w:rFonts w:hint="default" w:asciiTheme="minorEastAsia" w:hAnsiTheme="minorEastAsia" w:eastAsiaTheme="minorEastAsia" w:cstheme="minorEastAsia"/>
          <w:color w:val="auto"/>
          <w:sz w:val="24"/>
          <w:szCs w:val="24"/>
          <w:lang w:val="en-US" w:eastAsia="zh-CN"/>
        </w:rPr>
        <w:t>必须构建自己的工具，而SpringMVC为</w:t>
      </w:r>
      <w:r>
        <w:rPr>
          <w:rFonts w:hint="eastAsia" w:asciiTheme="minorEastAsia" w:hAnsiTheme="minorEastAsia" w:cstheme="minorEastAsia"/>
          <w:color w:val="auto"/>
          <w:sz w:val="24"/>
          <w:szCs w:val="24"/>
          <w:lang w:val="en-US" w:eastAsia="zh-CN"/>
        </w:rPr>
        <w:t>开发者</w:t>
      </w:r>
      <w:r>
        <w:rPr>
          <w:rFonts w:hint="default" w:asciiTheme="minorEastAsia" w:hAnsiTheme="minorEastAsia" w:eastAsiaTheme="minorEastAsia" w:cstheme="minorEastAsia"/>
          <w:color w:val="auto"/>
          <w:sz w:val="24"/>
          <w:szCs w:val="24"/>
          <w:lang w:val="en-US" w:eastAsia="zh-CN"/>
        </w:rPr>
        <w:t>提供了现成的工具</w:t>
      </w:r>
      <w:r>
        <w:rPr>
          <w:rFonts w:hint="eastAsia" w:asciiTheme="minorEastAsia" w:hAnsiTheme="minorEastAsia" w:cstheme="minorEastAsia"/>
          <w:color w:val="auto"/>
          <w:sz w:val="24"/>
          <w:szCs w:val="24"/>
          <w:lang w:val="en-US" w:eastAsia="zh-CN"/>
        </w:rPr>
        <w:t>，开发者可以直接拿来用。</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default" w:asciiTheme="minorEastAsia" w:hAnsiTheme="minorEastAsia" w:eastAsiaTheme="minorEastAsia" w:cstheme="minorEastAsia"/>
          <w:color w:val="auto"/>
          <w:sz w:val="24"/>
          <w:szCs w:val="24"/>
          <w:lang w:val="en-US" w:eastAsia="zh-CN"/>
        </w:rPr>
        <w:t>使用SpringMVC框架提供</w:t>
      </w:r>
      <w:r>
        <w:rPr>
          <w:rFonts w:hint="eastAsia" w:asciiTheme="minorEastAsia" w:hAnsiTheme="minorEastAsia" w:cstheme="minorEastAsia"/>
          <w:color w:val="auto"/>
          <w:sz w:val="24"/>
          <w:szCs w:val="24"/>
          <w:lang w:val="en-US" w:eastAsia="zh-CN"/>
        </w:rPr>
        <w:t>的</w:t>
      </w:r>
      <w:r>
        <w:rPr>
          <w:rFonts w:hint="default" w:asciiTheme="minorEastAsia" w:hAnsiTheme="minorEastAsia" w:eastAsiaTheme="minorEastAsia" w:cstheme="minorEastAsia"/>
          <w:color w:val="auto"/>
          <w:sz w:val="24"/>
          <w:szCs w:val="24"/>
          <w:lang w:val="en-US" w:eastAsia="zh-CN"/>
        </w:rPr>
        <w:t>这些工具</w:t>
      </w:r>
      <w:r>
        <w:rPr>
          <w:rFonts w:hint="eastAsia" w:asciiTheme="minorEastAsia" w:hAnsiTheme="minorEastAsia" w:cstheme="minorEastAsia"/>
          <w:color w:val="auto"/>
          <w:sz w:val="24"/>
          <w:szCs w:val="24"/>
          <w:lang w:val="en-US" w:eastAsia="zh-CN"/>
        </w:rPr>
        <w:t>是很方便的</w:t>
      </w:r>
      <w:r>
        <w:rPr>
          <w:rFonts w:hint="default" w:asciiTheme="minorEastAsia" w:hAnsiTheme="minorEastAsia" w:eastAsiaTheme="minorEastAsia" w:cstheme="minorEastAsia"/>
          <w:color w:val="auto"/>
          <w:sz w:val="24"/>
          <w:szCs w:val="24"/>
          <w:lang w:val="en-US" w:eastAsia="zh-CN"/>
        </w:rPr>
        <w:t>，只需要</w:t>
      </w:r>
      <w:r>
        <w:rPr>
          <w:rFonts w:hint="eastAsia" w:asciiTheme="minorEastAsia" w:hAnsiTheme="minorEastAsia" w:cstheme="minorEastAsia"/>
          <w:color w:val="auto"/>
          <w:sz w:val="24"/>
          <w:szCs w:val="24"/>
          <w:lang w:val="en-US" w:eastAsia="zh-CN"/>
        </w:rPr>
        <w:t>添加一些</w:t>
      </w:r>
      <w:r>
        <w:rPr>
          <w:rFonts w:hint="default" w:asciiTheme="minorEastAsia" w:hAnsiTheme="minorEastAsia" w:eastAsiaTheme="minorEastAsia" w:cstheme="minorEastAsia"/>
          <w:color w:val="auto"/>
          <w:sz w:val="24"/>
          <w:szCs w:val="24"/>
          <w:lang w:val="en-US" w:eastAsia="zh-CN"/>
        </w:rPr>
        <w:t>简单的注释，而不需要编写</w:t>
      </w:r>
      <w:r>
        <w:rPr>
          <w:rFonts w:hint="eastAsia" w:asciiTheme="minorEastAsia" w:hAnsiTheme="minorEastAsia" w:cstheme="minorEastAsia"/>
          <w:color w:val="auto"/>
          <w:sz w:val="24"/>
          <w:szCs w:val="24"/>
          <w:lang w:val="en-US" w:eastAsia="zh-CN"/>
        </w:rPr>
        <w:t>繁琐的</w:t>
      </w:r>
      <w:r>
        <w:rPr>
          <w:rFonts w:hint="default" w:asciiTheme="minorEastAsia" w:hAnsiTheme="minorEastAsia" w:eastAsiaTheme="minorEastAsia" w:cstheme="minorEastAsia"/>
          <w:color w:val="auto"/>
          <w:sz w:val="24"/>
          <w:szCs w:val="24"/>
          <w:lang w:val="en-US" w:eastAsia="zh-CN"/>
        </w:rPr>
        <w:t>代码。</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（2）框架的配置简单又不失灵活性。</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SpringMVC框架的常用</w:t>
      </w:r>
      <w:r>
        <w:rPr>
          <w:rFonts w:hint="eastAsia" w:asciiTheme="minorEastAsia" w:hAnsiTheme="minorEastAsia" w:cstheme="minorEastAsia"/>
          <w:color w:val="auto"/>
          <w:sz w:val="24"/>
          <w:szCs w:val="24"/>
          <w:lang w:val="en-US" w:eastAsia="zh-CN"/>
        </w:rPr>
        <w:t>组件</w:t>
      </w:r>
      <w:r>
        <w:rPr>
          <w:rFonts w:hint="eastAsia" w:asciiTheme="minorEastAsia" w:hAnsiTheme="minorEastAsia" w:eastAsiaTheme="minorEastAsia" w:cstheme="minorEastAsia"/>
          <w:color w:val="auto"/>
          <w:sz w:val="24"/>
          <w:szCs w:val="24"/>
          <w:lang w:val="en-US" w:eastAsia="zh-CN"/>
        </w:rPr>
        <w:t>已经</w:t>
      </w:r>
      <w:r>
        <w:rPr>
          <w:rFonts w:hint="eastAsia" w:asciiTheme="minorEastAsia" w:hAnsiTheme="minorEastAsia" w:cstheme="minorEastAsia"/>
          <w:color w:val="auto"/>
          <w:sz w:val="24"/>
          <w:szCs w:val="24"/>
          <w:lang w:val="en-US" w:eastAsia="zh-CN"/>
        </w:rPr>
        <w:t>满足</w:t>
      </w:r>
      <w:r>
        <w:rPr>
          <w:rFonts w:hint="eastAsia" w:asciiTheme="minorEastAsia" w:hAnsiTheme="minorEastAsia" w:eastAsiaTheme="minorEastAsia" w:cstheme="minorEastAsia"/>
          <w:color w:val="auto"/>
          <w:sz w:val="24"/>
          <w:szCs w:val="24"/>
          <w:lang w:val="en-US" w:eastAsia="zh-CN"/>
        </w:rPr>
        <w:t>了项目中80%的配置需求，简单的项目</w:t>
      </w:r>
      <w:r>
        <w:rPr>
          <w:rFonts w:hint="eastAsia" w:asciiTheme="minorEastAsia" w:hAnsiTheme="minorEastAsia" w:cstheme="minorEastAsia"/>
          <w:color w:val="auto"/>
          <w:sz w:val="24"/>
          <w:szCs w:val="24"/>
          <w:lang w:val="en-US" w:eastAsia="zh-CN"/>
        </w:rPr>
        <w:t>不需要怎么配置就可以进行开发。</w:t>
      </w:r>
      <w:r>
        <w:rPr>
          <w:rFonts w:hint="eastAsia" w:asciiTheme="minorEastAsia" w:hAnsiTheme="minorEastAsia" w:eastAsiaTheme="minorEastAsia" w:cstheme="minorEastAsia"/>
          <w:color w:val="auto"/>
          <w:sz w:val="24"/>
          <w:szCs w:val="24"/>
          <w:lang w:val="en-US" w:eastAsia="zh-CN"/>
        </w:rPr>
        <w:t>极大方便了开发</w:t>
      </w:r>
      <w:r>
        <w:rPr>
          <w:rFonts w:hint="eastAsia" w:asciiTheme="minorEastAsia" w:hAnsiTheme="minorEastAsia" w:cstheme="minorEastAsia"/>
          <w:color w:val="auto"/>
          <w:sz w:val="24"/>
          <w:szCs w:val="24"/>
          <w:lang w:val="en-US" w:eastAsia="zh-CN"/>
        </w:rPr>
        <w:t>人员的工作</w:t>
      </w:r>
      <w:r>
        <w:rPr>
          <w:rFonts w:hint="eastAsia" w:asciiTheme="minorEastAsia" w:hAnsiTheme="minorEastAsia" w:eastAsia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w:t>
      </w:r>
      <w:r>
        <w:rPr>
          <w:rFonts w:hint="eastAsia" w:asciiTheme="minorEastAsia" w:hAnsiTheme="minorEastAsia" w:cstheme="minorEastAsia"/>
          <w:color w:val="auto"/>
          <w:sz w:val="24"/>
          <w:szCs w:val="24"/>
          <w:lang w:val="en-US" w:eastAsia="zh-CN"/>
        </w:rPr>
        <w:t>3</w:t>
      </w:r>
      <w:r>
        <w:rPr>
          <w:rFonts w:hint="eastAsia" w:asciiTheme="minorEastAsia" w:hAnsiTheme="minorEastAsia" w:eastAsiaTheme="minorEastAsia" w:cstheme="minorEastAsia"/>
          <w:color w:val="auto"/>
          <w:sz w:val="24"/>
          <w:szCs w:val="24"/>
          <w:lang w:val="en-US" w:eastAsia="zh-CN"/>
        </w:rPr>
        <w:t>）代码的可重用性很高。</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一个上线稳定运行过的SpringMVC项目，经过简单修改，甚至不用修改，就可以作为另一个新项目开发的基础。这样能在开发新项目时</w:t>
      </w:r>
      <w:r>
        <w:rPr>
          <w:rFonts w:hint="eastAsia" w:asciiTheme="minorEastAsia" w:hAnsiTheme="minorEastAsia" w:cstheme="minorEastAsia"/>
          <w:color w:val="auto"/>
          <w:sz w:val="24"/>
          <w:szCs w:val="24"/>
          <w:lang w:val="en-US" w:eastAsia="zh-CN"/>
        </w:rPr>
        <w:t>节省很多时间，提高开发的效率</w:t>
      </w:r>
      <w:r>
        <w:rPr>
          <w:rFonts w:hint="eastAsia" w:asciiTheme="minorEastAsia" w:hAnsiTheme="minorEastAsia" w:eastAsia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w:t>
      </w:r>
      <w:r>
        <w:rPr>
          <w:rFonts w:hint="eastAsia" w:asciiTheme="minorEastAsia" w:hAnsiTheme="minorEastAsia" w:cstheme="minorEastAsia"/>
          <w:color w:val="auto"/>
          <w:sz w:val="24"/>
          <w:szCs w:val="24"/>
          <w:lang w:val="en-US" w:eastAsia="zh-CN"/>
        </w:rPr>
        <w:t>4</w:t>
      </w:r>
      <w:r>
        <w:rPr>
          <w:rFonts w:hint="eastAsia" w:asciiTheme="minorEastAsia" w:hAnsiTheme="minorEastAsia" w:eastAsiaTheme="minorEastAsia" w:cstheme="minorEastAsia"/>
          <w:color w:val="auto"/>
          <w:sz w:val="24"/>
          <w:szCs w:val="24"/>
          <w:lang w:val="en-US" w:eastAsia="zh-CN"/>
        </w:rPr>
        <w:t>）可扩展性好。</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如果SpringMVC框架提供的</w:t>
      </w:r>
      <w:r>
        <w:rPr>
          <w:rFonts w:hint="eastAsia" w:asciiTheme="minorEastAsia" w:hAnsiTheme="minorEastAsia" w:cstheme="minorEastAsia"/>
          <w:color w:val="auto"/>
          <w:sz w:val="24"/>
          <w:szCs w:val="24"/>
          <w:lang w:val="en-US" w:eastAsia="zh-CN"/>
        </w:rPr>
        <w:t>组件</w:t>
      </w:r>
      <w:r>
        <w:rPr>
          <w:rFonts w:hint="eastAsia" w:asciiTheme="minorEastAsia" w:hAnsiTheme="minorEastAsia" w:eastAsiaTheme="minorEastAsia" w:cstheme="minorEastAsia"/>
          <w:color w:val="auto"/>
          <w:sz w:val="24"/>
          <w:szCs w:val="24"/>
          <w:lang w:val="en-US" w:eastAsia="zh-CN"/>
        </w:rPr>
        <w:t>不能满足开发者的需求，开发者</w:t>
      </w:r>
      <w:r>
        <w:rPr>
          <w:rFonts w:hint="eastAsia" w:asciiTheme="minorEastAsia" w:hAnsiTheme="minorEastAsia" w:cstheme="minorEastAsia"/>
          <w:color w:val="auto"/>
          <w:sz w:val="24"/>
          <w:szCs w:val="24"/>
          <w:lang w:val="en-US" w:eastAsia="zh-CN"/>
        </w:rPr>
        <w:t>可以根据自己的需求</w:t>
      </w:r>
      <w:r>
        <w:rPr>
          <w:rFonts w:hint="eastAsia" w:asciiTheme="minorEastAsia" w:hAnsiTheme="minorEastAsia" w:eastAsiaTheme="minorEastAsia" w:cstheme="minorEastAsia"/>
          <w:color w:val="auto"/>
          <w:sz w:val="24"/>
          <w:szCs w:val="24"/>
          <w:lang w:val="en-US" w:eastAsia="zh-CN"/>
        </w:rPr>
        <w:t>，</w:t>
      </w:r>
      <w:r>
        <w:rPr>
          <w:rFonts w:hint="eastAsia" w:asciiTheme="minorEastAsia" w:hAnsiTheme="minorEastAsia" w:cstheme="minorEastAsia"/>
          <w:color w:val="auto"/>
          <w:sz w:val="24"/>
          <w:szCs w:val="24"/>
          <w:lang w:val="en-US" w:eastAsia="zh-CN"/>
        </w:rPr>
        <w:t>自己编写相应的组件。</w:t>
      </w:r>
      <w:r>
        <w:rPr>
          <w:rFonts w:hint="eastAsia" w:asciiTheme="minorEastAsia" w:hAnsiTheme="minorEastAsia" w:eastAsiaTheme="minorEastAsia" w:cstheme="minorEastAsia"/>
          <w:color w:val="auto"/>
          <w:sz w:val="24"/>
          <w:szCs w:val="24"/>
          <w:lang w:val="en-US" w:eastAsia="zh-CN"/>
        </w:rPr>
        <w:t>SpringMVC框架提供了相应的接口，可以进行工具的升级。这样开发者在遇到</w:t>
      </w:r>
      <w:r>
        <w:rPr>
          <w:rFonts w:hint="eastAsia" w:asciiTheme="minorEastAsia" w:hAnsiTheme="minorEastAsia" w:cstheme="minorEastAsia"/>
          <w:color w:val="auto"/>
          <w:sz w:val="24"/>
          <w:szCs w:val="24"/>
          <w:lang w:val="en-US" w:eastAsia="zh-CN"/>
        </w:rPr>
        <w:t>不常见</w:t>
      </w:r>
      <w:r>
        <w:rPr>
          <w:rFonts w:hint="eastAsia" w:asciiTheme="minorEastAsia" w:hAnsiTheme="minorEastAsia" w:eastAsiaTheme="minorEastAsia" w:cstheme="minorEastAsia"/>
          <w:color w:val="auto"/>
          <w:sz w:val="24"/>
          <w:szCs w:val="24"/>
          <w:lang w:val="en-US" w:eastAsia="zh-CN"/>
        </w:rPr>
        <w:t>的问题时，照样可以用SpringMVC框架来解决。</w:t>
      </w:r>
    </w:p>
    <w:p>
      <w:pPr>
        <w:pStyle w:val="4"/>
        <w:bidi w:val="0"/>
        <w:rPr>
          <w:rFonts w:hint="default"/>
          <w:lang w:val="en-US" w:eastAsia="zh-CN"/>
        </w:rPr>
      </w:pPr>
      <w:bookmarkStart w:id="54" w:name="_Toc21396"/>
      <w:r>
        <w:rPr>
          <w:rFonts w:hint="eastAsia"/>
          <w:lang w:val="en-US" w:eastAsia="zh-CN"/>
        </w:rPr>
        <w:t>2.4.3 Mybatis框架概述</w:t>
      </w:r>
      <w:bookmarkEnd w:id="54"/>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正常情况下，当开发者编写</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代码的时候，如果需要通过</w:t>
      </w:r>
      <w:r>
        <w:rPr>
          <w:rFonts w:hint="eastAsia" w:asciiTheme="minorEastAsia" w:hAnsiTheme="minorEastAsia" w:cstheme="minorEastAsia"/>
          <w:color w:val="auto"/>
          <w:sz w:val="24"/>
          <w:szCs w:val="24"/>
          <w:lang w:val="en-US" w:eastAsia="zh-CN"/>
        </w:rPr>
        <w:t>Java</w:t>
      </w:r>
      <w:r>
        <w:rPr>
          <w:rFonts w:hint="eastAsia" w:asciiTheme="minorEastAsia" w:hAnsiTheme="minorEastAsia" w:eastAsiaTheme="minorEastAsia" w:cstheme="minorEastAsia"/>
          <w:color w:val="auto"/>
          <w:sz w:val="24"/>
          <w:szCs w:val="24"/>
          <w:lang w:val="en-US" w:eastAsia="zh-CN"/>
        </w:rPr>
        <w:t>代码操作数据库中的数据，就需要编写JDBC代码来连接数据库。然后编写对应的</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语句进行操作。但是编写JDBC代码，有很多繁琐的步骤。而MyBatis的出现，就较好的解决了这一问题。Mybatis底层封装了JDBC，开发者仅仅需要编写</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语句，就可以实现相应的操作。在编写实体类时，每个类都对应一个映射文件。具体的添加、删除、修改和检查都写在mapper.xml中。XML文件帮助</w:t>
      </w:r>
      <w:r>
        <w:rPr>
          <w:rFonts w:hint="eastAsia" w:asciiTheme="minorEastAsia" w:hAnsiTheme="minorEastAsia" w:cstheme="minorEastAsia"/>
          <w:color w:val="auto"/>
          <w:sz w:val="24"/>
          <w:szCs w:val="24"/>
          <w:lang w:val="en-US" w:eastAsia="zh-CN"/>
        </w:rPr>
        <w:t>开发者</w:t>
      </w:r>
      <w:r>
        <w:rPr>
          <w:rFonts w:hint="eastAsia" w:asciiTheme="minorEastAsia" w:hAnsiTheme="minorEastAsia" w:eastAsiaTheme="minorEastAsia" w:cstheme="minorEastAsia"/>
          <w:color w:val="auto"/>
          <w:sz w:val="24"/>
          <w:szCs w:val="24"/>
          <w:lang w:val="en-US" w:eastAsia="zh-CN"/>
        </w:rPr>
        <w:t>执行</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语句并在调用时返回数据。一般来说,使用MyBatis有很多优势,如:数据库操作使用XML文件配置,使</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语句和代码分离,方便开发者对系统的维护，支持编写动态</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语句。</w:t>
      </w:r>
    </w:p>
    <w:p>
      <w:pPr>
        <w:pStyle w:val="3"/>
        <w:bidi w:val="0"/>
        <w:rPr>
          <w:rFonts w:hint="eastAsia"/>
          <w:lang w:val="en-US" w:eastAsia="zh-CN"/>
        </w:rPr>
      </w:pPr>
      <w:bookmarkStart w:id="55" w:name="_Toc990"/>
      <w:r>
        <w:rPr>
          <w:rFonts w:hint="eastAsia"/>
          <w:lang w:val="en-US" w:eastAsia="zh-CN"/>
        </w:rPr>
        <w:t>2.5 SpringSecurity框架简介</w:t>
      </w:r>
      <w:bookmarkEnd w:id="55"/>
    </w:p>
    <w:p>
      <w:pPr>
        <w:spacing w:line="470" w:lineRule="exact"/>
        <w:ind w:firstLine="480" w:firstLineChars="200"/>
        <w:rPr>
          <w:rFonts w:hint="default"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SpringSecurity框架用于对用户进行认证和授权，它可以被Spring框架整合。使用起来比较方便，开发者只需要编写一些配置文件和配置类就可以实现对应的功能。</w:t>
      </w:r>
    </w:p>
    <w:p>
      <w:pPr>
        <w:pStyle w:val="3"/>
        <w:bidi w:val="0"/>
        <w:rPr>
          <w:rFonts w:hint="eastAsia"/>
          <w:lang w:val="en-US" w:eastAsia="zh-CN"/>
        </w:rPr>
      </w:pPr>
      <w:bookmarkStart w:id="56" w:name="_Toc17870"/>
      <w:r>
        <w:rPr>
          <w:rFonts w:hint="eastAsia"/>
          <w:lang w:val="en-US" w:eastAsia="zh-CN"/>
        </w:rPr>
        <w:t>2.6 关系型数据库的概述</w:t>
      </w:r>
      <w:bookmarkEnd w:id="50"/>
      <w:bookmarkEnd w:id="51"/>
      <w:bookmarkEnd w:id="56"/>
    </w:p>
    <w:p>
      <w:pPr>
        <w:spacing w:line="470" w:lineRule="exact"/>
        <w:ind w:firstLine="480" w:firstLineChars="200"/>
        <w:rPr>
          <w:rFonts w:hint="default" w:ascii="Calibri" w:hAnsi="Calibri" w:eastAsia="宋体" w:cs="Times New Roman"/>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关系型数据库是传统的数据库。</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语言就是一种基于关系数据库的语言，</w:t>
      </w:r>
      <w:r>
        <w:rPr>
          <w:rFonts w:hint="eastAsia" w:asciiTheme="minorEastAsia" w:hAnsiTheme="minorEastAsia" w:eastAsiaTheme="minorEastAsia" w:cstheme="minorEastAsia"/>
          <w:sz w:val="24"/>
        </w:rPr>
        <w:t>每一个关系型的数据库都会把数据是放在不同的表中，使得结构非常清晰简单，单表的数据量也大大减小，从而对数据的存取速度大大加快，另外，对数据的维护就变成了对表的维护，性能整体上得到了很大的改善。</w:t>
      </w:r>
    </w:p>
    <w:p>
      <w:pPr>
        <w:pStyle w:val="3"/>
        <w:bidi w:val="0"/>
        <w:rPr>
          <w:rFonts w:hint="eastAsia"/>
          <w:lang w:val="en-US" w:eastAsia="zh-CN"/>
        </w:rPr>
      </w:pPr>
      <w:bookmarkStart w:id="57" w:name="_Toc6788"/>
      <w:bookmarkStart w:id="58" w:name="_Toc30980"/>
      <w:bookmarkStart w:id="59" w:name="_Toc21163"/>
      <w:r>
        <w:rPr>
          <w:rFonts w:hint="eastAsia"/>
          <w:lang w:val="en-US" w:eastAsia="zh-CN"/>
        </w:rPr>
        <w:t>2.7 Mysql数据库简介</w:t>
      </w:r>
      <w:bookmarkEnd w:id="57"/>
      <w:bookmarkEnd w:id="58"/>
      <w:bookmarkEnd w:id="59"/>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Mysql</w:t>
      </w:r>
      <w:r>
        <w:rPr>
          <w:rFonts w:hint="eastAsia" w:asciiTheme="minorEastAsia" w:hAnsiTheme="minorEastAsia" w:eastAsiaTheme="minorEastAsia" w:cstheme="minorEastAsia"/>
          <w:color w:val="auto"/>
          <w:sz w:val="24"/>
          <w:szCs w:val="24"/>
          <w:lang w:val="en-US" w:eastAsia="zh-CN"/>
        </w:rPr>
        <w:t>属于用户友好型。</w:t>
      </w:r>
      <w:r>
        <w:rPr>
          <w:rFonts w:hint="eastAsia" w:asciiTheme="minorEastAsia" w:hAnsiTheme="minorEastAsia" w:cstheme="minorEastAsia"/>
          <w:color w:val="auto"/>
          <w:sz w:val="24"/>
          <w:szCs w:val="24"/>
          <w:lang w:val="en-US" w:eastAsia="zh-CN"/>
        </w:rPr>
        <w:t>SQL</w:t>
      </w:r>
      <w:r>
        <w:rPr>
          <w:rFonts w:hint="eastAsia" w:asciiTheme="minorEastAsia" w:hAnsiTheme="minorEastAsia" w:eastAsiaTheme="minorEastAsia" w:cstheme="minorEastAsia"/>
          <w:color w:val="auto"/>
          <w:sz w:val="24"/>
          <w:szCs w:val="24"/>
          <w:lang w:val="en-US" w:eastAsia="zh-CN"/>
        </w:rPr>
        <w:t>及其语句的基本知识将允许与</w:t>
      </w:r>
      <w:r>
        <w:rPr>
          <w:rFonts w:hint="eastAsia" w:asciiTheme="minorEastAsia" w:hAnsiTheme="minorEastAsia" w:cstheme="minorEastAsia"/>
          <w:color w:val="auto"/>
          <w:sz w:val="24"/>
          <w:szCs w:val="24"/>
          <w:lang w:val="en-US" w:eastAsia="zh-CN"/>
        </w:rPr>
        <w:t>Mysql</w:t>
      </w:r>
      <w:r>
        <w:rPr>
          <w:rFonts w:hint="eastAsia" w:asciiTheme="minorEastAsia" w:hAnsiTheme="minorEastAsia" w:eastAsiaTheme="minorEastAsia" w:cstheme="minorEastAsia"/>
          <w:color w:val="auto"/>
          <w:sz w:val="24"/>
          <w:szCs w:val="24"/>
          <w:lang w:val="en-US" w:eastAsia="zh-CN"/>
        </w:rPr>
        <w:t>进行高效交互。用户可以查询和更新数据以及管理数据库。根据GPL（GNU公共许可证），</w:t>
      </w:r>
      <w:r>
        <w:rPr>
          <w:rFonts w:hint="eastAsia" w:asciiTheme="minorEastAsia" w:hAnsiTheme="minorEastAsia" w:cstheme="minorEastAsia"/>
          <w:color w:val="auto"/>
          <w:sz w:val="24"/>
          <w:szCs w:val="24"/>
          <w:lang w:val="en-US" w:eastAsia="zh-CN"/>
        </w:rPr>
        <w:t>Mysql</w:t>
      </w:r>
      <w:r>
        <w:rPr>
          <w:rFonts w:hint="eastAsia" w:asciiTheme="minorEastAsia" w:hAnsiTheme="minorEastAsia" w:eastAsiaTheme="minorEastAsia" w:cstheme="minorEastAsia"/>
          <w:color w:val="auto"/>
          <w:sz w:val="24"/>
          <w:szCs w:val="24"/>
          <w:lang w:val="en-US" w:eastAsia="zh-CN"/>
        </w:rPr>
        <w:t>是免费使用和修改的。该许可证确定免费用户的权利。商业许可证也可用</w:t>
      </w:r>
      <w:r>
        <w:rPr>
          <w:rFonts w:hint="eastAsia" w:asciiTheme="minorEastAsia" w:hAnsiTheme="minorEastAsia" w:cstheme="minorEastAsia"/>
          <w:color w:val="auto"/>
          <w:sz w:val="24"/>
          <w:szCs w:val="24"/>
          <w:lang w:val="en-US" w:eastAsia="zh-CN"/>
        </w:rPr>
        <w:t>，</w:t>
      </w:r>
      <w:r>
        <w:rPr>
          <w:rFonts w:hint="eastAsia" w:asciiTheme="minorEastAsia" w:hAnsiTheme="minorEastAsia" w:eastAsiaTheme="minorEastAsia" w:cstheme="minorEastAsia"/>
          <w:color w:val="auto"/>
          <w:sz w:val="24"/>
          <w:szCs w:val="24"/>
          <w:lang w:val="en-US" w:eastAsia="zh-CN"/>
        </w:rPr>
        <w:t>它允许在商业应用程序中使用，并且用户不受GPL法规的约束。在体系结构，它允许系统支持最强大的应用程序。提供适当的速度，并具有非常低的内存泄漏问题。而且，它可以管理表中几乎任何数量的数据。初始文件大小限制为4GB，但可以增加到最大8TB数据。世界各地的专家都将</w:t>
      </w:r>
      <w:r>
        <w:rPr>
          <w:rFonts w:hint="eastAsia" w:asciiTheme="minorEastAsia" w:hAnsiTheme="minorEastAsia" w:cstheme="minorEastAsia"/>
          <w:color w:val="auto"/>
          <w:sz w:val="24"/>
          <w:szCs w:val="24"/>
          <w:lang w:val="en-US" w:eastAsia="zh-CN"/>
        </w:rPr>
        <w:t>Mysql</w:t>
      </w:r>
      <w:r>
        <w:rPr>
          <w:rFonts w:hint="eastAsia" w:asciiTheme="minorEastAsia" w:hAnsiTheme="minorEastAsia" w:eastAsiaTheme="minorEastAsia" w:cstheme="minorEastAsia"/>
          <w:color w:val="auto"/>
          <w:sz w:val="24"/>
          <w:szCs w:val="24"/>
          <w:lang w:val="en-US" w:eastAsia="zh-CN"/>
        </w:rPr>
        <w:t>视为最安全，最可靠的DBMS。其数据安全性选项可确保对任何入侵者进行适当的数据保护。</w:t>
      </w:r>
    </w:p>
    <w:p>
      <w:pPr>
        <w:pStyle w:val="3"/>
        <w:bidi w:val="0"/>
        <w:rPr>
          <w:rFonts w:hint="eastAsia"/>
          <w:lang w:val="en-US" w:eastAsia="zh-CN"/>
        </w:rPr>
      </w:pPr>
      <w:bookmarkStart w:id="60" w:name="_Toc24573"/>
      <w:r>
        <w:rPr>
          <w:rFonts w:hint="eastAsia"/>
          <w:lang w:val="en-US" w:eastAsia="zh-CN"/>
        </w:rPr>
        <w:t>2.8 Tomcat服务器概述</w:t>
      </w:r>
      <w:bookmarkEnd w:id="60"/>
      <w:bookmarkStart w:id="61" w:name="_Toc13130"/>
      <w:bookmarkStart w:id="62" w:name="_Toc650"/>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Tomcat是一种</w:t>
      </w:r>
      <w:r>
        <w:rPr>
          <w:rFonts w:hint="eastAsia" w:asciiTheme="minorEastAsia" w:hAnsiTheme="minorEastAsia" w:cstheme="minorEastAsia"/>
          <w:color w:val="auto"/>
          <w:sz w:val="24"/>
          <w:szCs w:val="24"/>
          <w:lang w:val="en-US" w:eastAsia="zh-CN"/>
        </w:rPr>
        <w:t>小型服务器</w:t>
      </w:r>
      <w:r>
        <w:rPr>
          <w:rFonts w:hint="eastAsia" w:asciiTheme="minorEastAsia" w:hAnsiTheme="minorEastAsia" w:eastAsiaTheme="minorEastAsia" w:cstheme="minorEastAsia"/>
          <w:color w:val="auto"/>
          <w:sz w:val="24"/>
          <w:szCs w:val="24"/>
          <w:lang w:val="en-US" w:eastAsia="zh-CN"/>
        </w:rPr>
        <w:t>，不</w:t>
      </w:r>
      <w:r>
        <w:rPr>
          <w:rFonts w:hint="eastAsia" w:asciiTheme="minorEastAsia" w:hAnsiTheme="minorEastAsia" w:cstheme="minorEastAsia"/>
          <w:color w:val="auto"/>
          <w:sz w:val="24"/>
          <w:szCs w:val="24"/>
          <w:lang w:val="en-US" w:eastAsia="zh-CN"/>
        </w:rPr>
        <w:t>适用</w:t>
      </w:r>
      <w:r>
        <w:rPr>
          <w:rFonts w:hint="eastAsia" w:asciiTheme="minorEastAsia" w:hAnsiTheme="minorEastAsia" w:eastAsiaTheme="minorEastAsia" w:cstheme="minorEastAsia"/>
          <w:color w:val="auto"/>
          <w:sz w:val="24"/>
          <w:szCs w:val="24"/>
          <w:lang w:val="en-US" w:eastAsia="zh-CN"/>
        </w:rPr>
        <w:t>于大型的</w:t>
      </w:r>
      <w:r>
        <w:rPr>
          <w:rFonts w:hint="eastAsia" w:asciiTheme="minorEastAsia" w:hAnsiTheme="minorEastAsia" w:cstheme="minorEastAsia"/>
          <w:color w:val="auto"/>
          <w:sz w:val="24"/>
          <w:szCs w:val="24"/>
          <w:lang w:val="en-US" w:eastAsia="zh-CN"/>
        </w:rPr>
        <w:t>网站</w:t>
      </w:r>
      <w:r>
        <w:rPr>
          <w:rFonts w:hint="eastAsia" w:asciiTheme="minorEastAsia" w:hAnsiTheme="minorEastAsia" w:eastAsiaTheme="minorEastAsia" w:cstheme="minorEastAsia"/>
          <w:color w:val="auto"/>
          <w:sz w:val="24"/>
          <w:szCs w:val="24"/>
          <w:lang w:val="en-US" w:eastAsia="zh-CN"/>
        </w:rPr>
        <w:t>开发，对于</w:t>
      </w:r>
      <w:r>
        <w:rPr>
          <w:rFonts w:hint="eastAsia" w:asciiTheme="minorEastAsia" w:hAnsiTheme="minorEastAsia" w:cstheme="minorEastAsia"/>
          <w:color w:val="auto"/>
          <w:sz w:val="24"/>
          <w:szCs w:val="24"/>
          <w:lang w:val="en-US" w:eastAsia="zh-CN"/>
        </w:rPr>
        <w:t>高并发的情况下</w:t>
      </w:r>
      <w:r>
        <w:rPr>
          <w:rFonts w:hint="eastAsia" w:asciiTheme="minorEastAsia" w:hAnsiTheme="minorEastAsia" w:eastAsiaTheme="minorEastAsia" w:cstheme="minorEastAsia"/>
          <w:color w:val="auto"/>
          <w:sz w:val="24"/>
          <w:szCs w:val="24"/>
          <w:lang w:val="en-US" w:eastAsia="zh-CN"/>
        </w:rPr>
        <w:t>，需要使用其它的服务器，本经典音乐网站属于一个小型</w:t>
      </w:r>
      <w:r>
        <w:rPr>
          <w:rFonts w:hint="eastAsia" w:asciiTheme="minorEastAsia" w:hAnsiTheme="minorEastAsia" w:cstheme="minorEastAsia"/>
          <w:color w:val="auto"/>
          <w:sz w:val="24"/>
          <w:szCs w:val="24"/>
          <w:lang w:val="en-US" w:eastAsia="zh-CN"/>
        </w:rPr>
        <w:t>网站</w:t>
      </w:r>
      <w:r>
        <w:rPr>
          <w:rFonts w:hint="eastAsia" w:asciiTheme="minorEastAsia" w:hAnsiTheme="minorEastAsia" w:eastAsiaTheme="minorEastAsia" w:cstheme="minorEastAsia"/>
          <w:color w:val="auto"/>
          <w:sz w:val="24"/>
          <w:szCs w:val="24"/>
          <w:lang w:val="en-US" w:eastAsia="zh-CN"/>
        </w:rPr>
        <w:t>，Tomcat</w:t>
      </w:r>
      <w:r>
        <w:rPr>
          <w:rFonts w:hint="eastAsia" w:asciiTheme="minorEastAsia" w:hAnsiTheme="minorEastAsia" w:cstheme="minorEastAsia"/>
          <w:color w:val="auto"/>
          <w:sz w:val="24"/>
          <w:szCs w:val="24"/>
          <w:lang w:val="en-US" w:eastAsia="zh-CN"/>
        </w:rPr>
        <w:t>服务器</w:t>
      </w:r>
      <w:r>
        <w:rPr>
          <w:rFonts w:hint="eastAsia" w:asciiTheme="minorEastAsia" w:hAnsiTheme="minorEastAsia" w:eastAsiaTheme="minorEastAsia" w:cstheme="minorEastAsia"/>
          <w:color w:val="auto"/>
          <w:sz w:val="24"/>
          <w:szCs w:val="24"/>
          <w:lang w:val="en-US" w:eastAsia="zh-CN"/>
        </w:rPr>
        <w:t>足够使用。</w:t>
      </w:r>
      <w:r>
        <w:rPr>
          <w:rFonts w:hint="eastAsia" w:asciiTheme="minorEastAsia" w:hAnsiTheme="minorEastAsia" w:cstheme="minorEastAsia"/>
          <w:color w:val="auto"/>
          <w:sz w:val="24"/>
          <w:szCs w:val="24"/>
          <w:lang w:val="en-US" w:eastAsia="zh-CN"/>
        </w:rPr>
        <w:t>Tomcat服务器</w:t>
      </w:r>
      <w:r>
        <w:rPr>
          <w:rFonts w:hint="eastAsia" w:asciiTheme="minorEastAsia" w:hAnsiTheme="minorEastAsia" w:eastAsiaTheme="minorEastAsia" w:cstheme="minorEastAsia"/>
          <w:color w:val="auto"/>
          <w:sz w:val="24"/>
          <w:szCs w:val="24"/>
          <w:lang w:val="en-US" w:eastAsia="zh-CN"/>
        </w:rPr>
        <w:t>性能稳定，在Apache公司的支持下持续更新升级，功能越来越强大。所以，在校学生大多都会用这个服务器。出于对服务器的使用熟练度，还有系统开发的高效性，本系统决定使用Tomcat服务器。</w:t>
      </w:r>
    </w:p>
    <w:p>
      <w:pPr>
        <w:pStyle w:val="2"/>
        <w:bidi w:val="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bookmarkStart w:id="63" w:name="_Toc9780"/>
      <w:r>
        <w:rPr>
          <w:rFonts w:hint="eastAsia"/>
          <w:lang w:val="en-US" w:eastAsia="zh-CN"/>
        </w:rPr>
        <w:t>3 系统分析</w:t>
      </w:r>
      <w:bookmarkEnd w:id="61"/>
      <w:bookmarkEnd w:id="62"/>
      <w:bookmarkEnd w:id="63"/>
    </w:p>
    <w:p>
      <w:pPr>
        <w:pStyle w:val="3"/>
        <w:bidi w:val="0"/>
        <w:rPr>
          <w:rFonts w:hint="eastAsia"/>
          <w:lang w:val="en-US" w:eastAsia="zh-CN"/>
        </w:rPr>
      </w:pPr>
      <w:bookmarkStart w:id="64" w:name="_Toc11100"/>
      <w:bookmarkStart w:id="65" w:name="_Toc27747"/>
      <w:bookmarkStart w:id="66" w:name="_Toc3497"/>
      <w:r>
        <w:rPr>
          <w:rFonts w:hint="eastAsia"/>
          <w:lang w:val="en-US" w:eastAsia="zh-CN"/>
        </w:rPr>
        <w:t>3.1 功能需求分析</w:t>
      </w:r>
      <w:bookmarkEnd w:id="64"/>
      <w:bookmarkEnd w:id="65"/>
      <w:bookmarkEnd w:id="66"/>
    </w:p>
    <w:p>
      <w:pPr>
        <w:pStyle w:val="4"/>
        <w:bidi w:val="0"/>
        <w:rPr>
          <w:rFonts w:hint="eastAsia"/>
          <w:lang w:val="en-US" w:eastAsia="zh-CN"/>
        </w:rPr>
      </w:pPr>
      <w:bookmarkStart w:id="67" w:name="_Toc30954"/>
      <w:r>
        <w:rPr>
          <w:rFonts w:hint="eastAsia"/>
          <w:lang w:val="en-US" w:eastAsia="zh-CN"/>
        </w:rPr>
        <w:t>3.1.1 前端模块功能需求分析</w:t>
      </w:r>
      <w:bookmarkEnd w:id="67"/>
      <w:r>
        <w:rPr>
          <w:rFonts w:hint="eastAsia"/>
          <w:lang w:val="en-US" w:eastAsia="zh-CN"/>
        </w:rPr>
        <w:t xml:space="preserve"> </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系统使用</w:t>
      </w:r>
      <w:r>
        <w:rPr>
          <w:rFonts w:hint="eastAsia" w:asciiTheme="minorEastAsia" w:hAnsiTheme="minorEastAsia" w:cstheme="minorEastAsia"/>
          <w:color w:val="auto"/>
          <w:sz w:val="24"/>
          <w:szCs w:val="24"/>
          <w:lang w:val="en-US" w:eastAsia="zh-CN"/>
        </w:rPr>
        <w:t>SpringSecurity</w:t>
      </w:r>
      <w:r>
        <w:rPr>
          <w:rFonts w:hint="eastAsia" w:asciiTheme="minorEastAsia" w:hAnsiTheme="minorEastAsia" w:eastAsiaTheme="minorEastAsia" w:cstheme="minorEastAsia"/>
          <w:color w:val="auto"/>
          <w:sz w:val="24"/>
          <w:szCs w:val="24"/>
          <w:lang w:val="en-US" w:eastAsia="zh-CN"/>
        </w:rPr>
        <w:t>安全框架进行认证授权，提高系统的安全</w:t>
      </w:r>
      <w:r>
        <w:rPr>
          <w:rFonts w:hint="eastAsia" w:asciiTheme="minorEastAsia" w:hAnsiTheme="minorEastAsia" w:cstheme="minorEastAsia"/>
          <w:color w:val="auto"/>
          <w:sz w:val="24"/>
          <w:szCs w:val="24"/>
          <w:lang w:val="en-US" w:eastAsia="zh-CN"/>
        </w:rPr>
        <w:t>性。用户只能进入网站首页听歌，管理员除了可以进入网站首页还可以进入后端管理页面进行相关信息的管理。</w:t>
      </w:r>
      <w:r>
        <w:rPr>
          <w:rFonts w:hint="eastAsia" w:asciiTheme="minorEastAsia" w:hAnsiTheme="minorEastAsia" w:eastAsiaTheme="minorEastAsia" w:cstheme="minorEastAsia"/>
          <w:color w:val="auto"/>
          <w:sz w:val="24"/>
          <w:szCs w:val="24"/>
          <w:lang w:val="en-US" w:eastAsia="zh-CN"/>
        </w:rPr>
        <w:t>用户可以注册自己的账号密码登录该网站，登录后可以根据音乐名称的关键字进行搜索，在线播放音乐。</w:t>
      </w:r>
    </w:p>
    <w:p>
      <w:pPr>
        <w:pStyle w:val="4"/>
        <w:bidi w:val="0"/>
        <w:rPr>
          <w:rFonts w:hint="default"/>
          <w:lang w:val="en-US" w:eastAsia="zh-CN"/>
        </w:rPr>
      </w:pPr>
      <w:bookmarkStart w:id="68" w:name="_Toc3042"/>
      <w:r>
        <w:rPr>
          <w:rFonts w:hint="eastAsia"/>
          <w:lang w:val="en-US" w:eastAsia="zh-CN"/>
        </w:rPr>
        <w:t>3.1.2后端模块功能需求分析</w:t>
      </w:r>
      <w:bookmarkEnd w:id="68"/>
      <w:r>
        <w:rPr>
          <w:rFonts w:hint="eastAsia"/>
          <w:lang w:val="en-US" w:eastAsia="zh-CN"/>
        </w:rPr>
        <w:t xml:space="preserve"> </w:t>
      </w:r>
    </w:p>
    <w:p>
      <w:pPr>
        <w:spacing w:line="470" w:lineRule="exact"/>
        <w:ind w:firstLine="480" w:firstLineChars="200"/>
        <w:jc w:val="left"/>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系统的后台模块分为音乐管理模块、歌手管理模块、专辑管理模块。在音乐管理模块，</w:t>
      </w:r>
      <w:r>
        <w:rPr>
          <w:rFonts w:hint="eastAsia" w:asciiTheme="minorEastAsia" w:hAnsiTheme="minorEastAsia" w:eastAsiaTheme="minorEastAsia" w:cstheme="minorEastAsia"/>
          <w:color w:val="auto"/>
          <w:sz w:val="24"/>
          <w:szCs w:val="24"/>
          <w:lang w:val="en-US" w:eastAsia="zh-CN"/>
        </w:rPr>
        <w:t>管理员可以上传音乐</w:t>
      </w:r>
      <w:r>
        <w:rPr>
          <w:rFonts w:hint="eastAsia" w:asciiTheme="minorEastAsia" w:hAnsiTheme="minorEastAsia" w:cstheme="minorEastAsia"/>
          <w:color w:val="auto"/>
          <w:sz w:val="24"/>
          <w:szCs w:val="24"/>
          <w:lang w:val="en-US" w:eastAsia="zh-CN"/>
        </w:rPr>
        <w:t>到服务器，把对应的音乐路径存储在数据库中。可以对音乐的相关信息进行管理。在歌手管理模块，管理员可以对歌手的姓名、年龄等相关信息进行管理，在专辑管理模块，管理员可以对专辑的名称和专辑的发行时间进行管理。</w:t>
      </w:r>
    </w:p>
    <w:p>
      <w:pPr>
        <w:pStyle w:val="3"/>
        <w:bidi w:val="0"/>
        <w:rPr>
          <w:rFonts w:hint="default"/>
          <w:lang w:val="en-US" w:eastAsia="zh-CN"/>
        </w:rPr>
      </w:pPr>
      <w:bookmarkStart w:id="69" w:name="_Toc26629"/>
      <w:r>
        <w:rPr>
          <w:rFonts w:hint="eastAsia"/>
          <w:lang w:val="en-US" w:eastAsia="zh-CN"/>
        </w:rPr>
        <w:t>3.2 外接口需求分析</w:t>
      </w:r>
      <w:bookmarkEnd w:id="69"/>
    </w:p>
    <w:p>
      <w:pPr>
        <w:pStyle w:val="4"/>
        <w:bidi w:val="0"/>
      </w:pPr>
      <w:bookmarkStart w:id="70" w:name="_Toc17368"/>
      <w:bookmarkStart w:id="71" w:name="_Toc514308388"/>
      <w:bookmarkStart w:id="72" w:name="_Toc1088"/>
      <w:bookmarkStart w:id="73" w:name="_Toc14367"/>
      <w:bookmarkStart w:id="74" w:name="_Toc514307427"/>
      <w:bookmarkStart w:id="75" w:name="_Toc512280526"/>
      <w:bookmarkStart w:id="76" w:name="_Toc75057457"/>
      <w:bookmarkStart w:id="77" w:name="_Toc15527"/>
      <w:r>
        <w:rPr>
          <w:rFonts w:hint="eastAsia"/>
        </w:rPr>
        <w:t>3.2</w:t>
      </w:r>
      <w:r>
        <w:t>.</w:t>
      </w:r>
      <w:r>
        <w:rPr>
          <w:rFonts w:hint="eastAsia"/>
        </w:rPr>
        <w:t>1</w:t>
      </w:r>
      <w:r>
        <w:rPr>
          <w:rFonts w:hint="eastAsia"/>
          <w:lang w:val="en-US" w:eastAsia="zh-CN"/>
        </w:rPr>
        <w:t xml:space="preserve"> </w:t>
      </w:r>
      <w:r>
        <w:rPr>
          <w:rFonts w:hint="eastAsia"/>
        </w:rPr>
        <w:t>用户界面</w:t>
      </w:r>
      <w:bookmarkEnd w:id="70"/>
      <w:bookmarkEnd w:id="71"/>
      <w:bookmarkEnd w:id="72"/>
      <w:bookmarkEnd w:id="73"/>
      <w:bookmarkEnd w:id="74"/>
      <w:bookmarkEnd w:id="75"/>
      <w:bookmarkEnd w:id="76"/>
      <w:bookmarkEnd w:id="77"/>
    </w:p>
    <w:p>
      <w:pPr>
        <w:spacing w:line="470" w:lineRule="exact"/>
        <w:ind w:firstLine="480" w:firstLineChars="200"/>
        <w:rPr>
          <w:rFonts w:ascii="宋体" w:hAnsi="宋体"/>
          <w:sz w:val="24"/>
        </w:rPr>
      </w:pPr>
      <w:r>
        <w:rPr>
          <w:rFonts w:hint="eastAsia" w:ascii="宋体" w:hAnsi="宋体"/>
          <w:sz w:val="24"/>
        </w:rPr>
        <w:t>本</w:t>
      </w:r>
      <w:r>
        <w:rPr>
          <w:rFonts w:hint="eastAsia" w:ascii="宋体" w:hAnsi="宋体"/>
          <w:sz w:val="24"/>
          <w:lang w:val="en-US" w:eastAsia="zh-CN"/>
        </w:rPr>
        <w:t>系统</w:t>
      </w:r>
      <w:r>
        <w:rPr>
          <w:rFonts w:hint="eastAsia" w:ascii="宋体" w:hAnsi="宋体"/>
          <w:sz w:val="24"/>
        </w:rPr>
        <w:t>针对不同的角色设计了不同的用户界面，都是采用了可视化的简单易操作的设计思想进行的设计，方便不同用户的功能操作运行，本系统采用了固定的设计布局，对于每个不同的用户功能都采用了单独的</w:t>
      </w:r>
      <w:r>
        <w:rPr>
          <w:rFonts w:hint="eastAsia" w:ascii="宋体" w:hAnsi="宋体"/>
          <w:sz w:val="24"/>
          <w:lang w:eastAsia="zh-CN"/>
        </w:rPr>
        <w:t>JSP</w:t>
      </w:r>
      <w:r>
        <w:rPr>
          <w:rFonts w:hint="eastAsia" w:ascii="宋体" w:hAnsi="宋体"/>
          <w:sz w:val="24"/>
        </w:rPr>
        <w:t>编程，每个页面又都用到这些</w:t>
      </w:r>
      <w:r>
        <w:rPr>
          <w:rFonts w:hint="eastAsia" w:ascii="宋体" w:hAnsi="宋体"/>
          <w:sz w:val="24"/>
          <w:lang w:eastAsia="zh-CN"/>
        </w:rPr>
        <w:t>JSP</w:t>
      </w:r>
      <w:r>
        <w:rPr>
          <w:rFonts w:hint="eastAsia" w:ascii="宋体" w:hAnsi="宋体"/>
          <w:sz w:val="24"/>
        </w:rPr>
        <w:t>编程，这样保证了系统的整体统一性，每个用户界面都设计好了接口，方便各个权限用户快速分别登陆。</w:t>
      </w:r>
    </w:p>
    <w:p>
      <w:pPr>
        <w:pStyle w:val="4"/>
        <w:spacing w:line="470" w:lineRule="exact"/>
      </w:pPr>
      <w:bookmarkStart w:id="78" w:name="_Toc6774"/>
      <w:bookmarkStart w:id="79" w:name="_Toc512280527"/>
      <w:bookmarkStart w:id="80" w:name="_Toc6117"/>
      <w:bookmarkStart w:id="81" w:name="_Toc19217"/>
      <w:bookmarkStart w:id="82" w:name="_Toc514307428"/>
      <w:bookmarkStart w:id="83" w:name="_Toc75057458"/>
      <w:bookmarkStart w:id="84" w:name="_Toc13519"/>
      <w:bookmarkStart w:id="85" w:name="_Toc514308389"/>
      <w:r>
        <w:rPr>
          <w:rFonts w:hint="eastAsia"/>
        </w:rPr>
        <w:t>3.2</w:t>
      </w:r>
      <w:r>
        <w:t>.</w:t>
      </w:r>
      <w:r>
        <w:rPr>
          <w:rFonts w:hint="eastAsia"/>
        </w:rPr>
        <w:t>2</w:t>
      </w:r>
      <w:r>
        <w:rPr>
          <w:rFonts w:hint="eastAsia"/>
          <w:lang w:val="en-US" w:eastAsia="zh-CN"/>
        </w:rPr>
        <w:t xml:space="preserve"> </w:t>
      </w:r>
      <w:r>
        <w:rPr>
          <w:rFonts w:hint="eastAsia"/>
        </w:rPr>
        <w:t>软件相应接口</w:t>
      </w:r>
      <w:bookmarkEnd w:id="78"/>
      <w:bookmarkEnd w:id="79"/>
      <w:bookmarkEnd w:id="80"/>
      <w:bookmarkEnd w:id="81"/>
      <w:bookmarkEnd w:id="82"/>
      <w:bookmarkEnd w:id="83"/>
      <w:bookmarkEnd w:id="84"/>
      <w:bookmarkEnd w:id="85"/>
    </w:p>
    <w:p>
      <w:pPr>
        <w:spacing w:line="470" w:lineRule="exact"/>
        <w:ind w:firstLine="480" w:firstLineChars="200"/>
        <w:rPr>
          <w:rFonts w:hint="eastAsia" w:ascii="宋体" w:hAnsi="宋体"/>
          <w:sz w:val="24"/>
          <w:lang w:val="en-US" w:eastAsia="zh-CN"/>
        </w:rPr>
      </w:pPr>
      <w:r>
        <w:rPr>
          <w:rFonts w:hint="eastAsia" w:ascii="宋体" w:hAnsi="宋体"/>
          <w:sz w:val="24"/>
          <w:lang w:val="en-US" w:eastAsia="zh-CN"/>
        </w:rPr>
        <w:t>本系统设计开发时对于平台并没有特别的要求，有较好的兼容性，对于Linux系统和Windows系统都可以完美运行，不需要再额外进行编写。对服务器也没有特别的要求，谷歌和现在流行的360等都可以使用，对电脑硬件方面，CPU,内存，硬盘容量和运行内存都没有特别的要求，只要系统可以安装支持IDEA和Mysql就可以使用。</w:t>
      </w:r>
    </w:p>
    <w:p>
      <w:pPr>
        <w:pStyle w:val="3"/>
        <w:bidi w:val="0"/>
        <w:rPr>
          <w:rFonts w:hint="eastAsia"/>
          <w:lang w:val="en-US" w:eastAsia="zh-CN"/>
        </w:rPr>
      </w:pPr>
      <w:bookmarkStart w:id="86" w:name="_Toc25751"/>
      <w:r>
        <w:rPr>
          <w:rFonts w:hint="eastAsia"/>
          <w:lang w:val="en-US" w:eastAsia="zh-CN"/>
        </w:rPr>
        <w:t>3.3 系统用例图</w:t>
      </w:r>
      <w:bookmarkEnd w:id="86"/>
    </w:p>
    <w:p>
      <w:pPr>
        <w:spacing w:line="470" w:lineRule="exact"/>
        <w:ind w:firstLine="480" w:firstLineChars="200"/>
        <w:jc w:val="both"/>
        <w:rPr>
          <w:rFonts w:hint="default" w:ascii="Calibri" w:hAnsi="Calibri" w:eastAsia="宋体" w:cs="Times New Roman"/>
          <w:color w:val="auto"/>
          <w:sz w:val="21"/>
          <w:szCs w:val="24"/>
          <w:lang w:val="en-US" w:eastAsia="zh-CN"/>
        </w:rPr>
      </w:pPr>
      <w:r>
        <w:rPr>
          <w:rFonts w:hint="eastAsia" w:ascii="宋体" w:hAnsi="宋体"/>
          <w:sz w:val="24"/>
          <w:lang w:val="en-US" w:eastAsia="zh-CN"/>
        </w:rPr>
        <w:t>用例图描述了用户可以怎样使用系统。其中，</w:t>
      </w:r>
      <w:r>
        <w:rPr>
          <w:rFonts w:hint="default" w:ascii="宋体" w:hAnsi="宋体"/>
          <w:sz w:val="24"/>
          <w:lang w:val="en-US" w:eastAsia="zh-CN"/>
        </w:rPr>
        <w:t>角色</w:t>
      </w:r>
      <w:r>
        <w:rPr>
          <w:rFonts w:hint="eastAsia" w:ascii="宋体" w:hAnsi="宋体"/>
          <w:sz w:val="24"/>
          <w:lang w:val="en-US" w:eastAsia="zh-CN"/>
        </w:rPr>
        <w:t>用一个</w:t>
      </w:r>
      <w:r>
        <w:rPr>
          <w:rFonts w:hint="default" w:ascii="宋体" w:hAnsi="宋体"/>
          <w:sz w:val="24"/>
          <w:lang w:val="en-US" w:eastAsia="zh-CN"/>
        </w:rPr>
        <w:t>小人</w:t>
      </w:r>
      <w:r>
        <w:rPr>
          <w:rFonts w:hint="eastAsia" w:ascii="宋体" w:hAnsi="宋体"/>
          <w:sz w:val="24"/>
          <w:lang w:val="en-US" w:eastAsia="zh-CN"/>
        </w:rPr>
        <w:t>来表示</w:t>
      </w:r>
      <w:r>
        <w:rPr>
          <w:rFonts w:hint="default" w:ascii="宋体" w:hAnsi="宋体"/>
          <w:sz w:val="24"/>
          <w:lang w:val="en-US" w:eastAsia="zh-CN"/>
        </w:rPr>
        <w:t>。在</w:t>
      </w:r>
      <w:r>
        <w:rPr>
          <w:rFonts w:hint="eastAsia" w:ascii="宋体" w:hAnsi="宋体"/>
          <w:sz w:val="24"/>
          <w:lang w:val="en-US" w:eastAsia="zh-CN"/>
        </w:rPr>
        <w:t>网站中角色</w:t>
      </w:r>
      <w:r>
        <w:rPr>
          <w:rFonts w:hint="default" w:ascii="宋体" w:hAnsi="宋体"/>
          <w:sz w:val="24"/>
          <w:lang w:val="en-US" w:eastAsia="zh-CN"/>
        </w:rPr>
        <w:t>用来代表网站的用户，但角色并不</w:t>
      </w:r>
      <w:r>
        <w:rPr>
          <w:rFonts w:hint="eastAsia" w:ascii="宋体" w:hAnsi="宋体"/>
          <w:sz w:val="24"/>
          <w:lang w:val="en-US" w:eastAsia="zh-CN"/>
        </w:rPr>
        <w:t>仅仅只能代表用户</w:t>
      </w:r>
      <w:r>
        <w:rPr>
          <w:rFonts w:hint="default" w:ascii="宋体" w:hAnsi="宋体"/>
          <w:sz w:val="24"/>
          <w:lang w:val="en-US" w:eastAsia="zh-CN"/>
        </w:rPr>
        <w:t>，它还可以用来表示与系统交互的实体。用例</w:t>
      </w:r>
      <w:r>
        <w:rPr>
          <w:rFonts w:hint="eastAsia" w:ascii="宋体" w:hAnsi="宋体"/>
          <w:sz w:val="24"/>
          <w:lang w:val="en-US" w:eastAsia="zh-CN"/>
        </w:rPr>
        <w:t>描述了</w:t>
      </w:r>
      <w:r>
        <w:rPr>
          <w:rFonts w:hint="default" w:ascii="宋体" w:hAnsi="宋体"/>
          <w:sz w:val="24"/>
          <w:lang w:val="en-US" w:eastAsia="zh-CN"/>
        </w:rPr>
        <w:t>系统可以做什么</w:t>
      </w:r>
      <w:r>
        <w:rPr>
          <w:rFonts w:hint="eastAsia" w:ascii="宋体" w:hAnsi="宋体"/>
          <w:sz w:val="24"/>
          <w:lang w:val="en-US" w:eastAsia="zh-CN"/>
        </w:rPr>
        <w:t>，</w:t>
      </w:r>
      <w:r>
        <w:rPr>
          <w:rFonts w:hint="default" w:ascii="宋体" w:hAnsi="宋体"/>
          <w:sz w:val="24"/>
          <w:lang w:val="en-US" w:eastAsia="zh-CN"/>
        </w:rPr>
        <w:t>在</w:t>
      </w:r>
      <w:r>
        <w:rPr>
          <w:rFonts w:hint="eastAsia" w:ascii="宋体" w:hAnsi="宋体"/>
          <w:sz w:val="24"/>
          <w:lang w:val="en-US" w:eastAsia="zh-CN"/>
        </w:rPr>
        <w:t>真实</w:t>
      </w:r>
      <w:r>
        <w:rPr>
          <w:rFonts w:hint="default" w:ascii="宋体" w:hAnsi="宋体"/>
          <w:sz w:val="24"/>
          <w:lang w:val="en-US" w:eastAsia="zh-CN"/>
        </w:rPr>
        <w:t>的</w:t>
      </w:r>
      <w:r>
        <w:rPr>
          <w:rFonts w:hint="eastAsia" w:ascii="宋体" w:hAnsi="宋体"/>
          <w:sz w:val="24"/>
          <w:lang w:val="en-US" w:eastAsia="zh-CN"/>
        </w:rPr>
        <w:t>系统</w:t>
      </w:r>
      <w:r>
        <w:rPr>
          <w:rFonts w:hint="default" w:ascii="宋体" w:hAnsi="宋体"/>
          <w:sz w:val="24"/>
          <w:lang w:val="en-US" w:eastAsia="zh-CN"/>
        </w:rPr>
        <w:t>开发过程中，一个</w:t>
      </w:r>
      <w:r>
        <w:rPr>
          <w:rFonts w:hint="eastAsia" w:ascii="宋体" w:hAnsi="宋体"/>
          <w:sz w:val="24"/>
          <w:lang w:val="en-US" w:eastAsia="zh-CN"/>
        </w:rPr>
        <w:t>系统里</w:t>
      </w:r>
      <w:r>
        <w:rPr>
          <w:rFonts w:hint="default" w:ascii="宋体" w:hAnsi="宋体"/>
          <w:sz w:val="24"/>
          <w:lang w:val="en-US" w:eastAsia="zh-CN"/>
        </w:rPr>
        <w:t>经常</w:t>
      </w:r>
      <w:r>
        <w:rPr>
          <w:rFonts w:hint="eastAsia" w:ascii="宋体" w:hAnsi="宋体"/>
          <w:sz w:val="24"/>
          <w:lang w:val="en-US" w:eastAsia="zh-CN"/>
        </w:rPr>
        <w:t>要用</w:t>
      </w:r>
      <w:r>
        <w:rPr>
          <w:rFonts w:hint="default" w:ascii="宋体" w:hAnsi="宋体"/>
          <w:sz w:val="24"/>
          <w:lang w:val="en-US" w:eastAsia="zh-CN"/>
        </w:rPr>
        <w:t>到许多用例。在UML中，用例用椭圆表示。当角色和用例有一些关系时，它们可以通过一个</w:t>
      </w:r>
      <w:r>
        <w:rPr>
          <w:rFonts w:hint="eastAsia" w:ascii="宋体" w:hAnsi="宋体"/>
          <w:sz w:val="24"/>
          <w:lang w:val="en-US" w:eastAsia="zh-CN"/>
        </w:rPr>
        <w:t>带有箭头的直线</w:t>
      </w:r>
      <w:r>
        <w:rPr>
          <w:rFonts w:hint="default" w:ascii="宋体" w:hAnsi="宋体"/>
          <w:sz w:val="24"/>
          <w:lang w:val="en-US" w:eastAsia="zh-CN"/>
        </w:rPr>
        <w:t>连接起来，这个图</w:t>
      </w:r>
      <w:r>
        <w:rPr>
          <w:rFonts w:hint="eastAsia" w:ascii="宋体" w:hAnsi="宋体"/>
          <w:sz w:val="24"/>
          <w:lang w:val="en-US" w:eastAsia="zh-CN"/>
        </w:rPr>
        <w:t>叫做</w:t>
      </w:r>
      <w:r>
        <w:rPr>
          <w:rFonts w:hint="default" w:ascii="宋体" w:hAnsi="宋体"/>
          <w:sz w:val="24"/>
          <w:lang w:val="en-US" w:eastAsia="zh-CN"/>
        </w:rPr>
        <w:t>用例图。</w:t>
      </w:r>
    </w:p>
    <w:p>
      <w:pPr>
        <w:spacing w:line="470" w:lineRule="exact"/>
        <w:jc w:val="both"/>
        <w:rPr>
          <w:rStyle w:val="19"/>
          <w:rFonts w:hint="default"/>
          <w:lang w:val="en-US" w:eastAsia="zh-CN"/>
        </w:rPr>
      </w:pPr>
      <w:r>
        <w:drawing>
          <wp:anchor distT="0" distB="0" distL="114300" distR="114300" simplePos="0" relativeHeight="251664384" behindDoc="0" locked="0" layoutInCell="1" allowOverlap="1">
            <wp:simplePos x="0" y="0"/>
            <wp:positionH relativeFrom="column">
              <wp:posOffset>2626360</wp:posOffset>
            </wp:positionH>
            <wp:positionV relativeFrom="paragraph">
              <wp:posOffset>194310</wp:posOffset>
            </wp:positionV>
            <wp:extent cx="2628900" cy="2400300"/>
            <wp:effectExtent l="0" t="0" r="7620" b="7620"/>
            <wp:wrapTopAndBottom/>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8"/>
                    <a:stretch>
                      <a:fillRect/>
                    </a:stretch>
                  </pic:blipFill>
                  <pic:spPr>
                    <a:xfrm>
                      <a:off x="0" y="0"/>
                      <a:ext cx="2628900" cy="2400300"/>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-257175</wp:posOffset>
            </wp:positionH>
            <wp:positionV relativeFrom="paragraph">
              <wp:posOffset>187325</wp:posOffset>
            </wp:positionV>
            <wp:extent cx="2422525" cy="2396490"/>
            <wp:effectExtent l="0" t="0" r="635" b="11430"/>
            <wp:wrapTopAndBottom/>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2422525" cy="2396490"/>
                    </a:xfrm>
                    <a:prstGeom prst="rect">
                      <a:avLst/>
                    </a:prstGeom>
                    <a:noFill/>
                    <a:ln>
                      <a:noFill/>
                    </a:ln>
                  </pic:spPr>
                </pic:pic>
              </a:graphicData>
            </a:graphic>
          </wp:anchor>
        </w:drawing>
      </w:r>
      <w:r>
        <w:rPr>
          <w:rFonts w:hint="eastAsia"/>
          <w:lang w:val="en-US" w:eastAsia="zh-CN"/>
        </w:rPr>
        <w:t xml:space="preserve">     </w:t>
      </w:r>
      <w:r>
        <w:rPr>
          <w:rFonts w:hint="eastAsia" w:ascii="Calibri" w:hAnsi="Calibri" w:eastAsia="宋体" w:cs="Times New Roman"/>
          <w:color w:val="auto"/>
          <w:sz w:val="21"/>
          <w:szCs w:val="24"/>
          <w:lang w:val="en-US" w:eastAsia="zh-CN"/>
        </w:rPr>
        <w:t>图3-1 管理员用例图                          图3-2 用户用例图</w:t>
      </w:r>
    </w:p>
    <w:p>
      <w:pPr>
        <w:spacing w:line="470" w:lineRule="exact"/>
        <w:jc w:val="both"/>
        <w:rPr>
          <w:rFonts w:hint="default" w:ascii="Calibri" w:hAnsi="Calibri" w:eastAsia="宋体" w:cs="Times New Roman"/>
          <w:color w:val="auto"/>
          <w:sz w:val="21"/>
          <w:szCs w:val="24"/>
          <w:lang w:val="en-US" w:eastAsia="zh-CN"/>
        </w:rPr>
      </w:pPr>
      <w:bookmarkStart w:id="87" w:name="_Toc19625"/>
      <w:r>
        <w:rPr>
          <w:rStyle w:val="19"/>
          <w:rFonts w:hint="default"/>
          <w:lang w:val="en-US" w:eastAsia="zh-CN"/>
        </w:rPr>
        <w:t>3.</w:t>
      </w:r>
      <w:r>
        <w:rPr>
          <w:rStyle w:val="19"/>
          <w:rFonts w:hint="eastAsia"/>
          <w:lang w:val="en-US" w:eastAsia="zh-CN"/>
        </w:rPr>
        <w:t xml:space="preserve">4 </w:t>
      </w:r>
      <w:r>
        <w:rPr>
          <w:rStyle w:val="19"/>
          <w:rFonts w:hint="default"/>
          <w:lang w:val="en-US" w:eastAsia="zh-CN"/>
        </w:rPr>
        <w:t>系统开发环境</w:t>
      </w:r>
      <w:bookmarkEnd w:id="87"/>
    </w:p>
    <w:p>
      <w:pPr>
        <w:spacing w:line="470" w:lineRule="exact"/>
        <w:ind w:firstLine="480" w:firstLineChars="200"/>
        <w:rPr>
          <w:rFonts w:hint="default" w:ascii="Calibri" w:hAnsi="Calibri" w:eastAsia="宋体" w:cs="Times New Roman"/>
          <w:color w:val="auto"/>
          <w:sz w:val="24"/>
          <w:szCs w:val="24"/>
          <w:lang w:val="en-US" w:eastAsia="zh-CN"/>
        </w:rPr>
      </w:pPr>
      <w:r>
        <w:rPr>
          <w:rFonts w:hint="default" w:ascii="Calibri" w:hAnsi="Calibri" w:eastAsia="宋体" w:cs="Times New Roman"/>
          <w:color w:val="auto"/>
          <w:sz w:val="24"/>
          <w:szCs w:val="24"/>
          <w:lang w:val="en-US" w:eastAsia="zh-CN"/>
        </w:rPr>
        <w:t>（1）使用Windows</w:t>
      </w:r>
      <w:r>
        <w:rPr>
          <w:rFonts w:hint="eastAsia" w:ascii="Calibri" w:hAnsi="Calibri" w:eastAsia="宋体" w:cs="Times New Roman"/>
          <w:color w:val="auto"/>
          <w:sz w:val="24"/>
          <w:szCs w:val="24"/>
          <w:lang w:val="en-US" w:eastAsia="zh-CN"/>
        </w:rPr>
        <w:t>10</w:t>
      </w:r>
      <w:r>
        <w:rPr>
          <w:rFonts w:hint="default" w:ascii="Calibri" w:hAnsi="Calibri" w:eastAsia="宋体" w:cs="Times New Roman"/>
          <w:color w:val="auto"/>
          <w:sz w:val="24"/>
          <w:szCs w:val="24"/>
          <w:lang w:val="en-US" w:eastAsia="zh-CN"/>
        </w:rPr>
        <w:t>操作系统</w:t>
      </w:r>
      <w:r>
        <w:rPr>
          <w:rFonts w:hint="eastAsia" w:ascii="Calibri" w:hAnsi="Calibri" w:eastAsia="宋体" w:cs="Times New Roman"/>
          <w:color w:val="auto"/>
          <w:sz w:val="24"/>
          <w:szCs w:val="24"/>
          <w:lang w:val="en-US" w:eastAsia="zh-CN"/>
        </w:rPr>
        <w:t>。</w:t>
      </w:r>
    </w:p>
    <w:p>
      <w:pPr>
        <w:spacing w:line="470" w:lineRule="exact"/>
        <w:ind w:firstLine="480" w:firstLineChars="200"/>
        <w:rPr>
          <w:rFonts w:hint="eastAsia"/>
          <w:lang w:val="en-US" w:eastAsia="zh-CN"/>
        </w:rPr>
      </w:pPr>
      <w:r>
        <w:rPr>
          <w:rFonts w:hint="eastAsia" w:ascii="Calibri" w:hAnsi="Calibri" w:eastAsia="宋体" w:cs="Times New Roman"/>
          <w:color w:val="auto"/>
          <w:sz w:val="24"/>
          <w:szCs w:val="24"/>
          <w:lang w:val="en-US" w:eastAsia="zh-CN"/>
        </w:rPr>
        <w:t>（2）使用Tomcat8.5.24服务器</w:t>
      </w:r>
      <w:bookmarkStart w:id="88" w:name="_Toc30184"/>
      <w:bookmarkStart w:id="89" w:name="_Toc23274"/>
      <w:r>
        <w:rPr>
          <w:rFonts w:hint="eastAsia" w:ascii="Calibri" w:hAnsi="Calibri" w:eastAsia="宋体" w:cs="Times New Roman"/>
          <w:color w:val="auto"/>
          <w:sz w:val="24"/>
          <w:szCs w:val="24"/>
          <w:lang w:val="en-US" w:eastAsia="zh-CN"/>
        </w:rPr>
        <w:t>。</w:t>
      </w:r>
    </w:p>
    <w:p>
      <w:pPr>
        <w:pStyle w:val="3"/>
        <w:bidi w:val="0"/>
        <w:rPr>
          <w:rFonts w:hint="eastAsia"/>
          <w:lang w:val="en-US" w:eastAsia="zh-CN"/>
        </w:rPr>
      </w:pPr>
      <w:bookmarkStart w:id="90" w:name="_Toc11702"/>
      <w:r>
        <w:rPr>
          <w:rFonts w:hint="eastAsia"/>
          <w:lang w:val="en-US" w:eastAsia="zh-CN"/>
        </w:rPr>
        <w:t>3.5 可行性分析</w:t>
      </w:r>
      <w:bookmarkEnd w:id="88"/>
      <w:bookmarkEnd w:id="89"/>
      <w:bookmarkEnd w:id="90"/>
    </w:p>
    <w:p>
      <w:pPr>
        <w:pStyle w:val="4"/>
        <w:bidi w:val="0"/>
        <w:rPr>
          <w:rFonts w:hint="default"/>
          <w:lang w:val="en-US" w:eastAsia="zh-CN"/>
        </w:rPr>
      </w:pPr>
      <w:bookmarkStart w:id="91" w:name="_Toc22836"/>
      <w:bookmarkStart w:id="92" w:name="_Toc16059"/>
      <w:bookmarkStart w:id="93" w:name="_Toc10715"/>
      <w:r>
        <w:rPr>
          <w:rFonts w:hint="eastAsia"/>
          <w:lang w:val="en-US" w:eastAsia="zh-CN"/>
        </w:rPr>
        <w:t>3.5.1 市场可行性分析</w:t>
      </w:r>
      <w:bookmarkEnd w:id="91"/>
      <w:bookmarkEnd w:id="92"/>
      <w:bookmarkEnd w:id="93"/>
    </w:p>
    <w:p>
      <w:pPr>
        <w:spacing w:line="470" w:lineRule="exact"/>
        <w:ind w:firstLine="480" w:firstLineChars="200"/>
        <w:rPr>
          <w:rFonts w:hint="eastAsia" w:asciiTheme="minorEastAsia" w:hAnsiTheme="minorEastAsia" w:eastAsiaTheme="minorEastAsia" w:cstheme="minorEastAsia"/>
          <w:sz w:val="24"/>
          <w:szCs w:val="24"/>
          <w:u w:val="none"/>
          <w:lang w:val="en-US" w:eastAsia="zh-CN"/>
        </w:rPr>
      </w:pPr>
      <w:r>
        <w:rPr>
          <w:rFonts w:hint="eastAsia" w:asciiTheme="minorEastAsia" w:hAnsiTheme="minorEastAsia" w:eastAsiaTheme="minorEastAsia" w:cstheme="minorEastAsia"/>
          <w:color w:val="auto"/>
          <w:sz w:val="24"/>
          <w:szCs w:val="24"/>
          <w:lang w:val="en-US" w:eastAsia="zh-CN"/>
        </w:rPr>
        <w:t>我国在线音乐网站发展风起云涌，我国知名的音乐品牌有</w:t>
      </w:r>
      <w:r>
        <w:rPr>
          <w:rFonts w:hint="eastAsia" w:asciiTheme="minorEastAsia" w:hAnsiTheme="minorEastAsia" w:cstheme="minorEastAsia"/>
          <w:color w:val="auto"/>
          <w:sz w:val="24"/>
          <w:szCs w:val="24"/>
          <w:lang w:val="en-US" w:eastAsia="zh-CN"/>
        </w:rPr>
        <w:t>QQ</w:t>
      </w:r>
      <w:r>
        <w:rPr>
          <w:rFonts w:hint="eastAsia" w:asciiTheme="minorEastAsia" w:hAnsiTheme="minorEastAsia" w:eastAsiaTheme="minorEastAsia" w:cstheme="minorEastAsia"/>
          <w:color w:val="auto"/>
          <w:sz w:val="24"/>
          <w:szCs w:val="24"/>
          <w:lang w:val="en-US" w:eastAsia="zh-CN"/>
        </w:rPr>
        <w:t>音乐，酷狗音乐，全民k歌，千千音乐，爱音乐，华为音乐，咪咕音乐，虾米音乐。</w:t>
      </w:r>
      <w:r>
        <w:rPr>
          <w:rFonts w:hint="eastAsia" w:asciiTheme="minorEastAsia" w:hAnsiTheme="minorEastAsia" w:cstheme="minorEastAsia"/>
          <w:color w:val="auto"/>
          <w:sz w:val="24"/>
          <w:szCs w:val="24"/>
          <w:lang w:val="en-US" w:eastAsia="zh-CN"/>
        </w:rPr>
        <w:t>QQ</w:t>
      </w:r>
      <w:r>
        <w:rPr>
          <w:rFonts w:hint="eastAsia" w:asciiTheme="minorEastAsia" w:hAnsiTheme="minorEastAsia" w:eastAsiaTheme="minorEastAsia" w:cstheme="minorEastAsia"/>
          <w:color w:val="auto"/>
          <w:sz w:val="24"/>
          <w:szCs w:val="24"/>
          <w:lang w:val="en-US" w:eastAsia="zh-CN"/>
        </w:rPr>
        <w:t>音乐目前已与超过二百家唱片公司进行合作，在线音乐网站方便了人们的生活，有很好的市场。据统计，经典音乐已经开始被越来越多的用户所喜爱。在国外，音乐市场的规模不断发展，音乐市场高度互联网化。</w:t>
      </w:r>
    </w:p>
    <w:p>
      <w:pPr>
        <w:spacing w:line="470" w:lineRule="exact"/>
        <w:ind w:firstLine="480" w:firstLineChars="200"/>
        <w:rPr>
          <w:rFonts w:hint="eastAsia"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现在已经有很多出名的音乐网站，这些音乐网站大多是包含各种流派的歌曲，很少有只做一种音乐流派的音乐网站，而用户往往都有自己偏爱的音乐流派，个性化的网站是有一定的市场需求的，所以经典音乐流派网站应运而生。而经典音乐这一流派，受到很多用户的喜爱，因此有良好的市场前景。</w:t>
      </w:r>
    </w:p>
    <w:p>
      <w:pPr>
        <w:pStyle w:val="4"/>
        <w:bidi w:val="0"/>
        <w:rPr>
          <w:rFonts w:hint="eastAsia"/>
          <w:lang w:val="en-US" w:eastAsia="zh-CN"/>
        </w:rPr>
      </w:pPr>
      <w:bookmarkStart w:id="94" w:name="_Toc10816"/>
      <w:bookmarkStart w:id="95" w:name="_Toc23419"/>
      <w:bookmarkStart w:id="96" w:name="_Toc4009"/>
      <w:r>
        <w:rPr>
          <w:rFonts w:hint="eastAsia"/>
          <w:lang w:val="en-US" w:eastAsia="zh-CN"/>
        </w:rPr>
        <w:t>3.5.2 技术可行性分析</w:t>
      </w:r>
      <w:bookmarkEnd w:id="94"/>
      <w:bookmarkEnd w:id="95"/>
      <w:bookmarkEnd w:id="96"/>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sz w:val="24"/>
        </w:rPr>
        <w:t>本系统</w:t>
      </w:r>
      <w:r>
        <w:rPr>
          <w:rFonts w:hint="eastAsia" w:asciiTheme="minorEastAsia" w:hAnsiTheme="minorEastAsia" w:cstheme="minorEastAsia"/>
          <w:sz w:val="24"/>
          <w:lang w:val="en-US" w:eastAsia="zh-CN"/>
        </w:rPr>
        <w:t>使用IDEA开发工具开发系统。IDEA是现在主流的Java开发工具。有很好的兼容性和高效性。系统使用Maven进行管理项目，使用8.5版本的Tomcat作为系统的服务器。使用5.7版本的Mysql存储数据。这些软件基本都时开源的，适用于中小型系统的开发。而且自己对这些软件非常熟练。所以，本系统</w:t>
      </w:r>
      <w:r>
        <w:rPr>
          <w:rFonts w:hint="eastAsia" w:asciiTheme="minorEastAsia" w:hAnsiTheme="minorEastAsia" w:eastAsiaTheme="minorEastAsia" w:cstheme="minorEastAsia"/>
          <w:sz w:val="24"/>
        </w:rPr>
        <w:t>在技术可行性分析上</w:t>
      </w:r>
      <w:r>
        <w:rPr>
          <w:rFonts w:hint="eastAsia" w:asciiTheme="minorEastAsia" w:hAnsiTheme="minorEastAsia" w:cstheme="minorEastAsia"/>
          <w:sz w:val="24"/>
          <w:lang w:val="en-US" w:eastAsia="zh-CN"/>
        </w:rPr>
        <w:t>来说</w:t>
      </w:r>
      <w:r>
        <w:rPr>
          <w:rFonts w:hint="eastAsia" w:asciiTheme="minorEastAsia" w:hAnsiTheme="minorEastAsia" w:eastAsiaTheme="minorEastAsia" w:cstheme="minorEastAsia"/>
          <w:sz w:val="24"/>
        </w:rPr>
        <w:t>是</w:t>
      </w:r>
      <w:r>
        <w:rPr>
          <w:rFonts w:hint="eastAsia" w:asciiTheme="minorEastAsia" w:hAnsiTheme="minorEastAsia" w:cstheme="minorEastAsia"/>
          <w:sz w:val="24"/>
          <w:lang w:val="en-US" w:eastAsia="zh-CN"/>
        </w:rPr>
        <w:t>可行的</w:t>
      </w:r>
      <w:r>
        <w:rPr>
          <w:rFonts w:hint="eastAsia" w:asciiTheme="minorEastAsia" w:hAnsiTheme="minorEastAsia" w:eastAsiaTheme="minorEastAsia" w:cstheme="minorEastAsia"/>
          <w:sz w:val="24"/>
        </w:rPr>
        <w:t>。</w:t>
      </w:r>
    </w:p>
    <w:p>
      <w:pPr>
        <w:pStyle w:val="4"/>
        <w:bidi w:val="0"/>
        <w:rPr>
          <w:rFonts w:hint="eastAsia"/>
          <w:lang w:val="en-US" w:eastAsia="zh-CN"/>
        </w:rPr>
      </w:pPr>
      <w:bookmarkStart w:id="97" w:name="_Toc13389"/>
      <w:bookmarkStart w:id="98" w:name="_Toc16316"/>
      <w:bookmarkStart w:id="99" w:name="_Toc30137"/>
      <w:r>
        <w:rPr>
          <w:rFonts w:hint="eastAsia"/>
          <w:lang w:val="en-US" w:eastAsia="zh-CN"/>
        </w:rPr>
        <w:t>3.5.3 经济可行性分析</w:t>
      </w:r>
      <w:bookmarkEnd w:id="97"/>
      <w:bookmarkEnd w:id="98"/>
      <w:bookmarkEnd w:id="99"/>
    </w:p>
    <w:p>
      <w:pPr>
        <w:spacing w:line="470" w:lineRule="exact"/>
        <w:ind w:firstLine="480" w:firstLineChars="200"/>
        <w:rPr>
          <w:rFonts w:hint="default"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系统使用的软件基本上都是开源的，所以开发成本比较小，在自己可以接受的范围之内。系统是一个小型的经典音乐网站，后台模块只有一个管理员的角色。不需要有很多的人力。所以，系统在经济可行性分析上是可行的。</w:t>
      </w:r>
    </w:p>
    <w:p>
      <w:pPr>
        <w:pStyle w:val="2"/>
        <w:bidi w:val="0"/>
        <w:rPr>
          <w:rFonts w:hint="eastAsia"/>
          <w:lang w:val="en-US" w:eastAsia="zh-CN"/>
        </w:rPr>
      </w:pPr>
      <w:bookmarkStart w:id="100" w:name="_Toc6080"/>
      <w:bookmarkStart w:id="101" w:name="_Toc12389"/>
    </w:p>
    <w:p>
      <w:pPr>
        <w:pStyle w:val="2"/>
        <w:bidi w:val="0"/>
        <w:rPr>
          <w:rFonts w:hint="eastAsia"/>
          <w:lang w:val="en-US" w:eastAsia="zh-CN"/>
        </w:rPr>
      </w:pPr>
    </w:p>
    <w:p>
      <w:pPr>
        <w:pStyle w:val="2"/>
        <w:bidi w:val="0"/>
        <w:rPr>
          <w:rFonts w:hint="eastAsia"/>
          <w:lang w:val="en-US" w:eastAsia="zh-CN"/>
        </w:rPr>
      </w:pPr>
    </w:p>
    <w:p>
      <w:pPr>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bookmarkStart w:id="102" w:name="_Toc272"/>
      <w:r>
        <w:rPr>
          <w:rFonts w:hint="eastAsia"/>
          <w:lang w:val="en-US" w:eastAsia="zh-CN"/>
        </w:rPr>
        <w:t>4 系统设计</w:t>
      </w:r>
      <w:bookmarkEnd w:id="100"/>
      <w:bookmarkEnd w:id="101"/>
      <w:bookmarkEnd w:id="102"/>
    </w:p>
    <w:p>
      <w:pPr>
        <w:pStyle w:val="3"/>
        <w:bidi w:val="0"/>
        <w:rPr>
          <w:rFonts w:hint="eastAsia"/>
          <w:lang w:val="en-US" w:eastAsia="zh-CN"/>
        </w:rPr>
      </w:pPr>
      <w:bookmarkStart w:id="103" w:name="_Toc29325"/>
      <w:bookmarkStart w:id="104" w:name="_Toc5001"/>
      <w:bookmarkStart w:id="105" w:name="_Toc28906"/>
      <w:r>
        <w:rPr>
          <w:rFonts w:hint="eastAsia"/>
          <w:lang w:val="en-US" w:eastAsia="zh-CN"/>
        </w:rPr>
        <w:t>4.1 系统主要工作流程图</w:t>
      </w:r>
      <w:bookmarkEnd w:id="103"/>
      <w:bookmarkEnd w:id="104"/>
      <w:bookmarkEnd w:id="105"/>
    </w:p>
    <w:p>
      <w:pPr>
        <w:spacing w:line="470" w:lineRule="exact"/>
        <w:ind w:firstLine="480" w:firstLineChars="200"/>
        <w:rPr>
          <w:rFonts w:hint="default" w:asciiTheme="minorEastAsia" w:hAnsiTheme="minorEastAsia" w:eastAsiaTheme="minorEastAsia" w:cstheme="minorEastAsia"/>
          <w:b/>
          <w:bCs/>
          <w:sz w:val="24"/>
          <w:szCs w:val="24"/>
          <w:u w:val="none"/>
          <w:lang w:val="en-US" w:eastAsia="zh-CN"/>
        </w:rPr>
      </w:pPr>
      <w:r>
        <w:rPr>
          <w:rFonts w:hint="eastAsia" w:ascii="Calibri" w:hAnsi="Calibri" w:eastAsia="宋体" w:cs="Times New Roman"/>
          <w:color w:val="auto"/>
          <w:sz w:val="24"/>
          <w:szCs w:val="24"/>
          <w:lang w:val="en-US" w:eastAsia="zh-CN"/>
        </w:rPr>
        <w:t>此流程图描述了网站的工作流程，用户可以注册账号密码，登录网站听歌。管理员可以对歌曲进行上传，修改，删除等操作。</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drawing>
          <wp:anchor distT="0" distB="0" distL="114300" distR="114300" simplePos="0" relativeHeight="251666432" behindDoc="0" locked="0" layoutInCell="1" allowOverlap="1">
            <wp:simplePos x="0" y="0"/>
            <wp:positionH relativeFrom="column">
              <wp:posOffset>508000</wp:posOffset>
            </wp:positionH>
            <wp:positionV relativeFrom="paragraph">
              <wp:posOffset>13335</wp:posOffset>
            </wp:positionV>
            <wp:extent cx="4257675" cy="3307080"/>
            <wp:effectExtent l="0" t="0" r="9525"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257675" cy="3307080"/>
                    </a:xfrm>
                    <a:prstGeom prst="rect">
                      <a:avLst/>
                    </a:prstGeom>
                    <a:noFill/>
                    <a:ln>
                      <a:noFill/>
                    </a:ln>
                  </pic:spPr>
                </pic:pic>
              </a:graphicData>
            </a:graphic>
          </wp:anchor>
        </w:drawing>
      </w: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100" w:firstLineChars="1000"/>
        <w:rPr>
          <w:rFonts w:hint="eastAsia" w:ascii="Calibri" w:hAnsi="Calibri" w:eastAsia="宋体" w:cs="Times New Roman"/>
          <w:color w:val="auto"/>
          <w:sz w:val="21"/>
          <w:szCs w:val="24"/>
          <w:lang w:val="en-US" w:eastAsia="zh-CN"/>
        </w:rPr>
      </w:pPr>
    </w:p>
    <w:p>
      <w:pPr>
        <w:ind w:firstLine="2730" w:firstLineChars="1300"/>
        <w:jc w:val="both"/>
        <w:rPr>
          <w:rFonts w:hint="eastAsia"/>
          <w:lang w:val="en-US" w:eastAsia="zh-CN"/>
        </w:rPr>
      </w:pPr>
      <w:r>
        <w:rPr>
          <w:rFonts w:hint="eastAsia" w:ascii="Calibri" w:hAnsi="Calibri" w:eastAsia="宋体" w:cs="Times New Roman"/>
          <w:color w:val="auto"/>
          <w:sz w:val="21"/>
          <w:szCs w:val="24"/>
          <w:lang w:val="en-US" w:eastAsia="zh-CN"/>
        </w:rPr>
        <w:t>图4.1 系统主要工作流程图</w:t>
      </w:r>
      <w:bookmarkStart w:id="106" w:name="_Toc12627"/>
      <w:bookmarkStart w:id="107" w:name="_Toc13305"/>
    </w:p>
    <w:p>
      <w:pPr>
        <w:pStyle w:val="3"/>
        <w:bidi w:val="0"/>
        <w:rPr>
          <w:rFonts w:hint="eastAsia"/>
          <w:lang w:val="en-US" w:eastAsia="zh-CN"/>
        </w:rPr>
      </w:pPr>
      <w:bookmarkStart w:id="108" w:name="_Toc15988"/>
      <w:r>
        <w:rPr>
          <w:rFonts w:hint="eastAsia"/>
          <w:lang w:val="en-US" w:eastAsia="zh-CN"/>
        </w:rPr>
        <w:t>4.2 系统功能设计</w:t>
      </w:r>
      <w:bookmarkEnd w:id="108"/>
    </w:p>
    <w:p>
      <w:pPr>
        <w:pStyle w:val="4"/>
        <w:bidi w:val="0"/>
        <w:rPr>
          <w:rFonts w:hint="default"/>
          <w:lang w:val="en-US" w:eastAsia="zh-CN"/>
        </w:rPr>
      </w:pPr>
      <w:bookmarkStart w:id="109" w:name="_Toc17049"/>
      <w:r>
        <w:rPr>
          <w:rFonts w:hint="eastAsia"/>
          <w:lang w:val="en-US" w:eastAsia="zh-CN"/>
        </w:rPr>
        <w:t>4.2.1 前台功能设计</w:t>
      </w:r>
      <w:bookmarkEnd w:id="109"/>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sz w:val="24"/>
          <w:szCs w:val="24"/>
        </w:rPr>
        <w:drawing>
          <wp:anchor distT="0" distB="0" distL="114300" distR="114300" simplePos="0" relativeHeight="251665408" behindDoc="0" locked="0" layoutInCell="1" allowOverlap="1">
            <wp:simplePos x="0" y="0"/>
            <wp:positionH relativeFrom="column">
              <wp:posOffset>686435</wp:posOffset>
            </wp:positionH>
            <wp:positionV relativeFrom="paragraph">
              <wp:posOffset>291465</wp:posOffset>
            </wp:positionV>
            <wp:extent cx="3901440" cy="2895600"/>
            <wp:effectExtent l="0" t="0" r="0" b="0"/>
            <wp:wrapNone/>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1"/>
                    <a:stretch>
                      <a:fillRect/>
                    </a:stretch>
                  </pic:blipFill>
                  <pic:spPr>
                    <a:xfrm>
                      <a:off x="0" y="0"/>
                      <a:ext cx="3901440" cy="2895600"/>
                    </a:xfrm>
                    <a:prstGeom prst="rect">
                      <a:avLst/>
                    </a:prstGeom>
                    <a:noFill/>
                    <a:ln>
                      <a:noFill/>
                    </a:ln>
                  </pic:spPr>
                </pic:pic>
              </a:graphicData>
            </a:graphic>
          </wp:anchor>
        </w:drawing>
      </w:r>
      <w:r>
        <w:rPr>
          <w:rFonts w:hint="eastAsia" w:asciiTheme="minorEastAsia" w:hAnsiTheme="minorEastAsia" w:eastAsiaTheme="minorEastAsia" w:cstheme="minorEastAsia"/>
          <w:color w:val="auto"/>
          <w:sz w:val="24"/>
          <w:szCs w:val="24"/>
          <w:lang w:val="en-US" w:eastAsia="zh-CN"/>
        </w:rPr>
        <w:t>前台功能图如图4-2所示：</w:t>
      </w:r>
    </w:p>
    <w:p/>
    <w:p/>
    <w:p/>
    <w:p/>
    <w:p/>
    <w:p/>
    <w:p/>
    <w:p>
      <w:pPr>
        <w:ind w:firstLine="2100" w:firstLineChars="1000"/>
        <w:rPr>
          <w:rFonts w:hint="eastAsia" w:ascii="Calibri" w:hAnsi="Calibri" w:eastAsia="宋体" w:cs="Times New Roman"/>
          <w:color w:val="auto"/>
          <w:sz w:val="21"/>
          <w:szCs w:val="24"/>
          <w:lang w:val="en-US" w:eastAsia="zh-CN"/>
        </w:rPr>
      </w:pPr>
    </w:p>
    <w:p>
      <w:pPr>
        <w:ind w:firstLine="3150" w:firstLineChars="1500"/>
        <w:jc w:val="both"/>
        <w:rPr>
          <w:rFonts w:hint="default" w:ascii="Calibri" w:hAnsi="Calibri" w:eastAsia="宋体" w:cs="Times New Roman"/>
          <w:color w:val="auto"/>
          <w:sz w:val="24"/>
          <w:szCs w:val="24"/>
          <w:lang w:val="en-US" w:eastAsia="zh-CN"/>
        </w:rPr>
      </w:pPr>
      <w:r>
        <w:rPr>
          <w:rFonts w:hint="eastAsia" w:ascii="Calibri" w:hAnsi="Calibri" w:eastAsia="宋体" w:cs="Times New Roman"/>
          <w:color w:val="auto"/>
          <w:sz w:val="21"/>
          <w:szCs w:val="24"/>
          <w:lang w:val="en-US" w:eastAsia="zh-CN"/>
        </w:rPr>
        <w:t>图4-2 前台功能模块图</w:t>
      </w:r>
    </w:p>
    <w:p>
      <w:pPr>
        <w:spacing w:line="470" w:lineRule="exact"/>
        <w:ind w:firstLine="480" w:firstLineChars="200"/>
        <w:rPr>
          <w:rFonts w:hint="default" w:ascii="Calibri" w:hAnsi="Calibri" w:eastAsia="宋体" w:cs="Times New Roman"/>
          <w:color w:val="auto"/>
          <w:sz w:val="24"/>
          <w:szCs w:val="24"/>
          <w:lang w:val="en-US" w:eastAsia="zh-CN"/>
        </w:rPr>
      </w:pPr>
      <w:r>
        <w:rPr>
          <w:rFonts w:hint="default" w:ascii="Calibri" w:hAnsi="Calibri" w:eastAsia="宋体" w:cs="Times New Roman"/>
          <w:color w:val="auto"/>
          <w:sz w:val="24"/>
          <w:szCs w:val="24"/>
          <w:lang w:val="en-US" w:eastAsia="zh-CN"/>
        </w:rPr>
        <w:t>前台功能模块描述：</w:t>
      </w:r>
    </w:p>
    <w:p>
      <w:pPr>
        <w:numPr>
          <w:ilvl w:val="0"/>
          <w:numId w:val="1"/>
        </w:numPr>
        <w:spacing w:line="470" w:lineRule="exact"/>
        <w:ind w:firstLine="480" w:firstLineChars="200"/>
        <w:rPr>
          <w:rFonts w:hint="default" w:ascii="Calibri" w:hAnsi="Calibri" w:eastAsia="宋体" w:cs="Times New Roman"/>
          <w:color w:val="auto"/>
          <w:sz w:val="24"/>
          <w:szCs w:val="24"/>
          <w:lang w:val="en-US" w:eastAsia="zh-CN"/>
        </w:rPr>
      </w:pPr>
      <w:r>
        <w:rPr>
          <w:rFonts w:hint="default" w:ascii="Calibri" w:hAnsi="Calibri" w:eastAsia="宋体" w:cs="Times New Roman"/>
          <w:color w:val="auto"/>
          <w:sz w:val="24"/>
          <w:szCs w:val="24"/>
          <w:lang w:val="en-US" w:eastAsia="zh-CN"/>
        </w:rPr>
        <w:t>首页模块：普通用户可以登陆</w:t>
      </w:r>
      <w:r>
        <w:rPr>
          <w:rFonts w:hint="eastAsia" w:ascii="Calibri" w:hAnsi="Calibri" w:eastAsia="宋体" w:cs="Times New Roman"/>
          <w:color w:val="auto"/>
          <w:sz w:val="24"/>
          <w:szCs w:val="24"/>
          <w:lang w:val="en-US" w:eastAsia="zh-CN"/>
        </w:rPr>
        <w:t>自己的账号密码</w:t>
      </w:r>
      <w:r>
        <w:rPr>
          <w:rFonts w:hint="default" w:ascii="Calibri" w:hAnsi="Calibri" w:eastAsia="宋体" w:cs="Times New Roman"/>
          <w:color w:val="auto"/>
          <w:sz w:val="24"/>
          <w:szCs w:val="24"/>
          <w:lang w:val="en-US" w:eastAsia="zh-CN"/>
        </w:rPr>
        <w:t>，</w:t>
      </w:r>
      <w:r>
        <w:rPr>
          <w:rFonts w:hint="eastAsia" w:ascii="Calibri" w:hAnsi="Calibri" w:eastAsia="宋体" w:cs="Times New Roman"/>
          <w:color w:val="auto"/>
          <w:sz w:val="24"/>
          <w:szCs w:val="24"/>
          <w:lang w:val="en-US" w:eastAsia="zh-CN"/>
        </w:rPr>
        <w:t>可以通过搜索音乐的关键字进行查询。</w:t>
      </w:r>
    </w:p>
    <w:p>
      <w:pPr>
        <w:numPr>
          <w:ilvl w:val="0"/>
          <w:numId w:val="1"/>
        </w:numPr>
        <w:spacing w:line="470" w:lineRule="exact"/>
        <w:ind w:left="0" w:leftChars="0" w:firstLine="480" w:firstLineChars="200"/>
        <w:rPr>
          <w:rFonts w:hint="default"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点歌模块</w:t>
      </w:r>
      <w:r>
        <w:rPr>
          <w:rFonts w:hint="default" w:ascii="Calibri" w:hAnsi="Calibri" w:eastAsia="宋体" w:cs="Times New Roman"/>
          <w:color w:val="auto"/>
          <w:sz w:val="24"/>
          <w:szCs w:val="24"/>
          <w:lang w:val="en-US" w:eastAsia="zh-CN"/>
        </w:rPr>
        <w:t>：用户可以挑选</w:t>
      </w:r>
      <w:r>
        <w:rPr>
          <w:rFonts w:hint="eastAsia" w:ascii="Calibri" w:hAnsi="Calibri" w:eastAsia="宋体" w:cs="Times New Roman"/>
          <w:color w:val="auto"/>
          <w:sz w:val="24"/>
          <w:szCs w:val="24"/>
          <w:lang w:val="en-US" w:eastAsia="zh-CN"/>
        </w:rPr>
        <w:t>自己想听</w:t>
      </w:r>
      <w:r>
        <w:rPr>
          <w:rFonts w:hint="default" w:ascii="Calibri" w:hAnsi="Calibri" w:eastAsia="宋体" w:cs="Times New Roman"/>
          <w:color w:val="auto"/>
          <w:sz w:val="24"/>
          <w:szCs w:val="24"/>
          <w:lang w:val="en-US" w:eastAsia="zh-CN"/>
        </w:rPr>
        <w:t>的音乐进行</w:t>
      </w:r>
      <w:r>
        <w:rPr>
          <w:rFonts w:hint="eastAsia" w:ascii="Calibri" w:hAnsi="Calibri" w:eastAsia="宋体" w:cs="Times New Roman"/>
          <w:color w:val="auto"/>
          <w:sz w:val="24"/>
          <w:szCs w:val="24"/>
          <w:lang w:val="en-US" w:eastAsia="zh-CN"/>
        </w:rPr>
        <w:t>试</w:t>
      </w:r>
      <w:r>
        <w:rPr>
          <w:rFonts w:hint="default" w:ascii="Calibri" w:hAnsi="Calibri" w:eastAsia="宋体" w:cs="Times New Roman"/>
          <w:color w:val="auto"/>
          <w:sz w:val="24"/>
          <w:szCs w:val="24"/>
          <w:lang w:val="en-US" w:eastAsia="zh-CN"/>
        </w:rPr>
        <w:t>听。</w:t>
      </w:r>
      <w:r>
        <w:rPr>
          <w:rFonts w:hint="eastAsia" w:ascii="Calibri" w:hAnsi="Calibri" w:eastAsia="宋体" w:cs="Times New Roman"/>
          <w:color w:val="auto"/>
          <w:sz w:val="24"/>
          <w:szCs w:val="24"/>
          <w:lang w:val="en-US" w:eastAsia="zh-CN"/>
        </w:rPr>
        <w:t>还</w:t>
      </w:r>
      <w:r>
        <w:rPr>
          <w:rFonts w:hint="default" w:ascii="Calibri" w:hAnsi="Calibri" w:eastAsia="宋体" w:cs="Times New Roman"/>
          <w:color w:val="auto"/>
          <w:sz w:val="24"/>
          <w:szCs w:val="24"/>
          <w:lang w:val="en-US" w:eastAsia="zh-CN"/>
        </w:rPr>
        <w:t>可以按需</w:t>
      </w:r>
      <w:r>
        <w:rPr>
          <w:rFonts w:hint="eastAsia" w:ascii="Calibri" w:hAnsi="Calibri" w:eastAsia="宋体" w:cs="Times New Roman"/>
          <w:color w:val="auto"/>
          <w:sz w:val="24"/>
          <w:szCs w:val="24"/>
          <w:lang w:val="en-US" w:eastAsia="zh-CN"/>
        </w:rPr>
        <w:t>求</w:t>
      </w:r>
      <w:r>
        <w:rPr>
          <w:rFonts w:hint="default" w:ascii="Calibri" w:hAnsi="Calibri" w:eastAsia="宋体" w:cs="Times New Roman"/>
          <w:color w:val="auto"/>
          <w:sz w:val="24"/>
          <w:szCs w:val="24"/>
          <w:lang w:val="en-US" w:eastAsia="zh-CN"/>
        </w:rPr>
        <w:t>向朋友和家人</w:t>
      </w:r>
      <w:r>
        <w:rPr>
          <w:rFonts w:hint="eastAsia" w:ascii="Calibri" w:hAnsi="Calibri" w:eastAsia="宋体" w:cs="Times New Roman"/>
          <w:color w:val="auto"/>
          <w:sz w:val="24"/>
          <w:szCs w:val="24"/>
          <w:lang w:val="en-US" w:eastAsia="zh-CN"/>
        </w:rPr>
        <w:t>分享</w:t>
      </w:r>
      <w:r>
        <w:rPr>
          <w:rFonts w:hint="default" w:ascii="Calibri" w:hAnsi="Calibri" w:eastAsia="宋体" w:cs="Times New Roman"/>
          <w:color w:val="auto"/>
          <w:sz w:val="24"/>
          <w:szCs w:val="24"/>
          <w:lang w:val="en-US" w:eastAsia="zh-CN"/>
        </w:rPr>
        <w:t>歌曲。</w:t>
      </w:r>
    </w:p>
    <w:p>
      <w:pPr>
        <w:numPr>
          <w:ilvl w:val="0"/>
          <w:numId w:val="1"/>
        </w:numPr>
        <w:spacing w:line="470" w:lineRule="exact"/>
        <w:ind w:left="0" w:leftChars="0" w:firstLine="480" w:firstLineChars="200"/>
        <w:rPr>
          <w:rFonts w:hint="default" w:ascii="Calibri" w:hAnsi="Calibri" w:eastAsia="宋体" w:cs="Times New Roman"/>
          <w:color w:val="auto"/>
          <w:sz w:val="24"/>
          <w:szCs w:val="24"/>
          <w:lang w:val="en-US" w:eastAsia="zh-CN"/>
        </w:rPr>
      </w:pPr>
      <w:r>
        <w:rPr>
          <w:rFonts w:hint="eastAsia" w:ascii="Calibri" w:hAnsi="Calibri" w:eastAsia="宋体" w:cs="Times New Roman"/>
          <w:color w:val="auto"/>
          <w:sz w:val="24"/>
          <w:szCs w:val="24"/>
          <w:lang w:val="en-US" w:eastAsia="zh-CN"/>
        </w:rPr>
        <w:t>播放模块</w:t>
      </w:r>
      <w:r>
        <w:rPr>
          <w:rFonts w:hint="default" w:ascii="Calibri" w:hAnsi="Calibri" w:eastAsia="宋体" w:cs="Times New Roman"/>
          <w:color w:val="auto"/>
          <w:sz w:val="24"/>
          <w:szCs w:val="24"/>
          <w:lang w:val="en-US" w:eastAsia="zh-CN"/>
        </w:rPr>
        <w:t>：用户可以</w:t>
      </w:r>
      <w:r>
        <w:rPr>
          <w:rFonts w:hint="eastAsia" w:ascii="Calibri" w:hAnsi="Calibri" w:eastAsia="宋体" w:cs="Times New Roman"/>
          <w:color w:val="auto"/>
          <w:sz w:val="24"/>
          <w:szCs w:val="24"/>
          <w:lang w:val="en-US" w:eastAsia="zh-CN"/>
        </w:rPr>
        <w:t>选择自己想听的音乐进行顺序播放。</w:t>
      </w:r>
    </w:p>
    <w:p>
      <w:pPr>
        <w:pStyle w:val="4"/>
        <w:bidi w:val="0"/>
        <w:rPr>
          <w:rFonts w:hint="eastAsia"/>
          <w:lang w:val="en-US" w:eastAsia="zh-CN"/>
        </w:rPr>
      </w:pPr>
      <w:bookmarkStart w:id="110" w:name="_Toc25554"/>
      <w:r>
        <w:rPr>
          <w:rFonts w:hint="eastAsia"/>
          <w:lang w:val="en-US" w:eastAsia="zh-CN"/>
        </w:rPr>
        <w:t>4.2.2 后台功能设计</w:t>
      </w:r>
      <w:bookmarkEnd w:id="110"/>
    </w:p>
    <w:p>
      <w:pPr>
        <w:numPr>
          <w:ilvl w:val="0"/>
          <w:numId w:val="0"/>
        </w:num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后台功能模块如图4-3所示：</w:t>
      </w:r>
    </w:p>
    <w:p>
      <w:r>
        <w:drawing>
          <wp:anchor distT="0" distB="0" distL="114300" distR="114300" simplePos="0" relativeHeight="251667456" behindDoc="0" locked="0" layoutInCell="1" allowOverlap="1">
            <wp:simplePos x="0" y="0"/>
            <wp:positionH relativeFrom="column">
              <wp:posOffset>686435</wp:posOffset>
            </wp:positionH>
            <wp:positionV relativeFrom="paragraph">
              <wp:posOffset>137160</wp:posOffset>
            </wp:positionV>
            <wp:extent cx="3901440" cy="3558540"/>
            <wp:effectExtent l="0" t="0" r="0" b="7620"/>
            <wp:wrapNone/>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2"/>
                    <a:stretch>
                      <a:fillRect/>
                    </a:stretch>
                  </pic:blipFill>
                  <pic:spPr>
                    <a:xfrm>
                      <a:off x="0" y="0"/>
                      <a:ext cx="3901440" cy="3558540"/>
                    </a:xfrm>
                    <a:prstGeom prst="rect">
                      <a:avLst/>
                    </a:prstGeom>
                    <a:noFill/>
                    <a:ln>
                      <a:noFill/>
                    </a:ln>
                  </pic:spPr>
                </pic:pic>
              </a:graphicData>
            </a:graphic>
          </wp:anchor>
        </w:drawing>
      </w: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2310" w:firstLineChars="11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图4-3 后台功能模块</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后台功能模块描述：</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（1）歌曲管理模块：</w:t>
      </w:r>
      <w:r>
        <w:rPr>
          <w:rFonts w:hint="eastAsia" w:asciiTheme="minorEastAsia" w:hAnsiTheme="minorEastAsia" w:cstheme="minorEastAsia"/>
          <w:color w:val="auto"/>
          <w:sz w:val="24"/>
          <w:szCs w:val="24"/>
          <w:lang w:val="en-US" w:eastAsia="zh-CN"/>
        </w:rPr>
        <w:t>该模块可以对歌曲进行上传、查询、修改、删除操作。</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（2）专辑管理模块：该模块可以进行添加专辑</w:t>
      </w:r>
      <w:r>
        <w:rPr>
          <w:rFonts w:hint="eastAsia" w:asciiTheme="minorEastAsia" w:hAnsiTheme="minorEastAsia" w:cstheme="minorEastAsia"/>
          <w:color w:val="auto"/>
          <w:sz w:val="24"/>
          <w:szCs w:val="24"/>
          <w:lang w:val="en-US" w:eastAsia="zh-CN"/>
        </w:rPr>
        <w:t>的相关信息</w:t>
      </w:r>
      <w:r>
        <w:rPr>
          <w:rFonts w:hint="eastAsia" w:asciiTheme="minorEastAsia" w:hAnsiTheme="minorEastAsia" w:eastAsiaTheme="minorEastAsia" w:cstheme="minorEastAsia"/>
          <w:color w:val="auto"/>
          <w:sz w:val="24"/>
          <w:szCs w:val="24"/>
          <w:lang w:val="en-US" w:eastAsia="zh-CN"/>
        </w:rPr>
        <w:t>，显示专辑</w:t>
      </w:r>
      <w:r>
        <w:rPr>
          <w:rFonts w:hint="eastAsia" w:asciiTheme="minorEastAsia" w:hAnsiTheme="minorEastAsia" w:cstheme="minorEastAsia"/>
          <w:color w:val="auto"/>
          <w:sz w:val="24"/>
          <w:szCs w:val="24"/>
          <w:lang w:val="en-US" w:eastAsia="zh-CN"/>
        </w:rPr>
        <w:t>的发行时间等信息</w:t>
      </w:r>
      <w:r>
        <w:rPr>
          <w:rFonts w:hint="eastAsia" w:asciiTheme="minorEastAsia" w:hAnsiTheme="minorEastAsia" w:eastAsiaTheme="minorEastAsia" w:cstheme="minorEastAsia"/>
          <w:color w:val="auto"/>
          <w:sz w:val="24"/>
          <w:szCs w:val="24"/>
          <w:lang w:val="en-US" w:eastAsia="zh-CN"/>
        </w:rPr>
        <w:t>。</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（3）歌手管理模块：该模块可以添加歌手信息，可以对歌手信息进行</w:t>
      </w:r>
      <w:r>
        <w:rPr>
          <w:rFonts w:hint="eastAsia" w:asciiTheme="minorEastAsia" w:hAnsiTheme="minorEastAsia" w:cstheme="minorEastAsia"/>
          <w:color w:val="auto"/>
          <w:sz w:val="24"/>
          <w:szCs w:val="24"/>
          <w:lang w:val="en-US" w:eastAsia="zh-CN"/>
        </w:rPr>
        <w:t>统一管理。</w:t>
      </w:r>
    </w:p>
    <w:p>
      <w:pPr>
        <w:pStyle w:val="3"/>
        <w:bidi w:val="0"/>
        <w:rPr>
          <w:rFonts w:hint="eastAsia"/>
          <w:lang w:val="en-US" w:eastAsia="zh-CN"/>
        </w:rPr>
      </w:pPr>
      <w:bookmarkStart w:id="111" w:name="_Toc1946"/>
      <w:r>
        <w:rPr>
          <w:rFonts w:hint="eastAsia"/>
          <w:lang w:val="en-US" w:eastAsia="zh-CN"/>
        </w:rPr>
        <w:t>4.3 系统数据流图分析</w:t>
      </w:r>
      <w:bookmarkEnd w:id="111"/>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本系统根据使用该网站的用户角色的不同分为下面两种用户：</w:t>
      </w:r>
    </w:p>
    <w:p>
      <w:pPr>
        <w:numPr>
          <w:ilvl w:val="0"/>
          <w:numId w:val="0"/>
        </w:num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（1）</w:t>
      </w:r>
      <w:r>
        <w:rPr>
          <w:rFonts w:hint="eastAsia" w:asciiTheme="minorEastAsia" w:hAnsiTheme="minorEastAsia" w:eastAsiaTheme="minorEastAsia" w:cstheme="minorEastAsia"/>
          <w:color w:val="auto"/>
          <w:sz w:val="24"/>
          <w:szCs w:val="24"/>
          <w:lang w:val="en-US" w:eastAsia="zh-CN"/>
        </w:rPr>
        <w:t>管理员：管理员需要手动往数据库中添加，然后根据账号密码进入网站，负责对音乐信息、歌手信息、专辑信息的管理，其中包括音乐信息的增加、删除、修改，以及歌手信息和专辑信息的增加，删除和修改。</w:t>
      </w:r>
    </w:p>
    <w:p>
      <w:pPr>
        <w:numPr>
          <w:ilvl w:val="0"/>
          <w:numId w:val="0"/>
        </w:num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（2）用户：用户需要先注册，然后才能登录到网站，在网站中可以在线浏览音乐</w:t>
      </w:r>
      <w:r>
        <w:rPr>
          <w:rFonts w:hint="eastAsia" w:asciiTheme="minorEastAsia" w:hAnsiTheme="minorEastAsia" w:cstheme="minorEastAsia"/>
          <w:color w:val="auto"/>
          <w:sz w:val="24"/>
          <w:szCs w:val="24"/>
          <w:lang w:val="en-US" w:eastAsia="zh-CN"/>
        </w:rPr>
        <w:t>、</w:t>
      </w:r>
      <w:r>
        <w:rPr>
          <w:rFonts w:hint="eastAsia" w:asciiTheme="minorEastAsia" w:hAnsiTheme="minorEastAsia" w:eastAsiaTheme="minorEastAsia" w:cstheme="minorEastAsia"/>
          <w:color w:val="auto"/>
          <w:sz w:val="24"/>
          <w:szCs w:val="24"/>
          <w:lang w:val="en-US" w:eastAsia="zh-CN"/>
        </w:rPr>
        <w:t>搜索音乐信息，以及在线播放音乐。</w:t>
      </w:r>
    </w:p>
    <w:p>
      <w:pPr>
        <w:spacing w:line="470" w:lineRule="exact"/>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auto"/>
          <w:sz w:val="24"/>
          <w:szCs w:val="24"/>
          <w:lang w:val="en-US" w:eastAsia="zh-CN"/>
        </w:rPr>
        <w:t>根据用户和需求进行分析后，可以归纳出整个系统的数据流图如下：</w:t>
      </w: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4800" w:firstLineChars="1500"/>
        <w:jc w:val="both"/>
        <w:rPr>
          <w:rFonts w:hint="eastAsia" w:ascii="Calibri" w:hAnsi="Calibri" w:eastAsia="宋体" w:cs="Times New Roman"/>
          <w:color w:val="auto"/>
          <w:sz w:val="21"/>
          <w:szCs w:val="24"/>
          <w:lang w:val="en-US" w:eastAsia="zh-CN"/>
        </w:rPr>
      </w:pPr>
      <w:r>
        <w:drawing>
          <wp:anchor distT="0" distB="0" distL="114300" distR="114300" simplePos="0" relativeHeight="251668480" behindDoc="0" locked="0" layoutInCell="1" allowOverlap="1">
            <wp:simplePos x="0" y="0"/>
            <wp:positionH relativeFrom="column">
              <wp:posOffset>566420</wp:posOffset>
            </wp:positionH>
            <wp:positionV relativeFrom="paragraph">
              <wp:posOffset>189865</wp:posOffset>
            </wp:positionV>
            <wp:extent cx="4091940" cy="2148840"/>
            <wp:effectExtent l="0" t="0" r="7620" b="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4091940" cy="2148840"/>
                    </a:xfrm>
                    <a:prstGeom prst="rect">
                      <a:avLst/>
                    </a:prstGeom>
                    <a:noFill/>
                    <a:ln>
                      <a:noFill/>
                    </a:ln>
                  </pic:spPr>
                </pic:pic>
              </a:graphicData>
            </a:graphic>
          </wp:anchor>
        </w:drawing>
      </w: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jc w:val="both"/>
        <w:rPr>
          <w:rFonts w:hint="eastAsia" w:ascii="Calibri" w:hAnsi="Calibri" w:eastAsia="宋体" w:cs="Times New Roman"/>
          <w:color w:val="auto"/>
          <w:sz w:val="21"/>
          <w:szCs w:val="24"/>
          <w:lang w:val="en-US" w:eastAsia="zh-CN"/>
        </w:rPr>
      </w:pPr>
    </w:p>
    <w:p>
      <w:pPr>
        <w:jc w:val="both"/>
        <w:rPr>
          <w:rFonts w:hint="eastAsia" w:ascii="Calibri" w:hAnsi="Calibri" w:eastAsia="宋体" w:cs="Times New Roman"/>
          <w:color w:val="auto"/>
          <w:sz w:val="21"/>
          <w:szCs w:val="24"/>
          <w:lang w:val="en-US" w:eastAsia="zh-CN"/>
        </w:rPr>
      </w:pPr>
    </w:p>
    <w:p>
      <w:pPr>
        <w:ind w:firstLine="3360" w:firstLineChars="1600"/>
        <w:jc w:val="both"/>
        <w:rPr>
          <w:rFonts w:hint="eastAsia" w:ascii="Calibri" w:hAnsi="Calibri" w:eastAsia="宋体" w:cs="Times New Roman"/>
          <w:color w:val="auto"/>
          <w:sz w:val="21"/>
          <w:szCs w:val="24"/>
          <w:lang w:val="en-US" w:eastAsia="zh-CN"/>
        </w:rPr>
      </w:pPr>
    </w:p>
    <w:p>
      <w:pPr>
        <w:ind w:firstLine="3360" w:firstLineChars="1600"/>
        <w:jc w:val="both"/>
        <w:rPr>
          <w:rFonts w:hint="eastAsia"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图4-4 用户注册流图</w:t>
      </w: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4800" w:firstLineChars="1500"/>
        <w:rPr>
          <w:rFonts w:hint="eastAsia" w:ascii="Calibri" w:hAnsi="Calibri" w:eastAsia="宋体" w:cs="Times New Roman"/>
          <w:color w:val="auto"/>
          <w:sz w:val="21"/>
          <w:szCs w:val="24"/>
          <w:lang w:val="en-US" w:eastAsia="zh-CN"/>
        </w:rPr>
      </w:pPr>
      <w:r>
        <w:drawing>
          <wp:anchor distT="0" distB="0" distL="114300" distR="114300" simplePos="0" relativeHeight="251669504" behindDoc="0" locked="0" layoutInCell="1" allowOverlap="1">
            <wp:simplePos x="0" y="0"/>
            <wp:positionH relativeFrom="column">
              <wp:posOffset>543560</wp:posOffset>
            </wp:positionH>
            <wp:positionV relativeFrom="paragraph">
              <wp:posOffset>23495</wp:posOffset>
            </wp:positionV>
            <wp:extent cx="4175760" cy="2171700"/>
            <wp:effectExtent l="0" t="0" r="0" b="7620"/>
            <wp:wrapNone/>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4175760" cy="2171700"/>
                    </a:xfrm>
                    <a:prstGeom prst="rect">
                      <a:avLst/>
                    </a:prstGeom>
                    <a:noFill/>
                    <a:ln>
                      <a:noFill/>
                    </a:ln>
                  </pic:spPr>
                </pic:pic>
              </a:graphicData>
            </a:graphic>
          </wp:anchor>
        </w:drawing>
      </w: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150" w:firstLineChars="15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p>
    <w:p>
      <w:pPr>
        <w:ind w:firstLine="3360" w:firstLineChars="1600"/>
        <w:rPr>
          <w:rFonts w:hint="eastAsia"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图4-5 用户登录流图</w:t>
      </w:r>
    </w:p>
    <w:p>
      <w:pPr>
        <w:rPr>
          <w:rFonts w:hint="eastAsia" w:ascii="Calibri" w:hAnsi="Calibri" w:eastAsia="宋体" w:cs="Times New Roman"/>
          <w:color w:val="auto"/>
          <w:sz w:val="21"/>
          <w:szCs w:val="24"/>
          <w:lang w:val="en-US" w:eastAsia="zh-CN"/>
        </w:rPr>
      </w:pPr>
      <w:r>
        <w:rPr>
          <w:rFonts w:hint="eastAsia"/>
          <w:lang w:val="en-US" w:eastAsia="zh-CN"/>
        </w:rPr>
        <w:t xml:space="preserve">     </w:t>
      </w:r>
    </w:p>
    <w:p>
      <w:pPr>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4800" w:firstLineChars="1500"/>
        <w:jc w:val="both"/>
        <w:rPr>
          <w:rFonts w:hint="eastAsia" w:ascii="Calibri" w:hAnsi="Calibri" w:eastAsia="宋体" w:cs="Times New Roman"/>
          <w:color w:val="auto"/>
          <w:sz w:val="21"/>
          <w:szCs w:val="24"/>
          <w:lang w:val="en-US" w:eastAsia="zh-CN"/>
        </w:rPr>
      </w:pPr>
      <w:r>
        <w:drawing>
          <wp:anchor distT="0" distB="0" distL="114300" distR="114300" simplePos="0" relativeHeight="251670528" behindDoc="0" locked="0" layoutInCell="1" allowOverlap="1">
            <wp:simplePos x="0" y="0"/>
            <wp:positionH relativeFrom="column">
              <wp:posOffset>600075</wp:posOffset>
            </wp:positionH>
            <wp:positionV relativeFrom="paragraph">
              <wp:posOffset>-191135</wp:posOffset>
            </wp:positionV>
            <wp:extent cx="4175760" cy="2171700"/>
            <wp:effectExtent l="0" t="0" r="0" b="7620"/>
            <wp:wrapNone/>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4175760" cy="2171700"/>
                    </a:xfrm>
                    <a:prstGeom prst="rect">
                      <a:avLst/>
                    </a:prstGeom>
                    <a:noFill/>
                    <a:ln>
                      <a:noFill/>
                    </a:ln>
                  </pic:spPr>
                </pic:pic>
              </a:graphicData>
            </a:graphic>
          </wp:anchor>
        </w:drawing>
      </w:r>
    </w:p>
    <w:p>
      <w:pPr>
        <w:ind w:firstLine="2310" w:firstLineChars="11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ind w:firstLine="3150" w:firstLineChars="1500"/>
        <w:jc w:val="both"/>
        <w:rPr>
          <w:rFonts w:hint="eastAsia" w:ascii="Calibri" w:hAnsi="Calibri" w:eastAsia="宋体" w:cs="Times New Roman"/>
          <w:color w:val="auto"/>
          <w:sz w:val="21"/>
          <w:szCs w:val="24"/>
          <w:lang w:val="en-US" w:eastAsia="zh-CN"/>
        </w:rPr>
      </w:pPr>
    </w:p>
    <w:p>
      <w:pPr>
        <w:jc w:val="both"/>
        <w:rPr>
          <w:rFonts w:hint="eastAsia" w:ascii="Calibri" w:hAnsi="Calibri" w:eastAsia="宋体" w:cs="Times New Roman"/>
          <w:color w:val="auto"/>
          <w:sz w:val="21"/>
          <w:szCs w:val="24"/>
          <w:lang w:val="en-US" w:eastAsia="zh-CN"/>
        </w:rPr>
      </w:pPr>
    </w:p>
    <w:p>
      <w:pPr>
        <w:ind w:firstLine="3360" w:firstLineChars="1600"/>
        <w:jc w:val="both"/>
        <w:rPr>
          <w:rFonts w:hint="eastAsia" w:ascii="Calibri" w:hAnsi="Calibri" w:eastAsia="宋体" w:cs="Times New Roman"/>
          <w:color w:val="auto"/>
          <w:sz w:val="21"/>
          <w:szCs w:val="24"/>
          <w:lang w:val="en-US" w:eastAsia="zh-CN"/>
        </w:rPr>
      </w:pPr>
    </w:p>
    <w:p>
      <w:pPr>
        <w:ind w:firstLine="3360" w:firstLineChars="1600"/>
        <w:jc w:val="both"/>
        <w:rPr>
          <w:rFonts w:hint="eastAsia"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图4-6 管理员登录流图</w:t>
      </w:r>
    </w:p>
    <w:p>
      <w:pPr>
        <w:pStyle w:val="3"/>
        <w:bidi w:val="0"/>
        <w:rPr>
          <w:rFonts w:hint="eastAsia"/>
          <w:lang w:val="en-US" w:eastAsia="zh-CN"/>
        </w:rPr>
      </w:pPr>
      <w:bookmarkStart w:id="112" w:name="_Toc5272"/>
      <w:r>
        <w:rPr>
          <w:rFonts w:hint="eastAsia"/>
          <w:lang w:val="en-US" w:eastAsia="zh-CN"/>
        </w:rPr>
        <w:t>4.4 数据库的设计</w:t>
      </w:r>
      <w:bookmarkEnd w:id="106"/>
      <w:bookmarkEnd w:id="107"/>
      <w:bookmarkEnd w:id="112"/>
    </w:p>
    <w:p>
      <w:pPr>
        <w:pStyle w:val="4"/>
        <w:bidi w:val="0"/>
        <w:rPr>
          <w:rFonts w:hint="eastAsia"/>
          <w:lang w:val="en-US" w:eastAsia="zh-CN"/>
        </w:rPr>
      </w:pPr>
      <w:bookmarkStart w:id="113" w:name="_Toc6288"/>
      <w:bookmarkStart w:id="114" w:name="_Toc16451"/>
      <w:bookmarkStart w:id="115" w:name="_Toc26777"/>
      <w:r>
        <w:rPr>
          <w:rFonts w:hint="eastAsia"/>
          <w:lang w:val="en-US" w:eastAsia="zh-CN"/>
        </w:rPr>
        <w:t>4.4.1 数据库的设计</w:t>
      </w:r>
      <w:bookmarkEnd w:id="113"/>
      <w:bookmarkEnd w:id="114"/>
      <w:bookmarkEnd w:id="115"/>
      <w:bookmarkStart w:id="116" w:name="_Toc21760"/>
    </w:p>
    <w:p>
      <w:pPr>
        <w:pStyle w:val="4"/>
        <w:bidi w:val="0"/>
        <w:ind w:firstLine="480" w:firstLineChars="200"/>
        <w:rPr>
          <w:rFonts w:hint="eastAsia" w:asciiTheme="minorEastAsia" w:hAnsiTheme="minorEastAsia" w:eastAsiaTheme="minorEastAsia" w:cstheme="minorEastAsia"/>
          <w:color w:val="auto"/>
          <w:kern w:val="2"/>
          <w:sz w:val="24"/>
          <w:szCs w:val="24"/>
          <w:lang w:val="en-US" w:eastAsia="zh-CN" w:bidi="ar-SA"/>
        </w:rPr>
      </w:pPr>
      <w:bookmarkStart w:id="117" w:name="_Toc8160"/>
      <w:bookmarkStart w:id="118" w:name="_Toc4096"/>
      <w:bookmarkStart w:id="119" w:name="_Toc2422"/>
      <w:r>
        <w:rPr>
          <w:rFonts w:hint="eastAsia" w:asciiTheme="minorEastAsia" w:hAnsiTheme="minorEastAsia" w:eastAsiaTheme="minorEastAsia" w:cstheme="minorEastAsia"/>
          <w:color w:val="auto"/>
          <w:kern w:val="2"/>
          <w:sz w:val="24"/>
          <w:szCs w:val="24"/>
          <w:lang w:val="en-US" w:eastAsia="zh-CN" w:bidi="ar-SA"/>
        </w:rPr>
        <w:t>要设计数据库，设计者必须首先根据需求规范标识实体、关系和属性。利用设计E-R图的方式进行数据库概念设计，设计E-R图时，首先应设计局部E-R图，然后合并局部E-R图，解决可能的冲突。最后，重构初始E-R图，消除冗余部分，最终得到全局E-R图，即概念模式。设计全局E-R模式的目的是消除冲突，使其成为整个系统所有用户都能理解和接受的统一概念模型。</w:t>
      </w:r>
      <w:bookmarkEnd w:id="117"/>
      <w:bookmarkEnd w:id="118"/>
      <w:bookmarkEnd w:id="119"/>
    </w:p>
    <w:p>
      <w:r>
        <w:drawing>
          <wp:inline distT="0" distB="0" distL="114300" distR="114300">
            <wp:extent cx="5270500" cy="3550920"/>
            <wp:effectExtent l="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270500" cy="3550920"/>
                    </a:xfrm>
                    <a:prstGeom prst="rect">
                      <a:avLst/>
                    </a:prstGeom>
                    <a:noFill/>
                    <a:ln>
                      <a:noFill/>
                    </a:ln>
                  </pic:spPr>
                </pic:pic>
              </a:graphicData>
            </a:graphic>
          </wp:inline>
        </w:drawing>
      </w:r>
    </w:p>
    <w:p>
      <w:pPr>
        <w:jc w:val="center"/>
        <w:rPr>
          <w:rFonts w:hint="eastAsia" w:ascii="Calibri" w:hAnsi="Calibri" w:eastAsia="宋体" w:cs="Times New Roman"/>
          <w:color w:val="auto"/>
          <w:sz w:val="21"/>
          <w:szCs w:val="24"/>
          <w:lang w:val="en-US" w:eastAsia="zh-CN"/>
        </w:rPr>
      </w:pPr>
    </w:p>
    <w:p>
      <w:pPr>
        <w:jc w:val="center"/>
        <w:rPr>
          <w:rFonts w:hint="default" w:ascii="Calibri" w:hAnsi="Calibri" w:eastAsia="宋体" w:cs="Times New Roman"/>
          <w:color w:val="auto"/>
          <w:sz w:val="21"/>
          <w:szCs w:val="24"/>
          <w:lang w:val="en-US" w:eastAsia="zh-CN"/>
        </w:rPr>
      </w:pPr>
      <w:r>
        <w:rPr>
          <w:rFonts w:hint="eastAsia" w:ascii="Calibri" w:hAnsi="Calibri" w:eastAsia="宋体" w:cs="Times New Roman"/>
          <w:color w:val="auto"/>
          <w:sz w:val="21"/>
          <w:szCs w:val="24"/>
          <w:lang w:val="en-US" w:eastAsia="zh-CN"/>
        </w:rPr>
        <w:t>图4-7 系统ER图</w:t>
      </w:r>
    </w:p>
    <w:p>
      <w:pPr>
        <w:rPr>
          <w:rFonts w:hint="eastAsia" w:asciiTheme="minorEastAsia" w:hAnsiTheme="minorEastAsia" w:eastAsiaTheme="minorEastAsia" w:cstheme="minorEastAsia"/>
          <w:color w:val="auto"/>
          <w:kern w:val="2"/>
          <w:sz w:val="24"/>
          <w:szCs w:val="24"/>
          <w:lang w:val="en-US" w:eastAsia="zh-CN" w:bidi="ar-SA"/>
        </w:rPr>
      </w:pPr>
    </w:p>
    <w:p>
      <w:pPr>
        <w:spacing w:line="470" w:lineRule="exact"/>
        <w:ind w:firstLine="480" w:firstLineChars="200"/>
        <w:rPr>
          <w:rFonts w:hint="eastAsia" w:asciiTheme="minorEastAsia" w:hAnsi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kern w:val="2"/>
          <w:sz w:val="24"/>
          <w:szCs w:val="24"/>
          <w:lang w:val="en-US" w:eastAsia="zh-CN" w:bidi="ar-SA"/>
        </w:rPr>
        <w:t>本系统所采用的数据库为</w:t>
      </w:r>
      <w:r>
        <w:rPr>
          <w:rFonts w:hint="eastAsia" w:asciiTheme="minorEastAsia" w:hAnsiTheme="minorEastAsia" w:cstheme="minorEastAsia"/>
          <w:color w:val="auto"/>
          <w:kern w:val="2"/>
          <w:sz w:val="24"/>
          <w:szCs w:val="24"/>
          <w:lang w:val="en-US" w:eastAsia="zh-CN" w:bidi="ar-SA"/>
        </w:rPr>
        <w:t>Mysql</w:t>
      </w:r>
      <w:r>
        <w:rPr>
          <w:rFonts w:hint="eastAsia" w:asciiTheme="minorEastAsia" w:hAnsiTheme="minorEastAsia" w:eastAsiaTheme="minorEastAsia" w:cstheme="minorEastAsia"/>
          <w:color w:val="auto"/>
          <w:kern w:val="2"/>
          <w:sz w:val="24"/>
          <w:szCs w:val="24"/>
          <w:lang w:val="en-US" w:eastAsia="zh-CN" w:bidi="ar-SA"/>
        </w:rPr>
        <w:t>数据库。在体系结构，</w:t>
      </w:r>
      <w:r>
        <w:rPr>
          <w:rFonts w:hint="eastAsia" w:asciiTheme="minorEastAsia" w:hAnsiTheme="minorEastAsia" w:cstheme="minorEastAsia"/>
          <w:color w:val="auto"/>
          <w:kern w:val="2"/>
          <w:sz w:val="24"/>
          <w:szCs w:val="24"/>
          <w:lang w:val="en-US" w:eastAsia="zh-CN" w:bidi="ar-SA"/>
        </w:rPr>
        <w:t>Mysql</w:t>
      </w:r>
      <w:r>
        <w:rPr>
          <w:rFonts w:hint="eastAsia" w:asciiTheme="minorEastAsia" w:hAnsiTheme="minorEastAsia" w:eastAsiaTheme="minorEastAsia" w:cstheme="minorEastAsia"/>
          <w:color w:val="auto"/>
          <w:kern w:val="2"/>
          <w:sz w:val="24"/>
          <w:szCs w:val="24"/>
          <w:lang w:val="en-US" w:eastAsia="zh-CN" w:bidi="ar-SA"/>
        </w:rPr>
        <w:t>允许系统支持最强大的应用程序。提供适当的速度，并具有非常低的内存泄漏问题。而且，它可以管理表中几乎任何数量的数据。初始文件大小限制为4GB，但可以增加到最大8TB数据。世界各地的专家都将</w:t>
      </w:r>
      <w:r>
        <w:rPr>
          <w:rFonts w:hint="eastAsia" w:asciiTheme="minorEastAsia" w:hAnsiTheme="minorEastAsia" w:cstheme="minorEastAsia"/>
          <w:color w:val="auto"/>
          <w:kern w:val="2"/>
          <w:sz w:val="24"/>
          <w:szCs w:val="24"/>
          <w:lang w:val="en-US" w:eastAsia="zh-CN" w:bidi="ar-SA"/>
        </w:rPr>
        <w:t>Mysql</w:t>
      </w:r>
      <w:r>
        <w:rPr>
          <w:rFonts w:hint="eastAsia" w:asciiTheme="minorEastAsia" w:hAnsiTheme="minorEastAsia" w:eastAsiaTheme="minorEastAsia" w:cstheme="minorEastAsia"/>
          <w:color w:val="auto"/>
          <w:kern w:val="2"/>
          <w:sz w:val="24"/>
          <w:szCs w:val="24"/>
          <w:lang w:val="en-US" w:eastAsia="zh-CN" w:bidi="ar-SA"/>
        </w:rPr>
        <w:t>视为最安全</w:t>
      </w:r>
      <w:r>
        <w:rPr>
          <w:rFonts w:hint="eastAsia" w:asciiTheme="minorEastAsia" w:hAnsiTheme="minorEastAsia" w:cstheme="minorEastAsia"/>
          <w:color w:val="auto"/>
          <w:kern w:val="2"/>
          <w:sz w:val="24"/>
          <w:szCs w:val="24"/>
          <w:lang w:val="en-US" w:eastAsia="zh-CN" w:bidi="ar-SA"/>
        </w:rPr>
        <w:t>。</w:t>
      </w:r>
    </w:p>
    <w:p>
      <w:pPr>
        <w:pStyle w:val="4"/>
        <w:bidi w:val="0"/>
        <w:rPr>
          <w:rFonts w:hint="eastAsia" w:ascii="宋体" w:hAnsi="宋体"/>
          <w:sz w:val="24"/>
        </w:rPr>
      </w:pPr>
      <w:bookmarkStart w:id="120" w:name="_Toc21277"/>
      <w:r>
        <w:rPr>
          <w:rFonts w:hint="eastAsia"/>
          <w:lang w:val="en-US" w:eastAsia="zh-CN"/>
        </w:rPr>
        <w:t>4.4.2 数据库表的设计</w:t>
      </w:r>
      <w:bookmarkEnd w:id="116"/>
      <w:bookmarkEnd w:id="120"/>
    </w:p>
    <w:p>
      <w:pPr>
        <w:spacing w:line="470" w:lineRule="exact"/>
        <w:ind w:firstLine="480" w:firstLineChars="20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如表4-</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val="en-US" w:eastAsia="zh-CN"/>
        </w:rPr>
        <w:t>music_id字段</w:t>
      </w:r>
      <w:r>
        <w:rPr>
          <w:rFonts w:hint="eastAsia" w:asciiTheme="minorEastAsia" w:hAnsiTheme="minorEastAsia" w:eastAsiaTheme="minorEastAsia" w:cstheme="minorEastAsia"/>
          <w:sz w:val="24"/>
          <w:szCs w:val="24"/>
        </w:rPr>
        <w:t>为主键</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音乐信息表的</w:t>
      </w:r>
      <w:r>
        <w:rPr>
          <w:rFonts w:hint="eastAsia" w:asciiTheme="minorEastAsia" w:hAnsiTheme="minorEastAsia" w:eastAsiaTheme="minorEastAsia" w:cstheme="minorEastAsia"/>
          <w:sz w:val="24"/>
          <w:szCs w:val="24"/>
        </w:rPr>
        <w:t>每个字段分别代表</w:t>
      </w:r>
      <w:r>
        <w:rPr>
          <w:rFonts w:hint="eastAsia" w:asciiTheme="minorEastAsia" w:hAnsiTheme="minorEastAsia" w:eastAsiaTheme="minorEastAsia" w:cstheme="minorEastAsia"/>
          <w:sz w:val="24"/>
          <w:szCs w:val="24"/>
          <w:lang w:val="en-US" w:eastAsia="zh-CN"/>
        </w:rPr>
        <w:t>音乐</w:t>
      </w:r>
      <w:r>
        <w:rPr>
          <w:rFonts w:hint="eastAsia" w:asciiTheme="minorEastAsia" w:hAnsiTheme="minorEastAsia" w:eastAsiaTheme="minorEastAsia" w:cstheme="minorEastAsia"/>
          <w:sz w:val="24"/>
          <w:szCs w:val="24"/>
        </w:rPr>
        <w:t>的一个</w:t>
      </w:r>
      <w:r>
        <w:rPr>
          <w:rFonts w:hint="eastAsia" w:asciiTheme="minorEastAsia" w:hAnsiTheme="minorEastAsia" w:eastAsiaTheme="minorEastAsia" w:cstheme="minorEastAsia"/>
          <w:sz w:val="24"/>
          <w:szCs w:val="24"/>
          <w:lang w:val="en-US" w:eastAsia="zh-CN"/>
        </w:rPr>
        <w:t>具体信息</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rPr>
        <w:t>如表4-</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val="en-US" w:eastAsia="zh-CN"/>
        </w:rPr>
        <w:t>id为用户的</w:t>
      </w:r>
      <w:r>
        <w:rPr>
          <w:rFonts w:hint="eastAsia" w:asciiTheme="minorEastAsia" w:hAnsiTheme="minorEastAsia" w:eastAsiaTheme="minorEastAsia" w:cstheme="minorEastAsia"/>
          <w:sz w:val="24"/>
          <w:szCs w:val="24"/>
        </w:rPr>
        <w:t>主键</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用户</w:t>
      </w:r>
      <w:r>
        <w:rPr>
          <w:rFonts w:hint="eastAsia" w:asciiTheme="minorEastAsia" w:hAnsiTheme="minorEastAsia" w:eastAsiaTheme="minorEastAsia" w:cstheme="minorEastAsia"/>
          <w:sz w:val="24"/>
          <w:szCs w:val="24"/>
        </w:rPr>
        <w:t>信息表，记录的是注册</w:t>
      </w:r>
      <w:r>
        <w:rPr>
          <w:rFonts w:hint="eastAsia" w:asciiTheme="minorEastAsia" w:hAnsiTheme="minorEastAsia" w:eastAsiaTheme="minorEastAsia" w:cstheme="minorEastAsia"/>
          <w:sz w:val="24"/>
          <w:szCs w:val="24"/>
          <w:lang w:val="en-US" w:eastAsia="zh-CN"/>
        </w:rPr>
        <w:t>用户和管理员</w:t>
      </w:r>
      <w:r>
        <w:rPr>
          <w:rFonts w:hint="eastAsia" w:asciiTheme="minorEastAsia" w:hAnsiTheme="minorEastAsia" w:eastAsiaTheme="minorEastAsia" w:cstheme="minorEastAsia"/>
          <w:sz w:val="24"/>
          <w:szCs w:val="24"/>
        </w:rPr>
        <w:t>的所有信息，记录了注册</w:t>
      </w:r>
      <w:r>
        <w:rPr>
          <w:rFonts w:hint="eastAsia" w:asciiTheme="minorEastAsia" w:hAnsiTheme="minorEastAsia" w:eastAsiaTheme="minorEastAsia" w:cstheme="minorEastAsia"/>
          <w:sz w:val="24"/>
          <w:szCs w:val="24"/>
          <w:lang w:val="en-US" w:eastAsia="zh-CN"/>
        </w:rPr>
        <w:t>用户和管理员</w:t>
      </w:r>
      <w:r>
        <w:rPr>
          <w:rFonts w:hint="eastAsia" w:asciiTheme="minorEastAsia" w:hAnsiTheme="minorEastAsia" w:eastAsiaTheme="minorEastAsia" w:cstheme="minorEastAsia"/>
          <w:sz w:val="24"/>
          <w:szCs w:val="24"/>
        </w:rPr>
        <w:t>的所有的个人信息包括系统的登录账户和密码。</w:t>
      </w:r>
      <w:r>
        <w:rPr>
          <w:rFonts w:hint="eastAsia" w:asciiTheme="minorEastAsia" w:hAnsiTheme="minorEastAsia" w:eastAsiaTheme="minorEastAsia" w:cstheme="minorEastAsia"/>
          <w:sz w:val="24"/>
          <w:szCs w:val="24"/>
          <w:lang w:val="en-US" w:eastAsia="zh-CN"/>
        </w:rPr>
        <w:t xml:space="preserve">empower字段用于区分用户和管理员。当empower为1时，该账户为用户。wmpower不为1时，该账户为管理员。 </w:t>
      </w:r>
      <w:r>
        <w:rPr>
          <w:rFonts w:hint="eastAsia" w:asciiTheme="minorEastAsia" w:hAnsiTheme="minorEastAsia" w:cstheme="minorEastAsia"/>
          <w:sz w:val="24"/>
          <w:szCs w:val="24"/>
          <w:lang w:val="en-US" w:eastAsia="zh-CN"/>
        </w:rPr>
        <w:t>如表4-3所示，歌手信息表，记录的是歌手的相关信息。</w:t>
      </w:r>
    </w:p>
    <w:p>
      <w:pPr>
        <w:jc w:val="center"/>
        <w:rPr>
          <w:rFonts w:hint="eastAsia" w:asciiTheme="minorEastAsia" w:hAnsiTheme="minorEastAsia" w:eastAsiaTheme="minorEastAsia" w:cstheme="minorEastAsia"/>
          <w:sz w:val="24"/>
          <w:szCs w:val="24"/>
          <w:lang w:val="en-US" w:eastAsia="zh-CN"/>
        </w:rPr>
      </w:pPr>
    </w:p>
    <w:p>
      <w:pPr>
        <w:jc w:val="center"/>
        <w:rPr>
          <w:rFonts w:hint="default"/>
          <w:sz w:val="24"/>
          <w:szCs w:val="24"/>
          <w:lang w:val="en-US" w:eastAsia="zh-CN"/>
        </w:rPr>
      </w:pPr>
      <w:r>
        <w:rPr>
          <w:rFonts w:hint="eastAsia" w:asciiTheme="minorEastAsia" w:hAnsiTheme="minorEastAsia" w:eastAsiaTheme="minorEastAsia" w:cstheme="minorEastAsia"/>
          <w:color w:val="auto"/>
          <w:sz w:val="24"/>
          <w:szCs w:val="24"/>
          <w:lang w:val="en-US" w:eastAsia="zh-CN"/>
        </w:rPr>
        <w:t>表4-1 音乐信息表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left w:val="nil"/>
              <w:bottom w:val="single" w:color="auto" w:sz="4" w:space="0"/>
              <w:right w:val="nil"/>
            </w:tcBorders>
            <w:vAlign w:val="top"/>
          </w:tcPr>
          <w:p>
            <w:p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名称</w:t>
            </w:r>
          </w:p>
        </w:tc>
        <w:tc>
          <w:tcPr>
            <w:tcW w:w="2131" w:type="dxa"/>
            <w:tcBorders>
              <w:left w:val="nil"/>
              <w:bottom w:val="single" w:color="auto" w:sz="4" w:space="0"/>
              <w:right w:val="nil"/>
            </w:tcBorders>
            <w:vAlign w:val="top"/>
          </w:tcPr>
          <w:p>
            <w:p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类型</w:t>
            </w:r>
          </w:p>
        </w:tc>
        <w:tc>
          <w:tcPr>
            <w:tcW w:w="2131" w:type="dxa"/>
            <w:tcBorders>
              <w:left w:val="nil"/>
              <w:bottom w:val="single" w:color="auto" w:sz="4" w:space="0"/>
              <w:right w:val="nil"/>
            </w:tcBorders>
            <w:vAlign w:val="top"/>
          </w:tcPr>
          <w:p>
            <w:p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长度</w:t>
            </w:r>
          </w:p>
        </w:tc>
        <w:tc>
          <w:tcPr>
            <w:tcW w:w="2131" w:type="dxa"/>
            <w:tcBorders>
              <w:left w:val="nil"/>
              <w:bottom w:val="single" w:color="auto" w:sz="4" w:space="0"/>
              <w:right w:val="nil"/>
            </w:tcBorders>
            <w:vAlign w:val="top"/>
          </w:tcPr>
          <w:p>
            <w:p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single" w:color="auto" w:sz="4" w:space="0"/>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music_id</w:t>
            </w:r>
          </w:p>
        </w:tc>
        <w:tc>
          <w:tcPr>
            <w:tcW w:w="2131" w:type="dxa"/>
            <w:tcBorders>
              <w:top w:val="single" w:color="auto" w:sz="4" w:space="0"/>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131" w:type="dxa"/>
            <w:tcBorders>
              <w:top w:val="single" w:color="auto" w:sz="4" w:space="0"/>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20</w:t>
            </w:r>
          </w:p>
        </w:tc>
        <w:tc>
          <w:tcPr>
            <w:tcW w:w="2131" w:type="dxa"/>
            <w:tcBorders>
              <w:top w:val="single" w:color="auto" w:sz="4" w:space="0"/>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music_name</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50</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音乐名称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music_singer</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50</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歌手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create_date</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datetime</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50</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上传时间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album</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50</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专辑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cover_path</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100</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图片路径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music_path</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varchar</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100</w:t>
            </w:r>
          </w:p>
        </w:tc>
        <w:tc>
          <w:tcPr>
            <w:tcW w:w="2131" w:type="dxa"/>
            <w:tcBorders>
              <w:top w:val="nil"/>
              <w:left w:val="nil"/>
              <w:bottom w:val="nil"/>
              <w:right w:val="nil"/>
            </w:tcBorders>
            <w:vAlign w:val="top"/>
          </w:tcPr>
          <w:p>
            <w:p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歌曲</w:t>
            </w:r>
            <w:r>
              <w:rPr>
                <w:rFonts w:hint="eastAsia" w:asciiTheme="minorEastAsia" w:hAnsiTheme="minorEastAsia" w:cstheme="minorEastAsia"/>
                <w:sz w:val="21"/>
                <w:szCs w:val="21"/>
                <w:vertAlign w:val="baseline"/>
                <w:lang w:val="en-US" w:eastAsia="zh-CN"/>
              </w:rPr>
              <w:t>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hits_nums</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20</w:t>
            </w:r>
          </w:p>
        </w:tc>
        <w:tc>
          <w:tcPr>
            <w:tcW w:w="2131" w:type="dxa"/>
            <w:tcBorders>
              <w:top w:val="nil"/>
              <w:left w:val="nil"/>
              <w:bottom w:val="nil"/>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热度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exact"/>
        </w:trPr>
        <w:tc>
          <w:tcPr>
            <w:tcW w:w="2129" w:type="dxa"/>
            <w:tcBorders>
              <w:top w:val="nil"/>
              <w:left w:val="nil"/>
              <w:bottom w:val="single" w:color="auto" w:sz="4" w:space="0"/>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is_del</w:t>
            </w:r>
          </w:p>
        </w:tc>
        <w:tc>
          <w:tcPr>
            <w:tcW w:w="2131" w:type="dxa"/>
            <w:tcBorders>
              <w:top w:val="nil"/>
              <w:left w:val="nil"/>
              <w:bottom w:val="single" w:color="auto" w:sz="4" w:space="0"/>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int</w:t>
            </w:r>
          </w:p>
        </w:tc>
        <w:tc>
          <w:tcPr>
            <w:tcW w:w="2131" w:type="dxa"/>
            <w:tcBorders>
              <w:top w:val="nil"/>
              <w:left w:val="nil"/>
              <w:bottom w:val="single" w:color="auto" w:sz="4" w:space="0"/>
              <w:right w:val="nil"/>
            </w:tcBorders>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20</w:t>
            </w:r>
          </w:p>
        </w:tc>
        <w:tc>
          <w:tcPr>
            <w:tcW w:w="2131" w:type="dxa"/>
            <w:tcBorders>
              <w:top w:val="nil"/>
              <w:left w:val="nil"/>
              <w:bottom w:val="single" w:color="auto" w:sz="4" w:space="0"/>
              <w:right w:val="nil"/>
            </w:tcBorders>
            <w:vAlign w:val="top"/>
          </w:tcPr>
          <w:p>
            <w:p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标识音乐是否删除</w:t>
            </w:r>
          </w:p>
        </w:tc>
      </w:tr>
    </w:tbl>
    <w:p>
      <w:pPr>
        <w:spacing w:line="470" w:lineRule="exact"/>
        <w:jc w:val="both"/>
        <w:rPr>
          <w:rFonts w:hint="eastAsia" w:asciiTheme="minorEastAsia" w:hAnsiTheme="minorEastAsia" w:eastAsiaTheme="minorEastAsia" w:cstheme="minorEastAsia"/>
          <w:color w:val="auto"/>
          <w:sz w:val="24"/>
          <w:szCs w:val="24"/>
          <w:lang w:val="en-US" w:eastAsia="zh-CN"/>
        </w:rPr>
      </w:pPr>
    </w:p>
    <w:p>
      <w:pPr>
        <w:spacing w:line="470" w:lineRule="exact"/>
        <w:jc w:val="center"/>
        <w:rPr>
          <w:rFonts w:hint="eastAsia" w:asciiTheme="minorEastAsia" w:hAnsiTheme="minorEastAsia" w:eastAsiaTheme="minorEastAsia" w:cstheme="minorEastAsia"/>
          <w:color w:val="auto"/>
          <w:sz w:val="24"/>
          <w:szCs w:val="24"/>
          <w:lang w:val="en-US" w:eastAsia="zh-CN"/>
        </w:rPr>
      </w:pPr>
    </w:p>
    <w:p>
      <w:pPr>
        <w:spacing w:line="470" w:lineRule="exact"/>
        <w:jc w:val="center"/>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表4-2 用户信息表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名称</w:t>
            </w:r>
          </w:p>
        </w:tc>
        <w:tc>
          <w:tcPr>
            <w:tcW w:w="213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类型</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长度</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id</w:t>
            </w:r>
          </w:p>
        </w:tc>
        <w:tc>
          <w:tcPr>
            <w:tcW w:w="213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int</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20</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username</w:t>
            </w:r>
          </w:p>
        </w:tc>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varchar</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50</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password</w:t>
            </w:r>
          </w:p>
        </w:tc>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varchar</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50</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empower</w:t>
            </w:r>
          </w:p>
        </w:tc>
        <w:tc>
          <w:tcPr>
            <w:tcW w:w="213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int</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5</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权限标识</w:t>
            </w:r>
          </w:p>
        </w:tc>
      </w:tr>
    </w:tbl>
    <w:p>
      <w:pPr>
        <w:spacing w:line="470" w:lineRule="exact"/>
        <w:ind w:firstLine="480" w:firstLineChars="200"/>
        <w:jc w:val="center"/>
        <w:rPr>
          <w:rFonts w:hint="eastAsia" w:asciiTheme="minorEastAsia" w:hAnsiTheme="minorEastAsia" w:eastAsiaTheme="minorEastAsia" w:cstheme="minorEastAsia"/>
          <w:color w:val="auto"/>
          <w:sz w:val="24"/>
          <w:szCs w:val="24"/>
          <w:lang w:val="en-US" w:eastAsia="zh-CN"/>
        </w:rPr>
      </w:pPr>
      <w:bookmarkStart w:id="121" w:name="_Toc9699"/>
      <w:bookmarkStart w:id="122" w:name="_Toc24767"/>
    </w:p>
    <w:p>
      <w:pPr>
        <w:spacing w:line="470" w:lineRule="exact"/>
        <w:ind w:firstLine="480" w:firstLineChars="200"/>
        <w:jc w:val="center"/>
        <w:rPr>
          <w:rFonts w:hint="eastAsia" w:asciiTheme="minorEastAsia" w:hAnsiTheme="minorEastAsia" w:eastAsiaTheme="minorEastAsia" w:cstheme="minorEastAsia"/>
          <w:color w:val="auto"/>
          <w:sz w:val="24"/>
          <w:szCs w:val="24"/>
          <w:lang w:val="en-US" w:eastAsia="zh-CN"/>
        </w:rPr>
      </w:pPr>
    </w:p>
    <w:p>
      <w:pPr>
        <w:spacing w:line="470" w:lineRule="exact"/>
        <w:ind w:firstLine="480" w:firstLineChars="200"/>
        <w:jc w:val="center"/>
        <w:rPr>
          <w:rFonts w:hint="eastAsia" w:asciiTheme="minorEastAsia" w:hAnsiTheme="minorEastAsia" w:eastAsiaTheme="minorEastAsia" w:cstheme="minorEastAsia"/>
          <w:color w:val="auto"/>
          <w:sz w:val="24"/>
          <w:szCs w:val="24"/>
          <w:lang w:val="en-US" w:eastAsia="zh-CN"/>
        </w:rPr>
      </w:pPr>
    </w:p>
    <w:p>
      <w:pPr>
        <w:spacing w:line="470" w:lineRule="exact"/>
        <w:jc w:val="both"/>
        <w:rPr>
          <w:rFonts w:hint="eastAsia" w:asciiTheme="minorEastAsia" w:hAnsiTheme="minorEastAsia" w:eastAsiaTheme="minorEastAsia" w:cstheme="minorEastAsia"/>
          <w:color w:val="auto"/>
          <w:sz w:val="24"/>
          <w:szCs w:val="24"/>
          <w:lang w:val="en-US" w:eastAsia="zh-CN"/>
        </w:rPr>
      </w:pPr>
    </w:p>
    <w:p>
      <w:pPr>
        <w:spacing w:line="470" w:lineRule="exact"/>
        <w:ind w:firstLine="480" w:firstLineChars="200"/>
        <w:jc w:val="center"/>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表4-</w:t>
      </w:r>
      <w:r>
        <w:rPr>
          <w:rFonts w:hint="eastAsia" w:asciiTheme="minorEastAsia" w:hAnsiTheme="minorEastAsia" w:cstheme="minorEastAsia"/>
          <w:color w:val="auto"/>
          <w:sz w:val="24"/>
          <w:szCs w:val="24"/>
          <w:lang w:val="en-US" w:eastAsia="zh-CN"/>
        </w:rPr>
        <w:t>3</w:t>
      </w:r>
      <w:r>
        <w:rPr>
          <w:rFonts w:hint="eastAsia" w:asciiTheme="minorEastAsia" w:hAnsiTheme="minorEastAsia" w:eastAsiaTheme="minorEastAsia" w:cstheme="minorEastAsia"/>
          <w:color w:val="auto"/>
          <w:sz w:val="24"/>
          <w:szCs w:val="24"/>
          <w:lang w:val="en-US" w:eastAsia="zh-CN"/>
        </w:rPr>
        <w:t xml:space="preserve"> </w:t>
      </w:r>
      <w:r>
        <w:rPr>
          <w:rFonts w:hint="eastAsia" w:asciiTheme="minorEastAsia" w:hAnsiTheme="minorEastAsia" w:cstheme="minorEastAsia"/>
          <w:color w:val="auto"/>
          <w:sz w:val="24"/>
          <w:szCs w:val="24"/>
          <w:lang w:val="en-US" w:eastAsia="zh-CN"/>
        </w:rPr>
        <w:t>歌手</w:t>
      </w:r>
      <w:r>
        <w:rPr>
          <w:rFonts w:hint="eastAsia" w:asciiTheme="minorEastAsia" w:hAnsiTheme="minorEastAsia" w:eastAsiaTheme="minorEastAsia" w:cstheme="minorEastAsia"/>
          <w:color w:val="auto"/>
          <w:sz w:val="24"/>
          <w:szCs w:val="24"/>
          <w:lang w:val="en-US" w:eastAsia="zh-CN"/>
        </w:rPr>
        <w:t>信息表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名称</w:t>
            </w:r>
          </w:p>
        </w:tc>
        <w:tc>
          <w:tcPr>
            <w:tcW w:w="213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类型</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长度</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id</w:t>
            </w:r>
          </w:p>
        </w:tc>
        <w:tc>
          <w:tcPr>
            <w:tcW w:w="213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int</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20</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eastAsiaTheme="minorEastAsia" w:cstheme="minorEastAsia"/>
                <w:b w:val="0"/>
                <w:bCs w:val="0"/>
                <w:color w:val="auto"/>
                <w:sz w:val="21"/>
                <w:szCs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name</w:t>
            </w:r>
          </w:p>
        </w:tc>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varchar</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10</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歌手名称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sex</w:t>
            </w:r>
          </w:p>
        </w:tc>
        <w:tc>
          <w:tcPr>
            <w:tcW w:w="21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varchar</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10</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歌手性别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age</w:t>
            </w:r>
          </w:p>
        </w:tc>
        <w:tc>
          <w:tcPr>
            <w:tcW w:w="213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default" w:asciiTheme="minorEastAsia" w:hAnsiTheme="minorEastAsia" w:eastAsiaTheme="minorEastAsia" w:cstheme="minorEastAsia"/>
                <w:b w:val="0"/>
                <w:bCs w:val="0"/>
                <w:color w:val="auto"/>
                <w:sz w:val="21"/>
                <w:szCs w:val="21"/>
                <w:lang w:val="en-US" w:eastAsia="zh-CN"/>
              </w:rPr>
              <w:t>int</w:t>
            </w:r>
          </w:p>
        </w:tc>
        <w:tc>
          <w:tcPr>
            <w:tcW w:w="2131"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10</w:t>
            </w:r>
          </w:p>
        </w:tc>
        <w:tc>
          <w:tcPr>
            <w:tcW w:w="2131"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val="0"/>
                <w:bCs w:val="0"/>
                <w:color w:val="auto"/>
                <w:sz w:val="21"/>
                <w:szCs w:val="21"/>
                <w:lang w:val="en-US" w:eastAsia="zh-CN"/>
              </w:rPr>
            </w:pPr>
            <w:r>
              <w:rPr>
                <w:rFonts w:hint="eastAsia" w:asciiTheme="minorEastAsia" w:hAnsiTheme="minorEastAsia" w:cstheme="minorEastAsia"/>
                <w:b w:val="0"/>
                <w:bCs w:val="0"/>
                <w:color w:val="auto"/>
                <w:sz w:val="21"/>
                <w:szCs w:val="21"/>
                <w:lang w:val="en-US" w:eastAsia="zh-CN"/>
              </w:rPr>
              <w:t>歌手年龄</w:t>
            </w:r>
          </w:p>
        </w:tc>
      </w:tr>
    </w:tbl>
    <w:p>
      <w:pPr>
        <w:pStyle w:val="3"/>
        <w:bidi w:val="0"/>
        <w:rPr>
          <w:rFonts w:hint="eastAsia"/>
          <w:lang w:val="en-US" w:eastAsia="zh-CN"/>
        </w:rPr>
      </w:pPr>
      <w:bookmarkStart w:id="123" w:name="_Toc13101"/>
      <w:r>
        <w:rPr>
          <w:rFonts w:hint="eastAsia"/>
          <w:lang w:val="en-US" w:eastAsia="zh-CN"/>
        </w:rPr>
        <w:t>4.5 系统的技术要求</w:t>
      </w:r>
      <w:bookmarkEnd w:id="121"/>
      <w:bookmarkEnd w:id="122"/>
      <w:bookmarkEnd w:id="123"/>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（1）功能要求：</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①用户可以快速浏览网站。②用户和管理员有不同的权限。③</w:t>
      </w:r>
      <w:r>
        <w:rPr>
          <w:rFonts w:hint="eastAsia" w:asciiTheme="minorEastAsia" w:hAnsiTheme="minorEastAsia" w:cstheme="minorEastAsia"/>
          <w:color w:val="auto"/>
          <w:sz w:val="24"/>
          <w:szCs w:val="24"/>
          <w:lang w:val="en-US" w:eastAsia="zh-CN"/>
        </w:rPr>
        <w:t>系统使用分页查询，减少数据库的压力。</w:t>
      </w:r>
      <w:r>
        <w:rPr>
          <w:rFonts w:hint="eastAsia" w:asciiTheme="minorEastAsia" w:hAnsiTheme="minorEastAsia" w:eastAsiaTheme="minorEastAsia" w:cstheme="minorEastAsia"/>
          <w:color w:val="auto"/>
          <w:sz w:val="24"/>
          <w:szCs w:val="24"/>
          <w:lang w:val="en-US" w:eastAsia="zh-CN"/>
        </w:rPr>
        <w:t>④用户可以在线听歌。管理员可以管理歌曲信息</w:t>
      </w:r>
      <w:r>
        <w:rPr>
          <w:rFonts w:hint="eastAsia" w:asciiTheme="minorEastAsia" w:hAnsiTheme="minorEastAsia" w:cstheme="minorEastAsia"/>
          <w:color w:val="auto"/>
          <w:sz w:val="24"/>
          <w:szCs w:val="24"/>
          <w:lang w:val="en-US" w:eastAsia="zh-CN"/>
        </w:rPr>
        <w:t>、专辑信息、歌手信息</w:t>
      </w:r>
      <w:r>
        <w:rPr>
          <w:rFonts w:hint="eastAsia" w:asciiTheme="minorEastAsia" w:hAnsiTheme="minorEastAsia" w:eastAsiaTheme="minorEastAsia" w:cstheme="minorEastAsia"/>
          <w:color w:val="auto"/>
          <w:sz w:val="24"/>
          <w:szCs w:val="24"/>
          <w:lang w:val="en-US" w:eastAsia="zh-CN"/>
        </w:rPr>
        <w:t>。</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（2）编码要求：</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系统统一使用UTF-8编码，支持中文</w:t>
      </w:r>
      <w:r>
        <w:rPr>
          <w:rFonts w:hint="eastAsia" w:asciiTheme="minorEastAsia" w:hAnsiTheme="minorEastAsia" w:cstheme="minorEastAsia"/>
          <w:color w:val="auto"/>
          <w:sz w:val="24"/>
          <w:szCs w:val="24"/>
          <w:lang w:val="en-US" w:eastAsia="zh-CN"/>
        </w:rPr>
        <w:t>格式</w:t>
      </w:r>
      <w:r>
        <w:rPr>
          <w:rFonts w:hint="eastAsia" w:asciiTheme="minorEastAsia" w:hAnsiTheme="minorEastAsia" w:eastAsiaTheme="minorEastAsia" w:cstheme="minorEastAsia"/>
          <w:color w:val="auto"/>
          <w:sz w:val="24"/>
          <w:szCs w:val="24"/>
          <w:lang w:val="en-US" w:eastAsia="zh-CN"/>
        </w:rPr>
        <w:t>，系统能够把数据库中的中文数据展示到前端页面。能把前端的中文数据传给后端，存入数据库。</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（3）界面要求：</w:t>
      </w:r>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①网站的各个页面设计美观大方。②首页的导航设计简单清晰，方便用户跳转到其他页面。</w:t>
      </w:r>
    </w:p>
    <w:p>
      <w:pPr>
        <w:spacing w:line="470" w:lineRule="exact"/>
        <w:rPr>
          <w:rStyle w:val="20"/>
          <w:rFonts w:hint="eastAsia" w:asciiTheme="minorEastAsia" w:hAnsiTheme="minorEastAsia" w:eastAsiaTheme="minorEastAsia" w:cstheme="minorEastAsia"/>
          <w:sz w:val="24"/>
          <w:szCs w:val="24"/>
          <w:lang w:val="en-US" w:eastAsia="zh-CN"/>
        </w:rPr>
      </w:pPr>
      <w:bookmarkStart w:id="124" w:name="_Toc4647"/>
      <w:bookmarkStart w:id="125" w:name="_Toc17622"/>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Style w:val="20"/>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Theme="minorEastAsia" w:hAnsiTheme="minorEastAsia" w:eastAsiaTheme="minorEastAsia" w:cstheme="minorEastAsia"/>
          <w:b/>
          <w:bCs/>
          <w:sz w:val="24"/>
          <w:szCs w:val="24"/>
          <w:u w:val="none"/>
          <w:lang w:val="en-US" w:eastAsia="zh-CN"/>
        </w:rPr>
      </w:pPr>
      <w:bookmarkStart w:id="126" w:name="_Toc26039"/>
      <w:r>
        <w:rPr>
          <w:rStyle w:val="20"/>
          <w:rFonts w:hint="eastAsia"/>
          <w:lang w:val="en-US" w:eastAsia="zh-CN"/>
        </w:rPr>
        <w:t>5 系统实现</w:t>
      </w:r>
      <w:bookmarkEnd w:id="124"/>
      <w:bookmarkEnd w:id="125"/>
      <w:bookmarkEnd w:id="126"/>
    </w:p>
    <w:p>
      <w:pPr>
        <w:pStyle w:val="3"/>
        <w:bidi w:val="0"/>
        <w:rPr>
          <w:lang w:val="en-US"/>
        </w:rPr>
      </w:pPr>
      <w:bookmarkStart w:id="127" w:name="_Toc22586"/>
      <w:bookmarkStart w:id="128" w:name="_Toc15003"/>
      <w:bookmarkStart w:id="129" w:name="_Toc514308405"/>
      <w:bookmarkStart w:id="130" w:name="_Toc20516"/>
      <w:bookmarkStart w:id="131" w:name="_Toc75057489"/>
      <w:bookmarkStart w:id="132" w:name="_Toc10521"/>
      <w:bookmarkStart w:id="133" w:name="_Toc514307444"/>
      <w:bookmarkStart w:id="134" w:name="_Toc512280536"/>
      <w:r>
        <w:rPr>
          <w:rFonts w:hint="eastAsia"/>
          <w:lang w:val="en-US"/>
        </w:rPr>
        <w:t>5.1</w:t>
      </w:r>
      <w:r>
        <w:rPr>
          <w:rFonts w:hint="eastAsia"/>
          <w:lang w:val="en-US" w:eastAsia="zh-CN"/>
        </w:rPr>
        <w:t xml:space="preserve"> </w:t>
      </w:r>
      <w:r>
        <w:rPr>
          <w:rFonts w:hint="eastAsia"/>
          <w:lang w:val="en-US"/>
        </w:rPr>
        <w:t>程序设计说明</w:t>
      </w:r>
      <w:bookmarkEnd w:id="127"/>
      <w:bookmarkEnd w:id="128"/>
      <w:bookmarkEnd w:id="129"/>
      <w:bookmarkEnd w:id="130"/>
      <w:bookmarkEnd w:id="131"/>
      <w:bookmarkEnd w:id="132"/>
      <w:bookmarkEnd w:id="133"/>
      <w:bookmarkEnd w:id="134"/>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经过前面的各种分析和设计的功能结构图，可以设计出一个音乐网站，经过对各个功能的详细编码，我实现了下面的基于</w:t>
      </w:r>
      <w:r>
        <w:rPr>
          <w:rFonts w:hint="eastAsia" w:asciiTheme="minorEastAsia" w:hAnsiTheme="minorEastAsia" w:cstheme="minorEastAsia"/>
          <w:color w:val="auto"/>
          <w:sz w:val="24"/>
          <w:szCs w:val="24"/>
          <w:lang w:val="en-US" w:eastAsia="zh-CN"/>
        </w:rPr>
        <w:t>WEB</w:t>
      </w:r>
      <w:r>
        <w:rPr>
          <w:rFonts w:hint="eastAsia" w:asciiTheme="minorEastAsia" w:hAnsiTheme="minorEastAsia" w:eastAsiaTheme="minorEastAsia" w:cstheme="minorEastAsia"/>
          <w:color w:val="auto"/>
          <w:sz w:val="24"/>
          <w:szCs w:val="24"/>
          <w:lang w:val="en-US" w:eastAsia="zh-CN"/>
        </w:rPr>
        <w:t>的经典音乐网站。</w:t>
      </w:r>
    </w:p>
    <w:p>
      <w:pPr>
        <w:pStyle w:val="3"/>
        <w:bidi w:val="0"/>
        <w:rPr>
          <w:rFonts w:hint="eastAsia"/>
          <w:lang w:val="en-US" w:eastAsia="zh-CN"/>
        </w:rPr>
      </w:pPr>
      <w:bookmarkStart w:id="135" w:name="_Toc5222"/>
      <w:bookmarkStart w:id="136" w:name="_Toc32674"/>
      <w:bookmarkStart w:id="137" w:name="_Toc3333"/>
      <w:r>
        <w:rPr>
          <w:rFonts w:hint="eastAsia"/>
          <w:lang w:val="en-US" w:eastAsia="zh-CN"/>
        </w:rPr>
        <w:t>5.2 系统编码与实现</w:t>
      </w:r>
      <w:bookmarkEnd w:id="135"/>
    </w:p>
    <w:p>
      <w:pPr>
        <w:pStyle w:val="4"/>
        <w:bidi w:val="0"/>
        <w:rPr>
          <w:rFonts w:hint="eastAsia"/>
          <w:lang w:val="en-US" w:eastAsia="zh-CN"/>
        </w:rPr>
      </w:pPr>
      <w:bookmarkStart w:id="138" w:name="_Toc7892"/>
      <w:r>
        <w:rPr>
          <w:rFonts w:hint="eastAsia"/>
          <w:lang w:val="en-US" w:eastAsia="zh-CN"/>
        </w:rPr>
        <w:t>5.2.1 注册功能的实现</w:t>
      </w:r>
      <w:bookmarkEnd w:id="138"/>
    </w:p>
    <w:p>
      <w:pPr>
        <w:spacing w:line="470" w:lineRule="exact"/>
        <w:ind w:firstLine="480" w:firstLineChars="200"/>
        <w:rPr>
          <w:rFonts w:hint="eastAsia" w:asciiTheme="minorEastAsia" w:hAnsiTheme="minorEastAsia" w:eastAsiaTheme="minorEastAsia" w:cstheme="minorEastAsia"/>
          <w:color w:val="000000"/>
          <w:sz w:val="21"/>
          <w:szCs w:val="21"/>
          <w:shd w:val="clear" w:fill="FFFFFF"/>
          <w:lang w:val="en-US" w:eastAsia="zh-CN"/>
        </w:rPr>
      </w:pPr>
      <w:r>
        <w:rPr>
          <w:rFonts w:hint="eastAsia" w:asciiTheme="minorEastAsia" w:hAnsiTheme="minorEastAsia" w:eastAsiaTheme="minorEastAsia" w:cstheme="minorEastAsia"/>
          <w:color w:val="auto"/>
          <w:sz w:val="24"/>
          <w:szCs w:val="24"/>
          <w:lang w:val="en-US" w:eastAsia="zh-CN"/>
        </w:rPr>
        <w:t>用户需要先注册一个账号，才能登录到首页播放音乐，账号密码的长度至少为6，为了保证用户密码的安全性，系统使用MD5对密码进行了加密。注册成功后会重定向到登录界面。实现代码如下：</w:t>
      </w:r>
      <w:r>
        <w:rPr>
          <w:rFonts w:hint="eastAsia" w:asciiTheme="minorEastAsia" w:hAnsiTheme="minorEastAsia" w:eastAsiaTheme="minorEastAsia" w:cstheme="minorEastAsia"/>
          <w:color w:val="000000"/>
          <w:sz w:val="24"/>
          <w:szCs w:val="24"/>
          <w:shd w:val="clear" w:fill="FFFFFF"/>
        </w:rPr>
        <w:br w:type="textWrapping"/>
      </w:r>
      <w:r>
        <w:rPr>
          <w:rFonts w:hint="eastAsia" w:asciiTheme="minorEastAsia" w:hAnsiTheme="minorEastAsia" w:eastAsiaTheme="minorEastAsia" w:cstheme="minorEastAsia"/>
          <w:color w:val="000000"/>
          <w:sz w:val="21"/>
          <w:szCs w:val="21"/>
          <w:shd w:val="clear" w:fill="FFFFFF"/>
        </w:rPr>
        <w:t>if(username!=null&amp;&amp;username.length()&gt;=6&amp;&amp;password!=null&amp;&amp;password.length()&gt;=6)</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{String</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securityPassword</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bCryptPasswordEncoder.encode(password);</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User</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user=new</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User(0,username,securityPassword,1);</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int</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i</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w:t>
      </w:r>
      <w:r>
        <w:rPr>
          <w:rFonts w:hint="eastAsia" w:asciiTheme="minorEastAsia" w:hAnsiTheme="minorEastAsia" w:cstheme="minorEastAsia"/>
          <w:color w:val="000000"/>
          <w:sz w:val="21"/>
          <w:szCs w:val="21"/>
          <w:shd w:val="clear" w:fill="FFFFFF"/>
          <w:lang w:val="en-US" w:eastAsia="zh-CN"/>
        </w:rPr>
        <w:t xml:space="preserve"> </w:t>
      </w:r>
      <w:r>
        <w:rPr>
          <w:rFonts w:hint="eastAsia" w:asciiTheme="minorEastAsia" w:hAnsiTheme="minorEastAsia" w:eastAsiaTheme="minorEastAsia" w:cstheme="minorEastAsia"/>
          <w:color w:val="000000"/>
          <w:sz w:val="21"/>
          <w:szCs w:val="21"/>
          <w:shd w:val="clear" w:fill="FFFFFF"/>
        </w:rPr>
        <w:t>userDao.addUser(user);</w:t>
      </w:r>
      <w:r>
        <w:rPr>
          <w:rFonts w:hint="eastAsia" w:asciiTheme="minorEastAsia" w:hAnsiTheme="minorEastAsia" w:eastAsiaTheme="minorEastAsia" w:cstheme="minorEastAsia"/>
          <w:color w:val="000000"/>
          <w:sz w:val="21"/>
          <w:szCs w:val="21"/>
          <w:shd w:val="clear" w:fill="FFFFFF"/>
        </w:rPr>
        <w:br w:type="textWrapping"/>
      </w:r>
      <w:r>
        <w:rPr>
          <w:rFonts w:hint="eastAsia" w:asciiTheme="minorEastAsia" w:hAnsiTheme="minorEastAsia" w:eastAsiaTheme="minorEastAsia" w:cstheme="minorEastAsia"/>
          <w:color w:val="000000"/>
          <w:sz w:val="21"/>
          <w:szCs w:val="21"/>
          <w:shd w:val="clear" w:fill="FFFFFF"/>
        </w:rPr>
        <w:t>response.sendRedirect("/login.</w:t>
      </w:r>
      <w:r>
        <w:rPr>
          <w:rFonts w:hint="eastAsia" w:asciiTheme="minorEastAsia" w:hAnsiTheme="minorEastAsia" w:cstheme="minorEastAsia"/>
          <w:color w:val="000000"/>
          <w:sz w:val="21"/>
          <w:szCs w:val="21"/>
          <w:shd w:val="clear" w:fill="FFFFFF"/>
          <w:lang w:eastAsia="zh-CN"/>
        </w:rPr>
        <w:t>JSP</w:t>
      </w:r>
      <w:r>
        <w:rPr>
          <w:rFonts w:hint="eastAsia" w:asciiTheme="minorEastAsia" w:hAnsiTheme="minorEastAsia" w:eastAsiaTheme="minorEastAsia" w:cstheme="minorEastAsia"/>
          <w:color w:val="000000"/>
          <w:sz w:val="21"/>
          <w:szCs w:val="21"/>
          <w:shd w:val="clear" w:fill="FFFFFF"/>
        </w:rPr>
        <w:t>");</w:t>
      </w:r>
    </w:p>
    <w:p>
      <w:pPr>
        <w:pStyle w:val="4"/>
        <w:bidi w:val="0"/>
        <w:rPr>
          <w:rFonts w:hint="default"/>
          <w:lang w:val="en-US" w:eastAsia="zh-CN"/>
        </w:rPr>
      </w:pPr>
      <w:bookmarkStart w:id="139" w:name="_Toc5241"/>
      <w:r>
        <w:rPr>
          <w:rFonts w:hint="eastAsia"/>
          <w:lang w:val="en-US" w:eastAsia="zh-CN"/>
        </w:rPr>
        <w:t>5.2.2 登录</w:t>
      </w:r>
      <w:bookmarkEnd w:id="136"/>
      <w:bookmarkEnd w:id="137"/>
      <w:r>
        <w:rPr>
          <w:rFonts w:hint="eastAsia"/>
          <w:lang w:val="en-US" w:eastAsia="zh-CN"/>
        </w:rPr>
        <w:t>功能的实现</w:t>
      </w:r>
      <w:bookmarkEnd w:id="139"/>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用户需要通过登录才能进入首页听歌。管理员需要通过登录才能进入后台管理页面，进行对音乐信息的管理。本系统使用</w:t>
      </w:r>
      <w:r>
        <w:rPr>
          <w:rFonts w:hint="eastAsia" w:asciiTheme="minorEastAsia" w:hAnsiTheme="minorEastAsia" w:cstheme="minorEastAsia"/>
          <w:color w:val="auto"/>
          <w:sz w:val="24"/>
          <w:szCs w:val="24"/>
          <w:lang w:val="en-US" w:eastAsia="zh-CN"/>
        </w:rPr>
        <w:t>SpringSecurity</w:t>
      </w:r>
      <w:r>
        <w:rPr>
          <w:rFonts w:hint="eastAsia" w:asciiTheme="minorEastAsia" w:hAnsiTheme="minorEastAsia" w:eastAsiaTheme="minorEastAsia" w:cstheme="minorEastAsia"/>
          <w:color w:val="auto"/>
          <w:sz w:val="24"/>
          <w:szCs w:val="24"/>
          <w:lang w:val="en-US" w:eastAsia="zh-CN"/>
        </w:rPr>
        <w:t>安全框架进行认证与授权，用户可以听歌，但是没有管理音乐信息的权限。管理员拥有最高权限。能既能听歌也能对音乐信息进行管理。</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登录界面如图5-1所示：</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drawing>
          <wp:inline distT="0" distB="0" distL="114300" distR="114300">
            <wp:extent cx="5265420" cy="2445385"/>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65420" cy="24453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图5-1</w:t>
      </w:r>
      <w:r>
        <w:rPr>
          <w:rFonts w:hint="eastAsia" w:asciiTheme="minorEastAsia" w:hAnsi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登录界面</w:t>
      </w:r>
    </w:p>
    <w:p>
      <w:pPr>
        <w:pStyle w:val="4"/>
        <w:bidi w:val="0"/>
        <w:rPr>
          <w:rFonts w:hint="default"/>
          <w:lang w:val="en-US" w:eastAsia="zh-CN"/>
        </w:rPr>
      </w:pPr>
      <w:bookmarkStart w:id="140" w:name="_Toc13050"/>
      <w:bookmarkStart w:id="141" w:name="_Toc2074"/>
      <w:bookmarkStart w:id="142" w:name="_Toc18158"/>
      <w:r>
        <w:rPr>
          <w:rFonts w:hint="eastAsia"/>
          <w:lang w:val="en-US" w:eastAsia="zh-CN"/>
        </w:rPr>
        <w:t>5.2.3 首页</w:t>
      </w:r>
      <w:bookmarkEnd w:id="140"/>
      <w:bookmarkEnd w:id="141"/>
      <w:r>
        <w:rPr>
          <w:rFonts w:hint="eastAsia"/>
          <w:lang w:val="en-US" w:eastAsia="zh-CN"/>
        </w:rPr>
        <w:t>的实现</w:t>
      </w:r>
      <w:bookmarkEnd w:id="142"/>
    </w:p>
    <w:p>
      <w:pPr>
        <w:spacing w:line="470" w:lineRule="exact"/>
        <w:ind w:firstLine="480" w:firstLineChars="200"/>
        <w:rPr>
          <w:rFonts w:hint="eastAsia" w:asciiTheme="minorEastAsia" w:hAnsiTheme="minorEastAsia" w:eastAsiaTheme="minorEastAsia" w:cstheme="minorEastAsia"/>
          <w:color w:val="000000"/>
          <w:sz w:val="21"/>
          <w:szCs w:val="21"/>
          <w:shd w:val="clear" w:fill="FFFFFF"/>
        </w:rPr>
      </w:pPr>
      <w:r>
        <w:rPr>
          <w:rFonts w:hint="eastAsia" w:asciiTheme="minorEastAsia" w:hAnsiTheme="minorEastAsia" w:eastAsiaTheme="minorEastAsia" w:cstheme="minorEastAsia"/>
          <w:color w:val="auto"/>
          <w:sz w:val="24"/>
          <w:szCs w:val="24"/>
          <w:lang w:val="en-US" w:eastAsia="zh-CN"/>
        </w:rPr>
        <w:t>用户进入首页可以搜索自己喜欢的歌曲，进行播放。用户进入首页时，首页会显示5条音乐信息。当用户点击查看个多歌曲后，音乐信息的条数会增加5条。这样可以减轻数据库的压力，提高查询数据的速度。系统在前端页面，通过使用forEach标签把后端传来的音乐信息进行遍历展示，实现的部分代码如下：</w:t>
      </w:r>
      <w:r>
        <w:rPr>
          <w:rFonts w:hint="default" w:asciiTheme="minorEastAsia" w:hAnsiTheme="minorEastAsia" w:eastAsiaTheme="minorEastAsia" w:cstheme="minorEastAsia"/>
          <w:color w:val="000000"/>
          <w:sz w:val="21"/>
          <w:szCs w:val="21"/>
          <w:shd w:val="clear" w:fill="FFFFFF"/>
        </w:rPr>
        <w:t>&lt;c:forEachitems="${result}"</w:t>
      </w:r>
      <w:r>
        <w:rPr>
          <w:rFonts w:hint="eastAsia" w:asciiTheme="minorEastAsia" w:hAnsiTheme="minorEastAsia" w:eastAsiaTheme="minorEastAsia" w:cstheme="minorEastAsia"/>
          <w:color w:val="000000"/>
          <w:sz w:val="21"/>
          <w:szCs w:val="21"/>
          <w:shd w:val="clear" w:fill="FFFFFF"/>
          <w:lang w:val="en-US" w:eastAsia="zh-CN"/>
        </w:rPr>
        <w:t xml:space="preserve"> </w:t>
      </w:r>
      <w:r>
        <w:rPr>
          <w:rFonts w:hint="default" w:asciiTheme="minorEastAsia" w:hAnsiTheme="minorEastAsia" w:eastAsiaTheme="minorEastAsia" w:cstheme="minorEastAsia"/>
          <w:color w:val="000000"/>
          <w:sz w:val="21"/>
          <w:szCs w:val="21"/>
          <w:shd w:val="clear" w:fill="FFFFFF"/>
        </w:rPr>
        <w:t>varStatus="vs"</w:t>
      </w:r>
      <w:r>
        <w:rPr>
          <w:rFonts w:hint="eastAsia" w:asciiTheme="minorEastAsia" w:hAnsiTheme="minorEastAsia" w:eastAsiaTheme="minorEastAsia" w:cstheme="minorEastAsia"/>
          <w:color w:val="000000"/>
          <w:sz w:val="21"/>
          <w:szCs w:val="21"/>
          <w:shd w:val="clear" w:fill="FFFFFF"/>
          <w:lang w:val="en-US" w:eastAsia="zh-CN"/>
        </w:rPr>
        <w:t xml:space="preserve"> </w:t>
      </w:r>
      <w:r>
        <w:rPr>
          <w:rFonts w:hint="default" w:asciiTheme="minorEastAsia" w:hAnsiTheme="minorEastAsia" w:eastAsiaTheme="minorEastAsia" w:cstheme="minorEastAsia"/>
          <w:color w:val="000000"/>
          <w:sz w:val="21"/>
          <w:szCs w:val="21"/>
          <w:shd w:val="clear" w:fill="FFFFFF"/>
        </w:rPr>
        <w:t>var="music"&gt;</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&lt;trdata-index="${vs.index}"&gt;&lt;inputtype="checkbox"name="chartids"value="${music.musicId}"&gt;</w:t>
      </w:r>
      <w:r>
        <w:rPr>
          <w:rFonts w:hint="eastAsia" w:asciiTheme="minorEastAsia" w:hAnsiTheme="minorEastAsia" w:eastAsiaTheme="minorEastAsia" w:cstheme="minorEastAsia"/>
          <w:color w:val="000000"/>
          <w:sz w:val="21"/>
          <w:szCs w:val="21"/>
          <w:shd w:val="clear" w:fill="FFFFFF"/>
          <w:lang w:val="en-US" w:eastAsia="zh-CN"/>
        </w:rPr>
        <w:t>&lt;</w:t>
      </w:r>
      <w:r>
        <w:rPr>
          <w:rFonts w:hint="default" w:asciiTheme="minorEastAsia" w:hAnsiTheme="minorEastAsia" w:eastAsiaTheme="minorEastAsia" w:cstheme="minorEastAsia"/>
          <w:color w:val="000000"/>
          <w:sz w:val="21"/>
          <w:szCs w:val="21"/>
          <w:shd w:val="clear" w:fill="FFFFFF"/>
        </w:rPr>
        <w:t>imgsrc="${music.coverPath}"alt="${music.musicName}"height="55"width="55"&gt;&lt;/c:forEach&gt;</w:t>
      </w:r>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首页如图5-2所示：</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lang w:val="en-US" w:eastAsia="zh-CN"/>
        </w:rPr>
      </w:pPr>
      <w:r>
        <w:drawing>
          <wp:inline distT="0" distB="0" distL="114300" distR="114300">
            <wp:extent cx="5273040" cy="2723515"/>
            <wp:effectExtent l="0" t="0" r="0" b="444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8"/>
                    <a:stretch>
                      <a:fillRect/>
                    </a:stretch>
                  </pic:blipFill>
                  <pic:spPr>
                    <a:xfrm>
                      <a:off x="0" y="0"/>
                      <a:ext cx="5273040" cy="2723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Style w:val="18"/>
          <w:rFonts w:hint="eastAsia"/>
          <w:lang w:val="en-US" w:eastAsia="zh-CN"/>
        </w:rPr>
      </w:pPr>
      <w:r>
        <w:rPr>
          <w:rFonts w:hint="eastAsia" w:asciiTheme="minorEastAsia" w:hAnsiTheme="minorEastAsia" w:eastAsiaTheme="minorEastAsia" w:cstheme="minorEastAsia"/>
          <w:sz w:val="21"/>
          <w:szCs w:val="21"/>
          <w:lang w:val="en-US" w:eastAsia="zh-CN"/>
        </w:rPr>
        <w:t>图5-2</w:t>
      </w:r>
      <w:r>
        <w:rPr>
          <w:rFonts w:hint="eastAsia" w:asciiTheme="minorEastAsia" w:hAnsi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首页</w:t>
      </w:r>
    </w:p>
    <w:p>
      <w:pPr>
        <w:pStyle w:val="4"/>
        <w:bidi w:val="0"/>
        <w:rPr>
          <w:rFonts w:hint="default"/>
          <w:lang w:val="en-US" w:eastAsia="zh-CN"/>
        </w:rPr>
      </w:pPr>
      <w:bookmarkStart w:id="143" w:name="_Toc25326"/>
      <w:bookmarkStart w:id="144" w:name="_Toc5055"/>
      <w:bookmarkStart w:id="145" w:name="_Toc16084"/>
      <w:r>
        <w:rPr>
          <w:rFonts w:hint="eastAsia"/>
          <w:lang w:val="en-US" w:eastAsia="zh-CN"/>
        </w:rPr>
        <w:t>5.2.4 播放歌曲</w:t>
      </w:r>
      <w:bookmarkEnd w:id="143"/>
      <w:bookmarkEnd w:id="144"/>
      <w:r>
        <w:rPr>
          <w:rFonts w:hint="eastAsia"/>
          <w:lang w:val="en-US" w:eastAsia="zh-CN"/>
        </w:rPr>
        <w:t>功能的实现</w:t>
      </w:r>
      <w:bookmarkEnd w:id="145"/>
    </w:p>
    <w:p>
      <w:pPr>
        <w:spacing w:line="470" w:lineRule="exact"/>
        <w:ind w:firstLine="480" w:firstLineChars="200"/>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用户在首页选好自己想听的音乐，点击播放选中后，前台会发送ajax异步请求，向后台传入用户所选音乐的id，然后通过使用Mybatis在数据库查到对应的歌曲，封装到Music类中，以Json数据格式返回给前台。实现的部分代码如下：</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line="470" w:lineRule="exact"/>
        <w:ind w:firstLine="420" w:firstLineChars="200"/>
        <w:jc w:val="left"/>
        <w:textAlignment w:val="auto"/>
        <w:rPr>
          <w:rFonts w:hint="default" w:ascii="Calibri" w:hAnsi="Calibri" w:eastAsia="宋体" w:cs="Times New Roman"/>
          <w:color w:val="auto"/>
          <w:sz w:val="24"/>
          <w:szCs w:val="24"/>
          <w:lang w:val="en-US" w:eastAsia="zh-CN"/>
        </w:rPr>
      </w:pPr>
      <w:r>
        <w:rPr>
          <w:rFonts w:hint="default" w:asciiTheme="minorEastAsia" w:hAnsiTheme="minorEastAsia" w:eastAsiaTheme="minorEastAsia" w:cstheme="minorEastAsia"/>
          <w:color w:val="000000"/>
          <w:sz w:val="21"/>
          <w:szCs w:val="21"/>
          <w:shd w:val="clear" w:fill="FFFFFF"/>
        </w:rPr>
        <w:t>$.ajax({</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url:'/portal/loadPlayList.do?ids=</w:t>
      </w:r>
      <w:r>
        <w:rPr>
          <w:rFonts w:hint="default" w:asciiTheme="minorEastAsia" w:hAnsiTheme="minorEastAsia" w:eastAsiaTheme="minorEastAsia" w:cstheme="minorEastAsia"/>
          <w:color w:val="000000"/>
          <w:sz w:val="21"/>
          <w:szCs w:val="21"/>
          <w:shd w:val="clear" w:fill="FFFFFF"/>
          <w:lang w:val="en-US" w:eastAsia="zh-CN"/>
        </w:rPr>
        <w:t>’</w:t>
      </w:r>
      <w:r>
        <w:rPr>
          <w:rFonts w:hint="default" w:asciiTheme="minorEastAsia" w:hAnsiTheme="minorEastAsia" w:eastAsiaTheme="minorEastAsia" w:cstheme="minorEastAsia"/>
          <w:color w:val="000000"/>
          <w:sz w:val="21"/>
          <w:szCs w:val="21"/>
          <w:shd w:val="clear" w:fill="FFFFFF"/>
        </w:rPr>
        <w:t>+ids,</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type:'get',</w:t>
      </w:r>
      <w:r>
        <w:rPr>
          <w:rFonts w:hint="default" w:asciiTheme="minorEastAsia" w:hAnsiTheme="minorEastAsia" w:eastAsiaTheme="minorEastAsia" w:cstheme="minorEastAsia"/>
          <w:color w:val="000000"/>
          <w:sz w:val="21"/>
          <w:szCs w:val="21"/>
          <w:shd w:val="clear" w:fill="FFFFFF"/>
        </w:rPr>
        <w:br w:type="textWrapping"/>
      </w:r>
      <w:r>
        <w:rPr>
          <w:rFonts w:hint="default" w:asciiTheme="minorEastAsia" w:hAnsiTheme="minorEastAsia" w:eastAsiaTheme="minorEastAsia" w:cstheme="minorEastAsia"/>
          <w:color w:val="000000"/>
          <w:sz w:val="21"/>
          <w:szCs w:val="21"/>
          <w:shd w:val="clear" w:fill="FFFFFF"/>
        </w:rPr>
        <w:t>dataType:'json',success:function(data){}});</w:t>
      </w:r>
    </w:p>
    <w:p>
      <w:pPr>
        <w:spacing w:line="470" w:lineRule="exact"/>
        <w:ind w:firstLine="480" w:firstLineChars="200"/>
        <w:rPr>
          <w:rFonts w:hint="default" w:asciiTheme="minorEastAsia" w:hAnsiTheme="minorEastAsia" w:cstheme="minorEastAsia"/>
          <w:b/>
          <w:bCs/>
          <w:sz w:val="24"/>
          <w:szCs w:val="24"/>
          <w:u w:val="none"/>
          <w:lang w:val="en-US" w:eastAsia="zh-CN"/>
        </w:rPr>
      </w:pPr>
      <w:r>
        <w:rPr>
          <w:rFonts w:hint="eastAsia" w:asciiTheme="minorEastAsia" w:hAnsiTheme="minorEastAsia" w:eastAsiaTheme="minorEastAsia" w:cstheme="minorEastAsia"/>
          <w:color w:val="auto"/>
          <w:sz w:val="24"/>
          <w:szCs w:val="24"/>
          <w:lang w:val="en-US" w:eastAsia="zh-CN"/>
        </w:rPr>
        <w:t>播放歌曲页面如图5-3所示：</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Theme="minorEastAsia" w:hAnsiTheme="minorEastAsia" w:eastAsiaTheme="minorEastAsia" w:cstheme="minorEastAsia"/>
          <w:sz w:val="21"/>
          <w:szCs w:val="21"/>
          <w:lang w:val="en-US" w:eastAsia="zh-CN"/>
        </w:rPr>
      </w:pPr>
      <w:r>
        <w:drawing>
          <wp:inline distT="0" distB="0" distL="114300" distR="114300">
            <wp:extent cx="5271135" cy="2596515"/>
            <wp:effectExtent l="0" t="0" r="1905" b="952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19"/>
                    <a:stretch>
                      <a:fillRect/>
                    </a:stretch>
                  </pic:blipFill>
                  <pic:spPr>
                    <a:xfrm>
                      <a:off x="0" y="0"/>
                      <a:ext cx="5271135" cy="2596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图5-3</w:t>
      </w:r>
      <w:r>
        <w:rPr>
          <w:rFonts w:hint="eastAsia" w:asciiTheme="minorEastAsia" w:hAnsi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播放页面</w:t>
      </w:r>
    </w:p>
    <w:p>
      <w:pPr>
        <w:pStyle w:val="4"/>
        <w:bidi w:val="0"/>
        <w:rPr>
          <w:rFonts w:hint="default"/>
          <w:lang w:val="en-US" w:eastAsia="zh-CN"/>
        </w:rPr>
      </w:pPr>
      <w:bookmarkStart w:id="146" w:name="_Toc21897"/>
      <w:bookmarkStart w:id="147" w:name="_Toc31320"/>
      <w:bookmarkStart w:id="148" w:name="_Toc3329"/>
      <w:r>
        <w:rPr>
          <w:rFonts w:hint="eastAsia"/>
          <w:lang w:val="en-US" w:eastAsia="zh-CN"/>
        </w:rPr>
        <w:t>5.2.5 音乐管理</w:t>
      </w:r>
      <w:bookmarkEnd w:id="146"/>
      <w:bookmarkEnd w:id="147"/>
      <w:r>
        <w:rPr>
          <w:rFonts w:hint="eastAsia"/>
          <w:lang w:val="en-US" w:eastAsia="zh-CN"/>
        </w:rPr>
        <w:t>功能的实现</w:t>
      </w:r>
      <w:bookmarkEnd w:id="148"/>
    </w:p>
    <w:p>
      <w:pPr>
        <w:spacing w:line="470" w:lineRule="exact"/>
        <w:ind w:firstLine="480" w:firstLineChars="200"/>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后台管理员有进入音乐管理页面对歌曲信息管理的权限，系统使用SpringMVC框架进行上传歌曲</w:t>
      </w:r>
      <w:r>
        <w:rPr>
          <w:rFonts w:hint="eastAsia" w:asciiTheme="minorEastAsia" w:hAnsiTheme="minorEastAsia" w:cstheme="minorEastAsia"/>
          <w:color w:val="auto"/>
          <w:sz w:val="24"/>
          <w:szCs w:val="24"/>
          <w:lang w:val="en-US" w:eastAsia="zh-CN"/>
        </w:rPr>
        <w:t>，把歌曲文件上传到服务器中，把歌曲文件存储在数据库。上传图片时，把图片文件上传到服务器。把图片存储路径存储在数据库。</w:t>
      </w:r>
    </w:p>
    <w:p>
      <w:pPr>
        <w:spacing w:line="470" w:lineRule="exact"/>
        <w:ind w:firstLine="480" w:firstLineChars="200"/>
        <w:rPr>
          <w:rFonts w:hint="default" w:ascii="Calibri" w:hAnsi="Calibri" w:eastAsia="宋体" w:cs="Times New Roman"/>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歌曲管理页面如图5-4所</w:t>
      </w:r>
      <w:r>
        <w:rPr>
          <w:rFonts w:hint="eastAsia" w:ascii="Calibri" w:hAnsi="Calibri" w:eastAsia="宋体" w:cs="Times New Roman"/>
          <w:color w:val="auto"/>
          <w:sz w:val="24"/>
          <w:szCs w:val="24"/>
          <w:lang w:val="en-US" w:eastAsia="zh-CN"/>
        </w:rPr>
        <w:t>示：</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Theme="minorEastAsia" w:hAnsiTheme="minorEastAsia" w:eastAsiaTheme="minorEastAsia" w:cstheme="minorEastAsia"/>
          <w:b/>
          <w:bCs/>
          <w:sz w:val="24"/>
          <w:szCs w:val="24"/>
          <w:u w:val="none"/>
          <w:lang w:val="en-US" w:eastAsia="zh-CN"/>
        </w:rPr>
      </w:pPr>
      <w:r>
        <w:drawing>
          <wp:inline distT="0" distB="0" distL="114300" distR="114300">
            <wp:extent cx="5270500" cy="2272030"/>
            <wp:effectExtent l="0" t="0" r="2540" b="1397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0"/>
                    <a:stretch>
                      <a:fillRect/>
                    </a:stretch>
                  </pic:blipFill>
                  <pic:spPr>
                    <a:xfrm>
                      <a:off x="0" y="0"/>
                      <a:ext cx="5270500" cy="22720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lang w:val="en-US" w:eastAsia="zh-CN"/>
        </w:rPr>
      </w:pPr>
      <w:r>
        <w:rPr>
          <w:rFonts w:hint="eastAsia" w:asciiTheme="minorEastAsia" w:hAnsiTheme="minorEastAsia" w:eastAsiaTheme="minorEastAsia" w:cstheme="minorEastAsia"/>
          <w:sz w:val="21"/>
          <w:szCs w:val="21"/>
          <w:lang w:val="en-US" w:eastAsia="zh-CN"/>
        </w:rPr>
        <w:t>图5-4</w:t>
      </w:r>
      <w:r>
        <w:rPr>
          <w:rFonts w:hint="eastAsia" w:asciiTheme="minorEastAsia" w:hAnsi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歌曲管理页面</w:t>
      </w:r>
    </w:p>
    <w:p>
      <w:pPr>
        <w:pStyle w:val="4"/>
        <w:bidi w:val="0"/>
        <w:rPr>
          <w:rFonts w:hint="eastAsia"/>
          <w:lang w:val="en-US" w:eastAsia="zh-CN"/>
        </w:rPr>
      </w:pPr>
      <w:bookmarkStart w:id="149" w:name="_Toc5578"/>
      <w:r>
        <w:rPr>
          <w:rFonts w:hint="eastAsia"/>
          <w:lang w:val="en-US" w:eastAsia="zh-CN"/>
        </w:rPr>
        <w:t>5.2.6 歌手管理功能的实现</w:t>
      </w:r>
      <w:bookmarkEnd w:id="149"/>
    </w:p>
    <w:p>
      <w:pPr>
        <w:spacing w:line="470" w:lineRule="exact"/>
        <w:ind w:firstLine="480" w:firstLineChars="200"/>
        <w:rPr>
          <w:rFonts w:hint="eastAsia" w:asciiTheme="minorEastAsia" w:hAnsiTheme="minorEastAsia" w:cstheme="minorEastAsia"/>
          <w:sz w:val="24"/>
          <w:lang w:val="en-US" w:eastAsia="zh-CN"/>
        </w:rPr>
      </w:pPr>
      <w:r>
        <w:rPr>
          <w:rFonts w:hint="eastAsia" w:asciiTheme="minorEastAsia" w:hAnsiTheme="minorEastAsia" w:eastAsiaTheme="minorEastAsia" w:cstheme="minorEastAsia"/>
          <w:sz w:val="24"/>
          <w:lang w:val="en-US" w:eastAsia="zh-CN"/>
        </w:rPr>
        <w:t>管理员可以对歌手姓名、年龄等相关信息进行管理。歌手有一个id属性，在数据库中设置为自动递增。</w:t>
      </w:r>
      <w:r>
        <w:rPr>
          <w:rFonts w:hint="eastAsia" w:asciiTheme="minorEastAsia" w:hAnsiTheme="minorEastAsia" w:cstheme="minorEastAsia"/>
          <w:sz w:val="24"/>
          <w:lang w:val="en-US" w:eastAsia="zh-CN"/>
        </w:rPr>
        <w:t>所以</w:t>
      </w:r>
      <w:r>
        <w:rPr>
          <w:rFonts w:hint="eastAsia" w:asciiTheme="minorEastAsia" w:hAnsiTheme="minorEastAsia" w:eastAsiaTheme="minorEastAsia" w:cstheme="minorEastAsia"/>
          <w:sz w:val="24"/>
          <w:lang w:val="en-US" w:eastAsia="zh-CN"/>
        </w:rPr>
        <w:t>管理员每次往数据库添加歌手信息时</w:t>
      </w:r>
      <w:r>
        <w:rPr>
          <w:rFonts w:hint="eastAsia" w:asciiTheme="minorEastAsia" w:hAnsiTheme="minorEastAsia" w:cstheme="minorEastAsia"/>
          <w:sz w:val="24"/>
          <w:lang w:val="en-US" w:eastAsia="zh-CN"/>
        </w:rPr>
        <w:t>，</w:t>
      </w:r>
      <w:r>
        <w:rPr>
          <w:rFonts w:hint="eastAsia" w:asciiTheme="minorEastAsia" w:hAnsiTheme="minorEastAsia" w:eastAsiaTheme="minorEastAsia" w:cstheme="minorEastAsia"/>
          <w:sz w:val="24"/>
          <w:lang w:val="en-US" w:eastAsia="zh-CN"/>
        </w:rPr>
        <w:t>无需手动添加id</w:t>
      </w:r>
      <w:r>
        <w:rPr>
          <w:rFonts w:hint="eastAsia" w:asciiTheme="minorEastAsia" w:hAnsiTheme="minorEastAsia" w:cstheme="minorEastAsia"/>
          <w:sz w:val="24"/>
          <w:lang w:val="en-US" w:eastAsia="zh-CN"/>
        </w:rPr>
        <w:t>。这样可以管理员更加方便的管理系统。</w:t>
      </w:r>
    </w:p>
    <w:p>
      <w:pPr>
        <w:spacing w:line="470" w:lineRule="exact"/>
        <w:ind w:firstLine="480" w:firstLineChars="200"/>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歌手管理模块如图5-5所示：</w:t>
      </w:r>
    </w:p>
    <w:p>
      <w:pPr>
        <w:spacing w:line="470" w:lineRule="exact"/>
        <w:rPr>
          <w:rFonts w:hint="eastAsia" w:asciiTheme="minorEastAsia" w:hAnsiTheme="minorEastAsia" w:cstheme="minorEastAsia"/>
          <w:sz w:val="24"/>
          <w:lang w:val="en-US" w:eastAsia="zh-CN"/>
        </w:rPr>
      </w:pPr>
      <w:r>
        <w:drawing>
          <wp:anchor distT="0" distB="0" distL="114300" distR="114300" simplePos="0" relativeHeight="251671552" behindDoc="0" locked="0" layoutInCell="1" allowOverlap="1">
            <wp:simplePos x="0" y="0"/>
            <wp:positionH relativeFrom="column">
              <wp:posOffset>19050</wp:posOffset>
            </wp:positionH>
            <wp:positionV relativeFrom="paragraph">
              <wp:posOffset>275590</wp:posOffset>
            </wp:positionV>
            <wp:extent cx="5271135" cy="3187065"/>
            <wp:effectExtent l="0" t="0" r="12065" b="635"/>
            <wp:wrapNone/>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1"/>
                    <a:stretch>
                      <a:fillRect/>
                    </a:stretch>
                  </pic:blipFill>
                  <pic:spPr>
                    <a:xfrm>
                      <a:off x="0" y="0"/>
                      <a:ext cx="5271135" cy="3187065"/>
                    </a:xfrm>
                    <a:prstGeom prst="rect">
                      <a:avLst/>
                    </a:prstGeom>
                    <a:noFill/>
                    <a:ln>
                      <a:noFill/>
                    </a:ln>
                  </pic:spPr>
                </pic:pic>
              </a:graphicData>
            </a:graphic>
          </wp:anchor>
        </w:drawing>
      </w:r>
    </w:p>
    <w:p>
      <w:pPr>
        <w:spacing w:line="470" w:lineRule="exact"/>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rPr>
          <w:rFonts w:hint="default" w:asciiTheme="minorEastAsia" w:hAnsiTheme="minorEastAsia" w:cstheme="minorEastAsia"/>
          <w:sz w:val="24"/>
          <w:lang w:val="en-US" w:eastAsia="zh-CN"/>
        </w:rPr>
      </w:pPr>
    </w:p>
    <w:p>
      <w:pPr>
        <w:spacing w:line="470" w:lineRule="exact"/>
        <w:rPr>
          <w:rFonts w:hint="default" w:asciiTheme="minorEastAsia" w:hAnsi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3200" w:firstLineChars="1000"/>
        <w:jc w:val="both"/>
        <w:textAlignment w:val="auto"/>
        <w:outlineLvl w:val="9"/>
        <w:rPr>
          <w:rFonts w:hint="eastAsia"/>
          <w:lang w:val="en-US" w:eastAsia="zh-CN"/>
        </w:rPr>
      </w:pPr>
      <w:r>
        <w:rPr>
          <w:rFonts w:hint="eastAsia"/>
          <w:lang w:val="en-US" w:eastAsia="zh-CN"/>
        </w:rPr>
        <w:t xml:space="preserve"> </w:t>
      </w: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5 歌手</w:t>
      </w:r>
      <w:r>
        <w:rPr>
          <w:rFonts w:hint="eastAsia" w:asciiTheme="minorEastAsia" w:hAnsiTheme="minorEastAsia" w:eastAsiaTheme="minorEastAsia" w:cstheme="minorEastAsia"/>
          <w:sz w:val="21"/>
          <w:szCs w:val="21"/>
          <w:lang w:val="en-US" w:eastAsia="zh-CN"/>
        </w:rPr>
        <w:t>管理页面</w:t>
      </w:r>
    </w:p>
    <w:p>
      <w:pPr>
        <w:pStyle w:val="4"/>
        <w:bidi w:val="0"/>
        <w:rPr>
          <w:rFonts w:hint="eastAsia"/>
          <w:lang w:val="en-US" w:eastAsia="zh-CN"/>
        </w:rPr>
      </w:pPr>
      <w:bookmarkStart w:id="150" w:name="_Toc8883"/>
      <w:r>
        <w:rPr>
          <w:rFonts w:hint="eastAsia"/>
          <w:lang w:val="en-US" w:eastAsia="zh-CN"/>
        </w:rPr>
        <w:t>5.2.7 专辑管理功能的实现</w:t>
      </w:r>
      <w:bookmarkEnd w:id="150"/>
    </w:p>
    <w:p>
      <w:pPr>
        <w:spacing w:line="470" w:lineRule="exact"/>
        <w:ind w:firstLine="480" w:firstLineChars="200"/>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管理员可以对专辑名称和发行时间进行管理。专辑发行时间显示具体的年月日。管理员对专辑相关信息进行管理时，先会访问GScontroller类，然后调用业务层，实现相应的业务逻辑，最后访问数据库，进行相关的操作。操作完成后前端控制器把结果返回给前端页面。</w:t>
      </w:r>
    </w:p>
    <w:p>
      <w:pPr>
        <w:spacing w:line="470" w:lineRule="exact"/>
        <w:ind w:firstLine="480" w:firstLineChars="200"/>
        <w:rPr>
          <w:rFonts w:hint="default" w:asciiTheme="minorEastAsia" w:hAnsiTheme="minorEastAsia" w:cstheme="minorEastAsia"/>
          <w:sz w:val="24"/>
          <w:lang w:val="en-US" w:eastAsia="zh-CN"/>
        </w:rPr>
      </w:pPr>
      <w:r>
        <w:rPr>
          <w:rFonts w:hint="eastAsia" w:asciiTheme="minorEastAsia" w:hAnsiTheme="minorEastAsia" w:cstheme="minorEastAsia"/>
          <w:sz w:val="24"/>
          <w:lang w:val="en-US" w:eastAsia="zh-CN"/>
        </w:rPr>
        <w:t>专辑管理模块如图5-6所示：</w:t>
      </w:r>
    </w:p>
    <w:p>
      <w:pPr>
        <w:spacing w:line="470" w:lineRule="exact"/>
        <w:ind w:firstLine="640" w:firstLineChars="200"/>
        <w:rPr>
          <w:rFonts w:hint="eastAsia" w:asciiTheme="minorEastAsia" w:hAnsiTheme="minorEastAsia" w:cstheme="minorEastAsia"/>
          <w:sz w:val="24"/>
          <w:lang w:val="en-US" w:eastAsia="zh-CN"/>
        </w:rPr>
      </w:pPr>
      <w:r>
        <w:drawing>
          <wp:anchor distT="0" distB="0" distL="114300" distR="114300" simplePos="0" relativeHeight="251672576" behindDoc="0" locked="0" layoutInCell="1" allowOverlap="1">
            <wp:simplePos x="0" y="0"/>
            <wp:positionH relativeFrom="column">
              <wp:align>center</wp:align>
            </wp:positionH>
            <wp:positionV relativeFrom="paragraph">
              <wp:posOffset>93345</wp:posOffset>
            </wp:positionV>
            <wp:extent cx="5269230" cy="2878455"/>
            <wp:effectExtent l="0" t="0" r="1270" b="4445"/>
            <wp:wrapNone/>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9230" cy="2878455"/>
                    </a:xfrm>
                    <a:prstGeom prst="rect">
                      <a:avLst/>
                    </a:prstGeom>
                    <a:noFill/>
                    <a:ln>
                      <a:noFill/>
                    </a:ln>
                  </pic:spPr>
                </pic:pic>
              </a:graphicData>
            </a:graphic>
          </wp:anchor>
        </w:drawing>
      </w: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spacing w:line="470" w:lineRule="exact"/>
        <w:ind w:firstLine="480" w:firstLineChars="200"/>
        <w:rPr>
          <w:rFonts w:hint="eastAsia" w:asciiTheme="minorEastAsia" w:hAnsiTheme="minorEastAsia" w:cstheme="minorEastAsia"/>
          <w:sz w:val="24"/>
          <w:lang w:val="en-US" w:eastAsia="zh-CN"/>
        </w:rPr>
      </w:pPr>
    </w:p>
    <w:p>
      <w:pPr>
        <w:pStyle w:val="3"/>
        <w:bidi w:val="0"/>
        <w:rPr>
          <w:rFonts w:hint="eastAsia"/>
          <w:lang w:val="en-US" w:eastAsia="zh-CN"/>
        </w:rPr>
      </w:pPr>
      <w:r>
        <w:rPr>
          <w:rFonts w:hint="eastAsia"/>
          <w:lang w:val="en-US" w:eastAsia="zh-CN"/>
        </w:rPr>
        <w:t xml:space="preserve"> </w:t>
      </w:r>
    </w:p>
    <w:p>
      <w:pPr>
        <w:pStyle w:val="3"/>
        <w:bidi w:val="0"/>
        <w:rPr>
          <w:rFonts w:hint="eastAsia"/>
          <w:lang w:val="en-US" w:eastAsia="zh-CN"/>
        </w:rPr>
      </w:pPr>
    </w:p>
    <w:p>
      <w:pPr>
        <w:pStyle w:val="3"/>
        <w:bidi w:val="0"/>
        <w:jc w:val="both"/>
        <w:rPr>
          <w:rFonts w:hint="default"/>
          <w:lang w:val="en-US" w:eastAsia="zh-CN"/>
        </w:rPr>
      </w:pPr>
      <w:bookmarkStart w:id="151" w:name="_Toc10794"/>
      <w:bookmarkStart w:id="152" w:name="_Toc17050"/>
      <w:bookmarkStart w:id="153" w:name="_Toc1773"/>
      <w:r>
        <w:rPr>
          <w:rFonts w:hint="eastAsia" w:asciiTheme="minorEastAsia" w:hAnsiTheme="minorEastAsia" w:eastAsiaTheme="minorEastAsia" w:cstheme="minorEastAsia"/>
          <w:color w:val="auto"/>
          <w:kern w:val="2"/>
          <w:sz w:val="21"/>
          <w:szCs w:val="21"/>
          <w:lang w:val="en-US" w:eastAsia="zh-CN" w:bidi="ar-SA"/>
        </w:rPr>
        <w:t>、</w:t>
      </w:r>
      <w:bookmarkEnd w:id="151"/>
      <w:bookmarkEnd w:id="152"/>
      <w:bookmarkEnd w:id="153"/>
    </w:p>
    <w:p>
      <w:pPr>
        <w:spacing w:line="470" w:lineRule="exact"/>
        <w:ind w:firstLine="480" w:firstLineChars="200"/>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 xml:space="preserve"> </w:t>
      </w:r>
    </w:p>
    <w:p>
      <w:pPr>
        <w:spacing w:line="470" w:lineRule="exact"/>
        <w:ind w:firstLine="420" w:firstLineChars="200"/>
        <w:jc w:val="center"/>
        <w:rPr>
          <w:rFonts w:hint="default" w:asciiTheme="minorEastAsia" w:hAnsiTheme="minorEastAsia" w:cstheme="minorEastAsia"/>
          <w:sz w:val="24"/>
          <w:lang w:val="en-US" w:eastAsia="zh-CN"/>
        </w:rPr>
      </w:pPr>
      <w:r>
        <w:rPr>
          <w:rFonts w:hint="eastAsia" w:asciiTheme="minorEastAsia" w:hAnsiTheme="minorEastAsia" w:cstheme="minorEastAsia"/>
          <w:sz w:val="21"/>
          <w:szCs w:val="21"/>
          <w:lang w:val="en-US" w:eastAsia="zh-CN"/>
        </w:rPr>
        <w:t>图5-6 专辑管理页面</w:t>
      </w:r>
    </w:p>
    <w:p>
      <w:pPr>
        <w:pStyle w:val="3"/>
        <w:bidi w:val="0"/>
        <w:rPr>
          <w:rFonts w:hint="default"/>
          <w:lang w:val="en-US" w:eastAsia="zh-CN"/>
        </w:rPr>
      </w:pPr>
      <w:bookmarkStart w:id="154" w:name="_Toc6574"/>
      <w:r>
        <w:rPr>
          <w:rFonts w:hint="eastAsia"/>
          <w:lang w:val="en-US" w:eastAsia="zh-CN"/>
        </w:rPr>
        <w:t>5.3 功能具体实现</w:t>
      </w:r>
      <w:bookmarkEnd w:id="154"/>
    </w:p>
    <w:p>
      <w:pPr>
        <w:pStyle w:val="4"/>
        <w:bidi w:val="0"/>
        <w:rPr>
          <w:rFonts w:hint="eastAsia"/>
          <w:lang w:val="en-US" w:eastAsia="zh-CN"/>
        </w:rPr>
      </w:pPr>
      <w:bookmarkStart w:id="155" w:name="_Toc4107"/>
      <w:r>
        <w:rPr>
          <w:rFonts w:hint="eastAsia"/>
          <w:lang w:val="en-US" w:eastAsia="zh-CN"/>
        </w:rPr>
        <w:t>5.3.1 登录逻辑的实现</w:t>
      </w:r>
      <w:bookmarkEnd w:id="155"/>
    </w:p>
    <w:p>
      <w:pPr>
        <w:spacing w:line="470" w:lineRule="exact"/>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系统</w:t>
      </w:r>
      <w:r>
        <w:rPr>
          <w:rFonts w:hint="eastAsia" w:asciiTheme="minorEastAsia" w:hAnsiTheme="minorEastAsia" w:eastAsiaTheme="minorEastAsia" w:cstheme="minorEastAsia"/>
          <w:sz w:val="24"/>
        </w:rPr>
        <w:t>有</w:t>
      </w:r>
      <w:r>
        <w:rPr>
          <w:rFonts w:hint="eastAsia" w:asciiTheme="minorEastAsia" w:hAnsiTheme="minorEastAsia" w:eastAsiaTheme="minorEastAsia" w:cstheme="minorEastAsia"/>
          <w:sz w:val="24"/>
          <w:lang w:val="en-US" w:eastAsia="zh-CN"/>
        </w:rPr>
        <w:t>两个</w:t>
      </w:r>
      <w:r>
        <w:rPr>
          <w:rFonts w:hint="eastAsia" w:asciiTheme="minorEastAsia" w:hAnsiTheme="minorEastAsia" w:eastAsiaTheme="minorEastAsia" w:cstheme="minorEastAsia"/>
          <w:sz w:val="24"/>
        </w:rPr>
        <w:t>权限，每个权限登陆成功后进入的都是不同的主页面，</w:t>
      </w:r>
      <w:r>
        <w:rPr>
          <w:rFonts w:hint="eastAsia" w:asciiTheme="minorEastAsia" w:hAnsiTheme="minorEastAsia" w:eastAsiaTheme="minorEastAsia" w:cstheme="minorEastAsia"/>
          <w:sz w:val="24"/>
          <w:lang w:val="en-US" w:eastAsia="zh-CN"/>
        </w:rPr>
        <w:t>设计user表的时候，为了区分用户和管理员，系统设置了emppwer字段，当emppwer=1时，为用户，当emppwer=2时，为管理员。用户登录时，后台会在user表中查询有无对应的数据。</w:t>
      </w:r>
      <w:r>
        <w:rPr>
          <w:rFonts w:hint="eastAsia" w:asciiTheme="minorEastAsia" w:hAnsiTheme="minorEastAsia" w:eastAsiaTheme="minorEastAsia" w:cstheme="minorEastAsia"/>
          <w:sz w:val="24"/>
        </w:rPr>
        <w:t>倘若</w:t>
      </w:r>
      <w:r>
        <w:rPr>
          <w:rFonts w:hint="eastAsia" w:asciiTheme="minorEastAsia" w:hAnsiTheme="minorEastAsia" w:cstheme="minorEastAsia"/>
          <w:sz w:val="24"/>
          <w:lang w:val="en-US" w:eastAsia="zh-CN"/>
        </w:rPr>
        <w:t>用户</w:t>
      </w:r>
      <w:r>
        <w:rPr>
          <w:rFonts w:hint="eastAsia" w:asciiTheme="minorEastAsia" w:hAnsiTheme="minorEastAsia" w:eastAsiaTheme="minorEastAsia" w:cstheme="minorEastAsia"/>
          <w:sz w:val="24"/>
        </w:rPr>
        <w:t>的账号和密码不对应，会给出提示，</w:t>
      </w:r>
      <w:r>
        <w:rPr>
          <w:rFonts w:hint="eastAsia" w:asciiTheme="minorEastAsia" w:hAnsiTheme="minorEastAsia" w:eastAsiaTheme="minorEastAsia" w:cstheme="minorEastAsia"/>
          <w:sz w:val="24"/>
          <w:lang w:val="en-US" w:eastAsia="zh-CN"/>
        </w:rPr>
        <w:t>在登录框下方显示账号或</w:t>
      </w:r>
      <w:r>
        <w:rPr>
          <w:rFonts w:hint="eastAsia" w:asciiTheme="minorEastAsia" w:hAnsiTheme="minorEastAsia" w:eastAsiaTheme="minorEastAsia" w:cstheme="minorEastAsia"/>
          <w:sz w:val="24"/>
        </w:rPr>
        <w:t>密码不正确，这种交互式的方式，</w:t>
      </w:r>
      <w:r>
        <w:rPr>
          <w:rFonts w:hint="eastAsia" w:asciiTheme="minorEastAsia" w:hAnsiTheme="minorEastAsia" w:eastAsiaTheme="minorEastAsia" w:cstheme="minorEastAsia"/>
          <w:sz w:val="24"/>
          <w:lang w:val="en-US" w:eastAsia="zh-CN"/>
        </w:rPr>
        <w:t>可以</w:t>
      </w:r>
      <w:r>
        <w:rPr>
          <w:rFonts w:hint="eastAsia" w:asciiTheme="minorEastAsia" w:hAnsiTheme="minorEastAsia" w:eastAsiaTheme="minorEastAsia" w:cstheme="minorEastAsia"/>
          <w:sz w:val="24"/>
        </w:rPr>
        <w:t>提高用户体验。</w:t>
      </w:r>
    </w:p>
    <w:p>
      <w:pPr>
        <w:pStyle w:val="4"/>
        <w:bidi w:val="0"/>
        <w:rPr>
          <w:rFonts w:hint="eastAsia"/>
          <w:lang w:val="en-US" w:eastAsia="zh-CN"/>
        </w:rPr>
      </w:pPr>
      <w:bookmarkStart w:id="156" w:name="_Toc6743"/>
      <w:r>
        <w:rPr>
          <w:rFonts w:hint="eastAsia"/>
          <w:lang w:val="en-US" w:eastAsia="zh-CN"/>
        </w:rPr>
        <w:t>5.3.2 音乐信息分页展示的实现</w:t>
      </w:r>
      <w:bookmarkEnd w:id="156"/>
    </w:p>
    <w:p>
      <w:pPr>
        <w:spacing w:line="470" w:lineRule="exact"/>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为了提高系统的性能，提高客户的体验，音乐信息采用分页展示的方法。编写了Page类，里面有当前页、总页数、总记录数、每页展示的歌曲数量，使用</w:t>
      </w:r>
      <w:r>
        <w:rPr>
          <w:rFonts w:hint="eastAsia" w:asciiTheme="minorEastAsia" w:hAnsiTheme="minorEastAsia" w:cstheme="minorEastAsia"/>
          <w:sz w:val="24"/>
          <w:lang w:val="en-US" w:eastAsia="zh-CN"/>
        </w:rPr>
        <w:t>SQL</w:t>
      </w:r>
      <w:r>
        <w:rPr>
          <w:rFonts w:hint="eastAsia" w:asciiTheme="minorEastAsia" w:hAnsiTheme="minorEastAsia" w:eastAsiaTheme="minorEastAsia" w:cstheme="minorEastAsia"/>
          <w:sz w:val="24"/>
          <w:lang w:val="en-US" w:eastAsia="zh-CN"/>
        </w:rPr>
        <w:t>的语句：select * from music limit a，b进行查询。a表示起始值。b表示查询的数量。</w:t>
      </w:r>
    </w:p>
    <w:p>
      <w:pPr>
        <w:spacing w:line="470" w:lineRule="exact"/>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用户在页面点击上一页时，a减去每页展示的歌曲数量，然后传给后台，后台进行分页查询后把查询的数据返回给前台。点击下一页时，a加上每页展示的歌曲数量。然后进行对应的操作。</w:t>
      </w:r>
    </w:p>
    <w:p>
      <w:pPr>
        <w:pStyle w:val="4"/>
        <w:bidi w:val="0"/>
        <w:rPr>
          <w:rFonts w:hint="eastAsia"/>
          <w:lang w:val="en-US" w:eastAsia="zh-CN"/>
        </w:rPr>
      </w:pPr>
      <w:bookmarkStart w:id="157" w:name="_Toc21183"/>
      <w:bookmarkStart w:id="158" w:name="_Toc5378"/>
      <w:bookmarkStart w:id="159" w:name="_Toc26977"/>
      <w:r>
        <w:rPr>
          <w:rFonts w:hint="eastAsia"/>
          <w:lang w:val="en-US" w:eastAsia="zh-CN"/>
        </w:rPr>
        <w:t>5.3.3 系统管理员管理逻辑的实现</w:t>
      </w:r>
      <w:bookmarkEnd w:id="157"/>
    </w:p>
    <w:p>
      <w:pPr>
        <w:spacing w:line="470" w:lineRule="exact"/>
        <w:ind w:firstLine="480" w:firstLineChars="200"/>
        <w:rPr>
          <w:rFonts w:hint="eastAsia" w:ascii="宋体" w:hAnsi="宋体"/>
          <w:sz w:val="24"/>
          <w:lang w:val="en-US" w:eastAsia="zh-CN"/>
        </w:rPr>
      </w:pPr>
      <w:r>
        <w:rPr>
          <w:rFonts w:hint="eastAsia" w:ascii="宋体" w:hAnsi="宋体"/>
          <w:sz w:val="24"/>
          <w:lang w:val="en-US" w:eastAsia="zh-CN"/>
        </w:rPr>
        <w:t>管理音乐信息的</w:t>
      </w:r>
      <w:r>
        <w:rPr>
          <w:rFonts w:hint="eastAsia" w:ascii="宋体" w:hAnsi="宋体"/>
          <w:sz w:val="24"/>
        </w:rPr>
        <w:t>功能只有系统管理员拥有，</w:t>
      </w:r>
      <w:r>
        <w:rPr>
          <w:rFonts w:hint="eastAsia" w:ascii="宋体" w:hAnsi="宋体"/>
          <w:sz w:val="24"/>
          <w:lang w:val="en-US" w:eastAsia="zh-CN"/>
        </w:rPr>
        <w:t>通过SpringSecurity框架实现。管理员</w:t>
      </w:r>
      <w:r>
        <w:rPr>
          <w:rFonts w:hint="eastAsia" w:ascii="宋体" w:hAnsi="宋体"/>
          <w:sz w:val="24"/>
        </w:rPr>
        <w:t>具有最高的权限，包括</w:t>
      </w:r>
      <w:r>
        <w:rPr>
          <w:rFonts w:hint="eastAsia" w:ascii="宋体" w:hAnsi="宋体"/>
          <w:sz w:val="24"/>
          <w:lang w:val="en-US" w:eastAsia="zh-CN"/>
        </w:rPr>
        <w:t>上传音乐、删除音乐、修改音乐、播放音乐等。</w:t>
      </w:r>
      <w:r>
        <w:rPr>
          <w:rFonts w:hint="eastAsia" w:ascii="宋体" w:hAnsi="宋体"/>
          <w:sz w:val="24"/>
        </w:rPr>
        <w:t>当</w:t>
      </w:r>
      <w:r>
        <w:rPr>
          <w:rFonts w:hint="eastAsia" w:ascii="宋体" w:hAnsi="宋体"/>
          <w:sz w:val="24"/>
          <w:lang w:val="en-US" w:eastAsia="zh-CN"/>
        </w:rPr>
        <w:t>管理员</w:t>
      </w:r>
      <w:r>
        <w:rPr>
          <w:rFonts w:hint="eastAsia" w:ascii="宋体" w:hAnsi="宋体"/>
          <w:sz w:val="24"/>
        </w:rPr>
        <w:t>换人的时候就需要</w:t>
      </w:r>
      <w:r>
        <w:rPr>
          <w:rFonts w:hint="eastAsia" w:ascii="宋体" w:hAnsi="宋体"/>
          <w:sz w:val="24"/>
          <w:lang w:val="en-US" w:eastAsia="zh-CN"/>
        </w:rPr>
        <w:t>把对应的数据删除</w:t>
      </w:r>
      <w:r>
        <w:rPr>
          <w:rFonts w:hint="eastAsia" w:ascii="宋体" w:hAnsi="宋体"/>
          <w:sz w:val="24"/>
          <w:lang w:eastAsia="zh-CN"/>
        </w:rPr>
        <w:t>，</w:t>
      </w:r>
      <w:r>
        <w:rPr>
          <w:rFonts w:hint="eastAsia" w:ascii="宋体" w:hAnsi="宋体"/>
          <w:sz w:val="24"/>
          <w:lang w:val="en-US" w:eastAsia="zh-CN"/>
        </w:rPr>
        <w:t>同时</w:t>
      </w:r>
      <w:r>
        <w:rPr>
          <w:rFonts w:hint="eastAsia" w:ascii="宋体" w:hAnsi="宋体"/>
          <w:sz w:val="24"/>
        </w:rPr>
        <w:t>添加新的</w:t>
      </w:r>
      <w:r>
        <w:rPr>
          <w:rFonts w:hint="eastAsia" w:ascii="宋体" w:hAnsi="宋体"/>
          <w:sz w:val="24"/>
          <w:lang w:val="en-US" w:eastAsia="zh-CN"/>
        </w:rPr>
        <w:t>管理员到</w:t>
      </w:r>
      <w:r>
        <w:rPr>
          <w:rFonts w:hint="eastAsia" w:ascii="宋体" w:hAnsi="宋体"/>
          <w:sz w:val="24"/>
        </w:rPr>
        <w:t>数据库里</w:t>
      </w:r>
      <w:r>
        <w:rPr>
          <w:rFonts w:hint="eastAsia" w:ascii="宋体" w:hAnsi="宋体"/>
          <w:sz w:val="24"/>
          <w:lang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bookmarkStart w:id="160" w:name="_Toc1361"/>
      <w:r>
        <w:rPr>
          <w:rFonts w:hint="eastAsia"/>
          <w:lang w:val="en-US" w:eastAsia="zh-CN"/>
        </w:rPr>
        <w:t>6 系统测试</w:t>
      </w:r>
      <w:bookmarkEnd w:id="158"/>
      <w:bookmarkEnd w:id="159"/>
      <w:bookmarkEnd w:id="160"/>
    </w:p>
    <w:p>
      <w:pPr>
        <w:pStyle w:val="3"/>
        <w:bidi w:val="0"/>
        <w:rPr>
          <w:rFonts w:hint="eastAsia"/>
          <w:lang w:val="en-US" w:eastAsia="zh-CN"/>
        </w:rPr>
      </w:pPr>
      <w:bookmarkStart w:id="161" w:name="_Toc13690"/>
      <w:bookmarkStart w:id="162" w:name="_Toc29997"/>
      <w:bookmarkStart w:id="163" w:name="_Toc29870"/>
      <w:r>
        <w:rPr>
          <w:rFonts w:hint="eastAsia"/>
          <w:lang w:val="en-US" w:eastAsia="zh-CN"/>
        </w:rPr>
        <w:t>6.1 测试类型</w:t>
      </w:r>
      <w:bookmarkEnd w:id="161"/>
      <w:bookmarkEnd w:id="162"/>
      <w:bookmarkEnd w:id="163"/>
    </w:p>
    <w:tbl>
      <w:tblPr>
        <w:tblStyle w:val="15"/>
        <w:tblpPr w:leftFromText="180" w:rightFromText="180" w:vertAnchor="text" w:horzAnchor="page" w:tblpX="2226" w:tblpY="491"/>
        <w:tblOverlap w:val="never"/>
        <w:tblW w:w="76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86"/>
        <w:gridCol w:w="2378"/>
        <w:gridCol w:w="2379"/>
        <w:gridCol w:w="1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386" w:type="dxa"/>
            <w:tcBorders>
              <w:top w:val="single" w:color="auto" w:sz="12" w:space="0"/>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b/>
                <w:bCs/>
                <w:color w:val="auto"/>
                <w:sz w:val="21"/>
                <w:szCs w:val="21"/>
                <w:lang w:val="en-US" w:eastAsia="zh-CN"/>
              </w:rPr>
            </w:pPr>
            <w:bookmarkStart w:id="182" w:name="_GoBack" w:colFirst="0" w:colLast="3"/>
            <w:r>
              <w:rPr>
                <w:rFonts w:hint="eastAsia" w:asciiTheme="minorEastAsia" w:hAnsiTheme="minorEastAsia" w:eastAsiaTheme="minorEastAsia" w:cstheme="minorEastAsia"/>
                <w:b/>
                <w:bCs/>
                <w:color w:val="auto"/>
                <w:sz w:val="21"/>
                <w:szCs w:val="21"/>
                <w:lang w:val="en-US" w:eastAsia="zh-CN"/>
              </w:rPr>
              <w:t>测试类型</w:t>
            </w:r>
          </w:p>
        </w:tc>
        <w:tc>
          <w:tcPr>
            <w:tcW w:w="2378" w:type="dxa"/>
            <w:tcBorders>
              <w:top w:val="single" w:color="auto" w:sz="12" w:space="0"/>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测试内容</w:t>
            </w:r>
          </w:p>
        </w:tc>
        <w:tc>
          <w:tcPr>
            <w:tcW w:w="2379" w:type="dxa"/>
            <w:tcBorders>
              <w:top w:val="single" w:color="auto" w:sz="12" w:space="0"/>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测试目的</w:t>
            </w:r>
          </w:p>
        </w:tc>
        <w:tc>
          <w:tcPr>
            <w:tcW w:w="1485" w:type="dxa"/>
            <w:tcBorders>
              <w:top w:val="single" w:color="auto" w:sz="12" w:space="0"/>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cstheme="minorEastAsia"/>
                <w:b/>
                <w:bCs/>
                <w:color w:val="auto"/>
                <w:sz w:val="21"/>
                <w:szCs w:val="21"/>
                <w:lang w:val="en-US" w:eastAsia="zh-CN"/>
              </w:rPr>
              <w:t>测试方法</w:t>
            </w:r>
          </w:p>
        </w:tc>
      </w:tr>
      <w:bookmarkEnd w:id="182"/>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386"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功能测试</w:t>
            </w:r>
          </w:p>
        </w:tc>
        <w:tc>
          <w:tcPr>
            <w:tcW w:w="2378"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用户：注册新用户、登录系统</w:t>
            </w:r>
            <w:r>
              <w:rPr>
                <w:rFonts w:hint="eastAsia" w:asciiTheme="minorEastAsia" w:hAnsiTheme="minorEastAsia" w:cstheme="minorEastAsia"/>
                <w:color w:val="auto"/>
                <w:sz w:val="21"/>
                <w:szCs w:val="21"/>
                <w:lang w:val="en-US" w:eastAsia="zh-CN"/>
              </w:rPr>
              <w:t>、</w:t>
            </w:r>
            <w:r>
              <w:rPr>
                <w:rFonts w:hint="eastAsia" w:asciiTheme="minorEastAsia" w:hAnsiTheme="minorEastAsia" w:eastAsiaTheme="minorEastAsia" w:cstheme="minorEastAsia"/>
                <w:color w:val="auto"/>
                <w:sz w:val="21"/>
                <w:szCs w:val="21"/>
                <w:lang w:val="en-US" w:eastAsia="zh-CN"/>
              </w:rPr>
              <w:t>浏览</w:t>
            </w:r>
            <w:r>
              <w:rPr>
                <w:rFonts w:hint="eastAsia" w:asciiTheme="minorEastAsia" w:hAnsiTheme="minorEastAsia" w:cstheme="minorEastAsia"/>
                <w:color w:val="auto"/>
                <w:sz w:val="21"/>
                <w:szCs w:val="21"/>
                <w:lang w:val="en-US" w:eastAsia="zh-CN"/>
              </w:rPr>
              <w:t>首页、搜索歌曲、播放</w:t>
            </w:r>
            <w:r>
              <w:rPr>
                <w:rFonts w:hint="eastAsia" w:asciiTheme="minorEastAsia" w:hAnsiTheme="minorEastAsia" w:eastAsiaTheme="minorEastAsia" w:cstheme="minorEastAsia"/>
                <w:color w:val="auto"/>
                <w:sz w:val="21"/>
                <w:szCs w:val="21"/>
                <w:lang w:val="en-US" w:eastAsia="zh-CN"/>
              </w:rPr>
              <w:t>歌曲。</w:t>
            </w:r>
          </w:p>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管理后台：管理员登录系统，</w:t>
            </w:r>
            <w:r>
              <w:rPr>
                <w:rFonts w:hint="eastAsia" w:asciiTheme="minorEastAsia" w:hAnsiTheme="minorEastAsia" w:cstheme="minorEastAsia"/>
                <w:color w:val="auto"/>
                <w:sz w:val="21"/>
                <w:szCs w:val="21"/>
                <w:lang w:val="en-US" w:eastAsia="zh-CN"/>
              </w:rPr>
              <w:t>管理音乐信息、专辑信息、歌手信息。</w:t>
            </w:r>
          </w:p>
        </w:tc>
        <w:tc>
          <w:tcPr>
            <w:tcW w:w="2379"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核实系统核心功能</w:t>
            </w:r>
          </w:p>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流程检测</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lang w:val="en-US" w:eastAsia="zh-CN"/>
              </w:rPr>
              <w:t>每个</w:t>
            </w:r>
            <w:r>
              <w:rPr>
                <w:rFonts w:hint="eastAsia" w:asciiTheme="minorEastAsia" w:hAnsiTheme="minorEastAsia" w:eastAsiaTheme="minorEastAsia" w:cstheme="minorEastAsia"/>
                <w:color w:val="auto"/>
                <w:sz w:val="21"/>
                <w:szCs w:val="21"/>
                <w:lang w:val="en-US" w:eastAsia="zh-CN"/>
              </w:rPr>
              <w:t>业务流程</w:t>
            </w:r>
            <w:r>
              <w:rPr>
                <w:rFonts w:hint="eastAsia" w:asciiTheme="minorEastAsia" w:hAnsiTheme="minorEastAsia" w:cstheme="minorEastAsia"/>
                <w:color w:val="auto"/>
                <w:sz w:val="21"/>
                <w:szCs w:val="21"/>
                <w:lang w:val="en-US" w:eastAsia="zh-CN"/>
              </w:rPr>
              <w:t>能正常进行</w:t>
            </w:r>
            <w:r>
              <w:rPr>
                <w:rFonts w:hint="eastAsia" w:asciiTheme="minorEastAsia" w:hAnsiTheme="minorEastAsia" w:eastAsiaTheme="minorEastAsia" w:cstheme="minorEastAsia"/>
                <w:color w:val="auto"/>
                <w:sz w:val="21"/>
                <w:szCs w:val="21"/>
                <w:lang w:val="en-US" w:eastAsia="zh-CN"/>
              </w:rPr>
              <w:t>，用户使用时不会</w:t>
            </w:r>
            <w:r>
              <w:rPr>
                <w:rFonts w:hint="eastAsia" w:asciiTheme="minorEastAsia" w:hAnsiTheme="minorEastAsia" w:cstheme="minorEastAsia"/>
                <w:color w:val="auto"/>
                <w:sz w:val="21"/>
                <w:szCs w:val="21"/>
                <w:lang w:val="en-US" w:eastAsia="zh-CN"/>
              </w:rPr>
              <w:t>报错</w:t>
            </w:r>
            <w:r>
              <w:rPr>
                <w:rFonts w:hint="eastAsia" w:asciiTheme="minorEastAsia" w:hAnsiTheme="minorEastAsia" w:eastAsiaTheme="minorEastAsia" w:cstheme="minorEastAsia"/>
                <w:color w:val="auto"/>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数据</w:t>
            </w:r>
            <w:r>
              <w:rPr>
                <w:rFonts w:hint="eastAsia" w:asciiTheme="minorEastAsia" w:hAnsiTheme="minorEastAsia" w:cstheme="minorEastAsia"/>
                <w:color w:val="auto"/>
                <w:sz w:val="21"/>
                <w:szCs w:val="21"/>
                <w:lang w:val="en-US" w:eastAsia="zh-CN"/>
              </w:rPr>
              <w:t>精准</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lang w:val="en-US" w:eastAsia="zh-CN"/>
              </w:rPr>
              <w:t>对音乐的数量，用户的个数</w:t>
            </w:r>
            <w:r>
              <w:rPr>
                <w:rFonts w:hint="eastAsia" w:asciiTheme="minorEastAsia" w:hAnsiTheme="minorEastAsia" w:eastAsiaTheme="minorEastAsia" w:cstheme="minorEastAsia"/>
                <w:color w:val="auto"/>
                <w:sz w:val="21"/>
                <w:szCs w:val="21"/>
                <w:lang w:val="en-US" w:eastAsia="zh-CN"/>
              </w:rPr>
              <w:t>统计精</w:t>
            </w:r>
            <w:r>
              <w:rPr>
                <w:rFonts w:hint="eastAsia" w:asciiTheme="minorEastAsia" w:hAnsiTheme="minorEastAsia" w:cstheme="minorEastAsia"/>
                <w:color w:val="auto"/>
                <w:sz w:val="21"/>
                <w:szCs w:val="21"/>
                <w:lang w:val="en-US" w:eastAsia="zh-CN"/>
              </w:rPr>
              <w:t>准。</w:t>
            </w:r>
          </w:p>
        </w:tc>
        <w:tc>
          <w:tcPr>
            <w:tcW w:w="1485"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黑盒测试、手工测试。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35" w:hRule="atLeast"/>
        </w:trPr>
        <w:tc>
          <w:tcPr>
            <w:tcW w:w="138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界面</w:t>
            </w:r>
            <w:r>
              <w:rPr>
                <w:rFonts w:hint="eastAsia" w:asciiTheme="minorEastAsia" w:hAnsiTheme="minorEastAsia" w:cstheme="minorEastAsia"/>
                <w:color w:val="auto"/>
                <w:sz w:val="21"/>
                <w:szCs w:val="21"/>
                <w:lang w:val="en-US" w:eastAsia="zh-CN"/>
              </w:rPr>
              <w:t>测试</w:t>
            </w:r>
          </w:p>
        </w:tc>
        <w:tc>
          <w:tcPr>
            <w:tcW w:w="2378"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导航、链接、</w:t>
            </w:r>
            <w:r>
              <w:rPr>
                <w:rFonts w:hint="eastAsia" w:asciiTheme="minorEastAsia" w:hAnsiTheme="minorEastAsia" w:cstheme="minorEastAsia"/>
                <w:color w:val="auto"/>
                <w:sz w:val="21"/>
                <w:szCs w:val="21"/>
                <w:lang w:val="en-US" w:eastAsia="zh-CN"/>
              </w:rPr>
              <w:t>网页</w:t>
            </w:r>
            <w:r>
              <w:rPr>
                <w:rFonts w:hint="eastAsia" w:asciiTheme="minorEastAsia" w:hAnsiTheme="minorEastAsia" w:eastAsiaTheme="minorEastAsia" w:cstheme="minorEastAsia"/>
                <w:color w:val="auto"/>
                <w:sz w:val="21"/>
                <w:szCs w:val="21"/>
                <w:lang w:val="en-US" w:eastAsia="zh-CN"/>
              </w:rPr>
              <w:t>背景、颜色、字体</w:t>
            </w:r>
            <w:r>
              <w:rPr>
                <w:rFonts w:hint="eastAsia" w:asciiTheme="minorEastAsia" w:hAnsiTheme="minorEastAsia" w:cstheme="minorEastAsia"/>
                <w:color w:val="auto"/>
                <w:sz w:val="21"/>
                <w:szCs w:val="21"/>
                <w:lang w:val="en-US" w:eastAsia="zh-CN"/>
              </w:rPr>
              <w:t>大小</w:t>
            </w:r>
            <w:r>
              <w:rPr>
                <w:rFonts w:hint="eastAsia" w:asciiTheme="minorEastAsia" w:hAnsiTheme="minorEastAsia" w:eastAsiaTheme="minorEastAsia" w:cstheme="minorEastAsia"/>
                <w:color w:val="auto"/>
                <w:sz w:val="21"/>
                <w:szCs w:val="21"/>
                <w:lang w:val="en-US" w:eastAsia="zh-CN"/>
              </w:rPr>
              <w:t>、按钮</w:t>
            </w:r>
            <w:r>
              <w:rPr>
                <w:rFonts w:hint="eastAsia" w:asciiTheme="minorEastAsia" w:hAnsiTheme="minorEastAsia" w:cstheme="minorEastAsia"/>
                <w:color w:val="auto"/>
                <w:sz w:val="21"/>
                <w:szCs w:val="21"/>
                <w:lang w:val="en-US" w:eastAsia="zh-CN"/>
              </w:rPr>
              <w:t>大小</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lang w:val="en-US" w:eastAsia="zh-CN"/>
              </w:rPr>
              <w:t>响应</w:t>
            </w:r>
            <w:r>
              <w:rPr>
                <w:rFonts w:hint="eastAsia" w:asciiTheme="minorEastAsia" w:hAnsiTheme="minorEastAsia" w:eastAsiaTheme="minorEastAsia" w:cstheme="minorEastAsia"/>
                <w:color w:val="auto"/>
                <w:sz w:val="21"/>
                <w:szCs w:val="21"/>
                <w:lang w:val="en-US" w:eastAsia="zh-CN"/>
              </w:rPr>
              <w:t>信息等。</w:t>
            </w:r>
          </w:p>
        </w:tc>
        <w:tc>
          <w:tcPr>
            <w:tcW w:w="2379"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检测网页界面的设计是否合理，总体感觉是否美观，是否能够满足用户的需求。</w:t>
            </w:r>
          </w:p>
        </w:tc>
        <w:tc>
          <w:tcPr>
            <w:tcW w:w="148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手工测试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38" w:hRule="atLeast"/>
        </w:trPr>
        <w:tc>
          <w:tcPr>
            <w:tcW w:w="1386"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安全性</w:t>
            </w:r>
            <w:r>
              <w:rPr>
                <w:rFonts w:hint="eastAsia" w:asciiTheme="minorEastAsia" w:hAnsiTheme="minorEastAsia" w:cstheme="minorEastAsia"/>
                <w:color w:val="auto"/>
                <w:sz w:val="21"/>
                <w:szCs w:val="21"/>
                <w:lang w:val="en-US" w:eastAsia="zh-CN"/>
              </w:rPr>
              <w:t>测试</w:t>
            </w:r>
            <w:r>
              <w:rPr>
                <w:rFonts w:hint="eastAsia" w:asciiTheme="minorEastAsia" w:hAnsiTheme="minorEastAsia" w:eastAsiaTheme="minorEastAsia" w:cstheme="minorEastAsia"/>
                <w:color w:val="auto"/>
                <w:sz w:val="21"/>
                <w:szCs w:val="21"/>
                <w:lang w:val="en-US" w:eastAsia="zh-CN"/>
              </w:rPr>
              <w:t>和访问测试</w:t>
            </w:r>
          </w:p>
        </w:tc>
        <w:tc>
          <w:tcPr>
            <w:tcW w:w="2378"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分别登录用户的账号和管理员的账号。</w:t>
            </w:r>
            <w:r>
              <w:rPr>
                <w:rFonts w:hint="eastAsia" w:asciiTheme="minorEastAsia" w:hAnsiTheme="minorEastAsia" w:eastAsiaTheme="minorEastAsia" w:cstheme="minorEastAsia"/>
                <w:color w:val="auto"/>
                <w:sz w:val="21"/>
                <w:szCs w:val="21"/>
                <w:lang w:val="en-US" w:eastAsia="zh-CN"/>
              </w:rPr>
              <w:t>通过修改URL非法访问</w:t>
            </w:r>
            <w:r>
              <w:rPr>
                <w:rFonts w:hint="eastAsia" w:asciiTheme="minorEastAsia" w:hAnsiTheme="minorEastAsia" w:cstheme="minorEastAsia"/>
                <w:color w:val="auto"/>
                <w:sz w:val="21"/>
                <w:szCs w:val="21"/>
                <w:lang w:val="en-US" w:eastAsia="zh-CN"/>
              </w:rPr>
              <w:t>。</w:t>
            </w:r>
          </w:p>
        </w:tc>
        <w:tc>
          <w:tcPr>
            <w:tcW w:w="2379"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检测</w:t>
            </w:r>
            <w:r>
              <w:rPr>
                <w:rFonts w:hint="eastAsia" w:asciiTheme="minorEastAsia" w:hAnsiTheme="minorEastAsia" w:eastAsiaTheme="minorEastAsia" w:cstheme="minorEastAsia"/>
                <w:color w:val="auto"/>
                <w:sz w:val="21"/>
                <w:szCs w:val="21"/>
                <w:lang w:val="en-US" w:eastAsia="zh-CN"/>
              </w:rPr>
              <w:t>用户</w:t>
            </w:r>
            <w:r>
              <w:rPr>
                <w:rFonts w:hint="eastAsia" w:asciiTheme="minorEastAsia" w:hAnsiTheme="minorEastAsia" w:cstheme="minorEastAsia"/>
                <w:color w:val="auto"/>
                <w:sz w:val="21"/>
                <w:szCs w:val="21"/>
                <w:lang w:val="en-US" w:eastAsia="zh-CN"/>
              </w:rPr>
              <w:t>是否有过多的权限</w:t>
            </w: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cstheme="minorEastAsia"/>
                <w:color w:val="auto"/>
                <w:sz w:val="21"/>
                <w:szCs w:val="21"/>
                <w:lang w:val="en-US" w:eastAsia="zh-CN"/>
              </w:rPr>
              <w:t>系统对权限管理是否正常。检测系统会不会对没有登录的用户进行拦截。</w:t>
            </w:r>
          </w:p>
        </w:tc>
        <w:tc>
          <w:tcPr>
            <w:tcW w:w="1485"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黑盒测试、手工测试</w:t>
            </w:r>
            <w:r>
              <w:rPr>
                <w:rFonts w:hint="eastAsia" w:asciiTheme="minorEastAsia" w:hAnsiTheme="minorEastAsia" w:cstheme="minorEastAsia"/>
                <w:color w:val="auto"/>
                <w:sz w:val="21"/>
                <w:szCs w:val="21"/>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17" w:hRule="atLeast"/>
        </w:trPr>
        <w:tc>
          <w:tcPr>
            <w:tcW w:w="1386"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性能测试</w:t>
            </w:r>
          </w:p>
        </w:tc>
        <w:tc>
          <w:tcPr>
            <w:tcW w:w="2378"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大量用户进行访问系统，</w:t>
            </w:r>
            <w:r>
              <w:rPr>
                <w:rFonts w:hint="eastAsia" w:asciiTheme="minorEastAsia" w:hAnsiTheme="minorEastAsia" w:eastAsiaTheme="minorEastAsia" w:cstheme="minorEastAsia"/>
                <w:color w:val="auto"/>
                <w:sz w:val="21"/>
                <w:szCs w:val="21"/>
                <w:lang w:val="en-US" w:eastAsia="zh-CN"/>
              </w:rPr>
              <w:t>注册新用户</w:t>
            </w:r>
            <w:r>
              <w:rPr>
                <w:rFonts w:hint="eastAsia" w:asciiTheme="minorEastAsia" w:hAnsiTheme="minorEastAsia" w:cstheme="minorEastAsia"/>
                <w:color w:val="auto"/>
                <w:sz w:val="21"/>
                <w:szCs w:val="21"/>
                <w:lang w:val="en-US" w:eastAsia="zh-CN"/>
              </w:rPr>
              <w:t>，搜索歌曲。在线听歌。</w:t>
            </w:r>
          </w:p>
        </w:tc>
        <w:tc>
          <w:tcPr>
            <w:tcW w:w="2379"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检测</w:t>
            </w:r>
            <w:r>
              <w:rPr>
                <w:rFonts w:hint="eastAsia" w:asciiTheme="minorEastAsia" w:hAnsiTheme="minorEastAsia" w:eastAsiaTheme="minorEastAsia" w:cstheme="minorEastAsia"/>
                <w:color w:val="auto"/>
                <w:sz w:val="21"/>
                <w:szCs w:val="21"/>
                <w:lang w:val="en-US" w:eastAsia="zh-CN"/>
              </w:rPr>
              <w:t>系统在大流量的数据与多用户操作时</w:t>
            </w:r>
            <w:r>
              <w:rPr>
                <w:rFonts w:hint="eastAsia" w:asciiTheme="minorEastAsia" w:hAnsiTheme="minorEastAsia" w:cstheme="minorEastAsia"/>
                <w:color w:val="auto"/>
                <w:sz w:val="21"/>
                <w:szCs w:val="21"/>
                <w:lang w:val="en-US" w:eastAsia="zh-CN"/>
              </w:rPr>
              <w:t>系统</w:t>
            </w:r>
            <w:r>
              <w:rPr>
                <w:rFonts w:hint="eastAsia" w:asciiTheme="minorEastAsia" w:hAnsiTheme="minorEastAsia" w:eastAsiaTheme="minorEastAsia" w:cstheme="minorEastAsia"/>
                <w:color w:val="auto"/>
                <w:sz w:val="21"/>
                <w:szCs w:val="21"/>
                <w:lang w:val="en-US" w:eastAsia="zh-CN"/>
              </w:rPr>
              <w:t>性能的稳定性</w:t>
            </w:r>
            <w:r>
              <w:rPr>
                <w:rFonts w:hint="eastAsia" w:asciiTheme="minorEastAsia" w:hAnsiTheme="minorEastAsia" w:cstheme="minorEastAsia"/>
                <w:color w:val="auto"/>
                <w:sz w:val="21"/>
                <w:szCs w:val="21"/>
                <w:lang w:val="en-US" w:eastAsia="zh-CN"/>
              </w:rPr>
              <w:t>。</w:t>
            </w:r>
          </w:p>
        </w:tc>
        <w:tc>
          <w:tcPr>
            <w:tcW w:w="1485"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210" w:firstLineChars="100"/>
              <w:jc w:val="left"/>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手工测试</w:t>
            </w:r>
          </w:p>
        </w:tc>
      </w:tr>
    </w:tbl>
    <w:p>
      <w:pPr>
        <w:spacing w:line="470" w:lineRule="exact"/>
        <w:jc w:val="both"/>
        <w:rPr>
          <w:rFonts w:hint="default" w:ascii="宋体" w:hAnsi="宋体" w:eastAsia="宋体" w:cs="Times New Roman"/>
          <w:color w:val="auto"/>
          <w:sz w:val="24"/>
          <w:szCs w:val="24"/>
          <w:lang w:val="en-US" w:eastAsia="zh-CN"/>
        </w:rPr>
      </w:pPr>
      <w:bookmarkStart w:id="164" w:name="_Toc3988"/>
      <w:bookmarkStart w:id="165" w:name="_Toc16520"/>
      <w:r>
        <w:rPr>
          <w:rFonts w:hint="eastAsia"/>
          <w:lang w:val="en-US" w:eastAsia="zh-CN"/>
        </w:rPr>
        <w:t xml:space="preserve">                    </w:t>
      </w:r>
      <w:r>
        <w:rPr>
          <w:rFonts w:hint="eastAsia" w:ascii="宋体" w:hAnsi="宋体" w:eastAsia="宋体" w:cs="Times New Roman"/>
          <w:color w:val="auto"/>
          <w:sz w:val="24"/>
          <w:szCs w:val="24"/>
          <w:lang w:val="en-US" w:eastAsia="zh-CN"/>
        </w:rPr>
        <w:t>表6-1 测试类型</w:t>
      </w:r>
    </w:p>
    <w:p>
      <w:pPr>
        <w:pStyle w:val="3"/>
        <w:bidi w:val="0"/>
        <w:rPr>
          <w:rFonts w:hint="default"/>
          <w:lang w:val="en-US" w:eastAsia="zh-CN"/>
        </w:rPr>
      </w:pPr>
    </w:p>
    <w:p>
      <w:pPr>
        <w:pStyle w:val="3"/>
        <w:bidi w:val="0"/>
        <w:rPr>
          <w:rFonts w:hint="eastAsia"/>
          <w:lang w:val="en-US" w:eastAsia="zh-CN"/>
        </w:rPr>
      </w:pPr>
    </w:p>
    <w:p>
      <w:pPr>
        <w:pStyle w:val="3"/>
        <w:bidi w:val="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bookmarkStart w:id="166" w:name="_Toc32273"/>
      <w:r>
        <w:rPr>
          <w:rFonts w:hint="eastAsia"/>
          <w:lang w:val="en-US" w:eastAsia="zh-CN"/>
        </w:rPr>
        <w:t>6.2 测试结果</w:t>
      </w:r>
      <w:bookmarkEnd w:id="164"/>
      <w:bookmarkEnd w:id="165"/>
      <w:bookmarkEnd w:id="166"/>
    </w:p>
    <w:p>
      <w:pPr>
        <w:pStyle w:val="4"/>
        <w:bidi w:val="0"/>
        <w:rPr>
          <w:rFonts w:hint="eastAsia"/>
          <w:lang w:val="en-US" w:eastAsia="zh-CN"/>
        </w:rPr>
      </w:pPr>
      <w:bookmarkStart w:id="167" w:name="_Toc5266"/>
      <w:bookmarkStart w:id="168" w:name="_Toc24702"/>
      <w:bookmarkStart w:id="169" w:name="_Toc19561"/>
      <w:r>
        <w:rPr>
          <w:rFonts w:hint="eastAsia"/>
          <w:lang w:val="en-US" w:eastAsia="zh-CN"/>
        </w:rPr>
        <w:t>6.2.1 测试用例执行结果</w:t>
      </w:r>
      <w:bookmarkEnd w:id="167"/>
      <w:bookmarkEnd w:id="168"/>
      <w:bookmarkEnd w:id="169"/>
    </w:p>
    <w:p>
      <w:pPr>
        <w:spacing w:line="470" w:lineRule="exact"/>
        <w:jc w:val="center"/>
        <w:rPr>
          <w:rFonts w:hint="eastAsia"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表6-2 测试用例执行结果</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12" w:space="0"/>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测试用例名称</w:t>
            </w:r>
          </w:p>
        </w:tc>
        <w:tc>
          <w:tcPr>
            <w:tcW w:w="2841" w:type="dxa"/>
            <w:tcBorders>
              <w:top w:val="single" w:color="auto" w:sz="12" w:space="0"/>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用例状态</w:t>
            </w:r>
          </w:p>
        </w:tc>
        <w:tc>
          <w:tcPr>
            <w:tcW w:w="2841" w:type="dxa"/>
            <w:tcBorders>
              <w:top w:val="single" w:color="auto" w:sz="12" w:space="0"/>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12"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用户注册</w:t>
            </w:r>
          </w:p>
        </w:tc>
        <w:tc>
          <w:tcPr>
            <w:tcW w:w="2841" w:type="dxa"/>
            <w:tcBorders>
              <w:top w:val="single" w:color="auto" w:sz="12"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single" w:color="auto" w:sz="12"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用户登录</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试听音乐</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搜素音乐</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分页显示歌曲</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上传歌曲</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修改歌曲</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删除歌曲</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权限管理</w:t>
            </w:r>
          </w:p>
        </w:tc>
        <w:tc>
          <w:tcPr>
            <w:tcW w:w="2841"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已执行</w:t>
            </w:r>
          </w:p>
        </w:tc>
        <w:tc>
          <w:tcPr>
            <w:tcW w:w="2841"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已测试通过</w:t>
            </w:r>
          </w:p>
        </w:tc>
      </w:tr>
    </w:tbl>
    <w:p>
      <w:pPr>
        <w:pStyle w:val="4"/>
        <w:bidi w:val="0"/>
        <w:rPr>
          <w:rFonts w:hint="eastAsia"/>
          <w:lang w:val="en-US" w:eastAsia="zh-CN"/>
        </w:rPr>
      </w:pPr>
    </w:p>
    <w:p>
      <w:pPr>
        <w:pStyle w:val="4"/>
        <w:bidi w:val="0"/>
        <w:rPr>
          <w:rFonts w:hint="eastAsia"/>
          <w:lang w:val="en-US" w:eastAsia="zh-CN"/>
        </w:rPr>
      </w:pPr>
      <w:bookmarkStart w:id="170" w:name="_Toc3851"/>
      <w:bookmarkStart w:id="171" w:name="_Toc20392"/>
      <w:bookmarkStart w:id="172" w:name="_Toc14899"/>
      <w:r>
        <w:rPr>
          <w:rFonts w:hint="eastAsia"/>
          <w:lang w:val="en-US" w:eastAsia="zh-CN"/>
        </w:rPr>
        <w:t>6.2.2 测试问题解决</w:t>
      </w:r>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EastAsia" w:hAnsiTheme="minorEastAsia" w:eastAsiaTheme="minorEastAsia" w:cstheme="minorEastAsia"/>
          <w:b/>
          <w:bCs/>
          <w:sz w:val="24"/>
          <w:szCs w:val="24"/>
          <w:u w:val="none"/>
          <w:lang w:val="en-US" w:eastAsia="zh-CN"/>
        </w:rPr>
      </w:pPr>
      <w:r>
        <w:rPr>
          <w:rFonts w:hint="eastAsia" w:ascii="宋体" w:hAnsi="宋体" w:eastAsia="宋体" w:cs="Times New Roman"/>
          <w:color w:val="auto"/>
          <w:sz w:val="24"/>
          <w:szCs w:val="24"/>
          <w:lang w:val="en-US" w:eastAsia="zh-CN"/>
        </w:rPr>
        <w:t>表6-3 测试问题解决</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错误或问题描述</w:t>
            </w:r>
          </w:p>
        </w:tc>
        <w:tc>
          <w:tcPr>
            <w:tcW w:w="4261"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错误或问题状态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both"/>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用户登录失败时，提示信息没有显示</w:t>
            </w:r>
          </w:p>
        </w:tc>
        <w:tc>
          <w:tcPr>
            <w:tcW w:w="4261" w:type="dxa"/>
            <w:tcBorders>
              <w:top w:val="single" w:color="auto" w:sz="12" w:space="0"/>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已解决</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用户注册时单击提交后</w:t>
            </w:r>
            <w:r>
              <w:rPr>
                <w:rFonts w:hint="eastAsia" w:asciiTheme="minorEastAsia" w:hAnsiTheme="minorEastAsia" w:cstheme="minorEastAsia"/>
                <w:color w:val="auto"/>
                <w:sz w:val="21"/>
                <w:szCs w:val="21"/>
                <w:lang w:val="en-US" w:eastAsia="zh-CN"/>
              </w:rPr>
              <w:t>，</w:t>
            </w:r>
            <w:r>
              <w:rPr>
                <w:rFonts w:hint="eastAsia" w:asciiTheme="minorEastAsia" w:hAnsiTheme="minorEastAsia" w:eastAsiaTheme="minorEastAsia" w:cstheme="minorEastAsia"/>
                <w:color w:val="auto"/>
                <w:sz w:val="21"/>
                <w:szCs w:val="21"/>
                <w:lang w:val="en-US" w:eastAsia="zh-CN"/>
              </w:rPr>
              <w:t>未跳转至其它页面</w:t>
            </w:r>
          </w:p>
        </w:tc>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已解决</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both"/>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后台登录界面显示信息不完整</w:t>
            </w:r>
          </w:p>
        </w:tc>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已解决</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1260" w:firstLineChars="600"/>
              <w:jc w:val="both"/>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搜索音乐出错</w:t>
            </w:r>
          </w:p>
        </w:tc>
        <w:tc>
          <w:tcPr>
            <w:tcW w:w="4261"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420" w:firstLineChars="200"/>
              <w:jc w:val="center"/>
              <w:textAlignment w:val="auto"/>
              <w:rPr>
                <w:rFonts w:hint="default"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已解决</w:t>
            </w:r>
          </w:p>
        </w:tc>
      </w:tr>
    </w:tbl>
    <w:p>
      <w:pPr>
        <w:keepNext w:val="0"/>
        <w:keepLines w:val="0"/>
        <w:pageBreakBefore w:val="0"/>
        <w:widowControl w:val="0"/>
        <w:kinsoku/>
        <w:wordWrap/>
        <w:overflowPunct/>
        <w:topLinePunct w:val="0"/>
        <w:autoSpaceDE/>
        <w:autoSpaceDN/>
        <w:bidi w:val="0"/>
        <w:adjustRightInd/>
        <w:snapToGrid/>
        <w:spacing w:line="240" w:lineRule="auto"/>
        <w:ind w:firstLine="482" w:firstLineChars="200"/>
        <w:jc w:val="left"/>
        <w:textAlignment w:val="auto"/>
        <w:outlineLvl w:val="9"/>
        <w:rPr>
          <w:rFonts w:hint="eastAsia" w:asciiTheme="minorEastAsia" w:hAnsiTheme="minorEastAsia" w:eastAsiaTheme="minorEastAsia" w:cstheme="minorEastAsia"/>
          <w:b/>
          <w:bCs/>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2" w:firstLineChars="200"/>
        <w:jc w:val="left"/>
        <w:textAlignment w:val="auto"/>
        <w:outlineLvl w:val="9"/>
        <w:rPr>
          <w:rFonts w:hint="default" w:asciiTheme="minorEastAsia" w:hAnsiTheme="minorEastAsia" w:eastAsiaTheme="minorEastAsia" w:cstheme="minorEastAsia"/>
          <w:b/>
          <w:bCs/>
          <w:sz w:val="24"/>
          <w:szCs w:val="24"/>
          <w:u w:val="none"/>
          <w:lang w:val="en-US" w:eastAsia="zh-CN"/>
        </w:rPr>
      </w:pPr>
    </w:p>
    <w:p>
      <w:pPr>
        <w:pStyle w:val="3"/>
        <w:tabs>
          <w:tab w:val="left" w:pos="5053"/>
        </w:tabs>
        <w:bidi w:val="0"/>
        <w:rPr>
          <w:rStyle w:val="20"/>
          <w:rFonts w:hint="eastAsia"/>
          <w:lang w:val="en-US" w:eastAsia="zh-CN"/>
        </w:rPr>
      </w:pPr>
      <w:bookmarkStart w:id="173" w:name="_Toc19056"/>
      <w:bookmarkStart w:id="174" w:name="_Toc7611"/>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pStyle w:val="3"/>
        <w:tabs>
          <w:tab w:val="left" w:pos="5053"/>
        </w:tabs>
        <w:bidi w:val="0"/>
        <w:rPr>
          <w:rStyle w:val="20"/>
          <w:rFonts w:hint="eastAsia"/>
          <w:lang w:val="en-US" w:eastAsia="zh-CN"/>
        </w:rPr>
      </w:pPr>
    </w:p>
    <w:p>
      <w:pPr>
        <w:rPr>
          <w:rFonts w:hint="eastAsia"/>
          <w:lang w:val="en-US" w:eastAsia="zh-CN"/>
        </w:rPr>
      </w:pPr>
    </w:p>
    <w:p>
      <w:pPr>
        <w:rPr>
          <w:rFonts w:hint="eastAsia"/>
          <w:lang w:val="en-US" w:eastAsia="zh-CN"/>
        </w:rPr>
      </w:pPr>
    </w:p>
    <w:p>
      <w:pPr>
        <w:pStyle w:val="3"/>
        <w:tabs>
          <w:tab w:val="left" w:pos="5053"/>
        </w:tabs>
        <w:bidi w:val="0"/>
        <w:rPr>
          <w:rFonts w:hint="eastAsia"/>
          <w:lang w:val="en-US" w:eastAsia="zh-CN"/>
        </w:rPr>
      </w:pPr>
      <w:bookmarkStart w:id="175" w:name="_Toc17434"/>
      <w:r>
        <w:rPr>
          <w:rStyle w:val="20"/>
          <w:rFonts w:hint="eastAsia"/>
          <w:lang w:val="en-US" w:eastAsia="zh-CN"/>
        </w:rPr>
        <w:t>7 总结与展望</w:t>
      </w:r>
      <w:bookmarkEnd w:id="173"/>
      <w:bookmarkEnd w:id="174"/>
      <w:bookmarkEnd w:id="175"/>
      <w:r>
        <w:rPr>
          <w:rFonts w:hint="eastAsia"/>
          <w:lang w:val="en-US" w:eastAsia="zh-CN"/>
        </w:rPr>
        <w:tab/>
      </w:r>
    </w:p>
    <w:p>
      <w:pPr>
        <w:spacing w:line="470" w:lineRule="exact"/>
        <w:ind w:firstLine="480" w:firstLineChars="200"/>
        <w:rPr>
          <w:rFonts w:hint="eastAsia" w:ascii="宋体" w:hAnsi="宋体" w:eastAsia="宋体" w:cs="Times New Roman"/>
          <w:color w:val="auto"/>
          <w:sz w:val="24"/>
          <w:szCs w:val="24"/>
          <w:lang w:val="en-US" w:eastAsia="zh-CN"/>
        </w:rPr>
      </w:pPr>
      <w:r>
        <w:rPr>
          <w:rFonts w:hint="eastAsia" w:ascii="宋体" w:hAnsi="宋体" w:eastAsia="宋体" w:cs="Times New Roman"/>
          <w:color w:val="auto"/>
          <w:sz w:val="24"/>
          <w:szCs w:val="24"/>
          <w:lang w:val="en-US" w:eastAsia="zh-CN"/>
        </w:rPr>
        <w:t>在这几个月的开发过程</w:t>
      </w:r>
      <w:bookmarkStart w:id="176" w:name="OLE_LINK1"/>
      <w:r>
        <w:rPr>
          <w:rFonts w:hint="eastAsia" w:ascii="宋体" w:hAnsi="宋体" w:eastAsia="宋体" w:cs="Times New Roman"/>
          <w:color w:val="auto"/>
          <w:sz w:val="24"/>
          <w:szCs w:val="24"/>
          <w:lang w:val="en-US" w:eastAsia="zh-CN"/>
        </w:rPr>
        <w:t>，我从相关的书籍学到了许多关于开发音乐网站的知识，从导师的指导中学到了新的开发思路。对于开发音乐网站，我也有了一些自己的见解。我认为音乐网站的开发有三个重要的方面:(1)首页上的导航设计要清晰明了，让用户直接可以看明白怎样跳转其他的页面</w:t>
      </w:r>
      <w:r>
        <w:rPr>
          <w:rFonts w:hint="default" w:ascii="宋体" w:hAnsi="宋体" w:eastAsia="宋体" w:cs="Times New Roman"/>
          <w:color w:val="auto"/>
          <w:sz w:val="24"/>
          <w:szCs w:val="24"/>
          <w:lang w:val="en-US" w:eastAsia="zh-CN"/>
        </w:rPr>
        <w:t>，</w:t>
      </w:r>
      <w:r>
        <w:rPr>
          <w:rFonts w:hint="eastAsia" w:ascii="宋体" w:hAnsi="宋体" w:eastAsia="宋体" w:cs="Times New Roman"/>
          <w:color w:val="auto"/>
          <w:sz w:val="24"/>
          <w:szCs w:val="24"/>
          <w:lang w:val="en-US" w:eastAsia="zh-CN"/>
        </w:rPr>
        <w:t>不让用户浪费时间，甚至影响用户的情绪</w:t>
      </w:r>
      <w:r>
        <w:rPr>
          <w:rFonts w:hint="default" w:ascii="宋体" w:hAnsi="宋体" w:eastAsia="宋体" w:cs="Times New Roman"/>
          <w:color w:val="auto"/>
          <w:sz w:val="24"/>
          <w:szCs w:val="24"/>
          <w:lang w:val="en-US" w:eastAsia="zh-CN"/>
        </w:rPr>
        <w:t>。(2)系统的</w:t>
      </w:r>
      <w:r>
        <w:rPr>
          <w:rFonts w:hint="eastAsia" w:ascii="宋体" w:hAnsi="宋体" w:eastAsia="宋体" w:cs="Times New Roman"/>
          <w:color w:val="auto"/>
          <w:sz w:val="24"/>
          <w:szCs w:val="24"/>
          <w:lang w:val="en-US" w:eastAsia="zh-CN"/>
        </w:rPr>
        <w:t>可维护</w:t>
      </w:r>
      <w:r>
        <w:rPr>
          <w:rFonts w:hint="default" w:ascii="宋体" w:hAnsi="宋体" w:eastAsia="宋体" w:cs="Times New Roman"/>
          <w:color w:val="auto"/>
          <w:sz w:val="24"/>
          <w:szCs w:val="24"/>
          <w:lang w:val="en-US" w:eastAsia="zh-CN"/>
        </w:rPr>
        <w:t>性。系统</w:t>
      </w:r>
      <w:r>
        <w:rPr>
          <w:rFonts w:hint="eastAsia" w:ascii="宋体" w:hAnsi="宋体" w:eastAsia="宋体" w:cs="Times New Roman"/>
          <w:color w:val="auto"/>
          <w:sz w:val="24"/>
          <w:szCs w:val="24"/>
          <w:lang w:val="en-US" w:eastAsia="zh-CN"/>
        </w:rPr>
        <w:t>维护</w:t>
      </w:r>
      <w:r>
        <w:rPr>
          <w:rFonts w:hint="default" w:ascii="宋体" w:hAnsi="宋体" w:eastAsia="宋体" w:cs="Times New Roman"/>
          <w:color w:val="auto"/>
          <w:sz w:val="24"/>
          <w:szCs w:val="24"/>
          <w:lang w:val="en-US" w:eastAsia="zh-CN"/>
        </w:rPr>
        <w:t>很重要，</w:t>
      </w:r>
      <w:r>
        <w:rPr>
          <w:rFonts w:hint="eastAsia" w:ascii="宋体" w:hAnsi="宋体" w:eastAsia="宋体" w:cs="Times New Roman"/>
          <w:color w:val="auto"/>
          <w:sz w:val="24"/>
          <w:szCs w:val="24"/>
          <w:lang w:val="en-US" w:eastAsia="zh-CN"/>
        </w:rPr>
        <w:t>我们的国家日新月异，互联网也在不断的发展，</w:t>
      </w:r>
      <w:r>
        <w:rPr>
          <w:rFonts w:hint="default" w:ascii="宋体" w:hAnsi="宋体" w:eastAsia="宋体" w:cs="Times New Roman"/>
          <w:color w:val="auto"/>
          <w:sz w:val="24"/>
          <w:szCs w:val="24"/>
          <w:lang w:val="en-US" w:eastAsia="zh-CN"/>
        </w:rPr>
        <w:t>用户对</w:t>
      </w:r>
      <w:r>
        <w:rPr>
          <w:rFonts w:hint="eastAsia" w:ascii="宋体" w:hAnsi="宋体" w:eastAsia="宋体" w:cs="Times New Roman"/>
          <w:color w:val="auto"/>
          <w:sz w:val="24"/>
          <w:szCs w:val="24"/>
          <w:lang w:val="en-US" w:eastAsia="zh-CN"/>
        </w:rPr>
        <w:t>音乐网站</w:t>
      </w:r>
      <w:r>
        <w:rPr>
          <w:rFonts w:hint="default" w:ascii="宋体" w:hAnsi="宋体" w:eastAsia="宋体" w:cs="Times New Roman"/>
          <w:color w:val="auto"/>
          <w:sz w:val="24"/>
          <w:szCs w:val="24"/>
          <w:lang w:val="en-US" w:eastAsia="zh-CN"/>
        </w:rPr>
        <w:t>的</w:t>
      </w:r>
      <w:r>
        <w:rPr>
          <w:rFonts w:hint="eastAsia" w:ascii="宋体" w:hAnsi="宋体" w:eastAsia="宋体" w:cs="Times New Roman"/>
          <w:color w:val="auto"/>
          <w:sz w:val="24"/>
          <w:szCs w:val="24"/>
          <w:lang w:val="en-US" w:eastAsia="zh-CN"/>
        </w:rPr>
        <w:t>需求，也在不断变化</w:t>
      </w:r>
      <w:r>
        <w:rPr>
          <w:rFonts w:hint="default" w:ascii="宋体" w:hAnsi="宋体" w:eastAsia="宋体" w:cs="Times New Roman"/>
          <w:color w:val="auto"/>
          <w:sz w:val="24"/>
          <w:szCs w:val="24"/>
          <w:lang w:val="en-US" w:eastAsia="zh-CN"/>
        </w:rPr>
        <w:t>。因此，系统应</w:t>
      </w:r>
      <w:r>
        <w:rPr>
          <w:rFonts w:hint="eastAsia" w:ascii="宋体" w:hAnsi="宋体" w:eastAsia="宋体" w:cs="Times New Roman"/>
          <w:color w:val="auto"/>
          <w:sz w:val="24"/>
          <w:szCs w:val="24"/>
          <w:lang w:val="en-US" w:eastAsia="zh-CN"/>
        </w:rPr>
        <w:t>当</w:t>
      </w:r>
      <w:r>
        <w:rPr>
          <w:rFonts w:hint="default" w:ascii="宋体" w:hAnsi="宋体" w:eastAsia="宋体" w:cs="Times New Roman"/>
          <w:color w:val="auto"/>
          <w:sz w:val="24"/>
          <w:szCs w:val="24"/>
          <w:lang w:val="en-US" w:eastAsia="zh-CN"/>
        </w:rPr>
        <w:t>随着用户的需求不断</w:t>
      </w:r>
      <w:r>
        <w:rPr>
          <w:rFonts w:hint="eastAsia" w:ascii="宋体" w:hAnsi="宋体" w:eastAsia="宋体" w:cs="Times New Roman"/>
          <w:color w:val="auto"/>
          <w:sz w:val="24"/>
          <w:szCs w:val="24"/>
          <w:lang w:val="en-US" w:eastAsia="zh-CN"/>
        </w:rPr>
        <w:t>改进</w:t>
      </w:r>
      <w:r>
        <w:rPr>
          <w:rFonts w:hint="default" w:ascii="宋体" w:hAnsi="宋体" w:eastAsia="宋体" w:cs="Times New Roman"/>
          <w:color w:val="auto"/>
          <w:sz w:val="24"/>
          <w:szCs w:val="24"/>
          <w:lang w:val="en-US" w:eastAsia="zh-CN"/>
        </w:rPr>
        <w:t>，以满足更多用户的需求。(3)系统的</w:t>
      </w:r>
      <w:r>
        <w:rPr>
          <w:rFonts w:hint="eastAsia" w:ascii="宋体" w:hAnsi="宋体" w:eastAsia="宋体" w:cs="Times New Roman"/>
          <w:color w:val="auto"/>
          <w:sz w:val="24"/>
          <w:szCs w:val="24"/>
          <w:lang w:val="en-US" w:eastAsia="zh-CN"/>
        </w:rPr>
        <w:t>安全性</w:t>
      </w:r>
      <w:r>
        <w:rPr>
          <w:rFonts w:hint="default" w:ascii="宋体" w:hAnsi="宋体" w:eastAsia="宋体" w:cs="Times New Roman"/>
          <w:color w:val="auto"/>
          <w:sz w:val="24"/>
          <w:szCs w:val="24"/>
          <w:lang w:val="en-US" w:eastAsia="zh-CN"/>
        </w:rPr>
        <w:t>，</w:t>
      </w:r>
      <w:r>
        <w:rPr>
          <w:rFonts w:hint="eastAsia" w:ascii="宋体" w:hAnsi="宋体" w:eastAsia="宋体" w:cs="Times New Roman"/>
          <w:color w:val="auto"/>
          <w:sz w:val="24"/>
          <w:szCs w:val="24"/>
          <w:lang w:val="en-US" w:eastAsia="zh-CN"/>
        </w:rPr>
        <w:t>如果一个系统不安全，那么系统随时可能瘫痪。用户的信息随时可能泄露，所以说，安全性对于一个系统来说是至关重要的。</w:t>
      </w:r>
      <w:r>
        <w:rPr>
          <w:rFonts w:hint="default" w:ascii="宋体" w:hAnsi="宋体" w:eastAsia="宋体" w:cs="Times New Roman"/>
          <w:color w:val="auto"/>
          <w:sz w:val="24"/>
          <w:szCs w:val="24"/>
          <w:lang w:val="en-US" w:eastAsia="zh-CN"/>
        </w:rPr>
        <w:t>本系统已经</w:t>
      </w:r>
      <w:r>
        <w:rPr>
          <w:rFonts w:hint="eastAsia" w:ascii="宋体" w:hAnsi="宋体" w:eastAsia="宋体" w:cs="Times New Roman"/>
          <w:color w:val="auto"/>
          <w:sz w:val="24"/>
          <w:szCs w:val="24"/>
          <w:lang w:val="en-US" w:eastAsia="zh-CN"/>
        </w:rPr>
        <w:t>初步</w:t>
      </w:r>
      <w:r>
        <w:rPr>
          <w:rFonts w:hint="default" w:ascii="宋体" w:hAnsi="宋体" w:eastAsia="宋体" w:cs="Times New Roman"/>
          <w:color w:val="auto"/>
          <w:sz w:val="24"/>
          <w:szCs w:val="24"/>
          <w:lang w:val="en-US" w:eastAsia="zh-CN"/>
        </w:rPr>
        <w:t>实现，</w:t>
      </w:r>
      <w:bookmarkEnd w:id="176"/>
      <w:r>
        <w:rPr>
          <w:rFonts w:hint="default" w:ascii="宋体" w:hAnsi="宋体" w:eastAsia="宋体" w:cs="Times New Roman"/>
          <w:color w:val="auto"/>
          <w:sz w:val="24"/>
          <w:szCs w:val="24"/>
          <w:lang w:val="en-US" w:eastAsia="zh-CN"/>
        </w:rPr>
        <w:t>然而，仅仅用三个月的时间来分析、设计和开发一个完整的系统是远远不够的。该系统</w:t>
      </w:r>
      <w:r>
        <w:rPr>
          <w:rFonts w:hint="eastAsia" w:ascii="宋体" w:hAnsi="宋体" w:eastAsia="宋体" w:cs="Times New Roman"/>
          <w:color w:val="auto"/>
          <w:sz w:val="24"/>
          <w:szCs w:val="24"/>
          <w:lang w:val="en-US" w:eastAsia="zh-CN"/>
        </w:rPr>
        <w:t>还有许多地方需要</w:t>
      </w:r>
      <w:r>
        <w:rPr>
          <w:rFonts w:hint="default" w:ascii="宋体" w:hAnsi="宋体" w:eastAsia="宋体" w:cs="Times New Roman"/>
          <w:color w:val="auto"/>
          <w:sz w:val="24"/>
          <w:szCs w:val="24"/>
          <w:lang w:val="en-US" w:eastAsia="zh-CN"/>
        </w:rPr>
        <w:t>改进。例如，系统的主页面需要进一步的美观，系统的功能模块较少，需要增加新的功能。系统的内容也需要更加丰富和多样化</w:t>
      </w:r>
      <w:r>
        <w:rPr>
          <w:rFonts w:hint="eastAsia" w:ascii="宋体" w:hAnsi="宋体" w:eastAsia="宋体" w:cs="Times New Roman"/>
          <w:color w:val="auto"/>
          <w:sz w:val="24"/>
          <w:szCs w:val="24"/>
          <w:lang w:val="en-US" w:eastAsia="zh-CN"/>
        </w:rPr>
        <w:t>，</w:t>
      </w:r>
      <w:r>
        <w:rPr>
          <w:rFonts w:hint="default" w:ascii="宋体" w:hAnsi="宋体" w:eastAsia="宋体" w:cs="Times New Roman"/>
          <w:color w:val="auto"/>
          <w:sz w:val="24"/>
          <w:szCs w:val="24"/>
          <w:lang w:val="en-US" w:eastAsia="zh-CN"/>
        </w:rPr>
        <w:t>系统</w:t>
      </w:r>
      <w:r>
        <w:rPr>
          <w:rFonts w:hint="eastAsia" w:ascii="宋体" w:hAnsi="宋体" w:eastAsia="宋体" w:cs="Times New Roman"/>
          <w:color w:val="auto"/>
          <w:sz w:val="24"/>
          <w:szCs w:val="24"/>
          <w:lang w:val="en-US" w:eastAsia="zh-CN"/>
        </w:rPr>
        <w:t>还</w:t>
      </w:r>
      <w:r>
        <w:rPr>
          <w:rFonts w:hint="default" w:ascii="宋体" w:hAnsi="宋体" w:eastAsia="宋体" w:cs="Times New Roman"/>
          <w:color w:val="auto"/>
          <w:sz w:val="24"/>
          <w:szCs w:val="24"/>
          <w:lang w:val="en-US" w:eastAsia="zh-CN"/>
        </w:rPr>
        <w:t>可能存在</w:t>
      </w:r>
      <w:r>
        <w:rPr>
          <w:rFonts w:hint="eastAsia" w:ascii="宋体" w:hAnsi="宋体" w:eastAsia="宋体" w:cs="Times New Roman"/>
          <w:color w:val="auto"/>
          <w:sz w:val="24"/>
          <w:szCs w:val="24"/>
          <w:lang w:val="en-US" w:eastAsia="zh-CN"/>
        </w:rPr>
        <w:t>一些</w:t>
      </w:r>
      <w:r>
        <w:rPr>
          <w:rFonts w:hint="default" w:ascii="宋体" w:hAnsi="宋体" w:eastAsia="宋体" w:cs="Times New Roman"/>
          <w:color w:val="auto"/>
          <w:sz w:val="24"/>
          <w:szCs w:val="24"/>
          <w:lang w:val="en-US" w:eastAsia="zh-CN"/>
        </w:rPr>
        <w:t>未知问题。我会继续努力，逐步完善</w:t>
      </w:r>
      <w:r>
        <w:rPr>
          <w:rFonts w:hint="eastAsia" w:ascii="宋体" w:hAnsi="宋体" w:eastAsia="宋体" w:cs="Times New Roman"/>
          <w:color w:val="auto"/>
          <w:sz w:val="24"/>
          <w:szCs w:val="24"/>
          <w:lang w:val="en-US" w:eastAsia="zh-CN"/>
        </w:rPr>
        <w:t>系统的各个功能模块</w:t>
      </w:r>
      <w:r>
        <w:rPr>
          <w:rFonts w:hint="default" w:ascii="宋体" w:hAnsi="宋体" w:eastAsia="宋体" w:cs="Times New Roman"/>
          <w:color w:val="auto"/>
          <w:sz w:val="24"/>
          <w:szCs w:val="24"/>
          <w:lang w:val="en-US" w:eastAsia="zh-CN"/>
        </w:rPr>
        <w:t>。回顾这三个月的系统开发</w:t>
      </w:r>
      <w:r>
        <w:rPr>
          <w:rFonts w:hint="eastAsia" w:ascii="宋体" w:hAnsi="宋体" w:eastAsia="宋体" w:cs="Times New Roman"/>
          <w:color w:val="auto"/>
          <w:sz w:val="24"/>
          <w:szCs w:val="24"/>
          <w:lang w:val="en-US" w:eastAsia="zh-CN"/>
        </w:rPr>
        <w:t>过程</w:t>
      </w:r>
      <w:r>
        <w:rPr>
          <w:rFonts w:hint="default" w:ascii="宋体" w:hAnsi="宋体" w:eastAsia="宋体" w:cs="Times New Roman"/>
          <w:color w:val="auto"/>
          <w:sz w:val="24"/>
          <w:szCs w:val="24"/>
          <w:lang w:val="en-US" w:eastAsia="zh-CN"/>
        </w:rPr>
        <w:t>，我</w:t>
      </w:r>
      <w:r>
        <w:rPr>
          <w:rFonts w:hint="eastAsia" w:ascii="宋体" w:hAnsi="宋体" w:eastAsia="宋体" w:cs="Times New Roman"/>
          <w:color w:val="auto"/>
          <w:sz w:val="24"/>
          <w:szCs w:val="24"/>
          <w:lang w:val="en-US" w:eastAsia="zh-CN"/>
        </w:rPr>
        <w:t>觉得一个网站从无到有的</w:t>
      </w:r>
      <w:r>
        <w:rPr>
          <w:rFonts w:hint="default" w:ascii="宋体" w:hAnsi="宋体" w:eastAsia="宋体" w:cs="Times New Roman"/>
          <w:color w:val="auto"/>
          <w:sz w:val="24"/>
          <w:szCs w:val="24"/>
          <w:lang w:val="en-US" w:eastAsia="zh-CN"/>
        </w:rPr>
        <w:t>开发是</w:t>
      </w:r>
      <w:r>
        <w:rPr>
          <w:rFonts w:hint="eastAsia" w:ascii="宋体" w:hAnsi="宋体" w:eastAsia="宋体" w:cs="Times New Roman"/>
          <w:color w:val="auto"/>
          <w:sz w:val="24"/>
          <w:szCs w:val="24"/>
          <w:lang w:val="en-US" w:eastAsia="zh-CN"/>
        </w:rPr>
        <w:t>比较</w:t>
      </w:r>
      <w:r>
        <w:rPr>
          <w:rFonts w:hint="default" w:ascii="宋体" w:hAnsi="宋体" w:eastAsia="宋体" w:cs="Times New Roman"/>
          <w:color w:val="auto"/>
          <w:sz w:val="24"/>
          <w:szCs w:val="24"/>
          <w:lang w:val="en-US" w:eastAsia="zh-CN"/>
        </w:rPr>
        <w:t>辛苦的，但是成功后</w:t>
      </w:r>
      <w:r>
        <w:rPr>
          <w:rFonts w:hint="eastAsia" w:ascii="宋体" w:hAnsi="宋体" w:eastAsia="宋体" w:cs="Times New Roman"/>
          <w:color w:val="auto"/>
          <w:sz w:val="24"/>
          <w:szCs w:val="24"/>
          <w:lang w:val="en-US" w:eastAsia="zh-CN"/>
        </w:rPr>
        <w:t>会有很大的成就感</w:t>
      </w:r>
      <w:r>
        <w:rPr>
          <w:rFonts w:hint="default" w:ascii="宋体" w:hAnsi="宋体" w:eastAsia="宋体" w:cs="Times New Roman"/>
          <w:color w:val="auto"/>
          <w:sz w:val="24"/>
          <w:szCs w:val="24"/>
          <w:lang w:val="en-US" w:eastAsia="zh-CN"/>
        </w:rPr>
        <w:t>。</w:t>
      </w:r>
      <w:r>
        <w:rPr>
          <w:rFonts w:hint="eastAsia" w:ascii="宋体" w:hAnsi="宋体" w:eastAsia="宋体" w:cs="Times New Roman"/>
          <w:color w:val="auto"/>
          <w:sz w:val="24"/>
          <w:szCs w:val="24"/>
          <w:lang w:val="en-US" w:eastAsia="zh-CN"/>
        </w:rPr>
        <w:t>努力的</w:t>
      </w:r>
      <w:r>
        <w:rPr>
          <w:rFonts w:hint="default" w:ascii="宋体" w:hAnsi="宋体" w:eastAsia="宋体" w:cs="Times New Roman"/>
          <w:color w:val="auto"/>
          <w:sz w:val="24"/>
          <w:szCs w:val="24"/>
          <w:lang w:val="en-US" w:eastAsia="zh-CN"/>
        </w:rPr>
        <w:t>越多，成功后的成就感</w:t>
      </w:r>
      <w:r>
        <w:rPr>
          <w:rFonts w:hint="eastAsia" w:ascii="宋体" w:hAnsi="宋体" w:eastAsia="宋体" w:cs="Times New Roman"/>
          <w:color w:val="auto"/>
          <w:sz w:val="24"/>
          <w:szCs w:val="24"/>
          <w:lang w:val="en-US" w:eastAsia="zh-CN"/>
        </w:rPr>
        <w:t>也</w:t>
      </w:r>
      <w:r>
        <w:rPr>
          <w:rFonts w:hint="default" w:ascii="宋体" w:hAnsi="宋体" w:eastAsia="宋体" w:cs="Times New Roman"/>
          <w:color w:val="auto"/>
          <w:sz w:val="24"/>
          <w:szCs w:val="24"/>
          <w:lang w:val="en-US" w:eastAsia="zh-CN"/>
        </w:rPr>
        <w:t>就越强。</w:t>
      </w: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bookmarkStart w:id="177" w:name="_Toc1727"/>
      <w:bookmarkStart w:id="178" w:name="_Toc31116"/>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both"/>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bookmarkStart w:id="179" w:name="_Toc23612"/>
      <w:r>
        <w:rPr>
          <w:rFonts w:hint="eastAsia" w:ascii="方正黑体简体" w:hAnsi="Calibri" w:eastAsia="方正黑体简体" w:cs="Times New Roman"/>
          <w:color w:val="auto"/>
          <w:sz w:val="36"/>
          <w:szCs w:val="36"/>
          <w:lang w:val="en-US" w:eastAsia="zh-CN"/>
        </w:rPr>
        <w:t>参考文献</w:t>
      </w:r>
      <w:bookmarkEnd w:id="177"/>
      <w:bookmarkEnd w:id="178"/>
      <w:bookmarkEnd w:id="179"/>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outlineLvl w:val="0"/>
        <w:rPr>
          <w:rFonts w:hint="eastAsia" w:ascii="方正黑体简体" w:hAnsi="Calibri" w:eastAsia="方正黑体简体" w:cs="Times New Roman"/>
          <w:color w:val="auto"/>
          <w:sz w:val="36"/>
          <w:szCs w:val="36"/>
          <w:lang w:val="en-US" w:eastAsia="zh-CN"/>
        </w:rPr>
      </w:pP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[1]吴教育.WEB开发技术[M].北京:清华大学出版社,2018.</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[2]李卫东.零基础Java入门到精通[M].广东:人民出版社,2017.</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[3]张新.网页制作入门到精通[M].北京:中国青年出版社,2017.</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[4]李建中.数据库系统原理[M].北京:电子工业出版社,2018.</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[5]贺林林.音乐网站的开发[J].电子测试,2019.</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[6]徐磊.Jquery实战[M].湖北:华中科技大学出版社,2017.</w:t>
      </w:r>
    </w:p>
    <w:p>
      <w:pPr>
        <w:spacing w:line="500" w:lineRule="exact"/>
        <w:ind w:firstLine="420" w:firstLineChars="200"/>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[7]</w:t>
      </w:r>
      <w:r>
        <w:rPr>
          <w:rFonts w:hint="eastAsia" w:ascii="宋体" w:hAnsi="宋体" w:eastAsia="宋体" w:cs="宋体"/>
          <w:color w:val="auto"/>
          <w:kern w:val="0"/>
          <w:sz w:val="21"/>
          <w:szCs w:val="21"/>
          <w:lang w:val="en-US" w:eastAsia="zh-CN"/>
        </w:rPr>
        <w:fldChar w:fldCharType="begin"/>
      </w:r>
      <w:r>
        <w:rPr>
          <w:rFonts w:hint="eastAsia" w:ascii="宋体" w:hAnsi="宋体" w:eastAsia="宋体" w:cs="宋体"/>
          <w:color w:val="auto"/>
          <w:kern w:val="0"/>
          <w:sz w:val="21"/>
          <w:szCs w:val="21"/>
          <w:lang w:val="en-US" w:eastAsia="zh-CN"/>
        </w:rPr>
        <w:instrText xml:space="preserve"> HYPERLINK "https://book.jd.com/writer/%E5%BE%90%E9%83%A1%E6%98%8E_1.html" \t "https://item.jd.com/_blank" </w:instrText>
      </w:r>
      <w:r>
        <w:rPr>
          <w:rFonts w:hint="eastAsia"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徐郡明</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.MyBatis技术[M].北京:</w:t>
      </w:r>
      <w:r>
        <w:rPr>
          <w:rFonts w:hint="default" w:ascii="宋体" w:hAnsi="宋体" w:eastAsia="宋体" w:cs="宋体"/>
          <w:color w:val="auto"/>
          <w:kern w:val="0"/>
          <w:sz w:val="21"/>
          <w:szCs w:val="21"/>
          <w:lang w:val="en-US" w:eastAsia="zh-CN"/>
        </w:rPr>
        <w:fldChar w:fldCharType="begin"/>
      </w:r>
      <w:r>
        <w:rPr>
          <w:rFonts w:hint="default" w:ascii="宋体" w:hAnsi="宋体" w:eastAsia="宋体" w:cs="宋体"/>
          <w:color w:val="auto"/>
          <w:kern w:val="0"/>
          <w:sz w:val="21"/>
          <w:szCs w:val="21"/>
          <w:lang w:val="en-US" w:eastAsia="zh-CN"/>
        </w:rPr>
        <w:instrText xml:space="preserve"> HYPERLINK "https://book.jd.com/publish/%E7%94%B5%E5%AD%90%E5%B7%A5%E4%B8%9A%E5%87%BA%E7%89%88%E7%A4%BE_1.html" \o "电子工业出版社" \t "https://item.jd.com/_blank" </w:instrText>
      </w:r>
      <w:r>
        <w:rPr>
          <w:rFonts w:hint="default"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电子工业出版社</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,2017.</w:t>
      </w:r>
    </w:p>
    <w:p>
      <w:pPr>
        <w:spacing w:line="500" w:lineRule="exact"/>
        <w:ind w:firstLine="420" w:firstLineChars="200"/>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[8]吴为胜.SSM实战[M].北京:清华大学出版社,2019.</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[9]张雄.重构改善既有代码的设计[M].广东:人民邮电出版社，2017.</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[10]刘欣.码农翻身[M].北京:电子工业出版社，2018.</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[11]</w:t>
      </w:r>
      <w:r>
        <w:rPr>
          <w:rFonts w:hint="eastAsia" w:ascii="宋体" w:hAnsi="宋体" w:eastAsia="宋体" w:cs="宋体"/>
          <w:color w:val="auto"/>
          <w:kern w:val="0"/>
          <w:sz w:val="21"/>
          <w:szCs w:val="21"/>
          <w:lang w:val="en-US" w:eastAsia="zh-CN"/>
        </w:rPr>
        <w:fldChar w:fldCharType="begin"/>
      </w:r>
      <w:r>
        <w:rPr>
          <w:rFonts w:hint="eastAsia" w:ascii="宋体" w:hAnsi="宋体" w:eastAsia="宋体" w:cs="宋体"/>
          <w:color w:val="auto"/>
          <w:kern w:val="0"/>
          <w:sz w:val="21"/>
          <w:szCs w:val="21"/>
          <w:lang w:val="en-US" w:eastAsia="zh-CN"/>
        </w:rPr>
        <w:instrText xml:space="preserve"> HYPERLINK "https://book.jd.com/writer/%E7%8E%8B%E8%80%80_1.html" \t "https://item.jd.com/_blank" </w:instrText>
      </w:r>
      <w:r>
        <w:rPr>
          <w:rFonts w:hint="eastAsia"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王耀</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.深入理解Spring MVC源代码[M].北京:</w:t>
      </w:r>
      <w:r>
        <w:rPr>
          <w:rFonts w:hint="eastAsia" w:ascii="宋体" w:hAnsi="宋体" w:eastAsia="宋体" w:cs="宋体"/>
          <w:color w:val="auto"/>
          <w:kern w:val="0"/>
          <w:sz w:val="21"/>
          <w:szCs w:val="21"/>
          <w:lang w:val="en-US" w:eastAsia="zh-CN"/>
        </w:rPr>
        <w:fldChar w:fldCharType="begin"/>
      </w:r>
      <w:r>
        <w:rPr>
          <w:rFonts w:hint="eastAsia" w:ascii="宋体" w:hAnsi="宋体" w:eastAsia="宋体" w:cs="宋体"/>
          <w:color w:val="auto"/>
          <w:kern w:val="0"/>
          <w:sz w:val="21"/>
          <w:szCs w:val="21"/>
          <w:lang w:val="en-US" w:eastAsia="zh-CN"/>
        </w:rPr>
        <w:instrText xml:space="preserve"> HYPERLINK "https://book.jd.com/publish/%E4%B8%AD%E5%9B%BD%E6%B0%B4%E5%88%A9%E6%B0%B4%E7%94%B5%E5%87%BA%E7%89%88%E7%A4%BE_1.html" \o "中国水利水电出版社" \t "https://item.jd.com/_blank" </w:instrText>
      </w:r>
      <w:r>
        <w:rPr>
          <w:rFonts w:hint="eastAsia"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中国水利水电出版社</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,2019.</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[12]张浩.Mysql5.7从入门到精通[M].北京:清华大学出版社,2017.</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[13]</w:t>
      </w:r>
      <w:r>
        <w:rPr>
          <w:rFonts w:hint="eastAsia" w:ascii="宋体" w:hAnsi="宋体" w:eastAsia="宋体" w:cs="宋体"/>
          <w:color w:val="auto"/>
          <w:kern w:val="0"/>
          <w:sz w:val="21"/>
          <w:szCs w:val="21"/>
          <w:lang w:val="en-US" w:eastAsia="zh-CN"/>
        </w:rPr>
        <w:fldChar w:fldCharType="begin"/>
      </w:r>
      <w:r>
        <w:rPr>
          <w:rFonts w:hint="eastAsia" w:ascii="宋体" w:hAnsi="宋体" w:eastAsia="宋体" w:cs="宋体"/>
          <w:color w:val="auto"/>
          <w:kern w:val="0"/>
          <w:sz w:val="21"/>
          <w:szCs w:val="21"/>
          <w:lang w:val="en-US" w:eastAsia="zh-CN"/>
        </w:rPr>
        <w:instrText xml:space="preserve"> HYPERLINK "https://book.jd.com/writer/%E6%9D%8E%E6%98%A5_1.html" \t "https://item.jd.com/_blank" </w:instrText>
      </w:r>
      <w:r>
        <w:rPr>
          <w:rFonts w:hint="eastAsia"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李春</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等.Mysql性能优化法则[M].北京:电子工业出版社,2019.</w:t>
      </w:r>
    </w:p>
    <w:p>
      <w:pPr>
        <w:spacing w:line="500" w:lineRule="exact"/>
        <w:ind w:firstLine="420" w:firstLineChars="200"/>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[14]</w:t>
      </w:r>
      <w:r>
        <w:rPr>
          <w:rFonts w:hint="eastAsia" w:ascii="宋体" w:hAnsi="宋体" w:eastAsia="宋体" w:cs="宋体"/>
          <w:color w:val="auto"/>
          <w:kern w:val="0"/>
          <w:sz w:val="21"/>
          <w:szCs w:val="21"/>
          <w:lang w:val="en-US" w:eastAsia="zh-CN"/>
        </w:rPr>
        <w:fldChar w:fldCharType="begin"/>
      </w:r>
      <w:r>
        <w:rPr>
          <w:rFonts w:hint="eastAsia" w:ascii="宋体" w:hAnsi="宋体" w:eastAsia="宋体" w:cs="宋体"/>
          <w:color w:val="auto"/>
          <w:kern w:val="0"/>
          <w:sz w:val="21"/>
          <w:szCs w:val="21"/>
          <w:lang w:val="en-US" w:eastAsia="zh-CN"/>
        </w:rPr>
        <w:instrText xml:space="preserve"> HYPERLINK "https://book.jd.com/writer/%E5%AD%99%E5%8D%AB%E7%90%B4_1.html" \t "https://item.jd.com/_blank" </w:instrText>
      </w:r>
      <w:r>
        <w:rPr>
          <w:rFonts w:hint="eastAsia"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孙卫琴</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.Tomcat与Java WEB开发技术详解[M].北京:</w:t>
      </w:r>
      <w:r>
        <w:rPr>
          <w:rFonts w:hint="eastAsia" w:ascii="宋体" w:hAnsi="宋体" w:eastAsia="宋体" w:cs="宋体"/>
          <w:color w:val="auto"/>
          <w:kern w:val="0"/>
          <w:sz w:val="21"/>
          <w:szCs w:val="21"/>
          <w:lang w:val="en-US" w:eastAsia="zh-CN"/>
        </w:rPr>
        <w:fldChar w:fldCharType="begin"/>
      </w:r>
      <w:r>
        <w:rPr>
          <w:rFonts w:hint="eastAsia" w:ascii="宋体" w:hAnsi="宋体" w:eastAsia="宋体" w:cs="宋体"/>
          <w:color w:val="auto"/>
          <w:kern w:val="0"/>
          <w:sz w:val="21"/>
          <w:szCs w:val="21"/>
          <w:lang w:val="en-US" w:eastAsia="zh-CN"/>
        </w:rPr>
        <w:instrText xml:space="preserve"> HYPERLINK "https://book.jd.com/publish/%E7%94%B5%E5%AD%90%E5%B7%A5%E4%B8%9A%E5%87%BA%E7%89%88%E7%A4%BE_1.html" \o "电子工业出版社" \t "https://item.jd.com/_blank" </w:instrText>
      </w:r>
      <w:r>
        <w:rPr>
          <w:rFonts w:hint="eastAsia"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电子工业出版社</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 xml:space="preserve">,2019. </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[15]</w:t>
      </w:r>
      <w:r>
        <w:rPr>
          <w:rFonts w:hint="eastAsia" w:ascii="宋体" w:hAnsi="宋体" w:eastAsia="宋体" w:cs="宋体"/>
          <w:color w:val="auto"/>
          <w:kern w:val="0"/>
          <w:sz w:val="21"/>
          <w:szCs w:val="21"/>
          <w:lang w:val="en-US" w:eastAsia="zh-CN"/>
        </w:rPr>
        <w:fldChar w:fldCharType="begin"/>
      </w:r>
      <w:r>
        <w:rPr>
          <w:rFonts w:hint="eastAsia" w:ascii="宋体" w:hAnsi="宋体" w:eastAsia="宋体" w:cs="宋体"/>
          <w:color w:val="auto"/>
          <w:kern w:val="0"/>
          <w:sz w:val="21"/>
          <w:szCs w:val="21"/>
          <w:lang w:val="en-US" w:eastAsia="zh-CN"/>
        </w:rPr>
        <w:instrText xml:space="preserve"> HYPERLINK "https://book.jd.com/writer/%E8%B0%AD%E5%8B%87%E5%BE%B7_1.html" \t "https://item.jd.com/_blank" </w:instrText>
      </w:r>
      <w:r>
        <w:rPr>
          <w:rFonts w:hint="eastAsia"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谭勇德</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.设计模式就该这样学[M].北京:</w:t>
      </w:r>
      <w:r>
        <w:rPr>
          <w:rFonts w:hint="default" w:ascii="宋体" w:hAnsi="宋体" w:eastAsia="宋体" w:cs="宋体"/>
          <w:color w:val="auto"/>
          <w:kern w:val="0"/>
          <w:sz w:val="21"/>
          <w:szCs w:val="21"/>
          <w:lang w:val="en-US" w:eastAsia="zh-CN"/>
        </w:rPr>
        <w:fldChar w:fldCharType="begin"/>
      </w:r>
      <w:r>
        <w:rPr>
          <w:rFonts w:hint="default" w:ascii="宋体" w:hAnsi="宋体" w:eastAsia="宋体" w:cs="宋体"/>
          <w:color w:val="auto"/>
          <w:kern w:val="0"/>
          <w:sz w:val="21"/>
          <w:szCs w:val="21"/>
          <w:lang w:val="en-US" w:eastAsia="zh-CN"/>
        </w:rPr>
        <w:instrText xml:space="preserve"> HYPERLINK "https://book.jd.com/publish/%E7%94%B5%E5%AD%90%E5%B7%A5%E4%B8%9A%E5%87%BA%E7%89%88%E7%A4%BE_1.html" \o "电子工业出版社" \t "https://item.jd.com/_blank" </w:instrText>
      </w:r>
      <w:r>
        <w:rPr>
          <w:rFonts w:hint="default"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电子工业出版社</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,2020.</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[16]</w:t>
      </w:r>
      <w:r>
        <w:rPr>
          <w:rFonts w:hint="eastAsia" w:ascii="宋体" w:hAnsi="宋体" w:eastAsia="宋体" w:cs="宋体"/>
          <w:color w:val="auto"/>
          <w:kern w:val="0"/>
          <w:sz w:val="21"/>
          <w:szCs w:val="21"/>
          <w:lang w:val="en-US" w:eastAsia="zh-CN"/>
        </w:rPr>
        <w:fldChar w:fldCharType="begin"/>
      </w:r>
      <w:r>
        <w:rPr>
          <w:rFonts w:hint="eastAsia" w:ascii="宋体" w:hAnsi="宋体" w:eastAsia="宋体" w:cs="宋体"/>
          <w:color w:val="auto"/>
          <w:kern w:val="0"/>
          <w:sz w:val="21"/>
          <w:szCs w:val="21"/>
          <w:lang w:val="en-US" w:eastAsia="zh-CN"/>
        </w:rPr>
        <w:instrText xml:space="preserve"> HYPERLINK "https://book.jd.com/writer/David Flanagan_1.html" \t "https://item.jd.com/_blank" </w:instrText>
      </w:r>
      <w:r>
        <w:rPr>
          <w:rFonts w:hint="eastAsia"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Flanagan</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,D.JavaScript Authority Guide[M].San Diego:Halstead,2020.</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[17]</w:t>
      </w:r>
      <w:r>
        <w:rPr>
          <w:rFonts w:hint="default" w:ascii="宋体" w:hAnsi="宋体" w:eastAsia="宋体" w:cs="宋体"/>
          <w:color w:val="auto"/>
          <w:kern w:val="0"/>
          <w:sz w:val="21"/>
          <w:szCs w:val="21"/>
          <w:lang w:val="en-US" w:eastAsia="zh-CN"/>
        </w:rPr>
        <w:fldChar w:fldCharType="begin"/>
      </w:r>
      <w:r>
        <w:rPr>
          <w:rFonts w:hint="default" w:ascii="宋体" w:hAnsi="宋体" w:eastAsia="宋体" w:cs="宋体"/>
          <w:color w:val="auto"/>
          <w:kern w:val="0"/>
          <w:sz w:val="21"/>
          <w:szCs w:val="21"/>
          <w:lang w:val="en-US" w:eastAsia="zh-CN"/>
        </w:rPr>
        <w:instrText xml:space="preserve"> HYPERLINK "https://book.jd.com/writer/Ben Forta_1.html" \t "https://item.jd.com/_blank" </w:instrText>
      </w:r>
      <w:r>
        <w:rPr>
          <w:rFonts w:hint="default"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Forta</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,B.Must know and must know Mysql[M].New York:Macmillan,2020.</w:t>
      </w:r>
    </w:p>
    <w:p>
      <w:pPr>
        <w:spacing w:line="500" w:lineRule="exact"/>
        <w:ind w:firstLine="420" w:firstLineChars="200"/>
        <w:rPr>
          <w:rFonts w:hint="default"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[18]</w:t>
      </w:r>
      <w:r>
        <w:rPr>
          <w:rFonts w:hint="default" w:ascii="宋体" w:hAnsi="宋体" w:eastAsia="宋体" w:cs="宋体"/>
          <w:color w:val="auto"/>
          <w:kern w:val="0"/>
          <w:sz w:val="21"/>
          <w:szCs w:val="21"/>
          <w:lang w:val="en-US" w:eastAsia="zh-CN"/>
        </w:rPr>
        <w:fldChar w:fldCharType="begin"/>
      </w:r>
      <w:r>
        <w:rPr>
          <w:rFonts w:hint="default" w:ascii="宋体" w:hAnsi="宋体" w:eastAsia="宋体" w:cs="宋体"/>
          <w:color w:val="auto"/>
          <w:kern w:val="0"/>
          <w:sz w:val="21"/>
          <w:szCs w:val="21"/>
          <w:lang w:val="en-US" w:eastAsia="zh-CN"/>
        </w:rPr>
        <w:instrText xml:space="preserve"> HYPERLINK "https://book.jd.com/writer/Kamalmeet Singh_1.html" \t "https://item.jd.com/_blank" </w:instrText>
      </w:r>
      <w:r>
        <w:rPr>
          <w:rFonts w:hint="default" w:ascii="宋体" w:hAnsi="宋体" w:eastAsia="宋体" w:cs="宋体"/>
          <w:color w:val="auto"/>
          <w:kern w:val="0"/>
          <w:sz w:val="21"/>
          <w:szCs w:val="21"/>
          <w:lang w:val="en-US" w:eastAsia="zh-CN"/>
        </w:rPr>
        <w:fldChar w:fldCharType="separate"/>
      </w:r>
      <w:r>
        <w:rPr>
          <w:rFonts w:hint="default" w:ascii="宋体" w:hAnsi="宋体" w:eastAsia="宋体" w:cs="宋体"/>
          <w:color w:val="auto"/>
          <w:kern w:val="0"/>
          <w:sz w:val="21"/>
          <w:szCs w:val="21"/>
          <w:lang w:val="en-US" w:eastAsia="zh-CN"/>
        </w:rPr>
        <w:t>Singh</w:t>
      </w:r>
      <w:r>
        <w:rPr>
          <w:rFonts w:hint="default" w:ascii="宋体" w:hAnsi="宋体" w:eastAsia="宋体" w:cs="宋体"/>
          <w:color w:val="auto"/>
          <w:kern w:val="0"/>
          <w:sz w:val="21"/>
          <w:szCs w:val="21"/>
          <w:lang w:val="en-US" w:eastAsia="zh-CN"/>
        </w:rPr>
        <w:fldChar w:fldCharType="end"/>
      </w:r>
      <w:r>
        <w:rPr>
          <w:rFonts w:hint="eastAsia" w:ascii="宋体" w:hAnsi="宋体" w:eastAsia="宋体" w:cs="宋体"/>
          <w:color w:val="auto"/>
          <w:kern w:val="0"/>
          <w:sz w:val="21"/>
          <w:szCs w:val="21"/>
          <w:lang w:val="en-US" w:eastAsia="zh-CN"/>
        </w:rPr>
        <w:t>,K.Java design pattern and Practice[M].New York:Scholars,2019.</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left"/>
        <w:textAlignment w:val="auto"/>
        <w:outlineLvl w:val="9"/>
        <w:rPr>
          <w:rFonts w:hint="default" w:asciiTheme="minorEastAsia" w:hAnsiTheme="minorEastAsia" w:eastAsiaTheme="minorEastAsia" w:cstheme="minorEastAsia"/>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720" w:firstLineChars="200"/>
        <w:jc w:val="left"/>
        <w:textAlignment w:val="auto"/>
        <w:outlineLvl w:val="9"/>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center"/>
        <w:textAlignment w:val="auto"/>
        <w:outlineLvl w:val="0"/>
        <w:rPr>
          <w:rFonts w:hint="eastAsia" w:ascii="方正黑体简体" w:hAnsi="Calibri" w:eastAsia="方正黑体简体" w:cs="Times New Roman"/>
          <w:color w:val="auto"/>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70" w:lineRule="exact"/>
        <w:jc w:val="both"/>
        <w:textAlignment w:val="auto"/>
        <w:outlineLvl w:val="0"/>
        <w:rPr>
          <w:rFonts w:hint="eastAsia" w:ascii="方正黑体简体" w:hAnsi="Calibri" w:eastAsia="方正黑体简体" w:cs="Times New Roman"/>
          <w:color w:val="auto"/>
          <w:sz w:val="36"/>
          <w:szCs w:val="36"/>
          <w:lang w:val="en-US" w:eastAsia="zh-CN"/>
        </w:rPr>
      </w:pPr>
      <w:bookmarkStart w:id="180" w:name="_Toc8233"/>
      <w:bookmarkStart w:id="181" w:name="_Toc25390"/>
    </w:p>
    <w:bookmarkEnd w:id="180"/>
    <w:bookmarkEnd w:id="181"/>
    <w:p>
      <w:pPr>
        <w:spacing w:line="470" w:lineRule="exact"/>
        <w:ind w:firstLine="480" w:firstLineChars="200"/>
        <w:rPr>
          <w:rFonts w:hint="eastAsia" w:ascii="宋体" w:hAnsi="宋体" w:eastAsia="宋体" w:cs="Times New Roman"/>
          <w:color w:val="auto"/>
          <w:sz w:val="24"/>
          <w:szCs w:val="24"/>
          <w:lang w:val="en-US" w:eastAsia="zh-CN"/>
        </w:rPr>
      </w:pPr>
    </w:p>
    <w:p>
      <w:pPr>
        <w:widowControl w:val="0"/>
        <w:numPr>
          <w:ilvl w:val="0"/>
          <w:numId w:val="0"/>
        </w:numPr>
        <w:spacing w:line="240" w:lineRule="auto"/>
        <w:jc w:val="left"/>
        <w:rPr>
          <w:rFonts w:hint="default" w:ascii="仿宋" w:hAnsi="仿宋" w:eastAsia="仿宋" w:cs="仿宋"/>
          <w:sz w:val="24"/>
          <w:szCs w:val="24"/>
          <w:lang w:val="en-US" w:eastAsia="zh-CN"/>
        </w:rPr>
      </w:pPr>
    </w:p>
    <w:sectPr>
      <w:headerReference r:id="rId4" w:type="default"/>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34"/>
    <w:family w:val="roman"/>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仿宋_GB2312">
    <w:altName w:val="仿宋"/>
    <w:panose1 w:val="02010609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方正黑体简体">
    <w:altName w:val="微软雅黑"/>
    <w:panose1 w:val="02010601030101010101"/>
    <w:charset w:val="86"/>
    <w:family w:val="script"/>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fldChar w:fldCharType="begin"/>
                          </w:r>
                          <w:r>
                            <w:rPr>
                              <w:rFonts w:hint="eastAsia" w:asciiTheme="minorEastAsia" w:hAnsiTheme="minorEastAsia" w:eastAsiaTheme="minorEastAsia" w:cstheme="minorEastAsia"/>
                              <w:sz w:val="21"/>
                              <w:szCs w:val="21"/>
                              <w:lang w:eastAsia="zh-CN"/>
                            </w:rPr>
                            <w:instrText xml:space="preserve"> PAGE  \* MERGEFORMAT </w:instrText>
                          </w:r>
                          <w:r>
                            <w:rPr>
                              <w:rFonts w:hint="eastAsia" w:asciiTheme="minorEastAsia" w:hAnsiTheme="minorEastAsia" w:eastAsiaTheme="minorEastAsia" w:cstheme="minorEastAsia"/>
                              <w:sz w:val="21"/>
                              <w:szCs w:val="21"/>
                              <w:lang w:eastAsia="zh-CN"/>
                            </w:rPr>
                            <w:fldChar w:fldCharType="separate"/>
                          </w:r>
                          <w:r>
                            <w:rPr>
                              <w:rFonts w:hint="eastAsia" w:asciiTheme="minorEastAsia" w:hAnsiTheme="minorEastAsia" w:eastAsiaTheme="minorEastAsia" w:cstheme="minorEastAsia"/>
                              <w:sz w:val="21"/>
                              <w:szCs w:val="21"/>
                              <w:lang w:eastAsia="zh-CN"/>
                            </w:rPr>
                            <w:t>1</w:t>
                          </w:r>
                          <w:r>
                            <w:rPr>
                              <w:rFonts w:hint="eastAsia" w:asciiTheme="minorEastAsia" w:hAnsiTheme="minorEastAsia" w:eastAsiaTheme="minorEastAsia" w:cstheme="minor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c+bJUzAgAAYw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kzf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c+bJUzAgAAYwQAAA4AAAAAAAAAAQAgAAAAHwEAAGRycy9lMm9Eb2MueG1sUEsF&#10;BgAAAAAGAAYAWQEAAMQFAAAAAA==&#10;">
              <v:fill on="f" focussize="0,0"/>
              <v:stroke on="f" weight="0.5pt"/>
              <v:imagedata o:title=""/>
              <o:lock v:ext="edit" aspectratio="f"/>
              <v:textbox inset="0mm,0mm,0mm,0mm" style="mso-fit-shape-to-text:t;">
                <w:txbxContent>
                  <w:p>
                    <w:pPr>
                      <w:pStyle w:val="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fldChar w:fldCharType="begin"/>
                    </w:r>
                    <w:r>
                      <w:rPr>
                        <w:rFonts w:hint="eastAsia" w:asciiTheme="minorEastAsia" w:hAnsiTheme="minorEastAsia" w:eastAsiaTheme="minorEastAsia" w:cstheme="minorEastAsia"/>
                        <w:sz w:val="21"/>
                        <w:szCs w:val="21"/>
                        <w:lang w:eastAsia="zh-CN"/>
                      </w:rPr>
                      <w:instrText xml:space="preserve"> PAGE  \* MERGEFORMAT </w:instrText>
                    </w:r>
                    <w:r>
                      <w:rPr>
                        <w:rFonts w:hint="eastAsia" w:asciiTheme="minorEastAsia" w:hAnsiTheme="minorEastAsia" w:eastAsiaTheme="minorEastAsia" w:cstheme="minorEastAsia"/>
                        <w:sz w:val="21"/>
                        <w:szCs w:val="21"/>
                        <w:lang w:eastAsia="zh-CN"/>
                      </w:rPr>
                      <w:fldChar w:fldCharType="separate"/>
                    </w:r>
                    <w:r>
                      <w:rPr>
                        <w:rFonts w:hint="eastAsia" w:asciiTheme="minorEastAsia" w:hAnsiTheme="minorEastAsia" w:eastAsiaTheme="minorEastAsia" w:cstheme="minorEastAsia"/>
                        <w:sz w:val="21"/>
                        <w:szCs w:val="21"/>
                        <w:lang w:eastAsia="zh-CN"/>
                      </w:rPr>
                      <w:t>1</w:t>
                    </w:r>
                    <w:r>
                      <w:rPr>
                        <w:rFonts w:hint="eastAsia" w:asciiTheme="minorEastAsia" w:hAnsiTheme="minorEastAsia" w:eastAsiaTheme="minorEastAsia" w:cstheme="minorEastAsia"/>
                        <w:sz w:val="21"/>
                        <w:szCs w:val="21"/>
                        <w:lang w:eastAsia="zh-CN"/>
                      </w:rPr>
                      <w:fldChar w:fldCharType="end"/>
                    </w: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0673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506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39.9pt;mso-position-horizontal:center;mso-position-horizontal-relative:margin;z-index:251659264;mso-width-relative:page;mso-height-relative:page;" filled="f" stroked="f" coordsize="21600,21600" o:gfxdata="UEsDBAoAAAAAAIdO4kAAAAAAAAAAAAAAAAAEAAAAZHJzL1BLAwQUAAAACACHTuJA3V/DgNMAAAAE&#10;AQAADwAAAGRycy9kb3ducmV2LnhtbE2PQU/DMAyF70j8h8hI3FiyHaCUpjsg2AFOdBPi6LVuU2ic&#10;qsm6wa/HcIGLJes9P3+vWJ/8oGaaYh/YwnJhQBHXoem5s7DbPl5loGJCbnAITBY+KcK6PD8rMG/C&#10;kV9orlKnJIRjjhZcSmOudawdeYyLMBKL1obJY5J16nQz4VHC/aBXxlxrjz3LB4cj3TuqP6qDF4zX&#10;Z+M3X61780/Yxspt583Du7WXF0tzByrRKf2Z4QdfbqAUpn04cBPVYEGKpN8p2s2ttNhbWGWZAV0W&#10;+j98+Q1QSwMEFAAAAAgAh07iQESf37w4AgAAYgQAAA4AAABkcnMvZTJvRG9jLnhtbK1Uy47TMBTd&#10;I/EPlvdM0qmmVFXTUZlqEFLFjDQg1q7jNJH8wnablA+AP2DFhj3f1e/g2Gk6aGAxCzbuzX2fc+/t&#10;/LpTkuyF843RBR1d5JQIzU3Z6G1BP364fTWlxAemSyaNFgU9CE+vFy9fzFs7E5emNrIUjiCJ9rPW&#10;FrQOwc6yzPNaKOYvjBUaxso4xQI+3TYrHWuRXcnsMs8nWWtcaZ3hwntoV72RnjK65yQ0VdVwsTJ8&#10;p4QOfVYnJAuA5OvGerpI3VaV4OGuqrwIRBYUSEN6UQTyJr7ZYs5mW8ds3fBTC+w5LTzBpFijUfSc&#10;asUCIzvX/JVKNdwZb6pwwY3KeiCJEaAY5U+4eaiZFQkLqPb2TLr/f2n5+/29I01Z0DElmikM/Pj9&#10;2/HHr+PPr2Qc6Wmtn8HrwcIvdG9Mh6UZ9B7KiLqrnIq/wENgB7mHM7miC4RDeZVPXo9h4TCNppfT&#10;aZ7Yzx6jrfPhrTCKRKGgDsNLnLL92gd0AtfBJRbT5raRMg1QatIWdDK+ylPA2YIIqREYMfS9Ril0&#10;m+4EbGPKA3A50y+Gt/y2QfE18+GeOWwCGsathDs8lTQoYk4SJbVxX/6lj/4YEKyUtNisgvrPO+YE&#10;JfKdxuiQMgyCG4TNIOidujFY1hGu0PIkIsAFOYiVM+oTTmgZq8DENEetgoZBvAn9fuMEuVguk9PO&#10;umZb9wFYPMvCWj9YHstEKr1d7gLoTCxHinpeTsxh9RL5pzOJu/3nd/J6/GtY/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dX8OA0wAAAAQBAAAPAAAAAAAAAAEAIAAAACIAAABkcnMvZG93bnJldi54&#10;bWxQSwECFAAUAAAACACHTuJARJ/fvDgCAABiBAAADgAAAAAAAAABACAAAAAiAQAAZHJzL2Uyb0Rv&#10;Yy54bWxQSwUGAAAAAAYABgBZAQAAzAUAAAAA&#10;">
              <v:fill on="f" focussize="0,0"/>
              <v:stroke on="f" weight="0.5pt"/>
              <v:imagedata o:title=""/>
              <o:lock v:ext="edit" aspectratio="f"/>
              <v:textbox inset="0mm,0mm,0mm,0mm" style="mso-fit-shape-to-text:t;">
                <w:txbxContent>
                  <w:p>
                    <w:pPr>
                      <w:rPr>
                        <w:rFonts w:hint="default"/>
                        <w:lang w:val="en-US" w:eastAsia="zh-CN"/>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left" w:pos="7699"/>
        <w:tab w:val="clear" w:pos="4153"/>
        <w:tab w:val="clear" w:pos="8306"/>
      </w:tabs>
      <w:jc w:val="both"/>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0"/>
      </w:pBdr>
      <w:jc w:val="center"/>
      <w:rPr>
        <w:rFonts w:hint="eastAsia" w:eastAsiaTheme="minorEastAsia"/>
        <w:lang w:val="en-US" w:eastAsia="zh-CN"/>
      </w:rPr>
    </w:pPr>
    <w:r>
      <w:rPr>
        <w:rFonts w:hint="eastAsia" w:ascii="宋体" w:hAnsi="宋体"/>
        <w:kern w:val="0"/>
        <w:sz w:val="21"/>
        <w:szCs w:val="21"/>
        <w:lang w:val="en-US" w:eastAsia="zh-CN"/>
      </w:rPr>
      <w:t>山西应用科技</w:t>
    </w:r>
    <w:r>
      <w:rPr>
        <w:rFonts w:hint="eastAsia" w:ascii="宋体" w:hAnsi="宋体"/>
        <w:kern w:val="0"/>
        <w:sz w:val="21"/>
        <w:szCs w:val="21"/>
      </w:rPr>
      <w:t>学院20</w:t>
    </w:r>
    <w:r>
      <w:rPr>
        <w:rFonts w:hint="eastAsia" w:ascii="宋体" w:hAnsi="宋体"/>
        <w:kern w:val="0"/>
        <w:sz w:val="21"/>
        <w:szCs w:val="21"/>
        <w:lang w:val="en-US" w:eastAsia="zh-CN"/>
      </w:rPr>
      <w:t>21</w:t>
    </w:r>
    <w:r>
      <w:rPr>
        <w:rFonts w:hint="eastAsia" w:ascii="宋体" w:hAnsi="宋体"/>
        <w:kern w:val="0"/>
        <w:sz w:val="21"/>
        <w:szCs w:val="21"/>
      </w:rPr>
      <w:t>届本科毕业论文</w:t>
    </w: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9"/>
                      <w:rPr>
                        <w:rFonts w:hint="eastAsia" w:eastAsiaTheme="minorEastAsia"/>
                        <w:lang w:eastAsia="zh-CN"/>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C919B01"/>
    <w:multiLevelType w:val="singleLevel"/>
    <w:tmpl w:val="4C919B01"/>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47F1"/>
    <w:rsid w:val="002D7E4E"/>
    <w:rsid w:val="004B6994"/>
    <w:rsid w:val="007652FF"/>
    <w:rsid w:val="007731A4"/>
    <w:rsid w:val="008F07FC"/>
    <w:rsid w:val="0096042A"/>
    <w:rsid w:val="00AB47FF"/>
    <w:rsid w:val="00B73363"/>
    <w:rsid w:val="00BB7D4A"/>
    <w:rsid w:val="00CC4277"/>
    <w:rsid w:val="00D668A5"/>
    <w:rsid w:val="00E51252"/>
    <w:rsid w:val="00EF15C5"/>
    <w:rsid w:val="013210B6"/>
    <w:rsid w:val="014F671E"/>
    <w:rsid w:val="016C19AF"/>
    <w:rsid w:val="018237AE"/>
    <w:rsid w:val="018B6CE7"/>
    <w:rsid w:val="01A02510"/>
    <w:rsid w:val="01B714BC"/>
    <w:rsid w:val="01C72C57"/>
    <w:rsid w:val="01F670D4"/>
    <w:rsid w:val="01FB36AD"/>
    <w:rsid w:val="02067A38"/>
    <w:rsid w:val="024B5D2A"/>
    <w:rsid w:val="024F7DBA"/>
    <w:rsid w:val="0289618B"/>
    <w:rsid w:val="028D28E0"/>
    <w:rsid w:val="028D2C87"/>
    <w:rsid w:val="02C44F90"/>
    <w:rsid w:val="02D26479"/>
    <w:rsid w:val="02FB6B2D"/>
    <w:rsid w:val="03061A49"/>
    <w:rsid w:val="030E50BC"/>
    <w:rsid w:val="03231657"/>
    <w:rsid w:val="032D60BC"/>
    <w:rsid w:val="035372F5"/>
    <w:rsid w:val="036D3CFD"/>
    <w:rsid w:val="037B6D2A"/>
    <w:rsid w:val="03983326"/>
    <w:rsid w:val="03AE7F73"/>
    <w:rsid w:val="03BF30DD"/>
    <w:rsid w:val="03C13C5E"/>
    <w:rsid w:val="03D567CC"/>
    <w:rsid w:val="045D2720"/>
    <w:rsid w:val="046B6F5D"/>
    <w:rsid w:val="04994A14"/>
    <w:rsid w:val="04AF6BBB"/>
    <w:rsid w:val="04C20223"/>
    <w:rsid w:val="04D4466A"/>
    <w:rsid w:val="05003EB7"/>
    <w:rsid w:val="051C1CDA"/>
    <w:rsid w:val="0522399D"/>
    <w:rsid w:val="05470CAB"/>
    <w:rsid w:val="05502301"/>
    <w:rsid w:val="055E5536"/>
    <w:rsid w:val="05845E83"/>
    <w:rsid w:val="0586513E"/>
    <w:rsid w:val="05986092"/>
    <w:rsid w:val="05A76533"/>
    <w:rsid w:val="05AF7B4C"/>
    <w:rsid w:val="05B15342"/>
    <w:rsid w:val="05CD59EA"/>
    <w:rsid w:val="05F22B08"/>
    <w:rsid w:val="06085DDC"/>
    <w:rsid w:val="060C54CC"/>
    <w:rsid w:val="060E03B4"/>
    <w:rsid w:val="061703BB"/>
    <w:rsid w:val="0630692D"/>
    <w:rsid w:val="066C2671"/>
    <w:rsid w:val="067B6D03"/>
    <w:rsid w:val="06853C7C"/>
    <w:rsid w:val="06904851"/>
    <w:rsid w:val="06B11555"/>
    <w:rsid w:val="06B70DCE"/>
    <w:rsid w:val="06BD5E74"/>
    <w:rsid w:val="06CB594E"/>
    <w:rsid w:val="07014DCD"/>
    <w:rsid w:val="0711266A"/>
    <w:rsid w:val="071B2B10"/>
    <w:rsid w:val="071E5F87"/>
    <w:rsid w:val="074657B7"/>
    <w:rsid w:val="075867B1"/>
    <w:rsid w:val="07687135"/>
    <w:rsid w:val="076E51BF"/>
    <w:rsid w:val="07745ECD"/>
    <w:rsid w:val="077E5DF9"/>
    <w:rsid w:val="078B3859"/>
    <w:rsid w:val="07B60F4F"/>
    <w:rsid w:val="07CD694C"/>
    <w:rsid w:val="07F04696"/>
    <w:rsid w:val="07F17F5C"/>
    <w:rsid w:val="080C760D"/>
    <w:rsid w:val="08256DDB"/>
    <w:rsid w:val="08330E16"/>
    <w:rsid w:val="08465412"/>
    <w:rsid w:val="08490480"/>
    <w:rsid w:val="086370B6"/>
    <w:rsid w:val="08656011"/>
    <w:rsid w:val="08755C13"/>
    <w:rsid w:val="08806E37"/>
    <w:rsid w:val="0897224A"/>
    <w:rsid w:val="08AF2261"/>
    <w:rsid w:val="08D44A36"/>
    <w:rsid w:val="08FF2466"/>
    <w:rsid w:val="092F2762"/>
    <w:rsid w:val="093169C8"/>
    <w:rsid w:val="093E3F85"/>
    <w:rsid w:val="09452151"/>
    <w:rsid w:val="094F089B"/>
    <w:rsid w:val="09540282"/>
    <w:rsid w:val="09627435"/>
    <w:rsid w:val="096821DB"/>
    <w:rsid w:val="096D7227"/>
    <w:rsid w:val="09C35AFD"/>
    <w:rsid w:val="09C53842"/>
    <w:rsid w:val="09E443FB"/>
    <w:rsid w:val="0A0E03BC"/>
    <w:rsid w:val="0A4E4EF0"/>
    <w:rsid w:val="0A8452CE"/>
    <w:rsid w:val="0A9A1CD6"/>
    <w:rsid w:val="0AAF03F7"/>
    <w:rsid w:val="0AFD6097"/>
    <w:rsid w:val="0B077B1A"/>
    <w:rsid w:val="0B0C10B1"/>
    <w:rsid w:val="0B1143FF"/>
    <w:rsid w:val="0B165BF3"/>
    <w:rsid w:val="0B1C6821"/>
    <w:rsid w:val="0B4A7AE0"/>
    <w:rsid w:val="0B5B144C"/>
    <w:rsid w:val="0B7D13C6"/>
    <w:rsid w:val="0B956602"/>
    <w:rsid w:val="0B9B795A"/>
    <w:rsid w:val="0BB53889"/>
    <w:rsid w:val="0BC756AA"/>
    <w:rsid w:val="0C5C4802"/>
    <w:rsid w:val="0C5D5D63"/>
    <w:rsid w:val="0C6B329E"/>
    <w:rsid w:val="0C6C4F25"/>
    <w:rsid w:val="0C83375B"/>
    <w:rsid w:val="0C9D076A"/>
    <w:rsid w:val="0CA0226A"/>
    <w:rsid w:val="0CAF5C24"/>
    <w:rsid w:val="0CC85EDA"/>
    <w:rsid w:val="0CFE51BD"/>
    <w:rsid w:val="0D8A6FCB"/>
    <w:rsid w:val="0DA732F8"/>
    <w:rsid w:val="0DBE2969"/>
    <w:rsid w:val="0DBF1601"/>
    <w:rsid w:val="0E095DA2"/>
    <w:rsid w:val="0E150FB2"/>
    <w:rsid w:val="0E1E4B54"/>
    <w:rsid w:val="0E26174C"/>
    <w:rsid w:val="0E2C6502"/>
    <w:rsid w:val="0E2F6740"/>
    <w:rsid w:val="0E351302"/>
    <w:rsid w:val="0E5D647A"/>
    <w:rsid w:val="0E70657C"/>
    <w:rsid w:val="0E752137"/>
    <w:rsid w:val="0E805E83"/>
    <w:rsid w:val="0E901DD2"/>
    <w:rsid w:val="0E947519"/>
    <w:rsid w:val="0E9B62E6"/>
    <w:rsid w:val="0EA55E22"/>
    <w:rsid w:val="0EA819A4"/>
    <w:rsid w:val="0EB864E1"/>
    <w:rsid w:val="0EB94E91"/>
    <w:rsid w:val="0ECC1823"/>
    <w:rsid w:val="0ECF2A71"/>
    <w:rsid w:val="0EF15F2C"/>
    <w:rsid w:val="0EF43FE6"/>
    <w:rsid w:val="0F697B3D"/>
    <w:rsid w:val="0F756DC8"/>
    <w:rsid w:val="0F797A9F"/>
    <w:rsid w:val="0F8526BA"/>
    <w:rsid w:val="0FA037A4"/>
    <w:rsid w:val="0FC75498"/>
    <w:rsid w:val="0FD23726"/>
    <w:rsid w:val="1020156E"/>
    <w:rsid w:val="10327619"/>
    <w:rsid w:val="105F2FE6"/>
    <w:rsid w:val="1070594E"/>
    <w:rsid w:val="107B6026"/>
    <w:rsid w:val="10A903C5"/>
    <w:rsid w:val="10BE1555"/>
    <w:rsid w:val="10D273C6"/>
    <w:rsid w:val="10D42D98"/>
    <w:rsid w:val="112E7AE3"/>
    <w:rsid w:val="11437EB1"/>
    <w:rsid w:val="11466BDB"/>
    <w:rsid w:val="11491606"/>
    <w:rsid w:val="11640287"/>
    <w:rsid w:val="117C26AA"/>
    <w:rsid w:val="11A812F2"/>
    <w:rsid w:val="11C90682"/>
    <w:rsid w:val="11D61E0F"/>
    <w:rsid w:val="11E50126"/>
    <w:rsid w:val="11E94ECA"/>
    <w:rsid w:val="120C76DF"/>
    <w:rsid w:val="12390907"/>
    <w:rsid w:val="127208D2"/>
    <w:rsid w:val="1275269D"/>
    <w:rsid w:val="127875D3"/>
    <w:rsid w:val="127B2F02"/>
    <w:rsid w:val="12851A6F"/>
    <w:rsid w:val="12896907"/>
    <w:rsid w:val="129315AF"/>
    <w:rsid w:val="12B0184E"/>
    <w:rsid w:val="12B35F88"/>
    <w:rsid w:val="12CD5ACE"/>
    <w:rsid w:val="1300777A"/>
    <w:rsid w:val="130746C7"/>
    <w:rsid w:val="133548B5"/>
    <w:rsid w:val="133D3C10"/>
    <w:rsid w:val="135627CD"/>
    <w:rsid w:val="13572197"/>
    <w:rsid w:val="135B4B42"/>
    <w:rsid w:val="1370472E"/>
    <w:rsid w:val="13761B39"/>
    <w:rsid w:val="13812EA7"/>
    <w:rsid w:val="138D4888"/>
    <w:rsid w:val="138E0991"/>
    <w:rsid w:val="13AD4DE4"/>
    <w:rsid w:val="13C8771B"/>
    <w:rsid w:val="13DA60A9"/>
    <w:rsid w:val="13E90FED"/>
    <w:rsid w:val="14007676"/>
    <w:rsid w:val="141846E6"/>
    <w:rsid w:val="142E1927"/>
    <w:rsid w:val="146644DD"/>
    <w:rsid w:val="147B2B55"/>
    <w:rsid w:val="14927A17"/>
    <w:rsid w:val="14C67C0D"/>
    <w:rsid w:val="14F13424"/>
    <w:rsid w:val="14F65AE3"/>
    <w:rsid w:val="15401ED6"/>
    <w:rsid w:val="154E45BC"/>
    <w:rsid w:val="157427AA"/>
    <w:rsid w:val="15DA784F"/>
    <w:rsid w:val="15E8386A"/>
    <w:rsid w:val="15FC5232"/>
    <w:rsid w:val="16155F62"/>
    <w:rsid w:val="161D572D"/>
    <w:rsid w:val="1623055E"/>
    <w:rsid w:val="16323EB4"/>
    <w:rsid w:val="163D2C48"/>
    <w:rsid w:val="16564FF4"/>
    <w:rsid w:val="167A0827"/>
    <w:rsid w:val="167F22EF"/>
    <w:rsid w:val="16A004CE"/>
    <w:rsid w:val="16D60D78"/>
    <w:rsid w:val="170464BC"/>
    <w:rsid w:val="1709160A"/>
    <w:rsid w:val="174C2726"/>
    <w:rsid w:val="17634A09"/>
    <w:rsid w:val="178E1114"/>
    <w:rsid w:val="1792594C"/>
    <w:rsid w:val="17A11436"/>
    <w:rsid w:val="17A45760"/>
    <w:rsid w:val="17A552CD"/>
    <w:rsid w:val="17B51BBC"/>
    <w:rsid w:val="17BC5D32"/>
    <w:rsid w:val="17C723D4"/>
    <w:rsid w:val="17CA368A"/>
    <w:rsid w:val="17E9122F"/>
    <w:rsid w:val="17EE04A6"/>
    <w:rsid w:val="180375D0"/>
    <w:rsid w:val="18091E5A"/>
    <w:rsid w:val="183724A9"/>
    <w:rsid w:val="184E2F36"/>
    <w:rsid w:val="185D51C6"/>
    <w:rsid w:val="187B62B7"/>
    <w:rsid w:val="18B01C25"/>
    <w:rsid w:val="18B37EBE"/>
    <w:rsid w:val="190542CA"/>
    <w:rsid w:val="19082C1D"/>
    <w:rsid w:val="190E13D0"/>
    <w:rsid w:val="19152EB9"/>
    <w:rsid w:val="19483A94"/>
    <w:rsid w:val="19516AF7"/>
    <w:rsid w:val="195778B1"/>
    <w:rsid w:val="195E2B79"/>
    <w:rsid w:val="195F346C"/>
    <w:rsid w:val="19736C2D"/>
    <w:rsid w:val="19AA5E13"/>
    <w:rsid w:val="19D84AB9"/>
    <w:rsid w:val="19EB6C31"/>
    <w:rsid w:val="19F83100"/>
    <w:rsid w:val="1A0675C3"/>
    <w:rsid w:val="1A16397C"/>
    <w:rsid w:val="1A3E266B"/>
    <w:rsid w:val="1A5C77E6"/>
    <w:rsid w:val="1A855F39"/>
    <w:rsid w:val="1AB36D35"/>
    <w:rsid w:val="1ACB2AF6"/>
    <w:rsid w:val="1ACC0511"/>
    <w:rsid w:val="1AD4536B"/>
    <w:rsid w:val="1AE02B41"/>
    <w:rsid w:val="1AE13034"/>
    <w:rsid w:val="1AEE08E1"/>
    <w:rsid w:val="1B180D1A"/>
    <w:rsid w:val="1B1F1810"/>
    <w:rsid w:val="1B2356BA"/>
    <w:rsid w:val="1B2405E6"/>
    <w:rsid w:val="1B2F136A"/>
    <w:rsid w:val="1B3E7DE0"/>
    <w:rsid w:val="1B473136"/>
    <w:rsid w:val="1B522096"/>
    <w:rsid w:val="1B601A90"/>
    <w:rsid w:val="1B636226"/>
    <w:rsid w:val="1B69605D"/>
    <w:rsid w:val="1B7915FE"/>
    <w:rsid w:val="1B843098"/>
    <w:rsid w:val="1BA05183"/>
    <w:rsid w:val="1BBB1FD5"/>
    <w:rsid w:val="1BD561B1"/>
    <w:rsid w:val="1C066717"/>
    <w:rsid w:val="1C465039"/>
    <w:rsid w:val="1CA66E94"/>
    <w:rsid w:val="1CBF1A15"/>
    <w:rsid w:val="1CC166FE"/>
    <w:rsid w:val="1CC416BA"/>
    <w:rsid w:val="1CF725C3"/>
    <w:rsid w:val="1D2F0BB6"/>
    <w:rsid w:val="1D57493E"/>
    <w:rsid w:val="1DA24587"/>
    <w:rsid w:val="1DC33EBB"/>
    <w:rsid w:val="1DD43EDD"/>
    <w:rsid w:val="1DE13A4A"/>
    <w:rsid w:val="1E7221DB"/>
    <w:rsid w:val="1E7877FF"/>
    <w:rsid w:val="1E8139C9"/>
    <w:rsid w:val="1E8F01D3"/>
    <w:rsid w:val="1E916D52"/>
    <w:rsid w:val="1E9647C0"/>
    <w:rsid w:val="1ED2793D"/>
    <w:rsid w:val="1EED4EDD"/>
    <w:rsid w:val="1EF52D34"/>
    <w:rsid w:val="1EF5658D"/>
    <w:rsid w:val="1F0E0D5F"/>
    <w:rsid w:val="1F114634"/>
    <w:rsid w:val="1F207150"/>
    <w:rsid w:val="1F57192B"/>
    <w:rsid w:val="1F5F1E22"/>
    <w:rsid w:val="1F84799E"/>
    <w:rsid w:val="1F8F697D"/>
    <w:rsid w:val="1FC3600F"/>
    <w:rsid w:val="1FCB541A"/>
    <w:rsid w:val="1FF731E0"/>
    <w:rsid w:val="1FF971B5"/>
    <w:rsid w:val="20347A87"/>
    <w:rsid w:val="20375705"/>
    <w:rsid w:val="20413ED4"/>
    <w:rsid w:val="20593B4D"/>
    <w:rsid w:val="20AE0731"/>
    <w:rsid w:val="20DA117E"/>
    <w:rsid w:val="20DA56E7"/>
    <w:rsid w:val="20E97680"/>
    <w:rsid w:val="20F0661C"/>
    <w:rsid w:val="20F86751"/>
    <w:rsid w:val="21030D0D"/>
    <w:rsid w:val="21094D2A"/>
    <w:rsid w:val="211C61BC"/>
    <w:rsid w:val="214075F8"/>
    <w:rsid w:val="216A1B5C"/>
    <w:rsid w:val="217B73EE"/>
    <w:rsid w:val="21B66F77"/>
    <w:rsid w:val="21DC0798"/>
    <w:rsid w:val="21F33DE2"/>
    <w:rsid w:val="21F504DD"/>
    <w:rsid w:val="21F856F9"/>
    <w:rsid w:val="220F4B3A"/>
    <w:rsid w:val="22252018"/>
    <w:rsid w:val="22427E71"/>
    <w:rsid w:val="225E6AEE"/>
    <w:rsid w:val="22630861"/>
    <w:rsid w:val="22725DE4"/>
    <w:rsid w:val="22971E5A"/>
    <w:rsid w:val="229F6535"/>
    <w:rsid w:val="22D6721D"/>
    <w:rsid w:val="22EE72EB"/>
    <w:rsid w:val="23707B19"/>
    <w:rsid w:val="237A7802"/>
    <w:rsid w:val="237B0117"/>
    <w:rsid w:val="239E38FC"/>
    <w:rsid w:val="23C418C1"/>
    <w:rsid w:val="23F04BC7"/>
    <w:rsid w:val="243905D0"/>
    <w:rsid w:val="243A61B6"/>
    <w:rsid w:val="243B3A59"/>
    <w:rsid w:val="246668EF"/>
    <w:rsid w:val="246F4492"/>
    <w:rsid w:val="247D5C48"/>
    <w:rsid w:val="24852227"/>
    <w:rsid w:val="24930AD9"/>
    <w:rsid w:val="24A47137"/>
    <w:rsid w:val="24C6774B"/>
    <w:rsid w:val="24F3587A"/>
    <w:rsid w:val="25077940"/>
    <w:rsid w:val="250B347B"/>
    <w:rsid w:val="250C4816"/>
    <w:rsid w:val="252616A7"/>
    <w:rsid w:val="25343A46"/>
    <w:rsid w:val="254D6EF9"/>
    <w:rsid w:val="25601329"/>
    <w:rsid w:val="25624511"/>
    <w:rsid w:val="25627775"/>
    <w:rsid w:val="257A036E"/>
    <w:rsid w:val="25817AAF"/>
    <w:rsid w:val="25894B93"/>
    <w:rsid w:val="25897024"/>
    <w:rsid w:val="25CC2402"/>
    <w:rsid w:val="25D27906"/>
    <w:rsid w:val="25D71C4D"/>
    <w:rsid w:val="26050C00"/>
    <w:rsid w:val="261E4577"/>
    <w:rsid w:val="26203502"/>
    <w:rsid w:val="263604CE"/>
    <w:rsid w:val="26613CD8"/>
    <w:rsid w:val="268C1207"/>
    <w:rsid w:val="26DC7A5D"/>
    <w:rsid w:val="273B0A29"/>
    <w:rsid w:val="273F4291"/>
    <w:rsid w:val="274E4ABB"/>
    <w:rsid w:val="27550732"/>
    <w:rsid w:val="276457B0"/>
    <w:rsid w:val="27746D1F"/>
    <w:rsid w:val="27841C71"/>
    <w:rsid w:val="27AC0952"/>
    <w:rsid w:val="27AF56BE"/>
    <w:rsid w:val="27B7615F"/>
    <w:rsid w:val="284E45CF"/>
    <w:rsid w:val="285677FA"/>
    <w:rsid w:val="285E7E49"/>
    <w:rsid w:val="286F4142"/>
    <w:rsid w:val="28866B1E"/>
    <w:rsid w:val="28A0247D"/>
    <w:rsid w:val="28A23C7A"/>
    <w:rsid w:val="28B922C8"/>
    <w:rsid w:val="28C052E4"/>
    <w:rsid w:val="28CA7559"/>
    <w:rsid w:val="28DE55BB"/>
    <w:rsid w:val="28E8704E"/>
    <w:rsid w:val="28F825C6"/>
    <w:rsid w:val="290B7D5F"/>
    <w:rsid w:val="29573300"/>
    <w:rsid w:val="29605B18"/>
    <w:rsid w:val="297B2E91"/>
    <w:rsid w:val="298B5FCE"/>
    <w:rsid w:val="29983DAB"/>
    <w:rsid w:val="29E35512"/>
    <w:rsid w:val="29E4549F"/>
    <w:rsid w:val="2A10490E"/>
    <w:rsid w:val="2A2A6EB5"/>
    <w:rsid w:val="2A8B169D"/>
    <w:rsid w:val="2AB805D4"/>
    <w:rsid w:val="2AC93B43"/>
    <w:rsid w:val="2AE24DAF"/>
    <w:rsid w:val="2AE65C3C"/>
    <w:rsid w:val="2AFC215E"/>
    <w:rsid w:val="2B172720"/>
    <w:rsid w:val="2B1C1205"/>
    <w:rsid w:val="2B377B3C"/>
    <w:rsid w:val="2B4226CD"/>
    <w:rsid w:val="2B45094A"/>
    <w:rsid w:val="2B590E67"/>
    <w:rsid w:val="2B5C47E4"/>
    <w:rsid w:val="2B761601"/>
    <w:rsid w:val="2B856698"/>
    <w:rsid w:val="2B9D0664"/>
    <w:rsid w:val="2BA428E0"/>
    <w:rsid w:val="2BD00E9D"/>
    <w:rsid w:val="2C1A48C2"/>
    <w:rsid w:val="2C473A96"/>
    <w:rsid w:val="2C4E05ED"/>
    <w:rsid w:val="2C5226C4"/>
    <w:rsid w:val="2C9C7376"/>
    <w:rsid w:val="2CA0091A"/>
    <w:rsid w:val="2CA071B0"/>
    <w:rsid w:val="2CA20D9F"/>
    <w:rsid w:val="2CF16769"/>
    <w:rsid w:val="2D0C44A7"/>
    <w:rsid w:val="2D520B43"/>
    <w:rsid w:val="2D5913AB"/>
    <w:rsid w:val="2DA85DCB"/>
    <w:rsid w:val="2DBD2644"/>
    <w:rsid w:val="2DCB071F"/>
    <w:rsid w:val="2DE241C5"/>
    <w:rsid w:val="2E0C0997"/>
    <w:rsid w:val="2E2959A0"/>
    <w:rsid w:val="2E4E1199"/>
    <w:rsid w:val="2E5D355F"/>
    <w:rsid w:val="2E681A1E"/>
    <w:rsid w:val="2E9670A8"/>
    <w:rsid w:val="2EF01D92"/>
    <w:rsid w:val="2EFF3112"/>
    <w:rsid w:val="2F2233DE"/>
    <w:rsid w:val="2F2C6180"/>
    <w:rsid w:val="2F330E05"/>
    <w:rsid w:val="2F566505"/>
    <w:rsid w:val="2F651931"/>
    <w:rsid w:val="2F7D7D20"/>
    <w:rsid w:val="2F9702B7"/>
    <w:rsid w:val="2FA01B7E"/>
    <w:rsid w:val="2FC659AA"/>
    <w:rsid w:val="2FC801E7"/>
    <w:rsid w:val="2FD6121B"/>
    <w:rsid w:val="2FEB6EDF"/>
    <w:rsid w:val="300A0BE8"/>
    <w:rsid w:val="300A787C"/>
    <w:rsid w:val="302C4EFB"/>
    <w:rsid w:val="30410740"/>
    <w:rsid w:val="304A011E"/>
    <w:rsid w:val="304F2B27"/>
    <w:rsid w:val="305B77FA"/>
    <w:rsid w:val="306035C6"/>
    <w:rsid w:val="30720742"/>
    <w:rsid w:val="30A57F22"/>
    <w:rsid w:val="30E648EC"/>
    <w:rsid w:val="3127104E"/>
    <w:rsid w:val="312A3BCD"/>
    <w:rsid w:val="31433069"/>
    <w:rsid w:val="31477A19"/>
    <w:rsid w:val="315E152C"/>
    <w:rsid w:val="31716DF5"/>
    <w:rsid w:val="31761733"/>
    <w:rsid w:val="318C65AB"/>
    <w:rsid w:val="319756CB"/>
    <w:rsid w:val="31976C18"/>
    <w:rsid w:val="31C27F7B"/>
    <w:rsid w:val="31DE5466"/>
    <w:rsid w:val="320F2CBB"/>
    <w:rsid w:val="3245460A"/>
    <w:rsid w:val="32992994"/>
    <w:rsid w:val="32A51201"/>
    <w:rsid w:val="32CA7601"/>
    <w:rsid w:val="32E93316"/>
    <w:rsid w:val="330A62E3"/>
    <w:rsid w:val="33265A64"/>
    <w:rsid w:val="33384DCC"/>
    <w:rsid w:val="33426048"/>
    <w:rsid w:val="33494160"/>
    <w:rsid w:val="33540A77"/>
    <w:rsid w:val="33680525"/>
    <w:rsid w:val="337770EE"/>
    <w:rsid w:val="338841DF"/>
    <w:rsid w:val="33D011A5"/>
    <w:rsid w:val="33E53BAB"/>
    <w:rsid w:val="33E93B32"/>
    <w:rsid w:val="33EB35C7"/>
    <w:rsid w:val="33EF7A54"/>
    <w:rsid w:val="340008EB"/>
    <w:rsid w:val="341D79D2"/>
    <w:rsid w:val="343D600A"/>
    <w:rsid w:val="344344D0"/>
    <w:rsid w:val="34B36870"/>
    <w:rsid w:val="35362D94"/>
    <w:rsid w:val="354B31D8"/>
    <w:rsid w:val="356F10D0"/>
    <w:rsid w:val="35740EF2"/>
    <w:rsid w:val="357E1479"/>
    <w:rsid w:val="35842FAB"/>
    <w:rsid w:val="35AA46AA"/>
    <w:rsid w:val="35FF7149"/>
    <w:rsid w:val="36130394"/>
    <w:rsid w:val="36531ACB"/>
    <w:rsid w:val="36537527"/>
    <w:rsid w:val="36564458"/>
    <w:rsid w:val="365F690B"/>
    <w:rsid w:val="367142D9"/>
    <w:rsid w:val="369D0D0E"/>
    <w:rsid w:val="36C35311"/>
    <w:rsid w:val="36C942F5"/>
    <w:rsid w:val="36DF6A75"/>
    <w:rsid w:val="36E74BC9"/>
    <w:rsid w:val="36E818ED"/>
    <w:rsid w:val="36F35445"/>
    <w:rsid w:val="372C1E2B"/>
    <w:rsid w:val="373463A8"/>
    <w:rsid w:val="37362E9B"/>
    <w:rsid w:val="374C582A"/>
    <w:rsid w:val="379665DD"/>
    <w:rsid w:val="37A90407"/>
    <w:rsid w:val="37AA5099"/>
    <w:rsid w:val="37AA7272"/>
    <w:rsid w:val="37AD19EE"/>
    <w:rsid w:val="37DA2FD1"/>
    <w:rsid w:val="37F31AAD"/>
    <w:rsid w:val="37F610D4"/>
    <w:rsid w:val="37F93E17"/>
    <w:rsid w:val="381D0218"/>
    <w:rsid w:val="381D2BD8"/>
    <w:rsid w:val="382906D1"/>
    <w:rsid w:val="38407A0F"/>
    <w:rsid w:val="386000A8"/>
    <w:rsid w:val="38914767"/>
    <w:rsid w:val="39171558"/>
    <w:rsid w:val="391812A1"/>
    <w:rsid w:val="391A05AD"/>
    <w:rsid w:val="391C0451"/>
    <w:rsid w:val="3955790F"/>
    <w:rsid w:val="3991696A"/>
    <w:rsid w:val="399357C0"/>
    <w:rsid w:val="399C15C5"/>
    <w:rsid w:val="39A359D5"/>
    <w:rsid w:val="39F75487"/>
    <w:rsid w:val="3A254C50"/>
    <w:rsid w:val="3A2A54DF"/>
    <w:rsid w:val="3A506991"/>
    <w:rsid w:val="3A613B72"/>
    <w:rsid w:val="3A827CB8"/>
    <w:rsid w:val="3A855C3E"/>
    <w:rsid w:val="3AF41D65"/>
    <w:rsid w:val="3AFB5D6A"/>
    <w:rsid w:val="3B401FCC"/>
    <w:rsid w:val="3BD56337"/>
    <w:rsid w:val="3BE0433E"/>
    <w:rsid w:val="3BE23658"/>
    <w:rsid w:val="3BE80B4E"/>
    <w:rsid w:val="3C1D5BFC"/>
    <w:rsid w:val="3C37180B"/>
    <w:rsid w:val="3C3A7321"/>
    <w:rsid w:val="3C4760EC"/>
    <w:rsid w:val="3C6148C2"/>
    <w:rsid w:val="3C7333A1"/>
    <w:rsid w:val="3C7D6AC0"/>
    <w:rsid w:val="3C7D707E"/>
    <w:rsid w:val="3C902F86"/>
    <w:rsid w:val="3C9F2308"/>
    <w:rsid w:val="3CC3283F"/>
    <w:rsid w:val="3CC85F4D"/>
    <w:rsid w:val="3CF8094A"/>
    <w:rsid w:val="3D0C2BE8"/>
    <w:rsid w:val="3D1C067C"/>
    <w:rsid w:val="3D2B6FD5"/>
    <w:rsid w:val="3D48434C"/>
    <w:rsid w:val="3D50587C"/>
    <w:rsid w:val="3D7C2C7E"/>
    <w:rsid w:val="3D81352A"/>
    <w:rsid w:val="3E0204D5"/>
    <w:rsid w:val="3E1841DE"/>
    <w:rsid w:val="3E2B687A"/>
    <w:rsid w:val="3E2E4818"/>
    <w:rsid w:val="3E5C19F9"/>
    <w:rsid w:val="3E861876"/>
    <w:rsid w:val="3EA26BA1"/>
    <w:rsid w:val="3ECB3074"/>
    <w:rsid w:val="3EEF1671"/>
    <w:rsid w:val="3F114408"/>
    <w:rsid w:val="3F136D75"/>
    <w:rsid w:val="3F21068D"/>
    <w:rsid w:val="3F23385B"/>
    <w:rsid w:val="3F2924FC"/>
    <w:rsid w:val="3F857013"/>
    <w:rsid w:val="3FBB09B8"/>
    <w:rsid w:val="3FC306FA"/>
    <w:rsid w:val="3FD40C74"/>
    <w:rsid w:val="3FDE7A4F"/>
    <w:rsid w:val="3FE66B77"/>
    <w:rsid w:val="40004EB5"/>
    <w:rsid w:val="4016584A"/>
    <w:rsid w:val="401855DB"/>
    <w:rsid w:val="401E412E"/>
    <w:rsid w:val="40483186"/>
    <w:rsid w:val="405F7CB5"/>
    <w:rsid w:val="40683CFD"/>
    <w:rsid w:val="40761CA3"/>
    <w:rsid w:val="40910F62"/>
    <w:rsid w:val="409208F3"/>
    <w:rsid w:val="40C43F2F"/>
    <w:rsid w:val="40C51C5F"/>
    <w:rsid w:val="40CB5F06"/>
    <w:rsid w:val="40D15814"/>
    <w:rsid w:val="40D3723E"/>
    <w:rsid w:val="412C25D0"/>
    <w:rsid w:val="413D7AD5"/>
    <w:rsid w:val="417636E7"/>
    <w:rsid w:val="41E327F3"/>
    <w:rsid w:val="41E51857"/>
    <w:rsid w:val="41E959C1"/>
    <w:rsid w:val="41FB6CB9"/>
    <w:rsid w:val="422133F7"/>
    <w:rsid w:val="422C34D4"/>
    <w:rsid w:val="42573B18"/>
    <w:rsid w:val="42705F35"/>
    <w:rsid w:val="4279486A"/>
    <w:rsid w:val="428311A6"/>
    <w:rsid w:val="42CB444A"/>
    <w:rsid w:val="42EA0667"/>
    <w:rsid w:val="430711F9"/>
    <w:rsid w:val="43075FA8"/>
    <w:rsid w:val="432D675B"/>
    <w:rsid w:val="43303222"/>
    <w:rsid w:val="43515FEB"/>
    <w:rsid w:val="43730DA4"/>
    <w:rsid w:val="43757E4F"/>
    <w:rsid w:val="43815BF0"/>
    <w:rsid w:val="438929FB"/>
    <w:rsid w:val="438B7328"/>
    <w:rsid w:val="43AB776A"/>
    <w:rsid w:val="43F90DF7"/>
    <w:rsid w:val="44171A63"/>
    <w:rsid w:val="44467F0F"/>
    <w:rsid w:val="445E6049"/>
    <w:rsid w:val="447C68E9"/>
    <w:rsid w:val="44B167A5"/>
    <w:rsid w:val="44D46DBE"/>
    <w:rsid w:val="452337F3"/>
    <w:rsid w:val="454C40AF"/>
    <w:rsid w:val="4565744A"/>
    <w:rsid w:val="457272BE"/>
    <w:rsid w:val="45B34CDA"/>
    <w:rsid w:val="45C51466"/>
    <w:rsid w:val="45D62316"/>
    <w:rsid w:val="46040EEB"/>
    <w:rsid w:val="46051F55"/>
    <w:rsid w:val="462142A7"/>
    <w:rsid w:val="463A4468"/>
    <w:rsid w:val="464801B8"/>
    <w:rsid w:val="464C6DCF"/>
    <w:rsid w:val="46526ECE"/>
    <w:rsid w:val="46616708"/>
    <w:rsid w:val="4684663C"/>
    <w:rsid w:val="46933FF2"/>
    <w:rsid w:val="469A1918"/>
    <w:rsid w:val="46C015EE"/>
    <w:rsid w:val="46C3487C"/>
    <w:rsid w:val="46DF7158"/>
    <w:rsid w:val="46E64885"/>
    <w:rsid w:val="46E863AD"/>
    <w:rsid w:val="46FC3158"/>
    <w:rsid w:val="47177260"/>
    <w:rsid w:val="47473694"/>
    <w:rsid w:val="47525A0E"/>
    <w:rsid w:val="47690896"/>
    <w:rsid w:val="47C401DC"/>
    <w:rsid w:val="47E132E3"/>
    <w:rsid w:val="480E3BBC"/>
    <w:rsid w:val="483D19D8"/>
    <w:rsid w:val="484D7029"/>
    <w:rsid w:val="48626FE7"/>
    <w:rsid w:val="487A115D"/>
    <w:rsid w:val="488022BD"/>
    <w:rsid w:val="488C2BFB"/>
    <w:rsid w:val="489F5500"/>
    <w:rsid w:val="48B65F92"/>
    <w:rsid w:val="48B85B52"/>
    <w:rsid w:val="48BC4FEC"/>
    <w:rsid w:val="48BD197A"/>
    <w:rsid w:val="48D10D57"/>
    <w:rsid w:val="48F8589A"/>
    <w:rsid w:val="48FE61FF"/>
    <w:rsid w:val="4900275E"/>
    <w:rsid w:val="490D4417"/>
    <w:rsid w:val="492D5E9B"/>
    <w:rsid w:val="493D3176"/>
    <w:rsid w:val="494C3F30"/>
    <w:rsid w:val="494D7640"/>
    <w:rsid w:val="4969123A"/>
    <w:rsid w:val="49840600"/>
    <w:rsid w:val="499F0485"/>
    <w:rsid w:val="49A21D48"/>
    <w:rsid w:val="49A67EBB"/>
    <w:rsid w:val="49B564D9"/>
    <w:rsid w:val="49C60367"/>
    <w:rsid w:val="49E65F67"/>
    <w:rsid w:val="49EA4BD6"/>
    <w:rsid w:val="49F2507E"/>
    <w:rsid w:val="49FA7307"/>
    <w:rsid w:val="4A222771"/>
    <w:rsid w:val="4A2664ED"/>
    <w:rsid w:val="4A270911"/>
    <w:rsid w:val="4A2D1383"/>
    <w:rsid w:val="4A314C92"/>
    <w:rsid w:val="4A38101F"/>
    <w:rsid w:val="4A3A5DD4"/>
    <w:rsid w:val="4A6A177C"/>
    <w:rsid w:val="4A877A5A"/>
    <w:rsid w:val="4AA97A7F"/>
    <w:rsid w:val="4AB120A0"/>
    <w:rsid w:val="4AC4791E"/>
    <w:rsid w:val="4AC86156"/>
    <w:rsid w:val="4ACF4FBF"/>
    <w:rsid w:val="4AD474DA"/>
    <w:rsid w:val="4ADC13D2"/>
    <w:rsid w:val="4AFF5350"/>
    <w:rsid w:val="4AFF6A5C"/>
    <w:rsid w:val="4B00120F"/>
    <w:rsid w:val="4B0D5E79"/>
    <w:rsid w:val="4B12756C"/>
    <w:rsid w:val="4B336920"/>
    <w:rsid w:val="4B3D6C57"/>
    <w:rsid w:val="4B42683C"/>
    <w:rsid w:val="4B502FFB"/>
    <w:rsid w:val="4B636247"/>
    <w:rsid w:val="4B640803"/>
    <w:rsid w:val="4B7E588E"/>
    <w:rsid w:val="4B7F16EE"/>
    <w:rsid w:val="4B860818"/>
    <w:rsid w:val="4BE744E2"/>
    <w:rsid w:val="4BF00102"/>
    <w:rsid w:val="4BF77490"/>
    <w:rsid w:val="4BFD198D"/>
    <w:rsid w:val="4C1E1438"/>
    <w:rsid w:val="4C281DF8"/>
    <w:rsid w:val="4C4F36E4"/>
    <w:rsid w:val="4C4F7854"/>
    <w:rsid w:val="4C5075FD"/>
    <w:rsid w:val="4C7C275D"/>
    <w:rsid w:val="4C9C7CED"/>
    <w:rsid w:val="4CC473A6"/>
    <w:rsid w:val="4CC90E66"/>
    <w:rsid w:val="4CD87F05"/>
    <w:rsid w:val="4D235085"/>
    <w:rsid w:val="4D476BA0"/>
    <w:rsid w:val="4D54094D"/>
    <w:rsid w:val="4D5976BA"/>
    <w:rsid w:val="4D5E4F08"/>
    <w:rsid w:val="4D6841A8"/>
    <w:rsid w:val="4D692AED"/>
    <w:rsid w:val="4DA3294A"/>
    <w:rsid w:val="4DAD14E0"/>
    <w:rsid w:val="4DAF1762"/>
    <w:rsid w:val="4DD804C2"/>
    <w:rsid w:val="4E034530"/>
    <w:rsid w:val="4E097E57"/>
    <w:rsid w:val="4E2C23EA"/>
    <w:rsid w:val="4E461140"/>
    <w:rsid w:val="4E473B81"/>
    <w:rsid w:val="4E572959"/>
    <w:rsid w:val="4EA70BB4"/>
    <w:rsid w:val="4EBD448D"/>
    <w:rsid w:val="4EEA4EF7"/>
    <w:rsid w:val="4EEF48E5"/>
    <w:rsid w:val="4F130DF0"/>
    <w:rsid w:val="4F160F4D"/>
    <w:rsid w:val="4F1D2214"/>
    <w:rsid w:val="4FC54A2A"/>
    <w:rsid w:val="502417BD"/>
    <w:rsid w:val="50472E47"/>
    <w:rsid w:val="50797D38"/>
    <w:rsid w:val="50857866"/>
    <w:rsid w:val="508A1C2A"/>
    <w:rsid w:val="508A6E80"/>
    <w:rsid w:val="509560DD"/>
    <w:rsid w:val="509A5939"/>
    <w:rsid w:val="50CE286C"/>
    <w:rsid w:val="50D61156"/>
    <w:rsid w:val="50DC6DC9"/>
    <w:rsid w:val="5107512A"/>
    <w:rsid w:val="510E6154"/>
    <w:rsid w:val="51203BB6"/>
    <w:rsid w:val="513764D1"/>
    <w:rsid w:val="513D4178"/>
    <w:rsid w:val="513F658D"/>
    <w:rsid w:val="5141710D"/>
    <w:rsid w:val="51973A80"/>
    <w:rsid w:val="51A76140"/>
    <w:rsid w:val="51AB364D"/>
    <w:rsid w:val="51B16C21"/>
    <w:rsid w:val="51E47B68"/>
    <w:rsid w:val="51EA5F58"/>
    <w:rsid w:val="52414150"/>
    <w:rsid w:val="52516F0E"/>
    <w:rsid w:val="527C6A91"/>
    <w:rsid w:val="529C66E3"/>
    <w:rsid w:val="52B375EC"/>
    <w:rsid w:val="52CB4F66"/>
    <w:rsid w:val="52CC12A6"/>
    <w:rsid w:val="52D25AEB"/>
    <w:rsid w:val="52E52248"/>
    <w:rsid w:val="53094553"/>
    <w:rsid w:val="530A3665"/>
    <w:rsid w:val="535B5A63"/>
    <w:rsid w:val="535E3AF5"/>
    <w:rsid w:val="538E2DB2"/>
    <w:rsid w:val="539066A7"/>
    <w:rsid w:val="539A3935"/>
    <w:rsid w:val="53AE1B21"/>
    <w:rsid w:val="54311628"/>
    <w:rsid w:val="544375F3"/>
    <w:rsid w:val="54585894"/>
    <w:rsid w:val="545E1EAF"/>
    <w:rsid w:val="54660CDD"/>
    <w:rsid w:val="547220A9"/>
    <w:rsid w:val="547607A3"/>
    <w:rsid w:val="54831C0A"/>
    <w:rsid w:val="54833C29"/>
    <w:rsid w:val="54A205CB"/>
    <w:rsid w:val="54BC58F4"/>
    <w:rsid w:val="54D84062"/>
    <w:rsid w:val="554E3599"/>
    <w:rsid w:val="557E2F10"/>
    <w:rsid w:val="55C97443"/>
    <w:rsid w:val="56042D88"/>
    <w:rsid w:val="562F3520"/>
    <w:rsid w:val="56430B09"/>
    <w:rsid w:val="565E5ADF"/>
    <w:rsid w:val="56A611BC"/>
    <w:rsid w:val="56B12CFB"/>
    <w:rsid w:val="56B930D5"/>
    <w:rsid w:val="56CC2A92"/>
    <w:rsid w:val="56F74110"/>
    <w:rsid w:val="571C76C7"/>
    <w:rsid w:val="574567A2"/>
    <w:rsid w:val="575159F4"/>
    <w:rsid w:val="57D6728F"/>
    <w:rsid w:val="57E51404"/>
    <w:rsid w:val="57E72255"/>
    <w:rsid w:val="58062FD6"/>
    <w:rsid w:val="580D736F"/>
    <w:rsid w:val="5818543C"/>
    <w:rsid w:val="583120A4"/>
    <w:rsid w:val="5831388E"/>
    <w:rsid w:val="583E35A1"/>
    <w:rsid w:val="58520693"/>
    <w:rsid w:val="58693FBA"/>
    <w:rsid w:val="588A79D2"/>
    <w:rsid w:val="58CF5111"/>
    <w:rsid w:val="58FA2667"/>
    <w:rsid w:val="59063203"/>
    <w:rsid w:val="59156E05"/>
    <w:rsid w:val="592F64D3"/>
    <w:rsid w:val="59346D8C"/>
    <w:rsid w:val="59575252"/>
    <w:rsid w:val="595B1138"/>
    <w:rsid w:val="59745199"/>
    <w:rsid w:val="597943DB"/>
    <w:rsid w:val="59A57679"/>
    <w:rsid w:val="59A824B1"/>
    <w:rsid w:val="59B839E5"/>
    <w:rsid w:val="59C15B25"/>
    <w:rsid w:val="59D36CFC"/>
    <w:rsid w:val="59F554A1"/>
    <w:rsid w:val="5A016BB8"/>
    <w:rsid w:val="5A13312E"/>
    <w:rsid w:val="5A3B0E2B"/>
    <w:rsid w:val="5A7C21BB"/>
    <w:rsid w:val="5A7C3089"/>
    <w:rsid w:val="5A876F8A"/>
    <w:rsid w:val="5AC07FE4"/>
    <w:rsid w:val="5C1F19AE"/>
    <w:rsid w:val="5C2A4F42"/>
    <w:rsid w:val="5C327081"/>
    <w:rsid w:val="5C5A7AEC"/>
    <w:rsid w:val="5C6D163A"/>
    <w:rsid w:val="5C9F6CA4"/>
    <w:rsid w:val="5CAB492F"/>
    <w:rsid w:val="5CD11606"/>
    <w:rsid w:val="5CE66022"/>
    <w:rsid w:val="5D644C38"/>
    <w:rsid w:val="5D792481"/>
    <w:rsid w:val="5D9803EA"/>
    <w:rsid w:val="5DAE2F48"/>
    <w:rsid w:val="5DB4215E"/>
    <w:rsid w:val="5DE0163E"/>
    <w:rsid w:val="5DEF7235"/>
    <w:rsid w:val="5E3870A8"/>
    <w:rsid w:val="5E645FE5"/>
    <w:rsid w:val="5E6C1DE6"/>
    <w:rsid w:val="5E83332F"/>
    <w:rsid w:val="5E8B2422"/>
    <w:rsid w:val="5E982453"/>
    <w:rsid w:val="5E9B4773"/>
    <w:rsid w:val="5EA13C5D"/>
    <w:rsid w:val="5EA36F5E"/>
    <w:rsid w:val="5EA8668D"/>
    <w:rsid w:val="5EDF19C8"/>
    <w:rsid w:val="5EE26723"/>
    <w:rsid w:val="5EFC3688"/>
    <w:rsid w:val="5F0465E3"/>
    <w:rsid w:val="5F0C7316"/>
    <w:rsid w:val="5F23405F"/>
    <w:rsid w:val="5F263910"/>
    <w:rsid w:val="5F3E6ABB"/>
    <w:rsid w:val="5F527BD5"/>
    <w:rsid w:val="5F5D659F"/>
    <w:rsid w:val="5F614AFC"/>
    <w:rsid w:val="5F6E7B0C"/>
    <w:rsid w:val="5F8C1F3B"/>
    <w:rsid w:val="5FB6377B"/>
    <w:rsid w:val="5FB82BAD"/>
    <w:rsid w:val="5FC61A26"/>
    <w:rsid w:val="5FC776B5"/>
    <w:rsid w:val="5FEC6395"/>
    <w:rsid w:val="5FF576BD"/>
    <w:rsid w:val="601640DC"/>
    <w:rsid w:val="60295EFC"/>
    <w:rsid w:val="60600A7A"/>
    <w:rsid w:val="60791EAF"/>
    <w:rsid w:val="60BE2EE8"/>
    <w:rsid w:val="60CB2F08"/>
    <w:rsid w:val="60D100FA"/>
    <w:rsid w:val="60E66E47"/>
    <w:rsid w:val="60EF69B0"/>
    <w:rsid w:val="61225E0C"/>
    <w:rsid w:val="61493F4A"/>
    <w:rsid w:val="61714DC5"/>
    <w:rsid w:val="617703B0"/>
    <w:rsid w:val="61835C31"/>
    <w:rsid w:val="618679DC"/>
    <w:rsid w:val="619666EB"/>
    <w:rsid w:val="619E7888"/>
    <w:rsid w:val="61A8112E"/>
    <w:rsid w:val="61C9474F"/>
    <w:rsid w:val="61F0569B"/>
    <w:rsid w:val="62260A4B"/>
    <w:rsid w:val="622B475F"/>
    <w:rsid w:val="629E5372"/>
    <w:rsid w:val="62A45C60"/>
    <w:rsid w:val="62A7025D"/>
    <w:rsid w:val="62D77A8A"/>
    <w:rsid w:val="62F40231"/>
    <w:rsid w:val="62F8193C"/>
    <w:rsid w:val="62F94F52"/>
    <w:rsid w:val="62FD333E"/>
    <w:rsid w:val="632653B5"/>
    <w:rsid w:val="63322A71"/>
    <w:rsid w:val="63530400"/>
    <w:rsid w:val="636D1385"/>
    <w:rsid w:val="637B69AD"/>
    <w:rsid w:val="638374A5"/>
    <w:rsid w:val="639E0761"/>
    <w:rsid w:val="63AA0944"/>
    <w:rsid w:val="63BD6D1C"/>
    <w:rsid w:val="63E248ED"/>
    <w:rsid w:val="63E82D81"/>
    <w:rsid w:val="64053A95"/>
    <w:rsid w:val="6415414D"/>
    <w:rsid w:val="64371733"/>
    <w:rsid w:val="64526256"/>
    <w:rsid w:val="64923612"/>
    <w:rsid w:val="64AA27C6"/>
    <w:rsid w:val="64AD3F06"/>
    <w:rsid w:val="64B60860"/>
    <w:rsid w:val="64E20C52"/>
    <w:rsid w:val="64F217C7"/>
    <w:rsid w:val="650658B6"/>
    <w:rsid w:val="65066A84"/>
    <w:rsid w:val="652F199F"/>
    <w:rsid w:val="65306BBB"/>
    <w:rsid w:val="654A44EC"/>
    <w:rsid w:val="654E46B6"/>
    <w:rsid w:val="65727538"/>
    <w:rsid w:val="65913253"/>
    <w:rsid w:val="659D4AD7"/>
    <w:rsid w:val="65A528E3"/>
    <w:rsid w:val="65A55494"/>
    <w:rsid w:val="65C1145B"/>
    <w:rsid w:val="65D80B5F"/>
    <w:rsid w:val="65F2068B"/>
    <w:rsid w:val="66081AC9"/>
    <w:rsid w:val="66366AAA"/>
    <w:rsid w:val="663B0A5C"/>
    <w:rsid w:val="66492EED"/>
    <w:rsid w:val="666224CF"/>
    <w:rsid w:val="66792E4B"/>
    <w:rsid w:val="66904C37"/>
    <w:rsid w:val="66C504F0"/>
    <w:rsid w:val="66D76C30"/>
    <w:rsid w:val="66DB3BC1"/>
    <w:rsid w:val="66E72BAC"/>
    <w:rsid w:val="66EB3A36"/>
    <w:rsid w:val="66F61815"/>
    <w:rsid w:val="66F84C9E"/>
    <w:rsid w:val="6703601C"/>
    <w:rsid w:val="670652B9"/>
    <w:rsid w:val="673917BE"/>
    <w:rsid w:val="673F0987"/>
    <w:rsid w:val="67417D57"/>
    <w:rsid w:val="674338E3"/>
    <w:rsid w:val="677C261A"/>
    <w:rsid w:val="67840F97"/>
    <w:rsid w:val="67923925"/>
    <w:rsid w:val="679671D8"/>
    <w:rsid w:val="679F788D"/>
    <w:rsid w:val="67A23A05"/>
    <w:rsid w:val="67A910CE"/>
    <w:rsid w:val="67C03214"/>
    <w:rsid w:val="67DA401E"/>
    <w:rsid w:val="67DA4814"/>
    <w:rsid w:val="67DF04D8"/>
    <w:rsid w:val="67E72E71"/>
    <w:rsid w:val="685E0DC9"/>
    <w:rsid w:val="68620324"/>
    <w:rsid w:val="68BE5BC1"/>
    <w:rsid w:val="68C30457"/>
    <w:rsid w:val="69122AFF"/>
    <w:rsid w:val="69171124"/>
    <w:rsid w:val="692F33AC"/>
    <w:rsid w:val="69535110"/>
    <w:rsid w:val="69546F21"/>
    <w:rsid w:val="6956202E"/>
    <w:rsid w:val="695F11AC"/>
    <w:rsid w:val="698557D5"/>
    <w:rsid w:val="698B45DB"/>
    <w:rsid w:val="69C457F0"/>
    <w:rsid w:val="69C7562A"/>
    <w:rsid w:val="69CE6E9B"/>
    <w:rsid w:val="69D414BB"/>
    <w:rsid w:val="69E324D1"/>
    <w:rsid w:val="69F35A26"/>
    <w:rsid w:val="6A0C5F81"/>
    <w:rsid w:val="6A141157"/>
    <w:rsid w:val="6A1B328D"/>
    <w:rsid w:val="6A1E2D80"/>
    <w:rsid w:val="6A341250"/>
    <w:rsid w:val="6A7126A3"/>
    <w:rsid w:val="6A7F24B8"/>
    <w:rsid w:val="6A867907"/>
    <w:rsid w:val="6AAE0933"/>
    <w:rsid w:val="6AB37DB8"/>
    <w:rsid w:val="6AC1586C"/>
    <w:rsid w:val="6ADD57E5"/>
    <w:rsid w:val="6AE55B6D"/>
    <w:rsid w:val="6AF64749"/>
    <w:rsid w:val="6B1120FA"/>
    <w:rsid w:val="6B324902"/>
    <w:rsid w:val="6B3C4914"/>
    <w:rsid w:val="6B3D6B89"/>
    <w:rsid w:val="6B3E0EE4"/>
    <w:rsid w:val="6B820F0D"/>
    <w:rsid w:val="6B8620F3"/>
    <w:rsid w:val="6BC256ED"/>
    <w:rsid w:val="6BEA049A"/>
    <w:rsid w:val="6C1131E7"/>
    <w:rsid w:val="6C1D2378"/>
    <w:rsid w:val="6C371874"/>
    <w:rsid w:val="6C477B1A"/>
    <w:rsid w:val="6C767158"/>
    <w:rsid w:val="6C8121A6"/>
    <w:rsid w:val="6C882A37"/>
    <w:rsid w:val="6CA42C10"/>
    <w:rsid w:val="6CAF5C17"/>
    <w:rsid w:val="6CBC34AC"/>
    <w:rsid w:val="6CBE74A7"/>
    <w:rsid w:val="6CDD20F3"/>
    <w:rsid w:val="6CEE2F77"/>
    <w:rsid w:val="6CF059C8"/>
    <w:rsid w:val="6D154FF8"/>
    <w:rsid w:val="6D2E4E27"/>
    <w:rsid w:val="6D933B43"/>
    <w:rsid w:val="6D9B42D4"/>
    <w:rsid w:val="6DB566EF"/>
    <w:rsid w:val="6DB74D70"/>
    <w:rsid w:val="6DD52B6D"/>
    <w:rsid w:val="6DD86F43"/>
    <w:rsid w:val="6DE8206F"/>
    <w:rsid w:val="6DED302C"/>
    <w:rsid w:val="6E0E035B"/>
    <w:rsid w:val="6E496D40"/>
    <w:rsid w:val="6E5F36FE"/>
    <w:rsid w:val="6E6C2DBA"/>
    <w:rsid w:val="6E86327C"/>
    <w:rsid w:val="6E865DF2"/>
    <w:rsid w:val="6EB7453D"/>
    <w:rsid w:val="6EDE4117"/>
    <w:rsid w:val="6EEB3987"/>
    <w:rsid w:val="6EED5B28"/>
    <w:rsid w:val="6EF90000"/>
    <w:rsid w:val="6F130B0C"/>
    <w:rsid w:val="6F21687A"/>
    <w:rsid w:val="6F59438C"/>
    <w:rsid w:val="6FCE4E1F"/>
    <w:rsid w:val="701221D9"/>
    <w:rsid w:val="701226C4"/>
    <w:rsid w:val="702943CD"/>
    <w:rsid w:val="702F43AA"/>
    <w:rsid w:val="705D11DE"/>
    <w:rsid w:val="705D6BB9"/>
    <w:rsid w:val="705E27F8"/>
    <w:rsid w:val="70895DB1"/>
    <w:rsid w:val="708D0BF3"/>
    <w:rsid w:val="70943B44"/>
    <w:rsid w:val="70AD0CF5"/>
    <w:rsid w:val="70D8338F"/>
    <w:rsid w:val="70DC77B0"/>
    <w:rsid w:val="70E03773"/>
    <w:rsid w:val="70EF5874"/>
    <w:rsid w:val="713E4DB2"/>
    <w:rsid w:val="714536C3"/>
    <w:rsid w:val="71772276"/>
    <w:rsid w:val="7177378E"/>
    <w:rsid w:val="71A670FD"/>
    <w:rsid w:val="71C17B3E"/>
    <w:rsid w:val="71CF50F5"/>
    <w:rsid w:val="72223800"/>
    <w:rsid w:val="722F72A8"/>
    <w:rsid w:val="72565E7A"/>
    <w:rsid w:val="72586475"/>
    <w:rsid w:val="72641D23"/>
    <w:rsid w:val="726E09F0"/>
    <w:rsid w:val="72740B95"/>
    <w:rsid w:val="727C6174"/>
    <w:rsid w:val="72861E8C"/>
    <w:rsid w:val="72A75B67"/>
    <w:rsid w:val="72B74330"/>
    <w:rsid w:val="731F7AEA"/>
    <w:rsid w:val="732764B1"/>
    <w:rsid w:val="7344694C"/>
    <w:rsid w:val="738915A5"/>
    <w:rsid w:val="73DB19C8"/>
    <w:rsid w:val="73DC34A8"/>
    <w:rsid w:val="73E62495"/>
    <w:rsid w:val="73ED4197"/>
    <w:rsid w:val="73EF64D5"/>
    <w:rsid w:val="7431662F"/>
    <w:rsid w:val="74526988"/>
    <w:rsid w:val="74904A98"/>
    <w:rsid w:val="74A83883"/>
    <w:rsid w:val="74E93A66"/>
    <w:rsid w:val="75050CD4"/>
    <w:rsid w:val="7527313A"/>
    <w:rsid w:val="753C43A1"/>
    <w:rsid w:val="75447B8D"/>
    <w:rsid w:val="754750E6"/>
    <w:rsid w:val="756B75FA"/>
    <w:rsid w:val="756E135A"/>
    <w:rsid w:val="75860E19"/>
    <w:rsid w:val="758D4CB7"/>
    <w:rsid w:val="75992708"/>
    <w:rsid w:val="759C3811"/>
    <w:rsid w:val="75A57E2C"/>
    <w:rsid w:val="75D47B38"/>
    <w:rsid w:val="75EF77F4"/>
    <w:rsid w:val="76192965"/>
    <w:rsid w:val="761D2DC0"/>
    <w:rsid w:val="763B2E24"/>
    <w:rsid w:val="76617F16"/>
    <w:rsid w:val="76632F69"/>
    <w:rsid w:val="766C2D75"/>
    <w:rsid w:val="76E25C6A"/>
    <w:rsid w:val="77056C48"/>
    <w:rsid w:val="771B7B50"/>
    <w:rsid w:val="77366A95"/>
    <w:rsid w:val="773F2634"/>
    <w:rsid w:val="774953FF"/>
    <w:rsid w:val="77567F7C"/>
    <w:rsid w:val="77746BDF"/>
    <w:rsid w:val="779A1B79"/>
    <w:rsid w:val="77BD6D2C"/>
    <w:rsid w:val="77E81740"/>
    <w:rsid w:val="77FD7B73"/>
    <w:rsid w:val="780C6CEB"/>
    <w:rsid w:val="782F14E5"/>
    <w:rsid w:val="784B5506"/>
    <w:rsid w:val="784B59EA"/>
    <w:rsid w:val="784E024A"/>
    <w:rsid w:val="7863454D"/>
    <w:rsid w:val="789D0067"/>
    <w:rsid w:val="78EC731B"/>
    <w:rsid w:val="79071B42"/>
    <w:rsid w:val="794A004D"/>
    <w:rsid w:val="795E60B4"/>
    <w:rsid w:val="797411A2"/>
    <w:rsid w:val="798B78DE"/>
    <w:rsid w:val="79B15AA4"/>
    <w:rsid w:val="79B30CC3"/>
    <w:rsid w:val="79D6646D"/>
    <w:rsid w:val="7A142652"/>
    <w:rsid w:val="7A317CAA"/>
    <w:rsid w:val="7A35386B"/>
    <w:rsid w:val="7A390E20"/>
    <w:rsid w:val="7A3D4BB6"/>
    <w:rsid w:val="7A400798"/>
    <w:rsid w:val="7A654E22"/>
    <w:rsid w:val="7A904D9E"/>
    <w:rsid w:val="7A9509D3"/>
    <w:rsid w:val="7A9622D9"/>
    <w:rsid w:val="7AA640DA"/>
    <w:rsid w:val="7AC10EAE"/>
    <w:rsid w:val="7ACA2321"/>
    <w:rsid w:val="7AD117A7"/>
    <w:rsid w:val="7AD703E5"/>
    <w:rsid w:val="7B25182E"/>
    <w:rsid w:val="7B3E58D4"/>
    <w:rsid w:val="7B466579"/>
    <w:rsid w:val="7B517BF4"/>
    <w:rsid w:val="7B6419EE"/>
    <w:rsid w:val="7B6870D0"/>
    <w:rsid w:val="7B6C1648"/>
    <w:rsid w:val="7B7D013E"/>
    <w:rsid w:val="7B8D628D"/>
    <w:rsid w:val="7BB32E90"/>
    <w:rsid w:val="7BEF3B0F"/>
    <w:rsid w:val="7BF64C1C"/>
    <w:rsid w:val="7C772772"/>
    <w:rsid w:val="7C817D97"/>
    <w:rsid w:val="7CB4766F"/>
    <w:rsid w:val="7CC448DB"/>
    <w:rsid w:val="7CE86C6E"/>
    <w:rsid w:val="7CEA7F74"/>
    <w:rsid w:val="7CFA6EAC"/>
    <w:rsid w:val="7D2550AD"/>
    <w:rsid w:val="7D2663A5"/>
    <w:rsid w:val="7D3E18C1"/>
    <w:rsid w:val="7D576934"/>
    <w:rsid w:val="7D817625"/>
    <w:rsid w:val="7D8D4875"/>
    <w:rsid w:val="7D9D5E39"/>
    <w:rsid w:val="7DA75DD5"/>
    <w:rsid w:val="7DB62208"/>
    <w:rsid w:val="7DB65B41"/>
    <w:rsid w:val="7DC64DD7"/>
    <w:rsid w:val="7DEF6719"/>
    <w:rsid w:val="7DF86EF8"/>
    <w:rsid w:val="7E0234B2"/>
    <w:rsid w:val="7E3048F5"/>
    <w:rsid w:val="7E47204F"/>
    <w:rsid w:val="7E8C71A2"/>
    <w:rsid w:val="7E9E0EB4"/>
    <w:rsid w:val="7EA272B1"/>
    <w:rsid w:val="7EB76023"/>
    <w:rsid w:val="7ECF136A"/>
    <w:rsid w:val="7F0C45AA"/>
    <w:rsid w:val="7F366FF5"/>
    <w:rsid w:val="7F763E06"/>
    <w:rsid w:val="7F9058C5"/>
    <w:rsid w:val="7FD35A58"/>
    <w:rsid w:val="7FE132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新宋体" w:asciiTheme="minorHAnsi" w:hAnsiTheme="minorHAnsi" w:eastAsiaTheme="minorEastAsia"/>
      <w:color w:val="auto"/>
      <w:kern w:val="2"/>
      <w:sz w:val="32"/>
      <w:szCs w:val="32"/>
      <w:lang w:val="en-US" w:eastAsia="zh-CN" w:bidi="ar-SA"/>
    </w:rPr>
  </w:style>
  <w:style w:type="paragraph" w:styleId="2">
    <w:name w:val="heading 1"/>
    <w:next w:val="1"/>
    <w:link w:val="20"/>
    <w:qFormat/>
    <w:uiPriority w:val="0"/>
    <w:pPr>
      <w:keepNext/>
      <w:keepLines/>
      <w:spacing w:before="50" w:beforeLines="50" w:beforeAutospacing="0" w:after="10" w:afterLines="0" w:afterAutospacing="0" w:line="470" w:lineRule="exact"/>
      <w:jc w:val="left"/>
      <w:outlineLvl w:val="0"/>
    </w:pPr>
    <w:rPr>
      <w:rFonts w:ascii="黑体" w:hAnsi="黑体" w:eastAsia="黑体" w:cs="Times New Roman"/>
      <w:kern w:val="44"/>
      <w:sz w:val="28"/>
    </w:rPr>
  </w:style>
  <w:style w:type="paragraph" w:styleId="3">
    <w:name w:val="heading 2"/>
    <w:basedOn w:val="1"/>
    <w:next w:val="1"/>
    <w:link w:val="19"/>
    <w:unhideWhenUsed/>
    <w:qFormat/>
    <w:uiPriority w:val="0"/>
    <w:pPr>
      <w:keepNext/>
      <w:keepLines/>
      <w:spacing w:beforeAutospacing="0" w:afterAutospacing="0" w:line="470" w:lineRule="exact"/>
      <w:jc w:val="left"/>
      <w:outlineLvl w:val="1"/>
    </w:pPr>
    <w:rPr>
      <w:rFonts w:ascii="黑体" w:hAnsi="黑体" w:eastAsia="黑体"/>
      <w:sz w:val="24"/>
    </w:rPr>
  </w:style>
  <w:style w:type="paragraph" w:styleId="4">
    <w:name w:val="heading 3"/>
    <w:basedOn w:val="1"/>
    <w:next w:val="1"/>
    <w:link w:val="18"/>
    <w:unhideWhenUsed/>
    <w:qFormat/>
    <w:uiPriority w:val="0"/>
    <w:pPr>
      <w:keepNext/>
      <w:keepLines/>
      <w:spacing w:beforeLines="0" w:beforeAutospacing="0" w:afterLines="0" w:afterAutospacing="0" w:line="470" w:lineRule="exact"/>
      <w:jc w:val="left"/>
      <w:outlineLvl w:val="2"/>
    </w:pPr>
    <w:rPr>
      <w:rFonts w:ascii="黑体" w:hAnsi="黑体" w:eastAsia="黑体"/>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仿宋_GB2312" w:hAnsi="仿宋_GB2312" w:eastAsia="仿宋_GB2312" w:cs="仿宋_GB2312"/>
      <w:sz w:val="32"/>
      <w:szCs w:val="32"/>
      <w:lang w:val="zh-CN" w:eastAsia="zh-CN" w:bidi="zh-CN"/>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qFormat/>
    <w:uiPriority w:val="0"/>
    <w:rPr>
      <w:color w:val="0000FF"/>
      <w:u w:val="single"/>
    </w:rPr>
  </w:style>
  <w:style w:type="character" w:customStyle="1" w:styleId="18">
    <w:name w:val="标题 3 Char"/>
    <w:link w:val="4"/>
    <w:qFormat/>
    <w:uiPriority w:val="0"/>
    <w:rPr>
      <w:rFonts w:ascii="黑体" w:hAnsi="黑体" w:eastAsia="黑体"/>
      <w:sz w:val="24"/>
    </w:rPr>
  </w:style>
  <w:style w:type="character" w:customStyle="1" w:styleId="19">
    <w:name w:val="标题 2 Char"/>
    <w:link w:val="3"/>
    <w:qFormat/>
    <w:uiPriority w:val="0"/>
    <w:rPr>
      <w:rFonts w:ascii="黑体" w:hAnsi="黑体" w:eastAsia="黑体"/>
      <w:sz w:val="24"/>
    </w:rPr>
  </w:style>
  <w:style w:type="character" w:customStyle="1" w:styleId="20">
    <w:name w:val="标题 1 Char"/>
    <w:link w:val="2"/>
    <w:qFormat/>
    <w:uiPriority w:val="0"/>
    <w:rPr>
      <w:rFonts w:ascii="黑体" w:hAnsi="黑体" w:eastAsia="黑体"/>
      <w:kern w:val="44"/>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dc:creator>
  <cp:lastModifiedBy>小 太 阳</cp:lastModifiedBy>
  <dcterms:modified xsi:type="dcterms:W3CDTF">2021-05-31T01:56:00Z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8CA2C6E8246942AF99B78952897FD05B</vt:lpwstr>
  </property>
</Properties>
</file>