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Mendeley使用时的一些功能：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在添加PDF文档时，mendeley它会主动的解析文档的相关信息，而且打开文档速度很快，支持标签显示，还可以在上面添加笔记。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它可以将不同的来源、命名方式不一样的“篇名”、“作者”以及“刊物-年-卷-期”关键信息标识得很清楚。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在里面写完文章时，可方便在文字中插入和管理文献；在写完后可以导出书目列表。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Mendeley它里面可以有500M的线上存储空间，在注册好账号后，可以把自己的PDF文献都同步储存上去。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内置的pdf阅读器对于图片格式的pdf不能支持，但是可以利用自己的语言进行PDF标注，利用搜索功能查找。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还可以在小组内共享同一批文献。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方便导入网络中的摘要信息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231775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76022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66007"/>
    <w:multiLevelType w:val="singleLevel"/>
    <w:tmpl w:val="9ED660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C2038"/>
    <w:rsid w:val="10272522"/>
    <w:rsid w:val="21590790"/>
    <w:rsid w:val="2A7C2038"/>
    <w:rsid w:val="486A3A94"/>
    <w:rsid w:val="543E11C0"/>
    <w:rsid w:val="5A7C11A7"/>
    <w:rsid w:val="6A70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2019-10-22T02:55:00Z</dcterms:created>
  <dc:creator>      我有一个梦  -✿</dc:creator>
  <cp:lastModifiedBy>      我有一个梦  -✿</cp:lastModifiedBy>
  <dcterms:modified xsi:type="dcterms:W3CDTF">2019-10-22T06:34:32Z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