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920E2" w14:textId="77777777" w:rsidR="00A372E5" w:rsidRPr="00A372E5" w:rsidRDefault="00A372E5" w:rsidP="00CA4A9D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A372E5">
        <w:rPr>
          <w:rFonts w:asciiTheme="majorEastAsia" w:eastAsiaTheme="majorEastAsia" w:hAnsiTheme="majorEastAsia" w:hint="eastAsia"/>
          <w:b/>
          <w:sz w:val="36"/>
          <w:szCs w:val="36"/>
        </w:rPr>
        <w:t>2019</w:t>
      </w:r>
      <w:r w:rsidR="00B67E22">
        <w:rPr>
          <w:rFonts w:asciiTheme="majorEastAsia" w:eastAsiaTheme="majorEastAsia" w:hAnsiTheme="majorEastAsia" w:hint="eastAsia"/>
          <w:b/>
          <w:sz w:val="36"/>
          <w:szCs w:val="36"/>
        </w:rPr>
        <w:t>火灾风险排查</w:t>
      </w:r>
      <w:r w:rsidRPr="00A372E5">
        <w:rPr>
          <w:rFonts w:asciiTheme="majorEastAsia" w:eastAsiaTheme="majorEastAsia" w:hAnsiTheme="majorEastAsia" w:hint="eastAsia"/>
          <w:b/>
          <w:sz w:val="36"/>
          <w:szCs w:val="36"/>
        </w:rPr>
        <w:t>模板</w:t>
      </w:r>
    </w:p>
    <w:p w14:paraId="546F5086" w14:textId="24D0173E" w:rsidR="00CF593D" w:rsidRPr="00284C7A" w:rsidRDefault="00284C7A" w:rsidP="00284C7A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一 、</w:t>
      </w:r>
      <w:r w:rsidR="00DF4459" w:rsidRPr="00284C7A">
        <w:rPr>
          <w:rFonts w:asciiTheme="minorEastAsia" w:hAnsiTheme="minorEastAsia"/>
          <w:b/>
          <w:sz w:val="32"/>
          <w:szCs w:val="32"/>
        </w:rPr>
        <w:t>企业基本信息</w:t>
      </w:r>
    </w:p>
    <w:p w14:paraId="4D70F706" w14:textId="0B67F613" w:rsidR="00DA1A3D" w:rsidRPr="001C06F7" w:rsidRDefault="001C06F7" w:rsidP="001C06F7">
      <w:pPr>
        <w:pStyle w:val="a3"/>
        <w:numPr>
          <w:ilvl w:val="0"/>
          <w:numId w:val="13"/>
        </w:numPr>
        <w:ind w:firstLineChars="0"/>
        <w:rPr>
          <w:rFonts w:ascii="宋体"/>
          <w:szCs w:val="21"/>
        </w:rPr>
      </w:pPr>
      <w:r w:rsidRPr="001C06F7">
        <w:rPr>
          <w:rFonts w:ascii="宋体" w:hint="eastAsia"/>
          <w:szCs w:val="21"/>
        </w:rPr>
        <w:t>被保险人名称：{{</w:t>
      </w:r>
      <w:r w:rsidRPr="001C06F7">
        <w:rPr>
          <w:rFonts w:ascii="宋体"/>
          <w:szCs w:val="21"/>
        </w:rPr>
        <w:t>insuredName</w:t>
      </w:r>
      <w:r w:rsidRPr="001C06F7">
        <w:rPr>
          <w:rFonts w:ascii="宋体" w:hint="eastAsia"/>
          <w:szCs w:val="21"/>
        </w:rPr>
        <w:t>}}</w:t>
      </w:r>
    </w:p>
    <w:p w14:paraId="01C192ED" w14:textId="296FFB6E" w:rsidR="00DA1A3D" w:rsidRPr="001C06F7" w:rsidRDefault="00DA1A3D" w:rsidP="001C06F7">
      <w:pPr>
        <w:pStyle w:val="a3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 w:rsidRPr="001C06F7">
        <w:rPr>
          <w:rFonts w:ascii="宋体" w:hint="eastAsia"/>
          <w:szCs w:val="21"/>
        </w:rPr>
        <w:t>查勘地址：</w:t>
      </w:r>
      <w:r w:rsidR="00D74B7F" w:rsidRPr="001C06F7">
        <w:rPr>
          <w:rFonts w:ascii="宋体"/>
          <w:szCs w:val="21"/>
        </w:rPr>
        <w:t>{{addressDetail}}</w:t>
      </w:r>
    </w:p>
    <w:p w14:paraId="7A2E373B" w14:textId="40B92C98" w:rsidR="00DA1A3D" w:rsidRPr="001C06F7" w:rsidRDefault="00DA1A3D" w:rsidP="001C06F7">
      <w:pPr>
        <w:pStyle w:val="a3"/>
        <w:numPr>
          <w:ilvl w:val="0"/>
          <w:numId w:val="13"/>
        </w:numPr>
        <w:ind w:firstLineChars="0"/>
        <w:rPr>
          <w:rFonts w:ascii="宋体" w:hAnsi="宋体"/>
          <w:szCs w:val="21"/>
          <w:u w:val="single"/>
        </w:rPr>
      </w:pPr>
      <w:bookmarkStart w:id="0" w:name="_Hlk14698297"/>
      <w:r w:rsidRPr="001C06F7">
        <w:rPr>
          <w:rFonts w:ascii="宋体" w:hAnsi="宋体" w:hint="eastAsia"/>
          <w:szCs w:val="21"/>
        </w:rPr>
        <w:t>被保险人性质：</w:t>
      </w:r>
      <w:r w:rsidR="0030549F" w:rsidRPr="001C06F7">
        <w:rPr>
          <w:rFonts w:ascii="宋体" w:hAnsi="宋体"/>
          <w:szCs w:val="21"/>
        </w:rPr>
        <w:t xml:space="preserve">{{unitNature}} </w:t>
      </w:r>
      <w:bookmarkStart w:id="1" w:name="_GoBack"/>
      <w:bookmarkEnd w:id="1"/>
    </w:p>
    <w:bookmarkEnd w:id="0"/>
    <w:p w14:paraId="5A09C7EC" w14:textId="0921EE30" w:rsidR="00DA1A3D" w:rsidRPr="001C06F7" w:rsidRDefault="00DA1A3D" w:rsidP="001C06F7">
      <w:pPr>
        <w:pStyle w:val="a3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 w:rsidRPr="001C06F7">
        <w:rPr>
          <w:rFonts w:ascii="宋体" w:hAnsi="宋体" w:hint="eastAsia"/>
          <w:szCs w:val="21"/>
        </w:rPr>
        <w:t>被保险人的国民经济行业分类代码</w:t>
      </w:r>
      <w:r w:rsidR="001A5D4E" w:rsidRPr="001C06F7">
        <w:rPr>
          <w:rFonts w:ascii="宋体" w:hint="eastAsia"/>
          <w:szCs w:val="21"/>
          <w:u w:val="single"/>
        </w:rPr>
        <w:t xml:space="preserve"> </w:t>
      </w:r>
      <w:r w:rsidR="001A5D4E" w:rsidRPr="001C06F7">
        <w:rPr>
          <w:rFonts w:ascii="宋体"/>
          <w:szCs w:val="21"/>
          <w:u w:val="single"/>
        </w:rPr>
        <w:t xml:space="preserve">{{businessSource}} </w:t>
      </w:r>
      <w:r w:rsidRPr="001C06F7">
        <w:rPr>
          <w:rFonts w:ascii="宋体" w:hAnsi="宋体" w:hint="eastAsia"/>
          <w:szCs w:val="21"/>
        </w:rPr>
        <w:t>，行业类型</w:t>
      </w:r>
      <w:r w:rsidR="001A5D4E" w:rsidRPr="001C06F7">
        <w:rPr>
          <w:rFonts w:ascii="宋体" w:hint="eastAsia"/>
          <w:szCs w:val="21"/>
          <w:u w:val="single"/>
        </w:rPr>
        <w:t xml:space="preserve"> </w:t>
      </w:r>
      <w:r w:rsidR="001A5D4E" w:rsidRPr="001C06F7">
        <w:rPr>
          <w:rFonts w:ascii="宋体"/>
          <w:szCs w:val="21"/>
          <w:u w:val="single"/>
        </w:rPr>
        <w:t>{{businessClass}}</w:t>
      </w:r>
      <w:r w:rsidR="001A5D4E" w:rsidRPr="001C06F7">
        <w:rPr>
          <w:rFonts w:ascii="宋体" w:hint="eastAsia"/>
          <w:szCs w:val="21"/>
          <w:u w:val="single"/>
        </w:rPr>
        <w:t xml:space="preserve"> </w:t>
      </w:r>
    </w:p>
    <w:p w14:paraId="44479275" w14:textId="69D01F41" w:rsidR="004929EF" w:rsidRDefault="004929EF" w:rsidP="004929EF">
      <w:pPr>
        <w:ind w:left="360"/>
        <w:rPr>
          <w:rFonts w:ascii="宋体" w:hAnsi="宋体"/>
          <w:szCs w:val="21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73"/>
        <w:gridCol w:w="3963"/>
      </w:tblGrid>
      <w:tr w:rsidR="00897237" w14:paraId="1785BE46" w14:textId="77777777" w:rsidTr="00897237">
        <w:tc>
          <w:tcPr>
            <w:tcW w:w="4148" w:type="dxa"/>
          </w:tcPr>
          <w:p w14:paraId="0818DD4B" w14:textId="1CC5633B" w:rsidR="00897237" w:rsidRDefault="00897237" w:rsidP="0089723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历史损失记录</w:t>
            </w:r>
          </w:p>
        </w:tc>
        <w:tc>
          <w:tcPr>
            <w:tcW w:w="4148" w:type="dxa"/>
          </w:tcPr>
          <w:p w14:paraId="3CEE281D" w14:textId="77777777" w:rsidR="00897237" w:rsidRDefault="00897237" w:rsidP="00897237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704BF606" w14:textId="77777777" w:rsidR="00897237" w:rsidRPr="001A5D4E" w:rsidRDefault="00897237" w:rsidP="004929EF">
      <w:pPr>
        <w:ind w:left="360"/>
        <w:rPr>
          <w:rFonts w:ascii="宋体" w:hAnsi="宋体"/>
          <w:szCs w:val="21"/>
        </w:rPr>
      </w:pPr>
    </w:p>
    <w:p w14:paraId="08CA77A9" w14:textId="7F4C218F" w:rsidR="00B67E22" w:rsidRDefault="00284C7A" w:rsidP="00284C7A">
      <w:pPr>
        <w:pStyle w:val="a3"/>
        <w:ind w:left="432" w:firstLineChars="0" w:firstLine="0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二 、</w:t>
      </w:r>
      <w:r w:rsidR="00B67E22" w:rsidRPr="00B67E22">
        <w:rPr>
          <w:rFonts w:asciiTheme="minorEastAsia" w:hAnsiTheme="minorEastAsia"/>
          <w:b/>
          <w:sz w:val="32"/>
          <w:szCs w:val="32"/>
        </w:rPr>
        <w:t>建筑</w:t>
      </w:r>
    </w:p>
    <w:p w14:paraId="5A5D4A1C" w14:textId="49931D4D" w:rsidR="00B67E22" w:rsidRDefault="00B67E22" w:rsidP="00B67E22">
      <w:pPr>
        <w:rPr>
          <w:rFonts w:asciiTheme="minorEastAsia" w:hAnsiTheme="minorEastAsia"/>
          <w:b/>
          <w:sz w:val="32"/>
          <w:szCs w:val="32"/>
        </w:rPr>
      </w:pPr>
      <w:r w:rsidRPr="00B67E22">
        <w:rPr>
          <w:rFonts w:ascii="宋体" w:hAnsi="宋体"/>
          <w:szCs w:val="21"/>
        </w:rPr>
        <w:t>1</w:t>
      </w:r>
      <w:r w:rsidRPr="00B67E22">
        <w:rPr>
          <w:rFonts w:ascii="宋体" w:hAnsi="宋体" w:hint="eastAsia"/>
          <w:szCs w:val="21"/>
        </w:rPr>
        <w:t>、防火分隔：</w:t>
      </w:r>
      <w:r w:rsidR="001A5D4E">
        <w:rPr>
          <w:rFonts w:ascii="宋体" w:hAnsi="宋体" w:hint="eastAsia"/>
          <w:szCs w:val="21"/>
        </w:rPr>
        <w:t>{</w:t>
      </w:r>
      <w:r w:rsidR="001A5D4E">
        <w:rPr>
          <w:rFonts w:ascii="宋体" w:hAnsi="宋体"/>
          <w:szCs w:val="21"/>
        </w:rPr>
        <w:t>{</w:t>
      </w:r>
      <w:r w:rsidR="001A5D4E" w:rsidRPr="001A5D4E">
        <w:rPr>
          <w:rFonts w:ascii="宋体" w:hAnsi="宋体"/>
          <w:szCs w:val="21"/>
        </w:rPr>
        <w:t>fireproofSeparate</w:t>
      </w:r>
      <w:r w:rsidR="001A5D4E">
        <w:rPr>
          <w:rFonts w:ascii="宋体" w:hAnsi="宋体"/>
          <w:szCs w:val="21"/>
        </w:rPr>
        <w:t>}}</w:t>
      </w:r>
      <w:r>
        <w:rPr>
          <w:rFonts w:asciiTheme="minorEastAsia" w:hAnsiTheme="minorEastAsia" w:hint="eastAsia"/>
          <w:b/>
          <w:sz w:val="32"/>
          <w:szCs w:val="32"/>
        </w:rPr>
        <w:t xml:space="preserve"> </w:t>
      </w:r>
    </w:p>
    <w:p w14:paraId="47F10B75" w14:textId="6F4712D2" w:rsidR="00B67E22" w:rsidRDefault="00B67E22" w:rsidP="00B67E22">
      <w:pPr>
        <w:rPr>
          <w:rFonts w:ascii="宋体" w:hAnsi="宋体"/>
          <w:szCs w:val="21"/>
        </w:rPr>
      </w:pPr>
      <w:r w:rsidRPr="00B67E22">
        <w:rPr>
          <w:rFonts w:ascii="宋体" w:hAnsi="宋体"/>
          <w:szCs w:val="21"/>
        </w:rPr>
        <w:t>2</w:t>
      </w:r>
      <w:r w:rsidRPr="00B67E22">
        <w:rPr>
          <w:rFonts w:ascii="宋体" w:hAnsi="宋体" w:hint="eastAsia"/>
          <w:szCs w:val="21"/>
        </w:rPr>
        <w:t>、建筑结构：</w:t>
      </w:r>
      <w:r w:rsidR="001A5D4E">
        <w:rPr>
          <w:rFonts w:ascii="宋体" w:hAnsi="宋体" w:hint="eastAsia"/>
          <w:szCs w:val="21"/>
        </w:rPr>
        <w:t>{</w:t>
      </w:r>
      <w:r w:rsidR="001A5D4E">
        <w:rPr>
          <w:rFonts w:ascii="宋体" w:hAnsi="宋体"/>
          <w:szCs w:val="21"/>
        </w:rPr>
        <w:t>{</w:t>
      </w:r>
      <w:r w:rsidR="001A5D4E" w:rsidRPr="001A5D4E">
        <w:rPr>
          <w:rFonts w:ascii="宋体" w:hAnsi="宋体"/>
          <w:szCs w:val="21"/>
        </w:rPr>
        <w:t>buildStructure</w:t>
      </w:r>
      <w:r w:rsidR="001A5D4E">
        <w:rPr>
          <w:rFonts w:ascii="宋体" w:hAnsi="宋体"/>
          <w:szCs w:val="21"/>
        </w:rPr>
        <w:t xml:space="preserve">}} </w:t>
      </w:r>
    </w:p>
    <w:p w14:paraId="055167F1" w14:textId="2D51D581" w:rsidR="00B67E22" w:rsidRDefault="00B67E22" w:rsidP="00B67E2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</w:t>
      </w:r>
      <w:r w:rsidRPr="00B67E22">
        <w:rPr>
          <w:rFonts w:ascii="宋体" w:hAnsi="宋体" w:hint="eastAsia"/>
          <w:szCs w:val="21"/>
        </w:rPr>
        <w:t>建筑使用年限</w:t>
      </w:r>
      <w:r>
        <w:rPr>
          <w:rFonts w:ascii="宋体" w:hAnsi="宋体" w:hint="eastAsia"/>
          <w:szCs w:val="21"/>
        </w:rPr>
        <w:t>：</w:t>
      </w:r>
      <w:r w:rsidR="001A5D4E">
        <w:rPr>
          <w:rFonts w:ascii="宋体" w:hAnsi="宋体" w:hint="eastAsia"/>
          <w:szCs w:val="21"/>
        </w:rPr>
        <w:t>{</w:t>
      </w:r>
      <w:r w:rsidR="001A5D4E">
        <w:rPr>
          <w:rFonts w:ascii="宋体" w:hAnsi="宋体"/>
          <w:szCs w:val="21"/>
        </w:rPr>
        <w:t>{</w:t>
      </w:r>
      <w:r w:rsidR="001A5D4E" w:rsidRPr="001A5D4E">
        <w:rPr>
          <w:rFonts w:ascii="宋体" w:hAnsi="宋体"/>
          <w:szCs w:val="21"/>
        </w:rPr>
        <w:t>buildUseYear</w:t>
      </w:r>
      <w:r w:rsidR="001A5D4E">
        <w:rPr>
          <w:rFonts w:ascii="宋体" w:hAnsi="宋体"/>
          <w:szCs w:val="21"/>
        </w:rPr>
        <w:t xml:space="preserve">}} </w:t>
      </w:r>
    </w:p>
    <w:p w14:paraId="1F0D3343" w14:textId="671253D6" w:rsidR="00B67E22" w:rsidRPr="00232422" w:rsidRDefault="00232422" w:rsidP="0023242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</w:t>
      </w:r>
      <w:r w:rsidRPr="00232422">
        <w:rPr>
          <w:rFonts w:ascii="宋体" w:hAnsi="宋体" w:hint="eastAsia"/>
          <w:szCs w:val="21"/>
        </w:rPr>
        <w:t>建筑所有权性质：{{buildOwnerShipNature}}</w:t>
      </w:r>
    </w:p>
    <w:p w14:paraId="58745958" w14:textId="77777777" w:rsidR="00B67E22" w:rsidRDefault="00B67E22" w:rsidP="00B67E22">
      <w:pPr>
        <w:rPr>
          <w:rFonts w:ascii="宋体" w:hAnsi="宋体"/>
          <w:szCs w:val="21"/>
        </w:rPr>
      </w:pPr>
    </w:p>
    <w:p w14:paraId="0294742B" w14:textId="525F186A" w:rsidR="00B67E22" w:rsidRPr="00284C7A" w:rsidRDefault="00284C7A" w:rsidP="00284C7A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三 、</w:t>
      </w:r>
      <w:r w:rsidR="00B67E22" w:rsidRPr="00284C7A">
        <w:rPr>
          <w:rFonts w:asciiTheme="minorEastAsia" w:hAnsiTheme="minorEastAsia" w:hint="eastAsia"/>
          <w:b/>
          <w:sz w:val="32"/>
          <w:szCs w:val="32"/>
        </w:rPr>
        <w:t>占用性质</w:t>
      </w:r>
    </w:p>
    <w:p w14:paraId="7226B33D" w14:textId="7AA054DB" w:rsidR="00B67E22" w:rsidRDefault="00B67E22" w:rsidP="001A5D4E">
      <w:pPr>
        <w:rPr>
          <w:rFonts w:ascii="宋体" w:hAnsi="宋体"/>
          <w:szCs w:val="21"/>
        </w:rPr>
      </w:pPr>
      <w:r w:rsidRPr="00B67E22">
        <w:rPr>
          <w:rFonts w:ascii="宋体" w:hAnsi="宋体" w:hint="eastAsia"/>
          <w:szCs w:val="21"/>
        </w:rPr>
        <w:t>1、火灾荷载密度（建筑物内所容纳可燃物容积占比）</w:t>
      </w:r>
      <w:r>
        <w:rPr>
          <w:rFonts w:ascii="宋体" w:hAnsi="宋体" w:hint="eastAsia"/>
          <w:szCs w:val="21"/>
        </w:rPr>
        <w:t>：</w:t>
      </w:r>
      <w:r w:rsidR="001A5D4E">
        <w:rPr>
          <w:rFonts w:ascii="宋体" w:hAnsi="宋体" w:hint="eastAsia"/>
          <w:szCs w:val="21"/>
        </w:rPr>
        <w:t>{</w:t>
      </w:r>
      <w:r w:rsidR="001A5D4E">
        <w:rPr>
          <w:rFonts w:ascii="宋体" w:hAnsi="宋体"/>
          <w:szCs w:val="21"/>
        </w:rPr>
        <w:t>{</w:t>
      </w:r>
      <w:r w:rsidR="001A5D4E" w:rsidRPr="001A5D4E">
        <w:rPr>
          <w:rFonts w:ascii="宋体" w:hAnsi="宋体"/>
          <w:szCs w:val="21"/>
        </w:rPr>
        <w:t>fireLoadDensity</w:t>
      </w:r>
      <w:r w:rsidR="001A5D4E">
        <w:rPr>
          <w:rFonts w:ascii="宋体" w:hAnsi="宋体"/>
          <w:szCs w:val="21"/>
        </w:rPr>
        <w:t>}}</w:t>
      </w:r>
    </w:p>
    <w:p w14:paraId="51B72E6F" w14:textId="131AEC7A" w:rsidR="008331F5" w:rsidRDefault="008331F5" w:rsidP="00B67E22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、</w:t>
      </w:r>
      <w:r w:rsidRPr="008331F5">
        <w:rPr>
          <w:rFonts w:ascii="宋体" w:hAnsi="宋体" w:hint="eastAsia"/>
          <w:szCs w:val="21"/>
        </w:rPr>
        <w:t>主要生产或仓储材料燃烧性质</w:t>
      </w:r>
      <w:r>
        <w:rPr>
          <w:rFonts w:ascii="宋体" w:hAnsi="宋体" w:hint="eastAsia"/>
          <w:szCs w:val="21"/>
        </w:rPr>
        <w:t>：</w:t>
      </w:r>
      <w:bookmarkStart w:id="2" w:name="_Hlk14699364"/>
      <w:r w:rsidR="001A5D4E">
        <w:rPr>
          <w:rFonts w:ascii="宋体" w:hAnsi="宋体" w:hint="eastAsia"/>
          <w:szCs w:val="21"/>
        </w:rPr>
        <w:t>{</w:t>
      </w:r>
      <w:r w:rsidR="001A5D4E">
        <w:rPr>
          <w:rFonts w:ascii="宋体" w:hAnsi="宋体"/>
          <w:szCs w:val="21"/>
        </w:rPr>
        <w:t>{</w:t>
      </w:r>
      <w:r w:rsidR="00AE7992" w:rsidRPr="00AE7992">
        <w:rPr>
          <w:rFonts w:ascii="宋体" w:hAnsi="宋体"/>
          <w:szCs w:val="21"/>
        </w:rPr>
        <w:t>mainMaterialBurnNature</w:t>
      </w:r>
      <w:r w:rsidR="001A5D4E">
        <w:rPr>
          <w:rFonts w:ascii="宋体" w:hAnsi="宋体"/>
          <w:szCs w:val="21"/>
        </w:rPr>
        <w:t xml:space="preserve">}} </w:t>
      </w:r>
      <w:bookmarkEnd w:id="2"/>
    </w:p>
    <w:p w14:paraId="7B7D3B27" w14:textId="37A1F2D0" w:rsidR="00B67E22" w:rsidRDefault="008331F5" w:rsidP="008331F5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、</w:t>
      </w:r>
      <w:r w:rsidRPr="008331F5">
        <w:rPr>
          <w:rFonts w:ascii="宋体" w:hAnsi="宋体" w:hint="eastAsia"/>
          <w:szCs w:val="21"/>
        </w:rPr>
        <w:t>有无爆炸生产环境</w:t>
      </w:r>
      <w:r>
        <w:rPr>
          <w:rFonts w:ascii="宋体" w:hAnsi="宋体" w:hint="eastAsia"/>
          <w:szCs w:val="21"/>
        </w:rPr>
        <w:t>：</w:t>
      </w:r>
      <w:r w:rsidR="001A5D4E">
        <w:rPr>
          <w:rFonts w:ascii="宋体" w:hAnsi="宋体" w:hint="eastAsia"/>
          <w:szCs w:val="21"/>
        </w:rPr>
        <w:t>{</w:t>
      </w:r>
      <w:r w:rsidR="001A5D4E">
        <w:rPr>
          <w:rFonts w:ascii="宋体" w:hAnsi="宋体"/>
          <w:szCs w:val="21"/>
        </w:rPr>
        <w:t>{</w:t>
      </w:r>
      <w:r w:rsidR="00AE7992" w:rsidRPr="00AE7992">
        <w:rPr>
          <w:rFonts w:ascii="宋体" w:hAnsi="宋体"/>
          <w:szCs w:val="21"/>
        </w:rPr>
        <w:t>explodeProductEnviron</w:t>
      </w:r>
      <w:r w:rsidR="001A5D4E">
        <w:rPr>
          <w:rFonts w:ascii="宋体" w:hAnsi="宋体"/>
          <w:szCs w:val="21"/>
        </w:rPr>
        <w:t>}}</w:t>
      </w:r>
    </w:p>
    <w:p w14:paraId="0E53376A" w14:textId="4C17593D" w:rsidR="008331F5" w:rsidRPr="008331F5" w:rsidRDefault="008331F5" w:rsidP="008331F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</w:t>
      </w:r>
      <w:r w:rsidRPr="008331F5">
        <w:rPr>
          <w:rFonts w:ascii="宋体" w:hAnsi="宋体" w:hint="eastAsia"/>
          <w:szCs w:val="21"/>
        </w:rPr>
        <w:t>危险工艺部位</w:t>
      </w:r>
      <w:r>
        <w:rPr>
          <w:rFonts w:ascii="宋体" w:hAnsi="宋体" w:hint="eastAsia"/>
          <w:szCs w:val="21"/>
        </w:rPr>
        <w:t>（可多选）：</w:t>
      </w:r>
      <w:r w:rsidR="001A5D4E">
        <w:rPr>
          <w:rFonts w:ascii="宋体" w:hAnsi="宋体" w:hint="eastAsia"/>
          <w:szCs w:val="21"/>
        </w:rPr>
        <w:t>{</w:t>
      </w:r>
      <w:r w:rsidR="001A5D4E">
        <w:rPr>
          <w:rFonts w:ascii="宋体" w:hAnsi="宋体"/>
          <w:szCs w:val="21"/>
        </w:rPr>
        <w:t>{</w:t>
      </w:r>
      <w:r w:rsidR="00AE7992" w:rsidRPr="00AE7992">
        <w:rPr>
          <w:rFonts w:ascii="宋体" w:hAnsi="宋体"/>
          <w:szCs w:val="21"/>
        </w:rPr>
        <w:t>dangerProcessPart</w:t>
      </w:r>
      <w:r w:rsidR="001A5D4E">
        <w:rPr>
          <w:rFonts w:ascii="宋体" w:hAnsi="宋体"/>
          <w:szCs w:val="21"/>
        </w:rPr>
        <w:t>}}</w:t>
      </w:r>
    </w:p>
    <w:p w14:paraId="298194E2" w14:textId="2A4B8E0A" w:rsidR="00B67E22" w:rsidRDefault="00B67E22" w:rsidP="00B67E22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ascii="宋体" w:hAnsi="宋体" w:hint="eastAsia"/>
          <w:szCs w:val="21"/>
        </w:rPr>
        <w:t>、</w:t>
      </w:r>
      <w:r w:rsidRPr="00B67E22">
        <w:rPr>
          <w:rFonts w:ascii="宋体" w:hAnsi="宋体" w:hint="eastAsia"/>
          <w:szCs w:val="21"/>
        </w:rPr>
        <w:t>作业车充电位置</w:t>
      </w:r>
      <w:r>
        <w:rPr>
          <w:rFonts w:ascii="宋体" w:hAnsi="宋体" w:hint="eastAsia"/>
          <w:szCs w:val="21"/>
        </w:rPr>
        <w:t>：</w:t>
      </w:r>
      <w:r w:rsidR="00944D5F">
        <w:rPr>
          <w:rFonts w:ascii="宋体" w:hAnsi="宋体" w:hint="eastAsia"/>
          <w:szCs w:val="21"/>
        </w:rPr>
        <w:t>{</w:t>
      </w:r>
      <w:r w:rsidR="00944D5F">
        <w:rPr>
          <w:rFonts w:ascii="宋体" w:hAnsi="宋体"/>
          <w:szCs w:val="21"/>
        </w:rPr>
        <w:t>{</w:t>
      </w:r>
      <w:r w:rsidR="00AE7992" w:rsidRPr="00AE7992">
        <w:rPr>
          <w:rFonts w:ascii="宋体" w:hAnsi="宋体"/>
          <w:szCs w:val="21"/>
        </w:rPr>
        <w:t>chargePosition</w:t>
      </w:r>
      <w:r w:rsidR="00944D5F">
        <w:rPr>
          <w:rFonts w:ascii="宋体" w:hAnsi="宋体"/>
          <w:szCs w:val="21"/>
        </w:rPr>
        <w:t>}}</w:t>
      </w:r>
    </w:p>
    <w:p w14:paraId="6B395E7E" w14:textId="7DEBBB5B" w:rsidR="00B67E22" w:rsidRDefault="00B67E22" w:rsidP="00B67E22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</w:t>
      </w:r>
      <w:r>
        <w:rPr>
          <w:rFonts w:ascii="宋体" w:hAnsi="宋体" w:hint="eastAsia"/>
          <w:szCs w:val="21"/>
        </w:rPr>
        <w:t>、</w:t>
      </w:r>
      <w:r w:rsidRPr="00B67E22">
        <w:rPr>
          <w:rFonts w:ascii="宋体" w:hAnsi="宋体" w:hint="eastAsia"/>
          <w:szCs w:val="21"/>
        </w:rPr>
        <w:t>电气线路投入使用年限</w:t>
      </w:r>
      <w:r>
        <w:rPr>
          <w:rFonts w:ascii="宋体" w:hAnsi="宋体" w:hint="eastAsia"/>
          <w:szCs w:val="21"/>
        </w:rPr>
        <w:t>：</w:t>
      </w:r>
      <w:r w:rsidR="00944D5F">
        <w:rPr>
          <w:rFonts w:ascii="宋体" w:hAnsi="宋体" w:hint="eastAsia"/>
          <w:szCs w:val="21"/>
        </w:rPr>
        <w:t>{</w:t>
      </w:r>
      <w:r w:rsidR="00944D5F">
        <w:rPr>
          <w:rFonts w:ascii="宋体" w:hAnsi="宋体"/>
          <w:szCs w:val="21"/>
        </w:rPr>
        <w:t>{</w:t>
      </w:r>
      <w:r w:rsidR="00AE7992" w:rsidRPr="00AE7992">
        <w:rPr>
          <w:rFonts w:ascii="宋体" w:hAnsi="宋体"/>
          <w:szCs w:val="21"/>
        </w:rPr>
        <w:t>lineYear</w:t>
      </w:r>
      <w:r w:rsidR="00944D5F">
        <w:rPr>
          <w:rFonts w:ascii="宋体" w:hAnsi="宋体"/>
          <w:szCs w:val="21"/>
        </w:rPr>
        <w:t>}}</w:t>
      </w:r>
    </w:p>
    <w:p w14:paraId="12EAF10D" w14:textId="6640F6E6" w:rsidR="00B67E22" w:rsidRDefault="00B67E22" w:rsidP="00B67E2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7、</w:t>
      </w:r>
      <w:r w:rsidR="008331F5" w:rsidRPr="008331F5">
        <w:rPr>
          <w:rFonts w:ascii="宋体" w:hAnsi="宋体" w:hint="eastAsia"/>
          <w:szCs w:val="21"/>
        </w:rPr>
        <w:t>仓储区域灯具</w:t>
      </w:r>
      <w:r w:rsidR="00706471">
        <w:rPr>
          <w:rFonts w:ascii="宋体" w:hAnsi="宋体" w:hint="eastAsia"/>
          <w:szCs w:val="21"/>
        </w:rPr>
        <w:t>类型</w:t>
      </w:r>
      <w:r w:rsidR="008331F5">
        <w:rPr>
          <w:rFonts w:ascii="宋体" w:hAnsi="宋体" w:hint="eastAsia"/>
          <w:szCs w:val="21"/>
        </w:rPr>
        <w:t>：</w:t>
      </w:r>
      <w:r w:rsidR="00944D5F">
        <w:rPr>
          <w:rFonts w:ascii="宋体" w:hAnsi="宋体" w:hint="eastAsia"/>
          <w:szCs w:val="21"/>
        </w:rPr>
        <w:t>{</w:t>
      </w:r>
      <w:r w:rsidR="00944D5F">
        <w:rPr>
          <w:rFonts w:ascii="宋体" w:hAnsi="宋体"/>
          <w:szCs w:val="21"/>
        </w:rPr>
        <w:t>{</w:t>
      </w:r>
      <w:r w:rsidR="00AE7992" w:rsidRPr="00AE7992">
        <w:rPr>
          <w:rFonts w:ascii="宋体" w:hAnsi="宋体"/>
          <w:szCs w:val="21"/>
        </w:rPr>
        <w:t>storageAreaLight</w:t>
      </w:r>
      <w:r w:rsidR="00944D5F">
        <w:rPr>
          <w:rFonts w:ascii="宋体" w:hAnsi="宋体"/>
          <w:szCs w:val="21"/>
        </w:rPr>
        <w:t>}}</w:t>
      </w:r>
    </w:p>
    <w:p w14:paraId="45EDBA80" w14:textId="38D78980" w:rsidR="00944D5F" w:rsidRDefault="008331F5" w:rsidP="00B67E2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8、</w:t>
      </w:r>
      <w:r w:rsidRPr="008331F5">
        <w:rPr>
          <w:rFonts w:ascii="宋体" w:hAnsi="宋体" w:hint="eastAsia"/>
          <w:szCs w:val="21"/>
        </w:rPr>
        <w:t>仓储存放情况满足“堆垛间距1m，安全通道2m，与柱0.3m，与墙与顶板0.5m”</w:t>
      </w:r>
      <w:r>
        <w:rPr>
          <w:rFonts w:ascii="宋体" w:hAnsi="宋体" w:hint="eastAsia"/>
          <w:szCs w:val="21"/>
        </w:rPr>
        <w:t>：</w:t>
      </w:r>
      <w:r w:rsidR="00944D5F">
        <w:rPr>
          <w:rFonts w:ascii="宋体" w:hAnsi="宋体" w:hint="eastAsia"/>
          <w:szCs w:val="21"/>
        </w:rPr>
        <w:t>{</w:t>
      </w:r>
      <w:r w:rsidR="00944D5F">
        <w:rPr>
          <w:rFonts w:ascii="宋体" w:hAnsi="宋体"/>
          <w:szCs w:val="21"/>
        </w:rPr>
        <w:t>{</w:t>
      </w:r>
      <w:r w:rsidR="00AE7992" w:rsidRPr="00AE7992">
        <w:rPr>
          <w:rFonts w:ascii="宋体" w:hAnsi="宋体"/>
          <w:szCs w:val="21"/>
        </w:rPr>
        <w:t>storageSituation</w:t>
      </w:r>
      <w:r w:rsidR="00944D5F">
        <w:rPr>
          <w:rFonts w:ascii="宋体" w:hAnsi="宋体"/>
          <w:szCs w:val="21"/>
        </w:rPr>
        <w:t xml:space="preserve">}} </w:t>
      </w:r>
    </w:p>
    <w:p w14:paraId="1B1C3F54" w14:textId="3C1BF508" w:rsidR="008331F5" w:rsidRDefault="008331F5" w:rsidP="00B67E22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9</w:t>
      </w:r>
      <w:r>
        <w:rPr>
          <w:rFonts w:ascii="宋体" w:hAnsi="宋体" w:hint="eastAsia"/>
          <w:szCs w:val="21"/>
        </w:rPr>
        <w:t>、</w:t>
      </w:r>
      <w:r w:rsidRPr="008331F5">
        <w:rPr>
          <w:rFonts w:ascii="宋体" w:hAnsi="宋体" w:hint="eastAsia"/>
          <w:szCs w:val="21"/>
        </w:rPr>
        <w:t>电气线路或用电设备与可燃物周边间距</w:t>
      </w:r>
      <w:r>
        <w:rPr>
          <w:rFonts w:ascii="宋体" w:hAnsi="宋体" w:hint="eastAsia"/>
          <w:szCs w:val="21"/>
        </w:rPr>
        <w:t>：</w:t>
      </w:r>
      <w:bookmarkStart w:id="3" w:name="_Hlk14699458"/>
      <w:r w:rsidR="00944D5F">
        <w:rPr>
          <w:rFonts w:ascii="宋体" w:hAnsi="宋体" w:hint="eastAsia"/>
          <w:szCs w:val="21"/>
        </w:rPr>
        <w:t>{</w:t>
      </w:r>
      <w:r w:rsidR="00944D5F">
        <w:rPr>
          <w:rFonts w:ascii="宋体" w:hAnsi="宋体"/>
          <w:szCs w:val="21"/>
        </w:rPr>
        <w:t>{</w:t>
      </w:r>
      <w:r w:rsidR="00AE7992" w:rsidRPr="00AE7992">
        <w:rPr>
          <w:rFonts w:ascii="宋体" w:hAnsi="宋体"/>
          <w:szCs w:val="21"/>
        </w:rPr>
        <w:t>lineDistance</w:t>
      </w:r>
      <w:r w:rsidR="00944D5F">
        <w:rPr>
          <w:rFonts w:ascii="宋体" w:hAnsi="宋体"/>
          <w:szCs w:val="21"/>
        </w:rPr>
        <w:t>}}</w:t>
      </w:r>
      <w:bookmarkEnd w:id="3"/>
    </w:p>
    <w:p w14:paraId="25B64917" w14:textId="6AB0418F" w:rsidR="008331F5" w:rsidRDefault="008331F5" w:rsidP="00B67E22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10</w:t>
      </w:r>
      <w:r>
        <w:rPr>
          <w:rFonts w:ascii="宋体" w:hAnsi="宋体" w:hint="eastAsia"/>
          <w:szCs w:val="21"/>
        </w:rPr>
        <w:t>、</w:t>
      </w:r>
      <w:r w:rsidRPr="008331F5">
        <w:rPr>
          <w:rFonts w:ascii="宋体" w:hAnsi="宋体" w:hint="eastAsia"/>
          <w:szCs w:val="21"/>
        </w:rPr>
        <w:t>生产和仓储场所有其他无关电器设备（如生活用电等）</w:t>
      </w:r>
      <w:r>
        <w:rPr>
          <w:rFonts w:ascii="宋体" w:hAnsi="宋体" w:hint="eastAsia"/>
          <w:szCs w:val="21"/>
        </w:rPr>
        <w:t>：</w:t>
      </w:r>
      <w:r w:rsidR="00944D5F">
        <w:rPr>
          <w:rFonts w:ascii="宋体" w:hAnsi="宋体" w:hint="eastAsia"/>
          <w:szCs w:val="21"/>
        </w:rPr>
        <w:t>{</w:t>
      </w:r>
      <w:r w:rsidR="00944D5F">
        <w:rPr>
          <w:rFonts w:ascii="宋体" w:hAnsi="宋体"/>
          <w:szCs w:val="21"/>
        </w:rPr>
        <w:t>{</w:t>
      </w:r>
      <w:r w:rsidR="00AE7992" w:rsidRPr="00AE7992">
        <w:rPr>
          <w:rFonts w:ascii="宋体" w:hAnsi="宋体"/>
          <w:szCs w:val="21"/>
        </w:rPr>
        <w:t>proIrrelevantDevice</w:t>
      </w:r>
      <w:r w:rsidR="00944D5F">
        <w:rPr>
          <w:rFonts w:ascii="宋体" w:hAnsi="宋体"/>
          <w:szCs w:val="21"/>
        </w:rPr>
        <w:t>}}</w:t>
      </w:r>
    </w:p>
    <w:p w14:paraId="06CFF56D" w14:textId="77777777" w:rsidR="003B601C" w:rsidRPr="003B601C" w:rsidRDefault="003B601C" w:rsidP="00B67E22">
      <w:pPr>
        <w:rPr>
          <w:rFonts w:ascii="宋体" w:hAnsi="宋体"/>
          <w:szCs w:val="21"/>
        </w:rPr>
      </w:pPr>
    </w:p>
    <w:p w14:paraId="5D1ECD72" w14:textId="6596B60F" w:rsidR="008331F5" w:rsidRDefault="00284C7A" w:rsidP="00284C7A">
      <w:pPr>
        <w:pStyle w:val="a3"/>
        <w:ind w:left="360" w:firstLineChars="0" w:firstLine="0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四 、</w:t>
      </w:r>
      <w:r w:rsidR="008331F5">
        <w:rPr>
          <w:rFonts w:asciiTheme="minorEastAsia" w:hAnsiTheme="minorEastAsia" w:hint="eastAsia"/>
          <w:b/>
          <w:sz w:val="32"/>
          <w:szCs w:val="32"/>
        </w:rPr>
        <w:t>保护措施</w:t>
      </w:r>
    </w:p>
    <w:p w14:paraId="01BC834E" w14:textId="24BF50FE" w:rsidR="008331F5" w:rsidRPr="008331F5" w:rsidRDefault="008331F5" w:rsidP="008331F5">
      <w:pPr>
        <w:rPr>
          <w:rFonts w:ascii="宋体" w:hAnsi="宋体"/>
          <w:szCs w:val="21"/>
        </w:rPr>
      </w:pPr>
      <w:r w:rsidRPr="008331F5">
        <w:rPr>
          <w:rFonts w:ascii="宋体" w:hAnsi="宋体" w:hint="eastAsia"/>
          <w:szCs w:val="21"/>
        </w:rPr>
        <w:t>1、消防设施（可多选）：</w:t>
      </w:r>
      <w:r w:rsidR="00944D5F">
        <w:rPr>
          <w:rFonts w:ascii="宋体" w:hAnsi="宋体" w:hint="eastAsia"/>
          <w:szCs w:val="21"/>
        </w:rPr>
        <w:t>{</w:t>
      </w:r>
      <w:r w:rsidR="00944D5F">
        <w:rPr>
          <w:rFonts w:ascii="宋体" w:hAnsi="宋体"/>
          <w:szCs w:val="21"/>
        </w:rPr>
        <w:t>{</w:t>
      </w:r>
      <w:r w:rsidR="00AE7992" w:rsidRPr="00AE7992">
        <w:rPr>
          <w:rFonts w:ascii="宋体" w:hAnsi="宋体"/>
          <w:szCs w:val="21"/>
        </w:rPr>
        <w:t>fireFacility</w:t>
      </w:r>
      <w:r w:rsidR="00944D5F">
        <w:rPr>
          <w:rFonts w:ascii="宋体" w:hAnsi="宋体"/>
          <w:szCs w:val="21"/>
        </w:rPr>
        <w:t>}}</w:t>
      </w:r>
    </w:p>
    <w:p w14:paraId="38060899" w14:textId="42C8AB3E" w:rsidR="008331F5" w:rsidRDefault="008331F5" w:rsidP="00B67E2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</w:t>
      </w:r>
      <w:r w:rsidRPr="008331F5">
        <w:rPr>
          <w:rFonts w:ascii="宋体" w:hAnsi="宋体" w:hint="eastAsia"/>
          <w:szCs w:val="21"/>
        </w:rPr>
        <w:t>室内消火栓系统</w:t>
      </w:r>
      <w:r>
        <w:rPr>
          <w:rFonts w:ascii="宋体" w:hAnsi="宋体" w:hint="eastAsia"/>
          <w:szCs w:val="21"/>
        </w:rPr>
        <w:t>：</w:t>
      </w:r>
      <w:r w:rsidR="00944D5F">
        <w:rPr>
          <w:rFonts w:ascii="宋体" w:hAnsi="宋体" w:hint="eastAsia"/>
          <w:szCs w:val="21"/>
        </w:rPr>
        <w:t>{</w:t>
      </w:r>
      <w:r w:rsidR="00944D5F">
        <w:rPr>
          <w:rFonts w:ascii="宋体" w:hAnsi="宋体"/>
          <w:szCs w:val="21"/>
        </w:rPr>
        <w:t>{</w:t>
      </w:r>
      <w:r w:rsidR="00AE7992" w:rsidRPr="00AE7992">
        <w:rPr>
          <w:rFonts w:ascii="宋体" w:hAnsi="宋体"/>
          <w:szCs w:val="21"/>
        </w:rPr>
        <w:t>indoorHydrantSystem</w:t>
      </w:r>
      <w:r w:rsidR="00944D5F">
        <w:rPr>
          <w:rFonts w:ascii="宋体" w:hAnsi="宋体"/>
          <w:szCs w:val="21"/>
        </w:rPr>
        <w:t>}}</w:t>
      </w:r>
    </w:p>
    <w:p w14:paraId="5A84B770" w14:textId="05244068" w:rsidR="008331F5" w:rsidRDefault="008331F5" w:rsidP="00B67E22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、室外</w:t>
      </w:r>
      <w:r w:rsidRPr="008331F5">
        <w:rPr>
          <w:rFonts w:ascii="宋体" w:hAnsi="宋体" w:hint="eastAsia"/>
          <w:szCs w:val="21"/>
        </w:rPr>
        <w:t>消火栓系统</w:t>
      </w:r>
      <w:r>
        <w:rPr>
          <w:rFonts w:ascii="宋体" w:hAnsi="宋体" w:hint="eastAsia"/>
          <w:szCs w:val="21"/>
        </w:rPr>
        <w:t>：</w:t>
      </w:r>
      <w:r w:rsidR="00944D5F">
        <w:rPr>
          <w:rFonts w:ascii="宋体" w:hAnsi="宋体" w:hint="eastAsia"/>
          <w:szCs w:val="21"/>
        </w:rPr>
        <w:t>{</w:t>
      </w:r>
      <w:r w:rsidR="00944D5F">
        <w:rPr>
          <w:rFonts w:ascii="宋体" w:hAnsi="宋体"/>
          <w:szCs w:val="21"/>
        </w:rPr>
        <w:t>{</w:t>
      </w:r>
      <w:r w:rsidR="00AE7992" w:rsidRPr="00AE7992">
        <w:rPr>
          <w:rFonts w:ascii="宋体" w:hAnsi="宋体"/>
          <w:szCs w:val="21"/>
        </w:rPr>
        <w:t>outdoorHydrantSystem</w:t>
      </w:r>
      <w:r w:rsidR="00944D5F">
        <w:rPr>
          <w:rFonts w:ascii="宋体" w:hAnsi="宋体"/>
          <w:szCs w:val="21"/>
        </w:rPr>
        <w:t>}}</w:t>
      </w:r>
    </w:p>
    <w:p w14:paraId="307E3D13" w14:textId="2BDE577F" w:rsidR="008331F5" w:rsidRDefault="008331F5" w:rsidP="00B67E22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>、</w:t>
      </w:r>
      <w:r w:rsidRPr="008331F5">
        <w:rPr>
          <w:rFonts w:ascii="宋体" w:hAnsi="宋体" w:hint="eastAsia"/>
          <w:szCs w:val="21"/>
        </w:rPr>
        <w:t>灭火器</w:t>
      </w:r>
      <w:r>
        <w:rPr>
          <w:rFonts w:ascii="宋体" w:hAnsi="宋体" w:hint="eastAsia"/>
          <w:szCs w:val="21"/>
        </w:rPr>
        <w:t>：</w:t>
      </w:r>
      <w:r w:rsidR="00944D5F">
        <w:rPr>
          <w:rFonts w:ascii="宋体" w:hAnsi="宋体" w:hint="eastAsia"/>
          <w:szCs w:val="21"/>
        </w:rPr>
        <w:t>{</w:t>
      </w:r>
      <w:r w:rsidR="00944D5F">
        <w:rPr>
          <w:rFonts w:ascii="宋体" w:hAnsi="宋体"/>
          <w:szCs w:val="21"/>
        </w:rPr>
        <w:t>{</w:t>
      </w:r>
      <w:r w:rsidR="00AE7992" w:rsidRPr="00AE7992">
        <w:rPr>
          <w:rFonts w:ascii="宋体" w:hAnsi="宋体"/>
          <w:szCs w:val="21"/>
        </w:rPr>
        <w:t>fireExtinguisher</w:t>
      </w:r>
      <w:r w:rsidR="00944D5F">
        <w:rPr>
          <w:rFonts w:ascii="宋体" w:hAnsi="宋体"/>
          <w:szCs w:val="21"/>
        </w:rPr>
        <w:t>}}</w:t>
      </w:r>
    </w:p>
    <w:p w14:paraId="75F9BF44" w14:textId="5A6FE72D" w:rsidR="00587044" w:rsidRDefault="00587044" w:rsidP="00B67E2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5、</w:t>
      </w:r>
      <w:r w:rsidRPr="00587044">
        <w:rPr>
          <w:rFonts w:ascii="宋体" w:hAnsi="宋体" w:hint="eastAsia"/>
          <w:szCs w:val="21"/>
        </w:rPr>
        <w:t>消防器材通道</w:t>
      </w:r>
      <w:r>
        <w:rPr>
          <w:rFonts w:ascii="宋体" w:hAnsi="宋体" w:hint="eastAsia"/>
          <w:szCs w:val="21"/>
        </w:rPr>
        <w:t>：</w:t>
      </w:r>
      <w:r w:rsidR="00944D5F" w:rsidRPr="00944D5F">
        <w:rPr>
          <w:rFonts w:ascii="宋体" w:hAnsi="宋体"/>
          <w:szCs w:val="21"/>
        </w:rPr>
        <w:t>{{</w:t>
      </w:r>
      <w:r w:rsidR="00AE7992" w:rsidRPr="00AE7992">
        <w:rPr>
          <w:rFonts w:ascii="宋体" w:hAnsi="宋体"/>
          <w:szCs w:val="21"/>
        </w:rPr>
        <w:t>fireEquipmentPassage</w:t>
      </w:r>
      <w:r w:rsidR="00944D5F" w:rsidRPr="00944D5F">
        <w:rPr>
          <w:rFonts w:ascii="宋体" w:hAnsi="宋体"/>
          <w:szCs w:val="21"/>
        </w:rPr>
        <w:t>}}</w:t>
      </w:r>
    </w:p>
    <w:p w14:paraId="55CCD401" w14:textId="5FB576EA" w:rsidR="00944D5F" w:rsidRDefault="00587044" w:rsidP="00944D5F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</w:t>
      </w:r>
      <w:r>
        <w:rPr>
          <w:rFonts w:ascii="宋体" w:hAnsi="宋体" w:hint="eastAsia"/>
          <w:szCs w:val="21"/>
        </w:rPr>
        <w:t>、</w:t>
      </w:r>
      <w:r w:rsidRPr="00587044">
        <w:rPr>
          <w:rFonts w:ascii="宋体" w:hAnsi="宋体" w:hint="eastAsia"/>
          <w:szCs w:val="21"/>
        </w:rPr>
        <w:t>自动灭火系统（</w:t>
      </w:r>
      <w:r>
        <w:rPr>
          <w:rFonts w:ascii="宋体" w:hAnsi="宋体" w:hint="eastAsia"/>
          <w:szCs w:val="21"/>
        </w:rPr>
        <w:t>可</w:t>
      </w:r>
      <w:r w:rsidRPr="00587044">
        <w:rPr>
          <w:rFonts w:ascii="宋体" w:hAnsi="宋体" w:hint="eastAsia"/>
          <w:szCs w:val="21"/>
        </w:rPr>
        <w:t>多选）</w:t>
      </w:r>
      <w:r>
        <w:rPr>
          <w:rFonts w:ascii="宋体" w:hAnsi="宋体" w:hint="eastAsia"/>
          <w:szCs w:val="21"/>
        </w:rPr>
        <w:t>：</w:t>
      </w:r>
      <w:r w:rsidR="00944D5F" w:rsidRPr="00944D5F">
        <w:rPr>
          <w:rFonts w:ascii="宋体" w:hAnsi="宋体"/>
          <w:szCs w:val="21"/>
        </w:rPr>
        <w:t>{{</w:t>
      </w:r>
      <w:r w:rsidR="00AE7992" w:rsidRPr="00AE7992">
        <w:rPr>
          <w:rFonts w:ascii="宋体" w:hAnsi="宋体"/>
          <w:szCs w:val="21"/>
        </w:rPr>
        <w:t>autoExtinguishSystem</w:t>
      </w:r>
      <w:r w:rsidR="00944D5F" w:rsidRPr="00944D5F">
        <w:rPr>
          <w:rFonts w:ascii="宋体" w:hAnsi="宋体"/>
          <w:szCs w:val="21"/>
        </w:rPr>
        <w:t>}}</w:t>
      </w:r>
    </w:p>
    <w:p w14:paraId="2EE603F8" w14:textId="7C36068B" w:rsidR="00944D5F" w:rsidRDefault="00587044" w:rsidP="00944D5F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、</w:t>
      </w:r>
      <w:r w:rsidR="00B804C1" w:rsidRPr="00B804C1">
        <w:rPr>
          <w:rFonts w:ascii="宋体" w:hAnsi="宋体" w:hint="eastAsia"/>
          <w:szCs w:val="21"/>
        </w:rPr>
        <w:t>自动报警系统状态</w:t>
      </w:r>
      <w:r w:rsidR="00B804C1">
        <w:rPr>
          <w:rFonts w:ascii="宋体" w:hAnsi="宋体" w:hint="eastAsia"/>
          <w:szCs w:val="21"/>
        </w:rPr>
        <w:t>：</w:t>
      </w:r>
      <w:r w:rsidR="00944D5F" w:rsidRPr="00944D5F">
        <w:rPr>
          <w:rFonts w:ascii="宋体" w:hAnsi="宋体"/>
          <w:szCs w:val="21"/>
        </w:rPr>
        <w:t>{{</w:t>
      </w:r>
      <w:r w:rsidR="00AE7992" w:rsidRPr="00AE7992">
        <w:rPr>
          <w:rFonts w:ascii="宋体" w:hAnsi="宋体"/>
          <w:szCs w:val="21"/>
        </w:rPr>
        <w:t>autoAlarmSystemStatus</w:t>
      </w:r>
      <w:r w:rsidR="00944D5F" w:rsidRPr="00944D5F">
        <w:rPr>
          <w:rFonts w:ascii="宋体" w:hAnsi="宋体"/>
          <w:szCs w:val="21"/>
        </w:rPr>
        <w:t>}}</w:t>
      </w:r>
    </w:p>
    <w:p w14:paraId="3AFD3BF0" w14:textId="369D3077" w:rsidR="00587044" w:rsidRDefault="00B804C1" w:rsidP="00944D5F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8</w:t>
      </w:r>
      <w:r>
        <w:rPr>
          <w:rFonts w:ascii="宋体" w:hAnsi="宋体" w:hint="eastAsia"/>
          <w:szCs w:val="21"/>
        </w:rPr>
        <w:t>、</w:t>
      </w:r>
      <w:r w:rsidR="00587044" w:rsidRPr="00587044">
        <w:rPr>
          <w:rFonts w:ascii="宋体" w:hAnsi="宋体" w:hint="eastAsia"/>
          <w:szCs w:val="21"/>
        </w:rPr>
        <w:t>自动报警系统监管</w:t>
      </w:r>
      <w:r w:rsidR="00587044">
        <w:rPr>
          <w:rFonts w:ascii="宋体" w:hAnsi="宋体" w:hint="eastAsia"/>
          <w:szCs w:val="21"/>
        </w:rPr>
        <w:t>：</w:t>
      </w:r>
      <w:r w:rsidR="00944D5F" w:rsidRPr="00944D5F">
        <w:rPr>
          <w:rFonts w:ascii="宋体" w:hAnsi="宋体"/>
          <w:szCs w:val="21"/>
        </w:rPr>
        <w:t>{{</w:t>
      </w:r>
      <w:r w:rsidR="00AE7992" w:rsidRPr="00AE7992">
        <w:rPr>
          <w:rFonts w:ascii="宋体" w:hAnsi="宋体"/>
          <w:szCs w:val="21"/>
        </w:rPr>
        <w:t>autoAlarmSystemWatch</w:t>
      </w:r>
      <w:r w:rsidR="00944D5F" w:rsidRPr="00944D5F">
        <w:rPr>
          <w:rFonts w:ascii="宋体" w:hAnsi="宋体"/>
          <w:szCs w:val="21"/>
        </w:rPr>
        <w:t>}}</w:t>
      </w:r>
    </w:p>
    <w:p w14:paraId="1FF131B8" w14:textId="2F924CBC" w:rsidR="0046382B" w:rsidRDefault="00B804C1" w:rsidP="00B67E22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9</w:t>
      </w:r>
      <w:r w:rsidR="0046382B">
        <w:rPr>
          <w:rFonts w:ascii="宋体" w:hAnsi="宋体" w:hint="eastAsia"/>
          <w:szCs w:val="21"/>
        </w:rPr>
        <w:t>、</w:t>
      </w:r>
      <w:r w:rsidR="0046382B" w:rsidRPr="0046382B">
        <w:rPr>
          <w:rFonts w:ascii="宋体" w:hAnsi="宋体" w:hint="eastAsia"/>
          <w:szCs w:val="21"/>
        </w:rPr>
        <w:t>消防水源供应（可多选）</w:t>
      </w:r>
      <w:r w:rsidR="0046382B">
        <w:rPr>
          <w:rFonts w:ascii="宋体" w:hAnsi="宋体" w:hint="eastAsia"/>
          <w:szCs w:val="21"/>
        </w:rPr>
        <w:t>：</w:t>
      </w:r>
      <w:r w:rsidR="00944D5F" w:rsidRPr="00944D5F">
        <w:rPr>
          <w:rFonts w:ascii="宋体" w:hAnsi="宋体"/>
          <w:szCs w:val="21"/>
        </w:rPr>
        <w:t>{{</w:t>
      </w:r>
      <w:r w:rsidR="00AE7992" w:rsidRPr="00AE7992">
        <w:rPr>
          <w:rFonts w:ascii="宋体" w:hAnsi="宋体"/>
          <w:szCs w:val="21"/>
        </w:rPr>
        <w:t>fireWaterSupply</w:t>
      </w:r>
      <w:r w:rsidR="00944D5F" w:rsidRPr="00944D5F">
        <w:rPr>
          <w:rFonts w:ascii="宋体" w:hAnsi="宋体"/>
          <w:szCs w:val="21"/>
        </w:rPr>
        <w:t>}}</w:t>
      </w:r>
    </w:p>
    <w:p w14:paraId="030D16EC" w14:textId="6E546BA2" w:rsidR="0046382B" w:rsidRDefault="00B804C1" w:rsidP="0046382B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>10</w:t>
      </w:r>
      <w:r w:rsidR="0046382B">
        <w:rPr>
          <w:rFonts w:ascii="宋体" w:hAnsi="宋体" w:hint="eastAsia"/>
          <w:szCs w:val="21"/>
        </w:rPr>
        <w:t>、</w:t>
      </w:r>
      <w:r w:rsidR="0046382B" w:rsidRPr="0046382B">
        <w:rPr>
          <w:rFonts w:ascii="宋体" w:hAnsi="宋体" w:hint="eastAsia"/>
          <w:szCs w:val="21"/>
        </w:rPr>
        <w:t>电气线路保护</w:t>
      </w:r>
      <w:r w:rsidR="0046382B">
        <w:rPr>
          <w:rFonts w:ascii="宋体" w:hAnsi="宋体" w:hint="eastAsia"/>
          <w:szCs w:val="21"/>
        </w:rPr>
        <w:t>：</w:t>
      </w:r>
      <w:r w:rsidR="00944D5F" w:rsidRPr="00944D5F">
        <w:rPr>
          <w:rFonts w:ascii="宋体" w:hAnsi="宋体"/>
          <w:szCs w:val="21"/>
        </w:rPr>
        <w:t>{{</w:t>
      </w:r>
      <w:r w:rsidR="00AE7992" w:rsidRPr="00AE7992">
        <w:rPr>
          <w:rFonts w:ascii="宋体" w:hAnsi="宋体"/>
          <w:szCs w:val="21"/>
        </w:rPr>
        <w:t>electricLineProtect</w:t>
      </w:r>
      <w:r w:rsidR="00944D5F" w:rsidRPr="00944D5F">
        <w:rPr>
          <w:rFonts w:ascii="宋体" w:hAnsi="宋体"/>
          <w:szCs w:val="21"/>
        </w:rPr>
        <w:t>}}</w:t>
      </w:r>
    </w:p>
    <w:p w14:paraId="2834FC41" w14:textId="37AB84C6" w:rsidR="0046382B" w:rsidRDefault="00284C7A" w:rsidP="00284C7A">
      <w:pPr>
        <w:pStyle w:val="a3"/>
        <w:ind w:left="360" w:firstLineChars="0" w:firstLine="0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五 、</w:t>
      </w:r>
      <w:r w:rsidR="0046382B">
        <w:rPr>
          <w:rFonts w:asciiTheme="minorEastAsia" w:hAnsiTheme="minorEastAsia" w:hint="eastAsia"/>
          <w:b/>
          <w:sz w:val="32"/>
          <w:szCs w:val="32"/>
        </w:rPr>
        <w:t>暴露风险</w:t>
      </w:r>
    </w:p>
    <w:p w14:paraId="13BE1D04" w14:textId="563D6576" w:rsidR="0046382B" w:rsidRDefault="0046382B" w:rsidP="0046382B">
      <w:pPr>
        <w:rPr>
          <w:rFonts w:ascii="宋体" w:hAnsi="宋体"/>
          <w:szCs w:val="21"/>
        </w:rPr>
      </w:pPr>
      <w:r w:rsidRPr="0046382B">
        <w:rPr>
          <w:rFonts w:ascii="宋体" w:hAnsi="宋体" w:hint="eastAsia"/>
          <w:szCs w:val="21"/>
        </w:rPr>
        <w:t>1、防火间距：</w:t>
      </w:r>
      <w:r w:rsidR="00944D5F" w:rsidRPr="00944D5F">
        <w:rPr>
          <w:rFonts w:ascii="宋体" w:hAnsi="宋体"/>
          <w:szCs w:val="21"/>
        </w:rPr>
        <w:t>{{</w:t>
      </w:r>
      <w:r w:rsidR="00AE7992" w:rsidRPr="00AE7992">
        <w:rPr>
          <w:rFonts w:ascii="宋体" w:hAnsi="宋体"/>
          <w:szCs w:val="21"/>
        </w:rPr>
        <w:t>fireSeparation</w:t>
      </w:r>
      <w:r w:rsidR="00944D5F" w:rsidRPr="00944D5F">
        <w:rPr>
          <w:rFonts w:ascii="宋体" w:hAnsi="宋体"/>
          <w:szCs w:val="21"/>
        </w:rPr>
        <w:t>}}</w:t>
      </w:r>
    </w:p>
    <w:p w14:paraId="7F6BCCEF" w14:textId="200B1EA0" w:rsidR="0046382B" w:rsidRDefault="0046382B" w:rsidP="0046382B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、</w:t>
      </w:r>
      <w:r w:rsidRPr="0046382B">
        <w:rPr>
          <w:rFonts w:ascii="宋体" w:hAnsi="宋体" w:hint="eastAsia"/>
          <w:szCs w:val="21"/>
        </w:rPr>
        <w:t>建筑物间存在物体</w:t>
      </w:r>
      <w:r>
        <w:rPr>
          <w:rFonts w:ascii="宋体" w:hAnsi="宋体" w:hint="eastAsia"/>
          <w:szCs w:val="21"/>
        </w:rPr>
        <w:t>：</w:t>
      </w:r>
      <w:r w:rsidR="00944D5F" w:rsidRPr="00944D5F">
        <w:rPr>
          <w:rFonts w:ascii="宋体" w:hAnsi="宋体"/>
          <w:szCs w:val="21"/>
        </w:rPr>
        <w:t>{{</w:t>
      </w:r>
      <w:r w:rsidR="00AE7992" w:rsidRPr="00AE7992">
        <w:rPr>
          <w:rFonts w:ascii="宋体" w:hAnsi="宋体"/>
          <w:szCs w:val="21"/>
        </w:rPr>
        <w:t>bodyBetweenBuild</w:t>
      </w:r>
      <w:r w:rsidR="00944D5F" w:rsidRPr="00944D5F">
        <w:rPr>
          <w:rFonts w:ascii="宋体" w:hAnsi="宋体"/>
          <w:szCs w:val="21"/>
        </w:rPr>
        <w:t>}}</w:t>
      </w:r>
    </w:p>
    <w:p w14:paraId="65A1ECA6" w14:textId="6DED456F" w:rsidR="0046382B" w:rsidRPr="007A404E" w:rsidRDefault="007A404E" w:rsidP="007A404E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</w:t>
      </w:r>
      <w:r w:rsidR="0046382B" w:rsidRPr="007A404E">
        <w:rPr>
          <w:rFonts w:ascii="宋体" w:hAnsi="宋体" w:hint="eastAsia"/>
          <w:szCs w:val="21"/>
        </w:rPr>
        <w:t>厂区周边环境：</w:t>
      </w:r>
      <w:r w:rsidR="00944D5F" w:rsidRPr="007A404E">
        <w:rPr>
          <w:rFonts w:ascii="宋体" w:hAnsi="宋体"/>
          <w:szCs w:val="21"/>
        </w:rPr>
        <w:t>{{</w:t>
      </w:r>
      <w:r w:rsidR="00AE7992" w:rsidRPr="007A404E">
        <w:rPr>
          <w:rFonts w:ascii="宋体" w:hAnsi="宋体"/>
          <w:szCs w:val="21"/>
        </w:rPr>
        <w:t>surroundEnvironment</w:t>
      </w:r>
      <w:r w:rsidR="00944D5F" w:rsidRPr="007A404E">
        <w:rPr>
          <w:rFonts w:ascii="宋体" w:hAnsi="宋体"/>
          <w:szCs w:val="21"/>
        </w:rPr>
        <w:t>}}</w:t>
      </w:r>
    </w:p>
    <w:p w14:paraId="70BE2533" w14:textId="77777777" w:rsidR="003B601C" w:rsidRDefault="003B601C" w:rsidP="0046382B">
      <w:pPr>
        <w:rPr>
          <w:rFonts w:ascii="宋体" w:hAnsi="宋体"/>
          <w:szCs w:val="21"/>
        </w:rPr>
      </w:pPr>
    </w:p>
    <w:p w14:paraId="10009804" w14:textId="0EFFAC47" w:rsidR="00B804C1" w:rsidRDefault="00284C7A" w:rsidP="00284C7A">
      <w:pPr>
        <w:pStyle w:val="a3"/>
        <w:ind w:left="360" w:firstLineChars="0" w:firstLine="0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六 、</w:t>
      </w:r>
      <w:r w:rsidR="00B804C1">
        <w:rPr>
          <w:rFonts w:asciiTheme="minorEastAsia" w:hAnsiTheme="minorEastAsia" w:hint="eastAsia"/>
          <w:b/>
          <w:sz w:val="32"/>
          <w:szCs w:val="32"/>
        </w:rPr>
        <w:t>消防管理</w:t>
      </w:r>
    </w:p>
    <w:p w14:paraId="01D480A9" w14:textId="43BA9C9D" w:rsidR="00B804C1" w:rsidRDefault="00B804C1" w:rsidP="00B804C1">
      <w:pPr>
        <w:rPr>
          <w:rFonts w:ascii="宋体" w:hAnsi="宋体"/>
          <w:szCs w:val="21"/>
        </w:rPr>
      </w:pPr>
      <w:r w:rsidRPr="00B804C1">
        <w:rPr>
          <w:rFonts w:ascii="宋体" w:hAnsi="宋体" w:hint="eastAsia"/>
          <w:szCs w:val="21"/>
        </w:rPr>
        <w:t>1、企业是否建立消防安全组织架构</w:t>
      </w:r>
      <w:r>
        <w:rPr>
          <w:rFonts w:ascii="宋体" w:hAnsi="宋体" w:hint="eastAsia"/>
          <w:szCs w:val="21"/>
        </w:rPr>
        <w:t>：</w:t>
      </w:r>
      <w:r w:rsidR="00944D5F" w:rsidRPr="00944D5F">
        <w:rPr>
          <w:rFonts w:ascii="宋体" w:hAnsi="宋体"/>
          <w:szCs w:val="21"/>
        </w:rPr>
        <w:t>{{</w:t>
      </w:r>
      <w:r w:rsidR="00AE7992" w:rsidRPr="00AE7992">
        <w:rPr>
          <w:rFonts w:ascii="宋体" w:hAnsi="宋体"/>
          <w:szCs w:val="21"/>
        </w:rPr>
        <w:t>establishFireSafety</w:t>
      </w:r>
      <w:r w:rsidR="00944D5F" w:rsidRPr="00944D5F">
        <w:rPr>
          <w:rFonts w:ascii="宋体" w:hAnsi="宋体"/>
          <w:szCs w:val="21"/>
        </w:rPr>
        <w:t>}}</w:t>
      </w:r>
    </w:p>
    <w:p w14:paraId="50589781" w14:textId="5C2E7A82" w:rsidR="00B804C1" w:rsidRDefault="00B804C1" w:rsidP="00B804C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</w:t>
      </w:r>
      <w:r w:rsidRPr="00B804C1">
        <w:rPr>
          <w:rFonts w:ascii="宋体" w:hAnsi="宋体" w:hint="eastAsia"/>
          <w:szCs w:val="21"/>
        </w:rPr>
        <w:t>是否配置专兼职消防人员</w:t>
      </w:r>
      <w:r>
        <w:rPr>
          <w:rFonts w:ascii="宋体" w:hAnsi="宋体" w:hint="eastAsia"/>
          <w:szCs w:val="21"/>
        </w:rPr>
        <w:t>：</w:t>
      </w:r>
      <w:r w:rsidR="00944D5F" w:rsidRPr="00944D5F">
        <w:rPr>
          <w:rFonts w:ascii="宋体" w:hAnsi="宋体"/>
          <w:szCs w:val="21"/>
        </w:rPr>
        <w:t>{{</w:t>
      </w:r>
      <w:r w:rsidR="00AE7992" w:rsidRPr="00AE7992">
        <w:rPr>
          <w:rFonts w:ascii="宋体" w:hAnsi="宋体"/>
          <w:szCs w:val="21"/>
        </w:rPr>
        <w:t>configureFireFighter</w:t>
      </w:r>
      <w:r w:rsidR="00944D5F" w:rsidRPr="00944D5F">
        <w:rPr>
          <w:rFonts w:ascii="宋体" w:hAnsi="宋体"/>
          <w:szCs w:val="21"/>
        </w:rPr>
        <w:t>}}</w:t>
      </w:r>
    </w:p>
    <w:p w14:paraId="71B90DF9" w14:textId="0083E5C3" w:rsidR="00B804C1" w:rsidRDefault="00B804C1" w:rsidP="00B804C1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、</w:t>
      </w:r>
      <w:r w:rsidRPr="00B804C1">
        <w:rPr>
          <w:rFonts w:ascii="宋体" w:hAnsi="宋体" w:hint="eastAsia"/>
          <w:szCs w:val="21"/>
        </w:rPr>
        <w:t>防火巡查、检查制度及落实情况</w:t>
      </w:r>
      <w:r>
        <w:rPr>
          <w:rFonts w:ascii="宋体" w:hAnsi="宋体" w:hint="eastAsia"/>
          <w:szCs w:val="21"/>
        </w:rPr>
        <w:t>：</w:t>
      </w:r>
      <w:r w:rsidR="00944D5F" w:rsidRPr="00944D5F">
        <w:rPr>
          <w:rFonts w:ascii="宋体" w:hAnsi="宋体"/>
          <w:szCs w:val="21"/>
        </w:rPr>
        <w:t>{{</w:t>
      </w:r>
      <w:r w:rsidR="00AE7992" w:rsidRPr="00AE7992">
        <w:rPr>
          <w:rFonts w:ascii="宋体" w:hAnsi="宋体"/>
          <w:szCs w:val="21"/>
        </w:rPr>
        <w:t>fireCheckHappen</w:t>
      </w:r>
      <w:r w:rsidR="00944D5F" w:rsidRPr="00944D5F">
        <w:rPr>
          <w:rFonts w:ascii="宋体" w:hAnsi="宋体"/>
          <w:szCs w:val="21"/>
        </w:rPr>
        <w:t>}}</w:t>
      </w:r>
    </w:p>
    <w:p w14:paraId="6359FFB1" w14:textId="25D41157" w:rsidR="00B804C1" w:rsidRDefault="00B804C1" w:rsidP="00B804C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</w:t>
      </w:r>
      <w:r w:rsidRPr="00B804C1">
        <w:rPr>
          <w:rFonts w:ascii="宋体" w:hAnsi="宋体" w:hint="eastAsia"/>
          <w:szCs w:val="21"/>
        </w:rPr>
        <w:t>动火审批制度和落实情况</w:t>
      </w:r>
      <w:r>
        <w:rPr>
          <w:rFonts w:ascii="宋体" w:hAnsi="宋体" w:hint="eastAsia"/>
          <w:szCs w:val="21"/>
        </w:rPr>
        <w:t>：</w:t>
      </w:r>
      <w:r w:rsidR="00944D5F" w:rsidRPr="00944D5F">
        <w:rPr>
          <w:rFonts w:ascii="宋体" w:hAnsi="宋体"/>
          <w:szCs w:val="21"/>
        </w:rPr>
        <w:t>{{</w:t>
      </w:r>
      <w:r w:rsidR="00AE7992" w:rsidRPr="00AE7992">
        <w:rPr>
          <w:rFonts w:ascii="宋体" w:hAnsi="宋体"/>
          <w:szCs w:val="21"/>
        </w:rPr>
        <w:t>hotFireApproval</w:t>
      </w:r>
      <w:r w:rsidR="00944D5F" w:rsidRPr="00944D5F">
        <w:rPr>
          <w:rFonts w:ascii="宋体" w:hAnsi="宋体"/>
          <w:szCs w:val="21"/>
        </w:rPr>
        <w:t>}}</w:t>
      </w:r>
      <w:r w:rsidR="00944D5F">
        <w:rPr>
          <w:rFonts w:ascii="宋体" w:hAnsi="宋体"/>
          <w:szCs w:val="21"/>
        </w:rPr>
        <w:t xml:space="preserve"> </w:t>
      </w:r>
    </w:p>
    <w:p w14:paraId="0EB31B6B" w14:textId="54F85E22" w:rsidR="00B804C1" w:rsidRDefault="00B804C1" w:rsidP="00B804C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5、</w:t>
      </w:r>
      <w:r w:rsidRPr="00B804C1">
        <w:rPr>
          <w:rFonts w:ascii="宋体" w:hAnsi="宋体" w:hint="eastAsia"/>
          <w:szCs w:val="21"/>
        </w:rPr>
        <w:t>开展消防演练情况</w:t>
      </w:r>
      <w:r>
        <w:rPr>
          <w:rFonts w:ascii="宋体" w:hAnsi="宋体" w:hint="eastAsia"/>
          <w:szCs w:val="21"/>
        </w:rPr>
        <w:t>：</w:t>
      </w:r>
      <w:r w:rsidR="00944D5F" w:rsidRPr="00944D5F">
        <w:rPr>
          <w:rFonts w:ascii="宋体" w:hAnsi="宋体"/>
          <w:szCs w:val="21"/>
        </w:rPr>
        <w:t>{{</w:t>
      </w:r>
      <w:r w:rsidR="00AE7992" w:rsidRPr="00AE7992">
        <w:rPr>
          <w:rFonts w:ascii="宋体" w:hAnsi="宋体"/>
          <w:szCs w:val="21"/>
        </w:rPr>
        <w:t>fireDrill</w:t>
      </w:r>
      <w:r w:rsidR="00944D5F" w:rsidRPr="00944D5F">
        <w:rPr>
          <w:rFonts w:ascii="宋体" w:hAnsi="宋体"/>
          <w:szCs w:val="21"/>
        </w:rPr>
        <w:t>}}</w:t>
      </w:r>
      <w:r w:rsidR="00944D5F">
        <w:rPr>
          <w:rFonts w:ascii="宋体" w:hAnsi="宋体"/>
          <w:szCs w:val="21"/>
        </w:rPr>
        <w:t xml:space="preserve"> </w:t>
      </w:r>
    </w:p>
    <w:p w14:paraId="082FA3DA" w14:textId="40AC13C4" w:rsidR="00B804C1" w:rsidRDefault="00B804C1" w:rsidP="00B804C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6、</w:t>
      </w:r>
      <w:r w:rsidRPr="00B804C1">
        <w:rPr>
          <w:rFonts w:ascii="宋体" w:hAnsi="宋体" w:hint="eastAsia"/>
          <w:szCs w:val="21"/>
        </w:rPr>
        <w:t>定期对员工的消防培训</w:t>
      </w:r>
      <w:r>
        <w:rPr>
          <w:rFonts w:ascii="宋体" w:hAnsi="宋体" w:hint="eastAsia"/>
          <w:szCs w:val="21"/>
        </w:rPr>
        <w:t>：</w:t>
      </w:r>
      <w:r w:rsidR="00944D5F" w:rsidRPr="00944D5F">
        <w:rPr>
          <w:rFonts w:ascii="宋体" w:hAnsi="宋体"/>
          <w:szCs w:val="21"/>
        </w:rPr>
        <w:t>{{</w:t>
      </w:r>
      <w:r w:rsidR="00AE7992" w:rsidRPr="00AE7992">
        <w:rPr>
          <w:rFonts w:ascii="宋体" w:hAnsi="宋体"/>
          <w:szCs w:val="21"/>
        </w:rPr>
        <w:t>fireTrain</w:t>
      </w:r>
      <w:r w:rsidR="00944D5F" w:rsidRPr="00944D5F">
        <w:rPr>
          <w:rFonts w:ascii="宋体" w:hAnsi="宋体"/>
          <w:szCs w:val="21"/>
        </w:rPr>
        <w:t>}}</w:t>
      </w:r>
      <w:r w:rsidR="00944D5F">
        <w:rPr>
          <w:rFonts w:ascii="宋体" w:hAnsi="宋体"/>
          <w:szCs w:val="21"/>
        </w:rPr>
        <w:t xml:space="preserve"> </w:t>
      </w:r>
    </w:p>
    <w:p w14:paraId="26AD9CB7" w14:textId="5DC2AB30" w:rsidR="00B804C1" w:rsidRDefault="00B804C1" w:rsidP="00B804C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7、</w:t>
      </w:r>
      <w:r w:rsidRPr="00B804C1">
        <w:rPr>
          <w:rFonts w:ascii="宋体" w:hAnsi="宋体" w:hint="eastAsia"/>
          <w:szCs w:val="21"/>
        </w:rPr>
        <w:t>消防设施维护保养</w:t>
      </w:r>
      <w:r>
        <w:rPr>
          <w:rFonts w:ascii="宋体" w:hAnsi="宋体" w:hint="eastAsia"/>
          <w:szCs w:val="21"/>
        </w:rPr>
        <w:t>：</w:t>
      </w:r>
      <w:r w:rsidR="00944D5F" w:rsidRPr="00944D5F">
        <w:rPr>
          <w:rFonts w:ascii="宋体" w:hAnsi="宋体"/>
          <w:szCs w:val="21"/>
        </w:rPr>
        <w:t>{{</w:t>
      </w:r>
      <w:r w:rsidR="00AE7992" w:rsidRPr="00AE7992">
        <w:rPr>
          <w:rFonts w:ascii="宋体" w:hAnsi="宋体"/>
          <w:szCs w:val="21"/>
        </w:rPr>
        <w:t>fireMaintenance</w:t>
      </w:r>
      <w:r w:rsidR="00944D5F" w:rsidRPr="00944D5F">
        <w:rPr>
          <w:rFonts w:ascii="宋体" w:hAnsi="宋体"/>
          <w:szCs w:val="21"/>
        </w:rPr>
        <w:t>}}</w:t>
      </w:r>
      <w:r w:rsidR="00944D5F">
        <w:rPr>
          <w:rFonts w:ascii="宋体" w:hAnsi="宋体"/>
          <w:szCs w:val="21"/>
        </w:rPr>
        <w:t xml:space="preserve"> </w:t>
      </w:r>
    </w:p>
    <w:p w14:paraId="6D61ECFF" w14:textId="1E2D2659" w:rsidR="00B804C1" w:rsidRDefault="00B804C1" w:rsidP="00B804C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8、</w:t>
      </w:r>
      <w:r w:rsidRPr="00B804C1">
        <w:rPr>
          <w:rFonts w:ascii="宋体" w:hAnsi="宋体" w:hint="eastAsia"/>
          <w:szCs w:val="21"/>
        </w:rPr>
        <w:t>禁烟管理情况</w:t>
      </w:r>
      <w:r>
        <w:rPr>
          <w:rFonts w:ascii="宋体" w:hAnsi="宋体" w:hint="eastAsia"/>
          <w:szCs w:val="21"/>
        </w:rPr>
        <w:t>：</w:t>
      </w:r>
      <w:r w:rsidR="00944D5F" w:rsidRPr="00944D5F">
        <w:rPr>
          <w:rFonts w:ascii="宋体" w:hAnsi="宋体"/>
          <w:szCs w:val="21"/>
        </w:rPr>
        <w:t>{{</w:t>
      </w:r>
      <w:r w:rsidR="00AE7992" w:rsidRPr="00AE7992">
        <w:rPr>
          <w:rFonts w:ascii="宋体" w:hAnsi="宋体"/>
          <w:szCs w:val="21"/>
        </w:rPr>
        <w:t>noSmokeManage</w:t>
      </w:r>
      <w:r w:rsidR="00944D5F" w:rsidRPr="00944D5F">
        <w:rPr>
          <w:rFonts w:ascii="宋体" w:hAnsi="宋体"/>
          <w:szCs w:val="21"/>
        </w:rPr>
        <w:t>}}</w:t>
      </w:r>
      <w:r w:rsidR="00944D5F">
        <w:rPr>
          <w:rFonts w:ascii="宋体" w:hAnsi="宋体"/>
          <w:szCs w:val="21"/>
        </w:rPr>
        <w:t xml:space="preserve"> </w:t>
      </w:r>
    </w:p>
    <w:p w14:paraId="60CDEEA4" w14:textId="39CF8936" w:rsidR="00B804C1" w:rsidRDefault="00B804C1" w:rsidP="00B804C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9、</w:t>
      </w:r>
      <w:r w:rsidRPr="00B804C1">
        <w:rPr>
          <w:rFonts w:ascii="宋体" w:hAnsi="宋体" w:hint="eastAsia"/>
          <w:szCs w:val="21"/>
        </w:rPr>
        <w:t>消防控制室值班制度</w:t>
      </w:r>
      <w:r>
        <w:rPr>
          <w:rFonts w:ascii="宋体" w:hAnsi="宋体" w:hint="eastAsia"/>
          <w:szCs w:val="21"/>
        </w:rPr>
        <w:t>：</w:t>
      </w:r>
      <w:r w:rsidR="00944D5F" w:rsidRPr="00944D5F">
        <w:rPr>
          <w:rFonts w:ascii="宋体" w:hAnsi="宋体"/>
          <w:szCs w:val="21"/>
        </w:rPr>
        <w:t>{{</w:t>
      </w:r>
      <w:r w:rsidR="00AE7992" w:rsidRPr="00AE7992">
        <w:rPr>
          <w:rFonts w:ascii="宋体" w:hAnsi="宋体"/>
          <w:szCs w:val="21"/>
        </w:rPr>
        <w:t>fireControlDuty</w:t>
      </w:r>
      <w:r w:rsidR="00944D5F" w:rsidRPr="00944D5F">
        <w:rPr>
          <w:rFonts w:ascii="宋体" w:hAnsi="宋体"/>
          <w:szCs w:val="21"/>
        </w:rPr>
        <w:t>}}</w:t>
      </w:r>
    </w:p>
    <w:p w14:paraId="5748FB18" w14:textId="5FCEF8B4" w:rsidR="004655D5" w:rsidRPr="00B804C1" w:rsidRDefault="004655D5" w:rsidP="00B804C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>、</w:t>
      </w:r>
      <w:r w:rsidRPr="004655D5">
        <w:rPr>
          <w:rFonts w:ascii="宋体" w:hAnsi="宋体" w:hint="eastAsia"/>
          <w:szCs w:val="21"/>
        </w:rPr>
        <w:t>一年内是否收到相关消防安全管理部门风险警示或整改建议函</w:t>
      </w:r>
      <w:r>
        <w:rPr>
          <w:rFonts w:ascii="宋体" w:hAnsi="宋体" w:hint="eastAsia"/>
          <w:szCs w:val="21"/>
        </w:rPr>
        <w:t>：</w:t>
      </w:r>
      <w:r w:rsidR="00944D5F" w:rsidRPr="00944D5F">
        <w:rPr>
          <w:rFonts w:ascii="宋体" w:hAnsi="宋体"/>
          <w:szCs w:val="21"/>
        </w:rPr>
        <w:t>{{</w:t>
      </w:r>
      <w:r w:rsidR="00AE7992" w:rsidRPr="00AE7992">
        <w:rPr>
          <w:rFonts w:ascii="宋体" w:hAnsi="宋体"/>
          <w:szCs w:val="21"/>
        </w:rPr>
        <w:t>rectificateSuggest</w:t>
      </w:r>
      <w:r w:rsidR="00944D5F" w:rsidRPr="00944D5F">
        <w:rPr>
          <w:rFonts w:ascii="宋体" w:hAnsi="宋体"/>
          <w:szCs w:val="21"/>
        </w:rPr>
        <w:t>}}</w:t>
      </w:r>
    </w:p>
    <w:p w14:paraId="25D5A8AE" w14:textId="77777777" w:rsidR="00B804C1" w:rsidRPr="00B804C1" w:rsidRDefault="00B804C1" w:rsidP="00B804C1">
      <w:pPr>
        <w:rPr>
          <w:rFonts w:asciiTheme="minorEastAsia" w:hAnsiTheme="minorEastAsia"/>
          <w:b/>
          <w:sz w:val="32"/>
          <w:szCs w:val="32"/>
        </w:rPr>
      </w:pPr>
    </w:p>
    <w:p w14:paraId="10B4D057" w14:textId="77777777" w:rsidR="0046382B" w:rsidRPr="0046382B" w:rsidRDefault="0046382B" w:rsidP="00B67E22">
      <w:pPr>
        <w:rPr>
          <w:rFonts w:ascii="宋体" w:hAnsi="宋体"/>
          <w:szCs w:val="21"/>
        </w:rPr>
      </w:pPr>
    </w:p>
    <w:sectPr w:rsidR="0046382B" w:rsidRPr="0046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0C85A" w14:textId="77777777" w:rsidR="00947B2E" w:rsidRDefault="00947B2E"/>
  </w:endnote>
  <w:endnote w:type="continuationSeparator" w:id="0">
    <w:p w14:paraId="38FC0704" w14:textId="77777777" w:rsidR="00947B2E" w:rsidRDefault="00947B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1BC5A" w14:textId="77777777" w:rsidR="00947B2E" w:rsidRDefault="00947B2E"/>
  </w:footnote>
  <w:footnote w:type="continuationSeparator" w:id="0">
    <w:p w14:paraId="281823ED" w14:textId="77777777" w:rsidR="00947B2E" w:rsidRDefault="00947B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56D5"/>
    <w:multiLevelType w:val="hybridMultilevel"/>
    <w:tmpl w:val="38C68AB6"/>
    <w:lvl w:ilvl="0" w:tplc="2B0611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A47A2C"/>
    <w:multiLevelType w:val="hybridMultilevel"/>
    <w:tmpl w:val="5B94954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DB10E28"/>
    <w:multiLevelType w:val="hybridMultilevel"/>
    <w:tmpl w:val="A8EC07CC"/>
    <w:lvl w:ilvl="0" w:tplc="2B06110C">
      <w:start w:val="1"/>
      <w:numFmt w:val="decimal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2E577CE0"/>
    <w:multiLevelType w:val="hybridMultilevel"/>
    <w:tmpl w:val="58A62E02"/>
    <w:lvl w:ilvl="0" w:tplc="AF8C24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BD05D9"/>
    <w:multiLevelType w:val="hybridMultilevel"/>
    <w:tmpl w:val="E82A52EA"/>
    <w:lvl w:ilvl="0" w:tplc="2B0611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D20B66"/>
    <w:multiLevelType w:val="hybridMultilevel"/>
    <w:tmpl w:val="31D8B34A"/>
    <w:lvl w:ilvl="0" w:tplc="FB8CD00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626161"/>
    <w:multiLevelType w:val="hybridMultilevel"/>
    <w:tmpl w:val="75D25C0E"/>
    <w:lvl w:ilvl="0" w:tplc="D98C4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A40689"/>
    <w:multiLevelType w:val="hybridMultilevel"/>
    <w:tmpl w:val="C6F4F678"/>
    <w:lvl w:ilvl="0" w:tplc="43686388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4D8F3A3B"/>
    <w:multiLevelType w:val="hybridMultilevel"/>
    <w:tmpl w:val="2A8474E6"/>
    <w:lvl w:ilvl="0" w:tplc="CE345340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9" w15:restartNumberingAfterBreak="0">
    <w:nsid w:val="562E660B"/>
    <w:multiLevelType w:val="hybridMultilevel"/>
    <w:tmpl w:val="17B040BA"/>
    <w:lvl w:ilvl="0" w:tplc="2B06110C">
      <w:start w:val="1"/>
      <w:numFmt w:val="decimal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0" w15:restartNumberingAfterBreak="0">
    <w:nsid w:val="58614462"/>
    <w:multiLevelType w:val="hybridMultilevel"/>
    <w:tmpl w:val="5196553C"/>
    <w:lvl w:ilvl="0" w:tplc="028C1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ED3E91"/>
    <w:multiLevelType w:val="hybridMultilevel"/>
    <w:tmpl w:val="14402F08"/>
    <w:lvl w:ilvl="0" w:tplc="2B06110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11"/>
  </w:num>
  <w:num w:numId="9">
    <w:abstractNumId w:val="6"/>
  </w:num>
  <w:num w:numId="10">
    <w:abstractNumId w:val="9"/>
  </w:num>
  <w:num w:numId="11">
    <w:abstractNumId w:val="1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459"/>
    <w:rsid w:val="00007B4A"/>
    <w:rsid w:val="00036C9D"/>
    <w:rsid w:val="000B0C42"/>
    <w:rsid w:val="000B274D"/>
    <w:rsid w:val="00106A77"/>
    <w:rsid w:val="00147B62"/>
    <w:rsid w:val="0015441C"/>
    <w:rsid w:val="00167AD8"/>
    <w:rsid w:val="001968F3"/>
    <w:rsid w:val="001A5D4E"/>
    <w:rsid w:val="001C06F7"/>
    <w:rsid w:val="001C1316"/>
    <w:rsid w:val="001D3814"/>
    <w:rsid w:val="001F7C8F"/>
    <w:rsid w:val="00226E3D"/>
    <w:rsid w:val="00232422"/>
    <w:rsid w:val="00265D44"/>
    <w:rsid w:val="00284C7A"/>
    <w:rsid w:val="002B1D36"/>
    <w:rsid w:val="002C4ECB"/>
    <w:rsid w:val="002E0F85"/>
    <w:rsid w:val="002F5C88"/>
    <w:rsid w:val="0030549F"/>
    <w:rsid w:val="00333D35"/>
    <w:rsid w:val="003B601C"/>
    <w:rsid w:val="003E796C"/>
    <w:rsid w:val="004536CD"/>
    <w:rsid w:val="0046382B"/>
    <w:rsid w:val="004655D5"/>
    <w:rsid w:val="00465C63"/>
    <w:rsid w:val="00472A58"/>
    <w:rsid w:val="004929EF"/>
    <w:rsid w:val="004A695F"/>
    <w:rsid w:val="004E3164"/>
    <w:rsid w:val="004F262A"/>
    <w:rsid w:val="004F4CDF"/>
    <w:rsid w:val="005557E1"/>
    <w:rsid w:val="00560DFB"/>
    <w:rsid w:val="00587044"/>
    <w:rsid w:val="00596964"/>
    <w:rsid w:val="005A24CE"/>
    <w:rsid w:val="005C2402"/>
    <w:rsid w:val="00631B37"/>
    <w:rsid w:val="006A666F"/>
    <w:rsid w:val="006B632F"/>
    <w:rsid w:val="006B650B"/>
    <w:rsid w:val="006F0401"/>
    <w:rsid w:val="00706471"/>
    <w:rsid w:val="00744FCE"/>
    <w:rsid w:val="0078747E"/>
    <w:rsid w:val="007A3562"/>
    <w:rsid w:val="007A404E"/>
    <w:rsid w:val="007B0FA3"/>
    <w:rsid w:val="007C2558"/>
    <w:rsid w:val="007E0C9C"/>
    <w:rsid w:val="007F3418"/>
    <w:rsid w:val="00816A78"/>
    <w:rsid w:val="008331F5"/>
    <w:rsid w:val="0084384F"/>
    <w:rsid w:val="00854CFF"/>
    <w:rsid w:val="00865FE3"/>
    <w:rsid w:val="00890641"/>
    <w:rsid w:val="00897237"/>
    <w:rsid w:val="008C5257"/>
    <w:rsid w:val="008D567E"/>
    <w:rsid w:val="008E3B28"/>
    <w:rsid w:val="00901FFE"/>
    <w:rsid w:val="00943E8B"/>
    <w:rsid w:val="00944D5F"/>
    <w:rsid w:val="00947B2E"/>
    <w:rsid w:val="00965918"/>
    <w:rsid w:val="009916F4"/>
    <w:rsid w:val="009D3FFE"/>
    <w:rsid w:val="009E735C"/>
    <w:rsid w:val="00A3323B"/>
    <w:rsid w:val="00A372E5"/>
    <w:rsid w:val="00A500FC"/>
    <w:rsid w:val="00A9412B"/>
    <w:rsid w:val="00A94D2B"/>
    <w:rsid w:val="00AB49FD"/>
    <w:rsid w:val="00AD74B5"/>
    <w:rsid w:val="00AE7992"/>
    <w:rsid w:val="00AF5B82"/>
    <w:rsid w:val="00AF5C80"/>
    <w:rsid w:val="00B03533"/>
    <w:rsid w:val="00B07D78"/>
    <w:rsid w:val="00B340CB"/>
    <w:rsid w:val="00B608C6"/>
    <w:rsid w:val="00B67E22"/>
    <w:rsid w:val="00B7732D"/>
    <w:rsid w:val="00B804C1"/>
    <w:rsid w:val="00B84C1C"/>
    <w:rsid w:val="00BA38B8"/>
    <w:rsid w:val="00C16C1F"/>
    <w:rsid w:val="00C46DDB"/>
    <w:rsid w:val="00C83636"/>
    <w:rsid w:val="00CA4A9D"/>
    <w:rsid w:val="00CB10C0"/>
    <w:rsid w:val="00CF593D"/>
    <w:rsid w:val="00D052B5"/>
    <w:rsid w:val="00D656E9"/>
    <w:rsid w:val="00D74B7F"/>
    <w:rsid w:val="00D76B65"/>
    <w:rsid w:val="00DA1A3D"/>
    <w:rsid w:val="00DB1114"/>
    <w:rsid w:val="00DD615B"/>
    <w:rsid w:val="00DF4459"/>
    <w:rsid w:val="00E75AE0"/>
    <w:rsid w:val="00E9737E"/>
    <w:rsid w:val="00ED65F6"/>
    <w:rsid w:val="00F10423"/>
    <w:rsid w:val="00F63880"/>
    <w:rsid w:val="00F94D46"/>
    <w:rsid w:val="00FB170D"/>
    <w:rsid w:val="00FE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0293"/>
  <w15:chartTrackingRefBased/>
  <w15:docId w15:val="{E2F6A65B-3348-44C4-82A4-6185374E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45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B1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170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1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170D"/>
    <w:rPr>
      <w:sz w:val="18"/>
      <w:szCs w:val="18"/>
    </w:rPr>
  </w:style>
  <w:style w:type="table" w:styleId="a8">
    <w:name w:val="Table Grid"/>
    <w:basedOn w:val="a1"/>
    <w:uiPriority w:val="39"/>
    <w:rsid w:val="00897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65F8D-CB55-46AE-B7A9-B455C231C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吴楠</dc:creator>
  <cp:keywords/>
  <dc:description/>
  <cp:lastModifiedBy>wj wang</cp:lastModifiedBy>
  <cp:revision>32</cp:revision>
  <dcterms:created xsi:type="dcterms:W3CDTF">2019-04-25T08:22:00Z</dcterms:created>
  <dcterms:modified xsi:type="dcterms:W3CDTF">2019-10-18T08:05:00Z</dcterms:modified>
</cp:coreProperties>
</file>