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25587" w14:textId="687A46DF" w:rsidR="007463D0" w:rsidRPr="00277DF1" w:rsidRDefault="00277DF1">
      <w:pPr>
        <w:rPr>
          <w:b/>
          <w:bCs/>
          <w:sz w:val="36"/>
          <w:szCs w:val="40"/>
        </w:rPr>
      </w:pPr>
      <w:r w:rsidRPr="00277DF1">
        <w:rPr>
          <w:rFonts w:hint="eastAsia"/>
          <w:b/>
          <w:bCs/>
          <w:sz w:val="36"/>
          <w:szCs w:val="40"/>
        </w:rPr>
        <w:t>개인정보 처리방침</w:t>
      </w:r>
    </w:p>
    <w:p w14:paraId="63D103B0" w14:textId="299C80CD" w:rsidR="00277DF1" w:rsidRDefault="00277DF1">
      <w:proofErr w:type="spellStart"/>
      <w:r>
        <w:rPr>
          <w:rFonts w:hint="eastAsia"/>
        </w:rPr>
        <w:t>TrinityParser</w:t>
      </w:r>
      <w:proofErr w:type="spellEnd"/>
      <w:r>
        <w:rPr>
          <w:rFonts w:hint="eastAsia"/>
        </w:rPr>
        <w:t>는 사용자들의 소중한 개인정보 보호를 위해 아래와 같은 방침을 수행하고 있습니다.</w:t>
      </w:r>
    </w:p>
    <w:p w14:paraId="2413E59D" w14:textId="77777777" w:rsidR="00277DF1" w:rsidRDefault="00277DF1"/>
    <w:p w14:paraId="20987219" w14:textId="493D4231" w:rsidR="00277DF1" w:rsidRPr="00277DF1" w:rsidRDefault="00277DF1" w:rsidP="00277DF1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277DF1">
        <w:rPr>
          <w:rFonts w:hint="eastAsia"/>
          <w:b/>
          <w:bCs/>
          <w:sz w:val="24"/>
          <w:szCs w:val="28"/>
        </w:rPr>
        <w:t>개인정보의 처리 목</w:t>
      </w:r>
      <w:r>
        <w:rPr>
          <w:rFonts w:hint="eastAsia"/>
          <w:b/>
          <w:bCs/>
          <w:sz w:val="24"/>
          <w:szCs w:val="28"/>
        </w:rPr>
        <w:t>적</w:t>
      </w:r>
      <w:r>
        <w:rPr>
          <w:b/>
          <w:bCs/>
          <w:sz w:val="24"/>
          <w:szCs w:val="28"/>
        </w:rPr>
        <w:br/>
      </w:r>
      <w:proofErr w:type="spellStart"/>
      <w:r>
        <w:rPr>
          <w:rFonts w:hint="eastAsia"/>
        </w:rPr>
        <w:t>TrinityParser</w:t>
      </w:r>
      <w:proofErr w:type="spellEnd"/>
      <w:r>
        <w:rPr>
          <w:rFonts w:hint="eastAsia"/>
        </w:rPr>
        <w:t>는 다음의 목적을 위하여 개인정보를 처리하고 있으며, 다음의 목적 이외의 용도로는 이용하지 않습니다.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트리니티</w:t>
      </w:r>
      <w:proofErr w:type="spellEnd"/>
      <w:r>
        <w:rPr>
          <w:rFonts w:hint="eastAsia"/>
        </w:rPr>
        <w:t xml:space="preserve"> 로그인, </w:t>
      </w:r>
      <w:proofErr w:type="spellStart"/>
      <w:r>
        <w:rPr>
          <w:rFonts w:hint="eastAsia"/>
        </w:rPr>
        <w:t>금학기</w:t>
      </w:r>
      <w:proofErr w:type="spellEnd"/>
      <w:r>
        <w:rPr>
          <w:rFonts w:hint="eastAsia"/>
        </w:rPr>
        <w:t xml:space="preserve"> 성적 조회, 그리고 현재 수강 신청 인원 현황 조회</w:t>
      </w:r>
    </w:p>
    <w:p w14:paraId="697FE527" w14:textId="538A1D9C" w:rsidR="00277DF1" w:rsidRDefault="00277DF1" w:rsidP="00277DF1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개인정보의 처리 및 보유 기간</w:t>
      </w:r>
    </w:p>
    <w:p w14:paraId="08271CA1" w14:textId="6E1191FE" w:rsidR="00277DF1" w:rsidRDefault="00277DF1" w:rsidP="00277DF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TrinityParser</w:t>
      </w:r>
      <w:proofErr w:type="spellEnd"/>
      <w:r>
        <w:rPr>
          <w:rFonts w:hint="eastAsia"/>
        </w:rPr>
        <w:t>는 사용자로부터 개인정보를 수집할 때 동의 받은 개인정보 보유, 이용기간 내에서 개인정보를 처리합니다.</w:t>
      </w:r>
    </w:p>
    <w:p w14:paraId="656B7261" w14:textId="1FCCAB7A" w:rsidR="00277DF1" w:rsidRDefault="00277DF1" w:rsidP="00277DF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구체적인 개인정보 처리 및 보유 기간은 다음과 같습니다.</w:t>
      </w:r>
      <w:r>
        <w:br/>
      </w:r>
      <w:r>
        <w:rPr>
          <w:rFonts w:hint="eastAsia"/>
        </w:rPr>
        <w:t>- ID, Password: 로그인 시 일시적인 이용</w:t>
      </w:r>
      <w:r>
        <w:br/>
      </w:r>
      <w:r>
        <w:rPr>
          <w:rFonts w:hint="eastAsia"/>
        </w:rPr>
        <w:t xml:space="preserve">- 학번, 이름 등: </w:t>
      </w:r>
      <w:proofErr w:type="spellStart"/>
      <w:r w:rsidR="000B51A3">
        <w:rPr>
          <w:rFonts w:hint="eastAsia"/>
        </w:rPr>
        <w:t>트리니티로부터</w:t>
      </w:r>
      <w:proofErr w:type="spellEnd"/>
      <w:r w:rsidR="000B51A3">
        <w:rPr>
          <w:rFonts w:hint="eastAsia"/>
        </w:rPr>
        <w:t xml:space="preserve"> 수집하여 세션에 보관</w:t>
      </w:r>
      <w:r>
        <w:br/>
      </w:r>
      <w:r>
        <w:rPr>
          <w:rFonts w:hint="eastAsia"/>
        </w:rPr>
        <w:t xml:space="preserve">- 보유 기간: ID, Password의 경우 </w:t>
      </w:r>
      <w:proofErr w:type="spellStart"/>
      <w:r>
        <w:rPr>
          <w:rFonts w:hint="eastAsia"/>
        </w:rPr>
        <w:t>트리니티</w:t>
      </w:r>
      <w:proofErr w:type="spellEnd"/>
      <w:r>
        <w:rPr>
          <w:rFonts w:hint="eastAsia"/>
        </w:rPr>
        <w:t xml:space="preserve"> 로그인 이후 즉시 파기, 학번, 이름과 같은 정보는 브라우저의 세션이 만료되면 파기</w:t>
      </w:r>
    </w:p>
    <w:p w14:paraId="58C10413" w14:textId="36325085" w:rsidR="00A361FC" w:rsidRPr="00A361FC" w:rsidRDefault="00277DF1" w:rsidP="00A361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개인정보의 파기 절차 및 파기 방법</w:t>
      </w:r>
      <w:r w:rsidR="00A361FC">
        <w:rPr>
          <w:b/>
          <w:bCs/>
          <w:sz w:val="24"/>
          <w:szCs w:val="28"/>
        </w:rPr>
        <w:br/>
      </w:r>
      <w:r w:rsidR="00A361FC" w:rsidRPr="00A361FC">
        <w:rPr>
          <w:rFonts w:hint="eastAsia"/>
        </w:rPr>
        <w:t>- 파기절차</w:t>
      </w:r>
      <w:r w:rsidR="00A361FC">
        <w:br/>
      </w:r>
      <w:r w:rsidR="00A361FC">
        <w:rPr>
          <w:rFonts w:hint="eastAsia"/>
        </w:rPr>
        <w:t>ID와 Password의 경우 목적 달성 후 즉시 파기됩니다.</w:t>
      </w:r>
      <w:r w:rsidR="00A361FC">
        <w:br/>
      </w:r>
      <w:r w:rsidR="00A361FC">
        <w:rPr>
          <w:rFonts w:hint="eastAsia"/>
        </w:rPr>
        <w:t>그 외 수집된 정보는 브라우저의 세션이 만료되면 파기됩니다.</w:t>
      </w:r>
      <w:r w:rsidR="00A361FC">
        <w:br/>
      </w:r>
      <w:r w:rsidR="00A361FC">
        <w:rPr>
          <w:rFonts w:hint="eastAsia"/>
        </w:rPr>
        <w:t>- 파기방법</w:t>
      </w:r>
      <w:r w:rsidR="00A361FC">
        <w:br/>
      </w:r>
      <w:r w:rsidR="00A361FC">
        <w:rPr>
          <w:rFonts w:hint="eastAsia"/>
        </w:rPr>
        <w:t>ID와 Password의 경우 목적 달성 후 저장 공간에서 제거합니다.</w:t>
      </w:r>
      <w:r w:rsidR="00A361FC">
        <w:br/>
      </w:r>
      <w:r w:rsidR="00A361FC">
        <w:rPr>
          <w:rFonts w:hint="eastAsia"/>
        </w:rPr>
        <w:t>그 외 수집된 정보는 브라우저의 세션이 만료되는 순간 세션에서 정보가 삭제됩니다.</w:t>
      </w:r>
    </w:p>
    <w:p w14:paraId="329EB1D9" w14:textId="42EDA98C" w:rsidR="00A361FC" w:rsidRDefault="00A361FC" w:rsidP="00A361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정보주체와 법정대리인의 권리, 의무 및 그 행사방법에 관한 사항</w:t>
      </w:r>
    </w:p>
    <w:p w14:paraId="156AD826" w14:textId="1CF1465C" w:rsidR="00A361FC" w:rsidRDefault="00A361FC" w:rsidP="00A361FC">
      <w:pPr>
        <w:pStyle w:val="a3"/>
        <w:numPr>
          <w:ilvl w:val="1"/>
          <w:numId w:val="2"/>
        </w:numPr>
        <w:ind w:leftChars="0"/>
      </w:pPr>
      <w:r w:rsidRPr="00A361FC">
        <w:rPr>
          <w:rFonts w:hint="eastAsia"/>
        </w:rPr>
        <w:t xml:space="preserve">정보주체는 </w:t>
      </w:r>
      <w:r w:rsidR="00CB0054">
        <w:rPr>
          <w:rFonts w:hint="eastAsia"/>
        </w:rPr>
        <w:t xml:space="preserve">세션에 저장된 데이터들에 대해 </w:t>
      </w:r>
      <w:r w:rsidRPr="00A361FC">
        <w:rPr>
          <w:rFonts w:hint="eastAsia"/>
        </w:rPr>
        <w:t>언제든지 다음 각 호의 개인정보 보호 관련 권리를 행사할 수 있습니다.</w:t>
      </w:r>
    </w:p>
    <w:p w14:paraId="441119B7" w14:textId="74092446" w:rsidR="00A361FC" w:rsidRPr="00A361FC" w:rsidRDefault="00A361FC" w:rsidP="00A361FC">
      <w:pPr>
        <w:pStyle w:val="a3"/>
        <w:numPr>
          <w:ilvl w:val="2"/>
          <w:numId w:val="2"/>
        </w:numPr>
        <w:ind w:leftChars="0"/>
      </w:pPr>
      <w:r w:rsidRPr="00A361FC">
        <w:rPr>
          <w:rFonts w:hint="eastAsia"/>
        </w:rPr>
        <w:t>개인정보 열람요구</w:t>
      </w:r>
    </w:p>
    <w:p w14:paraId="267E1FB5" w14:textId="3E44DAFB" w:rsidR="00A361FC" w:rsidRPr="00A361FC" w:rsidRDefault="00A361FC" w:rsidP="00A361FC">
      <w:pPr>
        <w:pStyle w:val="a3"/>
        <w:numPr>
          <w:ilvl w:val="2"/>
          <w:numId w:val="2"/>
        </w:numPr>
        <w:ind w:leftChars="0"/>
      </w:pPr>
      <w:r w:rsidRPr="00A361FC">
        <w:rPr>
          <w:rFonts w:hint="eastAsia"/>
        </w:rPr>
        <w:t>오류 등이 있을 경우 정정 요구</w:t>
      </w:r>
    </w:p>
    <w:p w14:paraId="567BDA77" w14:textId="429D1AE2" w:rsidR="00A361FC" w:rsidRPr="00A361FC" w:rsidRDefault="00A361FC" w:rsidP="00A361FC">
      <w:pPr>
        <w:pStyle w:val="a3"/>
        <w:numPr>
          <w:ilvl w:val="2"/>
          <w:numId w:val="2"/>
        </w:numPr>
        <w:ind w:leftChars="0"/>
      </w:pPr>
      <w:r w:rsidRPr="00A361FC">
        <w:rPr>
          <w:rFonts w:hint="eastAsia"/>
        </w:rPr>
        <w:t>삭제 요구</w:t>
      </w:r>
    </w:p>
    <w:p w14:paraId="1ADEA8B7" w14:textId="2980C5E0" w:rsidR="00A361FC" w:rsidRDefault="00A361FC" w:rsidP="00A361FC">
      <w:pPr>
        <w:pStyle w:val="a3"/>
        <w:numPr>
          <w:ilvl w:val="2"/>
          <w:numId w:val="2"/>
        </w:numPr>
        <w:ind w:leftChars="0"/>
      </w:pPr>
      <w:r w:rsidRPr="00A361FC">
        <w:rPr>
          <w:rFonts w:hint="eastAsia"/>
        </w:rPr>
        <w:t>처리정지 요구</w:t>
      </w:r>
    </w:p>
    <w:p w14:paraId="5D5D4CC0" w14:textId="49F9CF4D" w:rsidR="00CB0054" w:rsidRDefault="00CB0054" w:rsidP="00CB0054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CB0054">
        <w:rPr>
          <w:rFonts w:hint="eastAsia"/>
          <w:b/>
          <w:bCs/>
          <w:sz w:val="24"/>
          <w:szCs w:val="28"/>
        </w:rPr>
        <w:lastRenderedPageBreak/>
        <w:t>수집하는 개인정보 항목</w:t>
      </w:r>
    </w:p>
    <w:p w14:paraId="0A913120" w14:textId="7797417E" w:rsidR="00240CC1" w:rsidRDefault="000B51A3" w:rsidP="00240CC1">
      <w:pPr>
        <w:pStyle w:val="a3"/>
        <w:numPr>
          <w:ilvl w:val="1"/>
          <w:numId w:val="2"/>
        </w:numPr>
        <w:ind w:leftChars="0"/>
      </w:pPr>
      <w:proofErr w:type="spellStart"/>
      <w:r w:rsidRPr="00240CC1">
        <w:rPr>
          <w:rFonts w:hint="eastAsia"/>
        </w:rPr>
        <w:t>TrinityParser</w:t>
      </w:r>
      <w:proofErr w:type="spellEnd"/>
      <w:r w:rsidRPr="00240CC1">
        <w:rPr>
          <w:rFonts w:hint="eastAsia"/>
        </w:rPr>
        <w:t>는 다음의 개인정보 항목을 처리하고 있습니다.</w:t>
      </w:r>
      <w:r w:rsidR="00240CC1">
        <w:br/>
      </w:r>
      <w:r w:rsidR="00240CC1">
        <w:rPr>
          <w:rFonts w:hint="eastAsia"/>
        </w:rPr>
        <w:t xml:space="preserve">- </w:t>
      </w:r>
      <w:r w:rsidR="00240CC1" w:rsidRPr="00240CC1">
        <w:rPr>
          <w:rFonts w:hint="eastAsia"/>
        </w:rPr>
        <w:t>ID, Password: 사용자로부터 직접 수집하는 정보</w:t>
      </w:r>
      <w:r w:rsidR="00240CC1">
        <w:br/>
      </w:r>
      <w:r w:rsidR="00240CC1">
        <w:rPr>
          <w:rFonts w:hint="eastAsia"/>
        </w:rPr>
        <w:t xml:space="preserve">- </w:t>
      </w:r>
      <w:proofErr w:type="spellStart"/>
      <w:r w:rsidR="00240CC1" w:rsidRPr="00240CC1">
        <w:rPr>
          <w:rFonts w:hint="eastAsia"/>
        </w:rPr>
        <w:t>트리니티로부터</w:t>
      </w:r>
      <w:proofErr w:type="spellEnd"/>
      <w:r w:rsidR="00240CC1" w:rsidRPr="00240CC1">
        <w:rPr>
          <w:rFonts w:hint="eastAsia"/>
        </w:rPr>
        <w:t xml:space="preserve"> 수집하는 정보: 이름, 학번 등</w:t>
      </w:r>
    </w:p>
    <w:p w14:paraId="61EC4CA6" w14:textId="693E6020" w:rsidR="00C50FB6" w:rsidRDefault="00C50FB6" w:rsidP="00C50FB6">
      <w:pPr>
        <w:pStyle w:val="a3"/>
        <w:numPr>
          <w:ilvl w:val="0"/>
          <w:numId w:val="2"/>
        </w:numPr>
        <w:ind w:leftChars="0"/>
      </w:pPr>
      <w:r w:rsidRPr="00006A87">
        <w:rPr>
          <w:rFonts w:hint="eastAsia"/>
          <w:b/>
          <w:bCs/>
          <w:sz w:val="24"/>
          <w:szCs w:val="28"/>
        </w:rPr>
        <w:t>개인정보의 안전성 확보 조치</w:t>
      </w:r>
      <w:r>
        <w:br/>
      </w:r>
      <w:r>
        <w:rPr>
          <w:rFonts w:hint="eastAsia"/>
        </w:rPr>
        <w:t>- 개인정보 보호를 위해 기술적 조치를 취하고 있습니다.</w:t>
      </w:r>
    </w:p>
    <w:p w14:paraId="34B84334" w14:textId="6D9B4678" w:rsidR="00C50FB6" w:rsidRPr="00240CC1" w:rsidRDefault="00C50FB6" w:rsidP="00C50FB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006A87">
        <w:rPr>
          <w:rFonts w:hint="eastAsia"/>
          <w:b/>
          <w:bCs/>
          <w:sz w:val="24"/>
          <w:szCs w:val="28"/>
        </w:rPr>
        <w:t>개인정보 보호책임자 작성</w:t>
      </w:r>
      <w:r>
        <w:br/>
      </w:r>
      <w:r>
        <w:rPr>
          <w:rFonts w:hint="eastAsia"/>
        </w:rPr>
        <w:t xml:space="preserve">- 연락처: </w:t>
      </w:r>
      <w:proofErr w:type="spellStart"/>
      <w:r>
        <w:rPr>
          <w:rFonts w:hint="eastAsia"/>
        </w:rPr>
        <w:t>trinityparser@dobby.kr</w:t>
      </w:r>
      <w:proofErr w:type="spellEnd"/>
    </w:p>
    <w:sectPr w:rsidR="00C50FB6" w:rsidRPr="00240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535B9"/>
    <w:multiLevelType w:val="hybridMultilevel"/>
    <w:tmpl w:val="92B8357C"/>
    <w:lvl w:ilvl="0" w:tplc="B7525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BBA6BE9"/>
    <w:multiLevelType w:val="hybridMultilevel"/>
    <w:tmpl w:val="3D368B56"/>
    <w:lvl w:ilvl="0" w:tplc="3C4699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2" w15:restartNumberingAfterBreak="0">
    <w:nsid w:val="791870AF"/>
    <w:multiLevelType w:val="hybridMultilevel"/>
    <w:tmpl w:val="DAE8A7D6"/>
    <w:lvl w:ilvl="0" w:tplc="15FEF5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8D2C5F88">
      <w:start w:val="1"/>
      <w:numFmt w:val="decimalEnclosedCircle"/>
      <w:lvlText w:val="%2."/>
      <w:lvlJc w:val="left"/>
      <w:pPr>
        <w:ind w:left="1320" w:hanging="44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2940583">
    <w:abstractNumId w:val="0"/>
  </w:num>
  <w:num w:numId="2" w16cid:durableId="704794058">
    <w:abstractNumId w:val="2"/>
  </w:num>
  <w:num w:numId="3" w16cid:durableId="61495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F1"/>
    <w:rsid w:val="00006A87"/>
    <w:rsid w:val="000B51A3"/>
    <w:rsid w:val="00240CC1"/>
    <w:rsid w:val="00277DF1"/>
    <w:rsid w:val="006F0B79"/>
    <w:rsid w:val="007463D0"/>
    <w:rsid w:val="00824E49"/>
    <w:rsid w:val="00A361FC"/>
    <w:rsid w:val="00C50FB6"/>
    <w:rsid w:val="00CB0054"/>
    <w:rsid w:val="00D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EC16"/>
  <w15:chartTrackingRefBased/>
  <w15:docId w15:val="{2E2FBCD8-216E-4D38-A7DB-B2965DEE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</dc:creator>
  <cp:keywords/>
  <dc:description/>
  <cp:lastModifiedBy>JIWON</cp:lastModifiedBy>
  <cp:revision>6</cp:revision>
  <dcterms:created xsi:type="dcterms:W3CDTF">2024-07-20T08:17:00Z</dcterms:created>
  <dcterms:modified xsi:type="dcterms:W3CDTF">2024-07-20T08:50:00Z</dcterms:modified>
</cp:coreProperties>
</file>