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829" w:rsidRDefault="002D5829">
      <w:pPr>
        <w:pStyle w:val="TitleBar"/>
        <w:ind w:left="2517"/>
      </w:pPr>
    </w:p>
    <w:p w:rsidR="002D5829" w:rsidRDefault="002D5829">
      <w:pPr>
        <w:pStyle w:val="RouteTitle"/>
      </w:pPr>
      <w:r>
        <w:t xml:space="preserve"> </w:t>
      </w:r>
    </w:p>
    <w:p w:rsidR="002D5829" w:rsidRDefault="002D5829">
      <w:pPr>
        <w:pStyle w:val="Title-Major"/>
        <w:rPr>
          <w:rStyle w:val="HighlightedVariable"/>
          <w:rFonts w:ascii="Book Antiqua" w:hAnsi="Book Antiqua"/>
        </w:rPr>
      </w:pPr>
      <w:r>
        <w:rPr>
          <w:rFonts w:hint="eastAsia"/>
        </w:rPr>
        <w:t>Hand Enterprise Solutions</w:t>
      </w:r>
    </w:p>
    <w:p w:rsidR="009C3B76" w:rsidRPr="00720B1B" w:rsidRDefault="001438F0" w:rsidP="00720B1B">
      <w:pPr>
        <w:pStyle w:val="ac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>train环境部署私有云</w:t>
      </w:r>
      <w:r w:rsidR="00CF2DBF">
        <w:rPr>
          <w:rFonts w:ascii="宋体" w:hAnsi="宋体" w:hint="eastAsia"/>
          <w:color w:val="0000FF"/>
        </w:rPr>
        <w:t>本地工程说明</w:t>
      </w:r>
    </w:p>
    <w:p w:rsidR="002D5829" w:rsidRPr="00225A42" w:rsidRDefault="002D5829">
      <w:pPr>
        <w:pStyle w:val="a1"/>
        <w:ind w:left="0"/>
      </w:pPr>
    </w:p>
    <w:p w:rsidR="002D5829" w:rsidRDefault="002D5829">
      <w:pPr>
        <w:pStyle w:val="a1"/>
      </w:pPr>
    </w:p>
    <w:p w:rsidR="002D5829" w:rsidRDefault="002D5829">
      <w:pPr>
        <w:pStyle w:val="a1"/>
      </w:pPr>
    </w:p>
    <w:p w:rsidR="002D5829" w:rsidRPr="00802A18" w:rsidRDefault="002D5829">
      <w:pPr>
        <w:pStyle w:val="a1"/>
        <w:tabs>
          <w:tab w:val="left" w:pos="4320"/>
        </w:tabs>
        <w:spacing w:after="0"/>
        <w:rPr>
          <w:sz w:val="36"/>
          <w:szCs w:val="36"/>
        </w:rPr>
      </w:pPr>
      <w:r w:rsidRPr="00802A18">
        <w:rPr>
          <w:rFonts w:hint="eastAsia"/>
          <w:sz w:val="36"/>
          <w:szCs w:val="36"/>
        </w:rPr>
        <w:t>作者</w:t>
      </w:r>
      <w:r w:rsidRPr="00802A18">
        <w:rPr>
          <w:sz w:val="36"/>
          <w:szCs w:val="36"/>
        </w:rPr>
        <w:t>:</w:t>
      </w:r>
      <w:r w:rsidRPr="00802A18">
        <w:rPr>
          <w:sz w:val="36"/>
          <w:szCs w:val="36"/>
        </w:rPr>
        <w:tab/>
      </w:r>
      <w:r w:rsidR="00366649">
        <w:rPr>
          <w:rFonts w:hint="eastAsia"/>
          <w:sz w:val="36"/>
          <w:szCs w:val="36"/>
        </w:rPr>
        <w:t>肖贝</w:t>
      </w:r>
    </w:p>
    <w:p w:rsidR="002D5829" w:rsidRPr="00802A18" w:rsidRDefault="002D5829">
      <w:pPr>
        <w:pStyle w:val="a1"/>
        <w:tabs>
          <w:tab w:val="left" w:pos="4320"/>
        </w:tabs>
        <w:spacing w:after="0"/>
        <w:rPr>
          <w:sz w:val="36"/>
          <w:szCs w:val="36"/>
        </w:rPr>
      </w:pPr>
      <w:r w:rsidRPr="00802A18">
        <w:rPr>
          <w:rFonts w:hint="eastAsia"/>
          <w:sz w:val="36"/>
          <w:szCs w:val="36"/>
        </w:rPr>
        <w:t>建档日期</w:t>
      </w:r>
      <w:r w:rsidRPr="00802A18">
        <w:rPr>
          <w:sz w:val="36"/>
          <w:szCs w:val="36"/>
        </w:rPr>
        <w:t>:</w:t>
      </w:r>
      <w:r w:rsidRPr="00802A18">
        <w:rPr>
          <w:sz w:val="36"/>
          <w:szCs w:val="36"/>
        </w:rPr>
        <w:tab/>
      </w:r>
      <w:r w:rsidR="004E3C0C" w:rsidRPr="00802A18">
        <w:rPr>
          <w:sz w:val="36"/>
          <w:szCs w:val="36"/>
        </w:rPr>
        <w:t>201</w:t>
      </w:r>
      <w:r w:rsidR="001438F0">
        <w:rPr>
          <w:rFonts w:hint="eastAsia"/>
          <w:sz w:val="36"/>
          <w:szCs w:val="36"/>
        </w:rPr>
        <w:t>8</w:t>
      </w:r>
      <w:r w:rsidR="004E3C0C" w:rsidRPr="00802A18">
        <w:rPr>
          <w:sz w:val="36"/>
          <w:szCs w:val="36"/>
        </w:rPr>
        <w:t>/</w:t>
      </w:r>
      <w:r w:rsidR="001438F0">
        <w:rPr>
          <w:rFonts w:hint="eastAsia"/>
          <w:sz w:val="36"/>
          <w:szCs w:val="36"/>
        </w:rPr>
        <w:t>05</w:t>
      </w:r>
      <w:r w:rsidR="004E3C0C" w:rsidRPr="00802A18">
        <w:rPr>
          <w:sz w:val="36"/>
          <w:szCs w:val="36"/>
        </w:rPr>
        <w:t>/</w:t>
      </w:r>
      <w:r w:rsidR="00366649">
        <w:rPr>
          <w:rFonts w:hint="eastAsia"/>
          <w:sz w:val="36"/>
          <w:szCs w:val="36"/>
        </w:rPr>
        <w:t>26</w:t>
      </w:r>
    </w:p>
    <w:p w:rsidR="002D5829" w:rsidRPr="00802A18" w:rsidRDefault="002D5829">
      <w:pPr>
        <w:pStyle w:val="a1"/>
        <w:tabs>
          <w:tab w:val="left" w:pos="4320"/>
        </w:tabs>
        <w:spacing w:after="0"/>
        <w:rPr>
          <w:sz w:val="36"/>
          <w:szCs w:val="36"/>
        </w:rPr>
      </w:pPr>
      <w:r w:rsidRPr="00802A18">
        <w:rPr>
          <w:rFonts w:hint="eastAsia"/>
          <w:sz w:val="36"/>
          <w:szCs w:val="36"/>
        </w:rPr>
        <w:t>上次更新</w:t>
      </w:r>
      <w:r w:rsidRPr="00802A18">
        <w:rPr>
          <w:sz w:val="36"/>
          <w:szCs w:val="36"/>
        </w:rPr>
        <w:t>:</w:t>
      </w:r>
      <w:r w:rsidRPr="00802A18">
        <w:rPr>
          <w:sz w:val="36"/>
          <w:szCs w:val="36"/>
        </w:rPr>
        <w:tab/>
      </w:r>
    </w:p>
    <w:p w:rsidR="002D5829" w:rsidRPr="00802A18" w:rsidRDefault="002D5829">
      <w:pPr>
        <w:pStyle w:val="a1"/>
        <w:tabs>
          <w:tab w:val="left" w:pos="4230"/>
        </w:tabs>
        <w:spacing w:after="0"/>
        <w:rPr>
          <w:sz w:val="36"/>
          <w:szCs w:val="36"/>
        </w:rPr>
      </w:pPr>
      <w:r w:rsidRPr="00802A18">
        <w:rPr>
          <w:rFonts w:hint="eastAsia"/>
          <w:sz w:val="36"/>
          <w:szCs w:val="36"/>
        </w:rPr>
        <w:t>控制号</w:t>
      </w:r>
      <w:r w:rsidRPr="00802A18">
        <w:rPr>
          <w:sz w:val="36"/>
          <w:szCs w:val="36"/>
        </w:rPr>
        <w:t>:</w:t>
      </w:r>
      <w:r w:rsidRPr="00802A18">
        <w:rPr>
          <w:sz w:val="36"/>
          <w:szCs w:val="36"/>
        </w:rPr>
        <w:tab/>
      </w:r>
      <w:bookmarkStart w:id="0" w:name="DocControlNumber"/>
      <w:r w:rsidRPr="00802A18">
        <w:rPr>
          <w:sz w:val="36"/>
          <w:szCs w:val="36"/>
        </w:rPr>
        <w:t xml:space="preserve">  </w:t>
      </w:r>
      <w:bookmarkEnd w:id="0"/>
    </w:p>
    <w:p w:rsidR="002D5829" w:rsidRPr="00802A18" w:rsidRDefault="002D5829">
      <w:pPr>
        <w:pStyle w:val="a1"/>
        <w:tabs>
          <w:tab w:val="left" w:pos="4230"/>
        </w:tabs>
        <w:spacing w:after="0"/>
        <w:rPr>
          <w:sz w:val="36"/>
          <w:szCs w:val="36"/>
        </w:rPr>
      </w:pPr>
      <w:r w:rsidRPr="00802A18">
        <w:rPr>
          <w:rFonts w:hint="eastAsia"/>
          <w:sz w:val="36"/>
          <w:szCs w:val="36"/>
        </w:rPr>
        <w:t>版本</w:t>
      </w:r>
      <w:r w:rsidRPr="00802A18">
        <w:rPr>
          <w:sz w:val="36"/>
          <w:szCs w:val="36"/>
        </w:rPr>
        <w:t>:</w:t>
      </w:r>
      <w:r w:rsidRPr="00802A18">
        <w:rPr>
          <w:sz w:val="36"/>
          <w:szCs w:val="36"/>
        </w:rPr>
        <w:tab/>
      </w:r>
      <w:bookmarkStart w:id="1" w:name="DocVersion"/>
      <w:r w:rsidRPr="00802A18">
        <w:rPr>
          <w:sz w:val="36"/>
          <w:szCs w:val="36"/>
        </w:rPr>
        <w:t xml:space="preserve"> </w:t>
      </w:r>
      <w:bookmarkEnd w:id="1"/>
      <w:r w:rsidR="00AE44C0">
        <w:rPr>
          <w:sz w:val="36"/>
          <w:szCs w:val="36"/>
        </w:rPr>
        <w:t>1</w:t>
      </w:r>
      <w:r w:rsidR="00130CD5">
        <w:rPr>
          <w:sz w:val="36"/>
          <w:szCs w:val="36"/>
        </w:rPr>
        <w:t>.0</w:t>
      </w:r>
    </w:p>
    <w:p w:rsidR="002D5829" w:rsidRDefault="002D5829">
      <w:pPr>
        <w:pStyle w:val="a1"/>
      </w:pPr>
    </w:p>
    <w:p w:rsidR="00802A18" w:rsidRDefault="00802A18">
      <w:pPr>
        <w:pStyle w:val="a1"/>
      </w:pPr>
    </w:p>
    <w:p w:rsidR="00802A18" w:rsidRDefault="00802A18">
      <w:pPr>
        <w:pStyle w:val="a1"/>
      </w:pPr>
    </w:p>
    <w:p w:rsidR="00802A18" w:rsidRDefault="00802A18">
      <w:pPr>
        <w:pStyle w:val="a1"/>
      </w:pPr>
    </w:p>
    <w:p w:rsidR="00802A18" w:rsidRDefault="009C3B76" w:rsidP="00802A18">
      <w:pPr>
        <w:pStyle w:val="a1"/>
        <w:ind w:left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</w:t>
      </w:r>
      <w:r w:rsidR="001438F0">
        <w:rPr>
          <w:rFonts w:hint="eastAsia"/>
          <w:sz w:val="36"/>
          <w:szCs w:val="36"/>
        </w:rPr>
        <w:t>8</w:t>
      </w:r>
      <w:r w:rsidR="00802A18" w:rsidRPr="00802A18">
        <w:rPr>
          <w:rFonts w:hint="eastAsia"/>
          <w:sz w:val="36"/>
          <w:szCs w:val="36"/>
        </w:rPr>
        <w:t>年</w:t>
      </w:r>
      <w:r w:rsidR="00802A18">
        <w:rPr>
          <w:rFonts w:hint="eastAsia"/>
          <w:sz w:val="36"/>
          <w:szCs w:val="36"/>
        </w:rPr>
        <w:t>0</w:t>
      </w:r>
      <w:r w:rsidR="001438F0">
        <w:rPr>
          <w:rFonts w:hint="eastAsia"/>
          <w:sz w:val="36"/>
          <w:szCs w:val="36"/>
        </w:rPr>
        <w:t>5</w:t>
      </w:r>
      <w:r w:rsidR="00A5630F">
        <w:rPr>
          <w:sz w:val="36"/>
          <w:szCs w:val="36"/>
        </w:rPr>
        <w:t>月</w:t>
      </w:r>
    </w:p>
    <w:p w:rsidR="00802A18" w:rsidRDefault="00802A18" w:rsidP="00802A18">
      <w:pPr>
        <w:pStyle w:val="a1"/>
        <w:ind w:left="0"/>
        <w:jc w:val="center"/>
        <w:rPr>
          <w:sz w:val="36"/>
          <w:szCs w:val="36"/>
        </w:rPr>
      </w:pPr>
    </w:p>
    <w:p w:rsidR="00802A18" w:rsidRDefault="00802A18" w:rsidP="00802A18">
      <w:pPr>
        <w:pStyle w:val="a1"/>
        <w:ind w:left="0"/>
        <w:jc w:val="center"/>
        <w:rPr>
          <w:sz w:val="36"/>
          <w:szCs w:val="36"/>
        </w:rPr>
      </w:pPr>
      <w:r>
        <w:rPr>
          <w:sz w:val="36"/>
          <w:szCs w:val="36"/>
        </w:rPr>
        <w:t>上海汉得信息技术股份有限公司</w:t>
      </w:r>
    </w:p>
    <w:p w:rsidR="00802A18" w:rsidRDefault="00064415" w:rsidP="00802A18">
      <w:pPr>
        <w:pStyle w:val="a1"/>
        <w:ind w:left="0"/>
        <w:jc w:val="right"/>
        <w:rPr>
          <w:sz w:val="36"/>
          <w:szCs w:val="36"/>
        </w:rPr>
      </w:pPr>
      <w:r w:rsidRPr="00802A18">
        <w:rPr>
          <w:rFonts w:ascii="Arial" w:hAnsi="Arial"/>
          <w:noProof/>
          <w:kern w:val="2"/>
          <w:sz w:val="21"/>
          <w:szCs w:val="21"/>
        </w:rPr>
        <w:drawing>
          <wp:inline distT="0" distB="0" distL="0" distR="0">
            <wp:extent cx="1143000" cy="323850"/>
            <wp:effectExtent l="0" t="0" r="0" b="0"/>
            <wp:docPr id="1" name="图片 2" descr="HAND logo new-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AND logo new-200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F0" w:rsidRDefault="001438F0" w:rsidP="00802A18">
      <w:pPr>
        <w:pStyle w:val="a1"/>
        <w:ind w:left="0"/>
        <w:jc w:val="right"/>
        <w:rPr>
          <w:sz w:val="36"/>
          <w:szCs w:val="36"/>
        </w:rPr>
      </w:pPr>
    </w:p>
    <w:p w:rsidR="001438F0" w:rsidRDefault="001438F0" w:rsidP="00802A18">
      <w:pPr>
        <w:pStyle w:val="a1"/>
        <w:ind w:left="0"/>
        <w:jc w:val="right"/>
        <w:rPr>
          <w:sz w:val="36"/>
          <w:szCs w:val="36"/>
        </w:rPr>
      </w:pPr>
    </w:p>
    <w:p w:rsidR="001438F0" w:rsidRDefault="001438F0" w:rsidP="001438F0">
      <w:pPr>
        <w:pStyle w:val="aff0"/>
        <w:ind w:firstLineChars="0" w:firstLine="0"/>
      </w:pPr>
    </w:p>
    <w:p w:rsidR="00FD6C48" w:rsidRDefault="00FD6C48" w:rsidP="00FD6C48">
      <w:pPr>
        <w:pStyle w:val="H1"/>
      </w:pPr>
      <w:r>
        <w:rPr>
          <w:rFonts w:hint="eastAsia"/>
        </w:rPr>
        <w:lastRenderedPageBreak/>
        <w:t>概要</w:t>
      </w:r>
    </w:p>
    <w:p w:rsidR="00FD6C48" w:rsidRDefault="00FD6C48" w:rsidP="00FD6C48">
      <w:pPr>
        <w:pStyle w:val="aff0"/>
      </w:pPr>
      <w:r>
        <w:rPr>
          <w:rFonts w:hint="eastAsia"/>
        </w:rPr>
        <w:t>train</w:t>
      </w:r>
      <w:r>
        <w:rPr>
          <w:rFonts w:hint="eastAsia"/>
        </w:rPr>
        <w:t>环境最近</w:t>
      </w:r>
      <w:r w:rsidR="00CF2DBF">
        <w:rPr>
          <w:rFonts w:hint="eastAsia"/>
        </w:rPr>
        <w:t>在</w:t>
      </w:r>
      <w:r>
        <w:rPr>
          <w:rFonts w:hint="eastAsia"/>
        </w:rPr>
        <w:t>开发更新了一些新功能，处于调试阶段，代码直接拿到私有云</w:t>
      </w:r>
      <w:r w:rsidR="00F442F8">
        <w:rPr>
          <w:rFonts w:hint="eastAsia"/>
        </w:rPr>
        <w:t>或者本地</w:t>
      </w:r>
      <w:r>
        <w:rPr>
          <w:rFonts w:hint="eastAsia"/>
        </w:rPr>
        <w:t>，需要做些改动，将未完善的新功能去掉</w:t>
      </w:r>
      <w:r w:rsidR="00F442F8">
        <w:rPr>
          <w:rFonts w:hint="eastAsia"/>
        </w:rPr>
        <w:t>。</w:t>
      </w:r>
    </w:p>
    <w:p w:rsidR="001438F0" w:rsidRDefault="001438F0" w:rsidP="00FD6C48">
      <w:pPr>
        <w:pStyle w:val="H2"/>
      </w:pPr>
      <w:r w:rsidRPr="001438F0">
        <w:t>cache.config</w:t>
      </w:r>
    </w:p>
    <w:p w:rsidR="00FD6C48" w:rsidRPr="00FD6C48" w:rsidRDefault="00EE140B" w:rsidP="00FD6C48">
      <w:pPr>
        <w:pStyle w:val="aff0"/>
        <w:ind w:firstLineChars="0" w:firstLine="0"/>
      </w:pPr>
      <w:r>
        <w:rPr>
          <w:rFonts w:hint="eastAsia"/>
        </w:rPr>
        <w:t>注释掉</w:t>
      </w:r>
      <w:r w:rsidRPr="00FD6C48">
        <w:t>HollyhockCacheFactory</w:t>
      </w:r>
      <w:r>
        <w:rPr>
          <w:rFonts w:hint="eastAsia"/>
        </w:rPr>
        <w:t>标签，</w:t>
      </w:r>
      <w:r>
        <w:rPr>
          <w:rFonts w:hint="eastAsia"/>
        </w:rPr>
        <w:t>cache-mapping</w:t>
      </w:r>
      <w:r>
        <w:rPr>
          <w:rFonts w:hint="eastAsia"/>
        </w:rPr>
        <w:t>中含</w:t>
      </w:r>
      <w:r w:rsidRPr="00FD6C48">
        <w:t>Jinko</w:t>
      </w:r>
      <w:r>
        <w:rPr>
          <w:rFonts w:hint="eastAsia"/>
        </w:rPr>
        <w:t>*</w:t>
      </w:r>
      <w:r>
        <w:rPr>
          <w:rFonts w:hint="eastAsia"/>
        </w:rPr>
        <w:t>的标签，将剩下</w:t>
      </w:r>
      <w:r>
        <w:rPr>
          <w:rFonts w:hint="eastAsia"/>
        </w:rPr>
        <w:t>In</w:t>
      </w:r>
      <w:r>
        <w:t>R</w:t>
      </w:r>
      <w:r>
        <w:rPr>
          <w:rFonts w:hint="eastAsia"/>
        </w:rPr>
        <w:t>edis</w:t>
      </w:r>
      <w:r>
        <w:rPr>
          <w:rFonts w:hint="eastAsia"/>
        </w:rPr>
        <w:t>全部替换为</w:t>
      </w:r>
      <w:r>
        <w:rPr>
          <w:rFonts w:hint="eastAsia"/>
        </w:rPr>
        <w:t>In</w:t>
      </w:r>
      <w:r>
        <w:t>M</w:t>
      </w:r>
      <w:r>
        <w:rPr>
          <w:rFonts w:hint="eastAsia"/>
        </w:rPr>
        <w:t>emory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0102"/>
      </w:tblGrid>
      <w:tr w:rsidR="001438F0" w:rsidTr="001438F0">
        <w:tc>
          <w:tcPr>
            <w:tcW w:w="10102" w:type="dxa"/>
          </w:tcPr>
          <w:p w:rsidR="001438F0" w:rsidRDefault="00EE140B" w:rsidP="001438F0">
            <w:pPr>
              <w:pStyle w:val="aff0"/>
              <w:ind w:firstLineChars="0" w:firstLine="0"/>
            </w:pPr>
            <w:r>
              <w:t xml:space="preserve">vim </w:t>
            </w:r>
            <w:r w:rsidRPr="001438F0">
              <w:t>webRoot/WEB-INF/aurora.feature</w:t>
            </w:r>
            <w:r w:rsidR="00894098">
              <w:rPr>
                <w:rFonts w:hint="eastAsia"/>
              </w:rPr>
              <w:t>/</w:t>
            </w:r>
            <w:r w:rsidR="00894098" w:rsidRPr="00894098">
              <w:t>cache.config</w:t>
            </w:r>
          </w:p>
        </w:tc>
      </w:tr>
      <w:tr w:rsidR="001438F0" w:rsidTr="001438F0">
        <w:tc>
          <w:tcPr>
            <w:tcW w:w="10102" w:type="dxa"/>
          </w:tcPr>
          <w:p w:rsidR="001438F0" w:rsidRDefault="001438F0" w:rsidP="001438F0">
            <w:pPr>
              <w:pStyle w:val="aff0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38494228" wp14:editId="634724AC">
                  <wp:extent cx="6421120" cy="295465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1120" cy="295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38F0" w:rsidRDefault="00FD6C48" w:rsidP="00FD6C48">
      <w:pPr>
        <w:pStyle w:val="H2"/>
      </w:pPr>
      <w:r w:rsidRPr="00FD6C48">
        <w:t>cacheConfig</w:t>
      </w:r>
    </w:p>
    <w:p w:rsidR="00EE140B" w:rsidRDefault="00EE140B" w:rsidP="00FD6C48">
      <w:pPr>
        <w:pStyle w:val="aff0"/>
        <w:ind w:firstLineChars="0" w:firstLine="0"/>
      </w:pPr>
      <w:r>
        <w:rPr>
          <w:rFonts w:hint="eastAsia"/>
        </w:rPr>
        <w:t>删除</w:t>
      </w:r>
      <w:r w:rsidRPr="00FD6C48">
        <w:t>webRoot/WEB-INF/cacheConfig</w:t>
      </w:r>
      <w:r>
        <w:rPr>
          <w:rFonts w:hint="eastAsia"/>
        </w:rPr>
        <w:t>目录下所有匹配</w:t>
      </w:r>
      <w:r w:rsidRPr="00EE140B">
        <w:t>jk-rfa</w:t>
      </w:r>
      <w:r>
        <w:rPr>
          <w:rFonts w:hint="eastAsia"/>
        </w:rPr>
        <w:t>*</w:t>
      </w:r>
      <w:r>
        <w:rPr>
          <w:rFonts w:hint="eastAsia"/>
        </w:rPr>
        <w:t>的配置文件，并修改剩下的配置文件，以</w:t>
      </w:r>
      <w:r w:rsidRPr="00EE140B">
        <w:t>role-service-cache.config</w:t>
      </w:r>
      <w:r>
        <w:rPr>
          <w:rFonts w:hint="eastAsia"/>
        </w:rPr>
        <w:t>为例，注释</w:t>
      </w:r>
      <w:r w:rsidRPr="00EE140B">
        <w:t>hollyhock-cache</w:t>
      </w:r>
      <w:r>
        <w:rPr>
          <w:rFonts w:hint="eastAsia"/>
        </w:rPr>
        <w:t>标签，启用</w:t>
      </w:r>
      <w:r w:rsidRPr="00EE140B">
        <w:t>period-mode-stateful-cache-provider</w:t>
      </w:r>
      <w:r>
        <w:rPr>
          <w:rFonts w:hint="eastAsia"/>
        </w:rPr>
        <w:t>标签。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0102"/>
      </w:tblGrid>
      <w:tr w:rsidR="00EE140B" w:rsidTr="00EE140B">
        <w:tc>
          <w:tcPr>
            <w:tcW w:w="10102" w:type="dxa"/>
          </w:tcPr>
          <w:p w:rsidR="00EE140B" w:rsidRDefault="00EE140B" w:rsidP="00FD6C48">
            <w:pPr>
              <w:pStyle w:val="aff0"/>
              <w:ind w:firstLineChars="0" w:firstLine="0"/>
            </w:pPr>
            <w:r>
              <w:rPr>
                <w:rFonts w:hint="eastAsia"/>
              </w:rPr>
              <w:t>vim</w:t>
            </w:r>
            <w:r w:rsidR="00385171">
              <w:t xml:space="preserve"> </w:t>
            </w:r>
            <w:r w:rsidRPr="00EE140B">
              <w:t>role-service-cache.config</w:t>
            </w:r>
          </w:p>
        </w:tc>
      </w:tr>
      <w:tr w:rsidR="00EE140B" w:rsidTr="00EE140B">
        <w:tc>
          <w:tcPr>
            <w:tcW w:w="10102" w:type="dxa"/>
          </w:tcPr>
          <w:p w:rsidR="00EE140B" w:rsidRDefault="00EE140B" w:rsidP="00FD6C48">
            <w:pPr>
              <w:pStyle w:val="aff0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822D5C" wp14:editId="69D39914">
                  <wp:extent cx="6421120" cy="238823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1120" cy="238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6C48" w:rsidRDefault="00105143" w:rsidP="00FD6C48">
      <w:pPr>
        <w:pStyle w:val="aff0"/>
        <w:ind w:firstLineChars="0" w:firstLine="0"/>
      </w:pPr>
      <w:r>
        <w:rPr>
          <w:rFonts w:hint="eastAsia"/>
        </w:rPr>
        <w:lastRenderedPageBreak/>
        <w:t>以上为鉴</w:t>
      </w:r>
      <w:r w:rsidR="00385171">
        <w:rPr>
          <w:rFonts w:hint="eastAsia"/>
        </w:rPr>
        <w:t>，</w:t>
      </w:r>
      <w:r w:rsidR="00EE140B">
        <w:rPr>
          <w:rFonts w:hint="eastAsia"/>
        </w:rPr>
        <w:t>修改剩下的所有</w:t>
      </w:r>
      <w:r w:rsidR="00EE140B" w:rsidRPr="00FD6C48">
        <w:t>webRoot/WEB-INF/cacheConfig</w:t>
      </w:r>
      <w:r w:rsidR="00EE140B">
        <w:rPr>
          <w:rFonts w:hint="eastAsia"/>
        </w:rPr>
        <w:t>下配置</w:t>
      </w:r>
      <w:r>
        <w:rPr>
          <w:rFonts w:hint="eastAsia"/>
        </w:rPr>
        <w:t>文件。或者，</w:t>
      </w:r>
      <w:r w:rsidR="00FD6C48">
        <w:rPr>
          <w:rFonts w:hint="eastAsia"/>
        </w:rPr>
        <w:t>将以前私有云工程的</w:t>
      </w:r>
      <w:r w:rsidR="00FD6C48" w:rsidRPr="00FD6C48">
        <w:t>webRoot/WEB-INF/cacheConfig</w:t>
      </w:r>
      <w:r w:rsidR="00FD6C48">
        <w:rPr>
          <w:rFonts w:hint="eastAsia"/>
        </w:rPr>
        <w:t>目录覆盖到本次工程相应目录即可</w:t>
      </w:r>
      <w:r>
        <w:rPr>
          <w:rFonts w:hint="eastAsia"/>
        </w:rPr>
        <w:t>。</w:t>
      </w:r>
    </w:p>
    <w:p w:rsidR="00105143" w:rsidRDefault="005D4A21" w:rsidP="00105143">
      <w:pPr>
        <w:pStyle w:val="H2"/>
      </w:pPr>
      <w:r>
        <w:rPr>
          <w:rFonts w:hint="eastAsia"/>
        </w:rPr>
        <w:t>M</w:t>
      </w:r>
      <w:r>
        <w:t>ET</w:t>
      </w:r>
      <w:r>
        <w:rPr>
          <w:rFonts w:hint="eastAsia"/>
        </w:rPr>
        <w:t>-</w:t>
      </w:r>
      <w:r>
        <w:t>INF</w:t>
      </w:r>
    </w:p>
    <w:p w:rsidR="005D4A21" w:rsidRDefault="005D4A21" w:rsidP="005D4A21">
      <w:pPr>
        <w:pStyle w:val="aff0"/>
      </w:pPr>
      <w:r>
        <w:rPr>
          <w:rFonts w:hint="eastAsia"/>
        </w:rPr>
        <w:t>删除</w:t>
      </w:r>
      <w:r w:rsidRPr="005D4A21">
        <w:t>webRoot/WEB-INF/classes/META-INF</w:t>
      </w:r>
      <w:r>
        <w:rPr>
          <w:rFonts w:hint="eastAsia"/>
        </w:rPr>
        <w:t>下全部文件</w:t>
      </w:r>
    </w:p>
    <w:p w:rsidR="005D4A21" w:rsidRDefault="00FB0C79" w:rsidP="00FB0C79">
      <w:pPr>
        <w:pStyle w:val="H2"/>
      </w:pPr>
      <w:r w:rsidRPr="00FB0C79">
        <w:t>uncertain.xml</w:t>
      </w:r>
    </w:p>
    <w:p w:rsidR="00FB0C79" w:rsidRDefault="00FB0C79" w:rsidP="00FB0C79">
      <w:pPr>
        <w:pStyle w:val="aff0"/>
        <w:ind w:firstLineChars="0" w:firstLine="0"/>
      </w:pPr>
      <w:r>
        <w:rPr>
          <w:rFonts w:hint="eastAsia"/>
        </w:rPr>
        <w:t>修改</w:t>
      </w:r>
      <w:r w:rsidRPr="00FB0C79">
        <w:t>webRoot/WEB-INF/uncertain.xml</w:t>
      </w:r>
      <w:r>
        <w:rPr>
          <w:rFonts w:hint="eastAsia"/>
        </w:rPr>
        <w:t>，注释掉含有</w:t>
      </w:r>
      <w:r>
        <w:rPr>
          <w:rFonts w:hint="eastAsia"/>
        </w:rPr>
        <w:t>spring</w:t>
      </w:r>
      <w:r>
        <w:rPr>
          <w:rFonts w:hint="eastAsia"/>
        </w:rPr>
        <w:t>，</w:t>
      </w:r>
      <w:r>
        <w:rPr>
          <w:rFonts w:hint="eastAsia"/>
        </w:rPr>
        <w:t>hollyhock</w:t>
      </w:r>
      <w:r>
        <w:rPr>
          <w:rFonts w:hint="eastAsia"/>
        </w:rPr>
        <w:t>，</w:t>
      </w:r>
      <w:r>
        <w:rPr>
          <w:rFonts w:hint="eastAsia"/>
        </w:rPr>
        <w:t>dubbo</w:t>
      </w:r>
      <w:r>
        <w:rPr>
          <w:rFonts w:hint="eastAsia"/>
        </w:rPr>
        <w:t>的行。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0102"/>
      </w:tblGrid>
      <w:tr w:rsidR="00FB0C79" w:rsidTr="00FB0C79">
        <w:tc>
          <w:tcPr>
            <w:tcW w:w="10102" w:type="dxa"/>
          </w:tcPr>
          <w:p w:rsidR="00FB0C79" w:rsidRDefault="00FB0C79" w:rsidP="00FB0C79">
            <w:pPr>
              <w:pStyle w:val="aff0"/>
              <w:ind w:firstLineChars="0" w:firstLine="0"/>
              <w:rPr>
                <w:noProof/>
              </w:rPr>
            </w:pPr>
            <w:r w:rsidRPr="00FB0C79">
              <w:t>vim webRoot/WEB-INF/uncertain.xml</w:t>
            </w:r>
          </w:p>
        </w:tc>
      </w:tr>
      <w:tr w:rsidR="00FB0C79" w:rsidTr="00FB0C79">
        <w:tc>
          <w:tcPr>
            <w:tcW w:w="10102" w:type="dxa"/>
          </w:tcPr>
          <w:p w:rsidR="00FB0C79" w:rsidRPr="00FB0C79" w:rsidRDefault="00FB0C79" w:rsidP="00FB0C79">
            <w:pPr>
              <w:pStyle w:val="aff0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381D2E3" wp14:editId="568435CA">
                  <wp:extent cx="6421120" cy="242125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1120" cy="242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0C79" w:rsidRDefault="00FB0C79" w:rsidP="00FB0C79">
      <w:pPr>
        <w:pStyle w:val="aff0"/>
      </w:pPr>
    </w:p>
    <w:p w:rsidR="00FB0C79" w:rsidRDefault="00FB0C79" w:rsidP="00FB0C79">
      <w:pPr>
        <w:pStyle w:val="H2"/>
      </w:pPr>
      <w:r w:rsidRPr="00FB0C79">
        <w:t>log4j.properties</w:t>
      </w:r>
    </w:p>
    <w:p w:rsidR="00FB0C79" w:rsidRDefault="00FB0C79" w:rsidP="00FB0C79">
      <w:pPr>
        <w:pStyle w:val="aff0"/>
      </w:pPr>
      <w:r>
        <w:rPr>
          <w:rFonts w:hint="eastAsia"/>
        </w:rPr>
        <w:t>配置</w:t>
      </w:r>
      <w:r w:rsidRPr="00FB0C79">
        <w:t>webRoot/WEB-INF/classes/log4j.properties</w:t>
      </w:r>
      <w:r>
        <w:rPr>
          <w:rFonts w:hint="eastAsia"/>
        </w:rPr>
        <w:t>文件中日志文件路径即可，或者将该文件注释掉。</w:t>
      </w:r>
    </w:p>
    <w:p w:rsidR="007D6642" w:rsidRDefault="00E07060" w:rsidP="00E07060">
      <w:pPr>
        <w:pStyle w:val="H2"/>
      </w:pPr>
      <w:r w:rsidRPr="00E07060">
        <w:t>SYS1050</w:t>
      </w:r>
    </w:p>
    <w:p w:rsidR="00E07060" w:rsidRDefault="00E07060" w:rsidP="00E07060">
      <w:pPr>
        <w:pStyle w:val="aff0"/>
      </w:pPr>
      <w:r>
        <w:rPr>
          <w:rFonts w:hint="eastAsia"/>
        </w:rPr>
        <w:t>将以前私有云的</w:t>
      </w:r>
      <w:r w:rsidRPr="00E07060">
        <w:t>webRoot/modules/sys/SYS1050</w:t>
      </w:r>
      <w:r>
        <w:rPr>
          <w:rFonts w:hint="eastAsia"/>
        </w:rPr>
        <w:t>文件夹替换掉当前的工程相应文件，检查更新缓存是否能正常使用。</w:t>
      </w:r>
    </w:p>
    <w:p w:rsidR="00E07060" w:rsidRDefault="00E07060" w:rsidP="00E07060">
      <w:pPr>
        <w:pStyle w:val="aff0"/>
      </w:pPr>
      <w:r>
        <w:rPr>
          <w:noProof/>
        </w:rPr>
        <w:drawing>
          <wp:inline distT="0" distB="0" distL="0" distR="0" wp14:anchorId="65205EA6" wp14:editId="4A642325">
            <wp:extent cx="6421120" cy="24511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DA" w:rsidRDefault="008049DA" w:rsidP="008049DA">
      <w:pPr>
        <w:pStyle w:val="H2"/>
      </w:pPr>
      <w:r>
        <w:rPr>
          <w:rFonts w:hint="eastAsia"/>
        </w:rPr>
        <w:lastRenderedPageBreak/>
        <w:t>main</w:t>
      </w:r>
      <w:r>
        <w:t>.</w:t>
      </w:r>
      <w:r>
        <w:rPr>
          <w:rFonts w:hint="eastAsia"/>
        </w:rPr>
        <w:t>screen</w:t>
      </w:r>
    </w:p>
    <w:p w:rsidR="008049DA" w:rsidRDefault="008049DA" w:rsidP="008049DA">
      <w:pPr>
        <w:pStyle w:val="aff0"/>
      </w:pPr>
      <w:r>
        <w:rPr>
          <w:rFonts w:hint="eastAsia"/>
        </w:rPr>
        <w:t>首页有小白框即使通讯，需修改</w:t>
      </w:r>
      <w:r>
        <w:rPr>
          <w:rFonts w:hint="eastAsia"/>
        </w:rPr>
        <w:t>main</w:t>
      </w:r>
      <w:r>
        <w:t>.</w:t>
      </w:r>
      <w:r>
        <w:rPr>
          <w:rFonts w:hint="eastAsia"/>
        </w:rPr>
        <w:t>screen</w:t>
      </w:r>
      <w:r>
        <w:rPr>
          <w:rFonts w:hint="eastAsia"/>
        </w:rPr>
        <w:t>文件，注释掉相关即时通讯代码。</w:t>
      </w:r>
    </w:p>
    <w:p w:rsidR="008049DA" w:rsidRDefault="005627E0" w:rsidP="008049DA">
      <w:pPr>
        <w:pStyle w:val="aff0"/>
      </w:pPr>
      <w:r>
        <w:rPr>
          <w:rFonts w:hint="eastAsia"/>
        </w:rPr>
        <w:t>main</w:t>
      </w:r>
      <w:r>
        <w:t>.</w:t>
      </w:r>
      <w:r>
        <w:rPr>
          <w:rFonts w:hint="eastAsia"/>
        </w:rPr>
        <w:t>screen</w:t>
      </w:r>
      <w:bookmarkStart w:id="2" w:name="_GoBack"/>
      <w:bookmarkEnd w:id="2"/>
    </w:p>
    <w:p w:rsidR="008049DA" w:rsidRPr="008049DA" w:rsidRDefault="008049DA" w:rsidP="008049DA">
      <w:pPr>
        <w:pStyle w:val="aff0"/>
      </w:pPr>
      <w:r>
        <w:rPr>
          <w:rFonts w:hint="eastAsia"/>
        </w:rPr>
        <w:t>将该文件覆盖掉即可。</w:t>
      </w:r>
    </w:p>
    <w:sectPr w:rsidR="008049DA" w:rsidRPr="008049DA" w:rsidSect="00D22F79">
      <w:headerReference w:type="default" r:id="rId13"/>
      <w:footerReference w:type="default" r:id="rId14"/>
      <w:footerReference w:type="first" r:id="rId15"/>
      <w:pgSz w:w="11909" w:h="16834" w:code="9"/>
      <w:pgMar w:top="720" w:right="720" w:bottom="1077" w:left="720" w:header="431" w:footer="431" w:gutter="357"/>
      <w:paperSrc w:first="1" w:other="1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C6D" w:rsidRDefault="005B0C6D">
      <w:r>
        <w:separator/>
      </w:r>
    </w:p>
  </w:endnote>
  <w:endnote w:type="continuationSeparator" w:id="0">
    <w:p w:rsidR="005B0C6D" w:rsidRDefault="005B0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erif">
    <w:altName w:val="Angsana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06A" w:rsidRPr="008F5FEC" w:rsidRDefault="00A4106A" w:rsidP="008F5FEC">
    <w:pPr>
      <w:widowControl w:val="0"/>
      <w:overflowPunct/>
      <w:autoSpaceDE/>
      <w:autoSpaceDN/>
      <w:adjustRightInd/>
      <w:jc w:val="both"/>
      <w:textAlignment w:val="auto"/>
      <w:rPr>
        <w:rFonts w:ascii="Arial" w:hAnsi="Arial"/>
        <w:kern w:val="2"/>
        <w:sz w:val="21"/>
        <w:szCs w:val="21"/>
      </w:rPr>
    </w:pPr>
  </w:p>
  <w:tbl>
    <w:tblPr>
      <w:tblW w:w="0" w:type="auto"/>
      <w:tblInd w:w="8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08"/>
      <w:gridCol w:w="3870"/>
      <w:gridCol w:w="2835"/>
    </w:tblGrid>
    <w:tr w:rsidR="00A4106A" w:rsidRPr="008F5FEC" w:rsidTr="004D7B58">
      <w:tc>
        <w:tcPr>
          <w:tcW w:w="1908" w:type="dxa"/>
        </w:tcPr>
        <w:p w:rsidR="00A4106A" w:rsidRPr="008F5FEC" w:rsidRDefault="00A4106A" w:rsidP="008F5FEC">
          <w:pPr>
            <w:widowControl w:val="0"/>
            <w:pBdr>
              <w:top w:val="single" w:sz="6" w:space="0" w:color="auto"/>
            </w:pBdr>
            <w:tabs>
              <w:tab w:val="left" w:pos="540"/>
              <w:tab w:val="center" w:pos="4153"/>
              <w:tab w:val="right" w:pos="8306"/>
            </w:tabs>
            <w:overflowPunct/>
            <w:autoSpaceDE/>
            <w:autoSpaceDN/>
            <w:adjustRightInd/>
            <w:snapToGrid w:val="0"/>
            <w:ind w:right="360"/>
            <w:textAlignment w:val="auto"/>
            <w:rPr>
              <w:rFonts w:ascii="宋体" w:hAnsi="宋体"/>
              <w:kern w:val="2"/>
              <w:sz w:val="18"/>
              <w:szCs w:val="18"/>
            </w:rPr>
          </w:pPr>
          <w:r w:rsidRPr="008F5FEC">
            <w:rPr>
              <w:rFonts w:ascii="宋体" w:hAnsi="宋体"/>
              <w:b/>
              <w:kern w:val="2"/>
              <w:sz w:val="18"/>
              <w:szCs w:val="18"/>
            </w:rPr>
            <w:t>Confidential</w:t>
          </w:r>
        </w:p>
      </w:tc>
      <w:tc>
        <w:tcPr>
          <w:tcW w:w="3870" w:type="dxa"/>
        </w:tcPr>
        <w:p w:rsidR="00A4106A" w:rsidRPr="008F5FEC" w:rsidRDefault="00A4106A" w:rsidP="008F5FEC">
          <w:pPr>
            <w:widowControl w:val="0"/>
            <w:pBdr>
              <w:top w:val="single" w:sz="6" w:space="0" w:color="auto"/>
            </w:pBdr>
            <w:tabs>
              <w:tab w:val="left" w:pos="540"/>
              <w:tab w:val="center" w:pos="4153"/>
              <w:tab w:val="right" w:pos="8306"/>
            </w:tabs>
            <w:overflowPunct/>
            <w:autoSpaceDE/>
            <w:autoSpaceDN/>
            <w:adjustRightInd/>
            <w:snapToGrid w:val="0"/>
            <w:ind w:firstLine="360"/>
            <w:textAlignment w:val="auto"/>
            <w:rPr>
              <w:rFonts w:ascii="宋体" w:hAnsi="宋体"/>
              <w:kern w:val="2"/>
              <w:sz w:val="18"/>
              <w:szCs w:val="18"/>
            </w:rPr>
          </w:pPr>
          <w:r w:rsidRPr="008F5FEC">
            <w:rPr>
              <w:rFonts w:ascii="宋体" w:hAnsi="宋体"/>
              <w:kern w:val="2"/>
              <w:sz w:val="18"/>
              <w:szCs w:val="18"/>
            </w:rPr>
            <w:sym w:font="Symbol" w:char="F0D3"/>
          </w:r>
          <w:r w:rsidRPr="008F5FEC">
            <w:rPr>
              <w:rFonts w:ascii="宋体" w:hAnsi="宋体" w:hint="eastAsia"/>
              <w:kern w:val="2"/>
              <w:sz w:val="18"/>
              <w:szCs w:val="18"/>
            </w:rPr>
            <w:t>上海汉得信息技术股份有限公司，</w:t>
          </w:r>
          <w:r w:rsidRPr="008F5FEC">
            <w:rPr>
              <w:rFonts w:ascii="宋体" w:hAnsi="宋体"/>
              <w:kern w:val="2"/>
              <w:sz w:val="18"/>
              <w:szCs w:val="18"/>
            </w:rPr>
            <w:t>20</w:t>
          </w:r>
          <w:r w:rsidRPr="008F5FEC">
            <w:rPr>
              <w:rFonts w:ascii="宋体" w:hAnsi="宋体" w:hint="eastAsia"/>
              <w:kern w:val="2"/>
              <w:sz w:val="18"/>
              <w:szCs w:val="18"/>
            </w:rPr>
            <w:t>1</w:t>
          </w:r>
          <w:r w:rsidRPr="008F5FEC">
            <w:rPr>
              <w:rFonts w:ascii="宋体" w:hAnsi="宋体"/>
              <w:kern w:val="2"/>
              <w:sz w:val="18"/>
              <w:szCs w:val="18"/>
            </w:rPr>
            <w:t>5</w:t>
          </w:r>
        </w:p>
      </w:tc>
      <w:tc>
        <w:tcPr>
          <w:tcW w:w="2835" w:type="dxa"/>
        </w:tcPr>
        <w:p w:rsidR="00A4106A" w:rsidRPr="008F5FEC" w:rsidRDefault="00A4106A" w:rsidP="008F5FEC">
          <w:pPr>
            <w:widowControl w:val="0"/>
            <w:tabs>
              <w:tab w:val="left" w:pos="540"/>
              <w:tab w:val="center" w:pos="4153"/>
              <w:tab w:val="right" w:pos="8306"/>
            </w:tabs>
            <w:overflowPunct/>
            <w:autoSpaceDE/>
            <w:autoSpaceDN/>
            <w:adjustRightInd/>
            <w:snapToGrid w:val="0"/>
            <w:ind w:firstLine="360"/>
            <w:textAlignment w:val="auto"/>
            <w:rPr>
              <w:rFonts w:ascii="宋体" w:hAnsi="宋体"/>
              <w:snapToGrid w:val="0"/>
              <w:kern w:val="2"/>
              <w:sz w:val="18"/>
              <w:szCs w:val="18"/>
            </w:rPr>
          </w:pPr>
          <w:r w:rsidRPr="008F5FEC">
            <w:rPr>
              <w:rFonts w:ascii="宋体" w:hAnsi="宋体" w:hint="eastAsia"/>
              <w:snapToGrid w:val="0"/>
              <w:sz w:val="18"/>
              <w:szCs w:val="21"/>
            </w:rPr>
            <w:t xml:space="preserve">第  </w:t>
          </w:r>
          <w:r w:rsidRPr="008F5FEC">
            <w:rPr>
              <w:rFonts w:ascii="宋体" w:hAnsi="宋体"/>
              <w:kern w:val="2"/>
              <w:sz w:val="18"/>
              <w:szCs w:val="18"/>
            </w:rPr>
            <w:fldChar w:fldCharType="begin"/>
          </w:r>
          <w:r w:rsidRPr="008F5FEC">
            <w:rPr>
              <w:rFonts w:ascii="宋体" w:hAnsi="宋体"/>
              <w:kern w:val="2"/>
              <w:sz w:val="18"/>
              <w:szCs w:val="18"/>
            </w:rPr>
            <w:instrText xml:space="preserve">PAGE  </w:instrText>
          </w:r>
          <w:r w:rsidRPr="008F5FEC">
            <w:rPr>
              <w:rFonts w:ascii="宋体" w:hAnsi="宋体"/>
              <w:kern w:val="2"/>
              <w:sz w:val="18"/>
              <w:szCs w:val="18"/>
            </w:rPr>
            <w:fldChar w:fldCharType="separate"/>
          </w:r>
          <w:r w:rsidR="00152975">
            <w:rPr>
              <w:rFonts w:ascii="宋体" w:hAnsi="宋体"/>
              <w:noProof/>
              <w:kern w:val="2"/>
              <w:sz w:val="18"/>
              <w:szCs w:val="18"/>
            </w:rPr>
            <w:t>2</w:t>
          </w:r>
          <w:r w:rsidRPr="008F5FEC">
            <w:rPr>
              <w:rFonts w:ascii="宋体" w:hAnsi="宋体"/>
              <w:kern w:val="2"/>
              <w:sz w:val="18"/>
              <w:szCs w:val="18"/>
            </w:rPr>
            <w:fldChar w:fldCharType="end"/>
          </w:r>
          <w:r w:rsidRPr="008F5FEC">
            <w:rPr>
              <w:rFonts w:ascii="宋体" w:hAnsi="宋体"/>
              <w:kern w:val="2"/>
              <w:sz w:val="18"/>
              <w:szCs w:val="18"/>
            </w:rPr>
            <w:t xml:space="preserve"> </w:t>
          </w:r>
          <w:r w:rsidRPr="008F5FEC">
            <w:rPr>
              <w:rFonts w:ascii="宋体" w:hAnsi="宋体" w:hint="eastAsia"/>
              <w:snapToGrid w:val="0"/>
              <w:sz w:val="18"/>
              <w:szCs w:val="21"/>
            </w:rPr>
            <w:t xml:space="preserve"> 页 共 </w:t>
          </w:r>
          <w:r w:rsidRPr="008F5FEC">
            <w:rPr>
              <w:rFonts w:ascii="宋体" w:hAnsi="宋体"/>
              <w:snapToGrid w:val="0"/>
              <w:sz w:val="18"/>
              <w:szCs w:val="21"/>
            </w:rPr>
            <w:fldChar w:fldCharType="begin"/>
          </w:r>
          <w:r w:rsidRPr="008F5FEC">
            <w:rPr>
              <w:rFonts w:ascii="宋体" w:hAnsi="宋体"/>
              <w:snapToGrid w:val="0"/>
              <w:sz w:val="18"/>
              <w:szCs w:val="21"/>
            </w:rPr>
            <w:instrText xml:space="preserve"> NUMPAGES </w:instrText>
          </w:r>
          <w:r w:rsidRPr="008F5FEC">
            <w:rPr>
              <w:rFonts w:ascii="宋体" w:hAnsi="宋体"/>
              <w:snapToGrid w:val="0"/>
              <w:sz w:val="18"/>
              <w:szCs w:val="21"/>
            </w:rPr>
            <w:fldChar w:fldCharType="separate"/>
          </w:r>
          <w:r w:rsidR="00152975">
            <w:rPr>
              <w:rFonts w:ascii="宋体" w:hAnsi="宋体"/>
              <w:noProof/>
              <w:snapToGrid w:val="0"/>
              <w:sz w:val="18"/>
              <w:szCs w:val="21"/>
            </w:rPr>
            <w:t>2</w:t>
          </w:r>
          <w:r w:rsidRPr="008F5FEC">
            <w:rPr>
              <w:rFonts w:ascii="宋体" w:hAnsi="宋体"/>
              <w:snapToGrid w:val="0"/>
              <w:sz w:val="18"/>
              <w:szCs w:val="21"/>
            </w:rPr>
            <w:fldChar w:fldCharType="end"/>
          </w:r>
          <w:r w:rsidRPr="008F5FEC">
            <w:rPr>
              <w:rFonts w:ascii="宋体" w:hAnsi="宋体" w:hint="eastAsia"/>
              <w:snapToGrid w:val="0"/>
              <w:sz w:val="18"/>
              <w:szCs w:val="21"/>
            </w:rPr>
            <w:t xml:space="preserve"> 页</w:t>
          </w:r>
        </w:p>
      </w:tc>
    </w:tr>
  </w:tbl>
  <w:p w:rsidR="00A4106A" w:rsidRPr="008F5FEC" w:rsidRDefault="00A4106A" w:rsidP="008F5FEC">
    <w:pPr>
      <w:widowControl w:val="0"/>
      <w:pBdr>
        <w:top w:val="single" w:sz="6" w:space="0" w:color="auto"/>
      </w:pBdr>
      <w:tabs>
        <w:tab w:val="left" w:pos="540"/>
        <w:tab w:val="center" w:pos="4153"/>
        <w:tab w:val="right" w:pos="8306"/>
      </w:tabs>
      <w:overflowPunct/>
      <w:autoSpaceDE/>
      <w:autoSpaceDN/>
      <w:adjustRightInd/>
      <w:snapToGrid w:val="0"/>
      <w:jc w:val="both"/>
      <w:textAlignment w:val="auto"/>
      <w:rPr>
        <w:rFonts w:ascii="Arial" w:hAnsi="Arial"/>
        <w:kern w:val="2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06A" w:rsidRDefault="00A4106A">
    <w:pPr>
      <w:pStyle w:val="a7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C6D" w:rsidRDefault="005B0C6D">
      <w:r>
        <w:separator/>
      </w:r>
    </w:p>
  </w:footnote>
  <w:footnote w:type="continuationSeparator" w:id="0">
    <w:p w:rsidR="005B0C6D" w:rsidRDefault="005B0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06A" w:rsidRDefault="00A4106A">
    <w:pPr>
      <w:pStyle w:val="a8"/>
      <w:framePr w:hSpace="187" w:wrap="auto" w:vAnchor="text" w:hAnchor="margin" w:xAlign="right" w:y="1"/>
    </w:pPr>
    <w:r>
      <w:fldChar w:fldCharType="begin"/>
    </w:r>
    <w:r>
      <w:instrText xml:space="preserve"> if "</w:instrText>
    </w:r>
    <w:fldSimple w:instr=" REF DocControlNumber ">
      <w:r>
        <w:instrText xml:space="preserve">  </w:instrText>
      </w:r>
    </w:fldSimple>
    <w:r>
      <w:instrText>" = "Error! Reference source not found." ""</w:instrText>
    </w:r>
    <w:r>
      <w:rPr>
        <w:b/>
      </w:rPr>
      <w:instrText xml:space="preserve"> </w:instrText>
    </w:r>
    <w:r>
      <w:instrText xml:space="preserve"> </w:instrText>
    </w:r>
    <w:fldSimple w:instr=" REF DocControlNumber ">
      <w:r>
        <w:instrText xml:space="preserve">  </w:instrText>
      </w:r>
    </w:fldSimple>
    <w:r>
      <w:instrText xml:space="preserve"> </w:instrText>
    </w:r>
    <w:r>
      <w:fldChar w:fldCharType="separate"/>
    </w:r>
    <w:r>
      <w:rPr>
        <w:noProof/>
      </w:rPr>
      <w:t xml:space="preserve">  </w:t>
    </w:r>
    <w:r>
      <w:fldChar w:fldCharType="end"/>
    </w:r>
  </w:p>
  <w:p w:rsidR="00A4106A" w:rsidRDefault="00434F39" w:rsidP="00225A42">
    <w:pPr>
      <w:pStyle w:val="a8"/>
      <w:pBdr>
        <w:bottom w:val="single" w:sz="4" w:space="1" w:color="auto"/>
      </w:pBdr>
      <w:wordWrap w:val="0"/>
      <w:ind w:right="185"/>
      <w:jc w:val="right"/>
    </w:pPr>
    <w:r>
      <w:rPr>
        <w:rFonts w:hint="eastAsia"/>
        <w:noProof/>
      </w:rPr>
      <w:t>筑美家居</w:t>
    </w:r>
    <w:r w:rsidR="00A4106A">
      <w:rPr>
        <w:rFonts w:hint="eastAsia"/>
        <w:noProof/>
      </w:rPr>
      <w:t>测试</w:t>
    </w:r>
    <w:r w:rsidR="00A4106A" w:rsidRPr="009C3B76">
      <w:rPr>
        <w:rFonts w:hint="eastAsia"/>
        <w:noProof/>
      </w:rPr>
      <w:t>环境信息</w:t>
    </w:r>
    <w:r w:rsidR="00A4106A" w:rsidRPr="004D65AD">
      <w:rPr>
        <w:noProof/>
      </w:rPr>
      <w:drawing>
        <wp:inline distT="0" distB="0" distL="0" distR="0" wp14:anchorId="18982292" wp14:editId="1F730884">
          <wp:extent cx="1143000" cy="323850"/>
          <wp:effectExtent l="0" t="0" r="0" b="0"/>
          <wp:docPr id="2" name="图片 57" descr="HAND logo new-20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7" descr="HAND logo new-200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4106A">
      <w:rPr>
        <w:noProof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14DDD"/>
    <w:multiLevelType w:val="hybridMultilevel"/>
    <w:tmpl w:val="2F9A8104"/>
    <w:lvl w:ilvl="0" w:tplc="27C6623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1347D68"/>
    <w:multiLevelType w:val="hybridMultilevel"/>
    <w:tmpl w:val="9A5663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C107B2"/>
    <w:multiLevelType w:val="hybridMultilevel"/>
    <w:tmpl w:val="96106E08"/>
    <w:lvl w:ilvl="0" w:tplc="59045628">
      <w:start w:val="1"/>
      <w:numFmt w:val="decimal"/>
      <w:pStyle w:val="a"/>
      <w:lvlText w:val="%1."/>
      <w:lvlJc w:val="left"/>
      <w:pPr>
        <w:ind w:left="1129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502"/>
        </w:tabs>
        <w:ind w:left="35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22"/>
        </w:tabs>
        <w:ind w:left="39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42"/>
        </w:tabs>
        <w:ind w:left="43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762"/>
        </w:tabs>
        <w:ind w:left="47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82"/>
        </w:tabs>
        <w:ind w:left="51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2"/>
        </w:tabs>
        <w:ind w:left="56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022"/>
        </w:tabs>
        <w:ind w:left="60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42"/>
        </w:tabs>
        <w:ind w:left="6442" w:hanging="420"/>
      </w:pPr>
    </w:lvl>
  </w:abstractNum>
  <w:abstractNum w:abstractNumId="3" w15:restartNumberingAfterBreak="0">
    <w:nsid w:val="2B3E223E"/>
    <w:multiLevelType w:val="hybridMultilevel"/>
    <w:tmpl w:val="A552E9E6"/>
    <w:lvl w:ilvl="0" w:tplc="115A265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CA74BBF"/>
    <w:multiLevelType w:val="multilevel"/>
    <w:tmpl w:val="911AFB8A"/>
    <w:lvl w:ilvl="0">
      <w:start w:val="1"/>
      <w:numFmt w:val="decimal"/>
      <w:pStyle w:val="H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40926A4E"/>
    <w:multiLevelType w:val="hybridMultilevel"/>
    <w:tmpl w:val="FCCCD0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4110DB8"/>
    <w:multiLevelType w:val="singleLevel"/>
    <w:tmpl w:val="0C8A8BDA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48EF4289"/>
    <w:multiLevelType w:val="singleLevel"/>
    <w:tmpl w:val="92B6C0E4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8" w15:restartNumberingAfterBreak="0">
    <w:nsid w:val="50FA5CA4"/>
    <w:multiLevelType w:val="hybridMultilevel"/>
    <w:tmpl w:val="EDD0CC44"/>
    <w:lvl w:ilvl="0" w:tplc="0116128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3A32AE7"/>
    <w:multiLevelType w:val="singleLevel"/>
    <w:tmpl w:val="92B6C0E4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0" w15:restartNumberingAfterBreak="0">
    <w:nsid w:val="65497E38"/>
    <w:multiLevelType w:val="hybridMultilevel"/>
    <w:tmpl w:val="B7BE9DFC"/>
    <w:lvl w:ilvl="0" w:tplc="8EAE225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3265766"/>
    <w:multiLevelType w:val="hybridMultilevel"/>
    <w:tmpl w:val="FC7249C2"/>
    <w:lvl w:ilvl="0" w:tplc="AF725FC8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E1C51C1"/>
    <w:multiLevelType w:val="hybridMultilevel"/>
    <w:tmpl w:val="EF788FB2"/>
    <w:lvl w:ilvl="0" w:tplc="0FC66BC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3"/>
  </w:num>
  <w:num w:numId="6">
    <w:abstractNumId w:val="11"/>
  </w:num>
  <w:num w:numId="7">
    <w:abstractNumId w:val="8"/>
  </w:num>
  <w:num w:numId="8">
    <w:abstractNumId w:val="5"/>
  </w:num>
  <w:num w:numId="9">
    <w:abstractNumId w:val="0"/>
  </w:num>
  <w:num w:numId="10">
    <w:abstractNumId w:val="10"/>
  </w:num>
  <w:num w:numId="11">
    <w:abstractNumId w:val="12"/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intFractionalCharacterWidth/>
  <w:embedSystemFonts/>
  <w:bordersDoNotSurroundHeader/>
  <w:bordersDoNotSurroundFooter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964"/>
  <w:doNotHyphenateCaps/>
  <w:drawingGridVerticalSpacing w:val="156"/>
  <w:displayHorizontalDrawingGridEvery w:val="0"/>
  <w:displayVerticalDrawingGridEvery w:val="2"/>
  <w:doNotShadeFormData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&lt;Approver 1&gt;" w:val="Customer Project Manager"/>
    <w:docVar w:name="&lt;Approver 2&gt;" w:val="Oracle Project Manager"/>
    <w:docVar w:name="&lt;Company Long Name&gt;" w:val="American Consolidation Service Company"/>
    <w:docVar w:name="&lt;Custom Application Name&gt;" w:val="Warehouse Management System"/>
    <w:docVar w:name="&lt;Document Control Number&gt;" w:val="MD060.1"/>
    <w:docVar w:name="&lt;Form Title&gt;" w:val="Subinventory Transfer By Lot"/>
    <w:docVar w:name="&lt;Left Title&gt;" w:val="Subinventory Transfer By Lot"/>
    <w:docVar w:name="&lt;Organization Name&gt;" w:val="RDC - Tonghui"/>
    <w:docVar w:name="&lt;Subject&gt;" w:val="Subinventory Transfer By Lot"/>
    <w:docVar w:name="AIM_Version" w:val="2.0.5"/>
    <w:docVar w:name="DocumentName" w:val="MD.060 - Module Functional Design"/>
    <w:docVar w:name="MenuFileStack" w:val="AIM.mnu|aimMD.mnu|aimMD.mnu"/>
    <w:docVar w:name="MenuNameStack" w:val="Main Menu|Module Design and Build|MD.060 - Module Functional Design"/>
    <w:docVar w:name="r_American Consolidation Service Company" w:val="&lt;Company Long Name&gt;"/>
    <w:docVar w:name="r_Customer Project Manager" w:val="&lt;Approver 1&gt;"/>
    <w:docVar w:name="r_MD060.1" w:val="&lt;Document Control Number&gt;"/>
    <w:docVar w:name="r_Oracle Project Manager" w:val="&lt;Approver 2&gt;"/>
    <w:docVar w:name="r_RDC - Tonghui" w:val="&lt;Organization Name&gt;"/>
    <w:docVar w:name="r_Subinventory Transfer By Lot" w:val="&lt;Left Title&gt;"/>
    <w:docVar w:name="r_Warehouse Management System" w:val="&lt;Custom Application Name&gt;"/>
  </w:docVars>
  <w:rsids>
    <w:rsidRoot w:val="004056A9"/>
    <w:rsid w:val="00004DBF"/>
    <w:rsid w:val="00006B65"/>
    <w:rsid w:val="00007B6E"/>
    <w:rsid w:val="00010F03"/>
    <w:rsid w:val="00012F4B"/>
    <w:rsid w:val="00013E0E"/>
    <w:rsid w:val="000271BE"/>
    <w:rsid w:val="0003119F"/>
    <w:rsid w:val="00037231"/>
    <w:rsid w:val="0004638D"/>
    <w:rsid w:val="00046B4A"/>
    <w:rsid w:val="00053F99"/>
    <w:rsid w:val="000609E4"/>
    <w:rsid w:val="00060D77"/>
    <w:rsid w:val="00064415"/>
    <w:rsid w:val="00064AFD"/>
    <w:rsid w:val="000668EB"/>
    <w:rsid w:val="000671B1"/>
    <w:rsid w:val="0007053B"/>
    <w:rsid w:val="000745D5"/>
    <w:rsid w:val="00075970"/>
    <w:rsid w:val="00083B88"/>
    <w:rsid w:val="000847E7"/>
    <w:rsid w:val="00085479"/>
    <w:rsid w:val="0009073D"/>
    <w:rsid w:val="000917C6"/>
    <w:rsid w:val="00091A73"/>
    <w:rsid w:val="00096A26"/>
    <w:rsid w:val="000A1C39"/>
    <w:rsid w:val="000A62B1"/>
    <w:rsid w:val="000B0D49"/>
    <w:rsid w:val="000C1EBD"/>
    <w:rsid w:val="000C51E3"/>
    <w:rsid w:val="000C7CAC"/>
    <w:rsid w:val="000D0182"/>
    <w:rsid w:val="000D6F05"/>
    <w:rsid w:val="000E4CD5"/>
    <w:rsid w:val="000E7048"/>
    <w:rsid w:val="00102E1A"/>
    <w:rsid w:val="00105143"/>
    <w:rsid w:val="00107596"/>
    <w:rsid w:val="001079B0"/>
    <w:rsid w:val="0011092A"/>
    <w:rsid w:val="00112335"/>
    <w:rsid w:val="001128DA"/>
    <w:rsid w:val="001136CB"/>
    <w:rsid w:val="00114D26"/>
    <w:rsid w:val="00117EBC"/>
    <w:rsid w:val="00124703"/>
    <w:rsid w:val="00130CD5"/>
    <w:rsid w:val="00133615"/>
    <w:rsid w:val="001438F0"/>
    <w:rsid w:val="00144ECF"/>
    <w:rsid w:val="00145BD3"/>
    <w:rsid w:val="00147CE8"/>
    <w:rsid w:val="001504FB"/>
    <w:rsid w:val="00152975"/>
    <w:rsid w:val="00152B6F"/>
    <w:rsid w:val="00156341"/>
    <w:rsid w:val="00156769"/>
    <w:rsid w:val="00162A86"/>
    <w:rsid w:val="0016656B"/>
    <w:rsid w:val="00166891"/>
    <w:rsid w:val="00173549"/>
    <w:rsid w:val="00173A28"/>
    <w:rsid w:val="00174DBA"/>
    <w:rsid w:val="00175812"/>
    <w:rsid w:val="00175CBF"/>
    <w:rsid w:val="00177FF3"/>
    <w:rsid w:val="00180329"/>
    <w:rsid w:val="00182441"/>
    <w:rsid w:val="00190B90"/>
    <w:rsid w:val="0019315B"/>
    <w:rsid w:val="00194134"/>
    <w:rsid w:val="00196F83"/>
    <w:rsid w:val="00197CAE"/>
    <w:rsid w:val="001A226E"/>
    <w:rsid w:val="001A33BC"/>
    <w:rsid w:val="001A450C"/>
    <w:rsid w:val="001A6587"/>
    <w:rsid w:val="001B56DC"/>
    <w:rsid w:val="001B574B"/>
    <w:rsid w:val="001B774A"/>
    <w:rsid w:val="001C3F03"/>
    <w:rsid w:val="001C4C3A"/>
    <w:rsid w:val="001C79B4"/>
    <w:rsid w:val="001D32D4"/>
    <w:rsid w:val="001D460F"/>
    <w:rsid w:val="001D4646"/>
    <w:rsid w:val="001D6A72"/>
    <w:rsid w:val="001E0387"/>
    <w:rsid w:val="001E160A"/>
    <w:rsid w:val="001F16D0"/>
    <w:rsid w:val="001F533A"/>
    <w:rsid w:val="00200283"/>
    <w:rsid w:val="00200F6D"/>
    <w:rsid w:val="0020110A"/>
    <w:rsid w:val="00201271"/>
    <w:rsid w:val="00211FC9"/>
    <w:rsid w:val="002218BD"/>
    <w:rsid w:val="00225A42"/>
    <w:rsid w:val="0023098B"/>
    <w:rsid w:val="002319A8"/>
    <w:rsid w:val="00233A67"/>
    <w:rsid w:val="0023679E"/>
    <w:rsid w:val="00245358"/>
    <w:rsid w:val="0024585F"/>
    <w:rsid w:val="002557BD"/>
    <w:rsid w:val="002564C2"/>
    <w:rsid w:val="00256733"/>
    <w:rsid w:val="00260ED9"/>
    <w:rsid w:val="00271248"/>
    <w:rsid w:val="002712E7"/>
    <w:rsid w:val="00275B14"/>
    <w:rsid w:val="00280413"/>
    <w:rsid w:val="00285DA0"/>
    <w:rsid w:val="002862DE"/>
    <w:rsid w:val="00286FA0"/>
    <w:rsid w:val="00290596"/>
    <w:rsid w:val="0029272B"/>
    <w:rsid w:val="0029448E"/>
    <w:rsid w:val="002949F1"/>
    <w:rsid w:val="00294F14"/>
    <w:rsid w:val="0029789E"/>
    <w:rsid w:val="002A1F66"/>
    <w:rsid w:val="002A2D31"/>
    <w:rsid w:val="002A7A92"/>
    <w:rsid w:val="002B08E5"/>
    <w:rsid w:val="002B15A5"/>
    <w:rsid w:val="002B2729"/>
    <w:rsid w:val="002B2D17"/>
    <w:rsid w:val="002B4898"/>
    <w:rsid w:val="002B49CE"/>
    <w:rsid w:val="002B5903"/>
    <w:rsid w:val="002C0521"/>
    <w:rsid w:val="002C1A10"/>
    <w:rsid w:val="002D1760"/>
    <w:rsid w:val="002D5827"/>
    <w:rsid w:val="002D5829"/>
    <w:rsid w:val="002D6983"/>
    <w:rsid w:val="002D7D5E"/>
    <w:rsid w:val="002E6F6F"/>
    <w:rsid w:val="002F7EE5"/>
    <w:rsid w:val="00300710"/>
    <w:rsid w:val="00303498"/>
    <w:rsid w:val="003038B6"/>
    <w:rsid w:val="00303B8F"/>
    <w:rsid w:val="00303E1E"/>
    <w:rsid w:val="00305140"/>
    <w:rsid w:val="003062E2"/>
    <w:rsid w:val="0030678B"/>
    <w:rsid w:val="00310643"/>
    <w:rsid w:val="0031226F"/>
    <w:rsid w:val="00312470"/>
    <w:rsid w:val="003150B7"/>
    <w:rsid w:val="003175A3"/>
    <w:rsid w:val="00320AB5"/>
    <w:rsid w:val="003228FC"/>
    <w:rsid w:val="00327AAF"/>
    <w:rsid w:val="00331470"/>
    <w:rsid w:val="0033431D"/>
    <w:rsid w:val="00334998"/>
    <w:rsid w:val="00334E2C"/>
    <w:rsid w:val="00335A9C"/>
    <w:rsid w:val="00335EA6"/>
    <w:rsid w:val="00336A60"/>
    <w:rsid w:val="003449C7"/>
    <w:rsid w:val="00352AA8"/>
    <w:rsid w:val="003568ED"/>
    <w:rsid w:val="00357265"/>
    <w:rsid w:val="003634F1"/>
    <w:rsid w:val="00365BEC"/>
    <w:rsid w:val="00366649"/>
    <w:rsid w:val="00366EFD"/>
    <w:rsid w:val="00367131"/>
    <w:rsid w:val="00370816"/>
    <w:rsid w:val="00371F9B"/>
    <w:rsid w:val="00373E12"/>
    <w:rsid w:val="00382179"/>
    <w:rsid w:val="00385171"/>
    <w:rsid w:val="00385283"/>
    <w:rsid w:val="00385B71"/>
    <w:rsid w:val="00390A3D"/>
    <w:rsid w:val="003936BE"/>
    <w:rsid w:val="003A16A5"/>
    <w:rsid w:val="003A3D80"/>
    <w:rsid w:val="003A519F"/>
    <w:rsid w:val="003B6AAD"/>
    <w:rsid w:val="003D2F0C"/>
    <w:rsid w:val="003D43A0"/>
    <w:rsid w:val="003D60C5"/>
    <w:rsid w:val="003D7907"/>
    <w:rsid w:val="003D7A6F"/>
    <w:rsid w:val="003D7EDB"/>
    <w:rsid w:val="003E151F"/>
    <w:rsid w:val="003E5B4D"/>
    <w:rsid w:val="003E661F"/>
    <w:rsid w:val="003F0F75"/>
    <w:rsid w:val="003F2D58"/>
    <w:rsid w:val="0040072F"/>
    <w:rsid w:val="00402FF3"/>
    <w:rsid w:val="00403399"/>
    <w:rsid w:val="004056A9"/>
    <w:rsid w:val="00410F02"/>
    <w:rsid w:val="00411BCC"/>
    <w:rsid w:val="0041335A"/>
    <w:rsid w:val="004232F3"/>
    <w:rsid w:val="00427D8A"/>
    <w:rsid w:val="00430F36"/>
    <w:rsid w:val="004346C9"/>
    <w:rsid w:val="00434F39"/>
    <w:rsid w:val="00436F4A"/>
    <w:rsid w:val="00442159"/>
    <w:rsid w:val="00442458"/>
    <w:rsid w:val="00446AD9"/>
    <w:rsid w:val="00446D1F"/>
    <w:rsid w:val="004475CE"/>
    <w:rsid w:val="0045101F"/>
    <w:rsid w:val="00451097"/>
    <w:rsid w:val="00462B82"/>
    <w:rsid w:val="00463D18"/>
    <w:rsid w:val="00467411"/>
    <w:rsid w:val="00475758"/>
    <w:rsid w:val="0047752C"/>
    <w:rsid w:val="0047791D"/>
    <w:rsid w:val="0049131E"/>
    <w:rsid w:val="00493338"/>
    <w:rsid w:val="0049443F"/>
    <w:rsid w:val="004945DC"/>
    <w:rsid w:val="0049743B"/>
    <w:rsid w:val="004A0D4E"/>
    <w:rsid w:val="004A0DC7"/>
    <w:rsid w:val="004A3231"/>
    <w:rsid w:val="004B39D4"/>
    <w:rsid w:val="004C2EE1"/>
    <w:rsid w:val="004C3F3D"/>
    <w:rsid w:val="004D1C6F"/>
    <w:rsid w:val="004D1EF3"/>
    <w:rsid w:val="004D27C2"/>
    <w:rsid w:val="004D3746"/>
    <w:rsid w:val="004D4DFA"/>
    <w:rsid w:val="004D7B58"/>
    <w:rsid w:val="004E0256"/>
    <w:rsid w:val="004E2B63"/>
    <w:rsid w:val="004E3C0C"/>
    <w:rsid w:val="004E62E1"/>
    <w:rsid w:val="004E70CF"/>
    <w:rsid w:val="004F09DF"/>
    <w:rsid w:val="004F103E"/>
    <w:rsid w:val="004F2108"/>
    <w:rsid w:val="004F22A4"/>
    <w:rsid w:val="004F2DCC"/>
    <w:rsid w:val="004F6433"/>
    <w:rsid w:val="005014A4"/>
    <w:rsid w:val="00505C47"/>
    <w:rsid w:val="00511189"/>
    <w:rsid w:val="00511736"/>
    <w:rsid w:val="00511C37"/>
    <w:rsid w:val="00514311"/>
    <w:rsid w:val="00515463"/>
    <w:rsid w:val="00515728"/>
    <w:rsid w:val="00530A78"/>
    <w:rsid w:val="00531B6A"/>
    <w:rsid w:val="00532FAD"/>
    <w:rsid w:val="00544A90"/>
    <w:rsid w:val="00547166"/>
    <w:rsid w:val="00547962"/>
    <w:rsid w:val="00553A68"/>
    <w:rsid w:val="00553B9E"/>
    <w:rsid w:val="005542BC"/>
    <w:rsid w:val="005602C4"/>
    <w:rsid w:val="00560421"/>
    <w:rsid w:val="005627E0"/>
    <w:rsid w:val="0056724A"/>
    <w:rsid w:val="005713A6"/>
    <w:rsid w:val="00573B9E"/>
    <w:rsid w:val="00582AAA"/>
    <w:rsid w:val="005833A2"/>
    <w:rsid w:val="00584BC1"/>
    <w:rsid w:val="00587365"/>
    <w:rsid w:val="00591F3A"/>
    <w:rsid w:val="0059205C"/>
    <w:rsid w:val="005937F0"/>
    <w:rsid w:val="00594A7E"/>
    <w:rsid w:val="005A181D"/>
    <w:rsid w:val="005A3ACD"/>
    <w:rsid w:val="005A58E3"/>
    <w:rsid w:val="005A6178"/>
    <w:rsid w:val="005A71FF"/>
    <w:rsid w:val="005B00FC"/>
    <w:rsid w:val="005B0C6D"/>
    <w:rsid w:val="005B4676"/>
    <w:rsid w:val="005B5C53"/>
    <w:rsid w:val="005C0B9A"/>
    <w:rsid w:val="005C22C1"/>
    <w:rsid w:val="005C3C8D"/>
    <w:rsid w:val="005C4066"/>
    <w:rsid w:val="005C4587"/>
    <w:rsid w:val="005C5F82"/>
    <w:rsid w:val="005C6749"/>
    <w:rsid w:val="005D0187"/>
    <w:rsid w:val="005D40C6"/>
    <w:rsid w:val="005D4A21"/>
    <w:rsid w:val="005D53C8"/>
    <w:rsid w:val="005D5BBC"/>
    <w:rsid w:val="005D5F2E"/>
    <w:rsid w:val="005D6675"/>
    <w:rsid w:val="005E1B4F"/>
    <w:rsid w:val="005E2371"/>
    <w:rsid w:val="005E41E0"/>
    <w:rsid w:val="005E7852"/>
    <w:rsid w:val="005E7975"/>
    <w:rsid w:val="005F11E6"/>
    <w:rsid w:val="005F2B91"/>
    <w:rsid w:val="005F3397"/>
    <w:rsid w:val="0060173B"/>
    <w:rsid w:val="00602940"/>
    <w:rsid w:val="00603810"/>
    <w:rsid w:val="00604994"/>
    <w:rsid w:val="00604C98"/>
    <w:rsid w:val="006054FB"/>
    <w:rsid w:val="00605C39"/>
    <w:rsid w:val="00606620"/>
    <w:rsid w:val="00621D9B"/>
    <w:rsid w:val="006232CE"/>
    <w:rsid w:val="00626A3A"/>
    <w:rsid w:val="00631657"/>
    <w:rsid w:val="00633EAF"/>
    <w:rsid w:val="00645CB2"/>
    <w:rsid w:val="00646C88"/>
    <w:rsid w:val="00650982"/>
    <w:rsid w:val="00651523"/>
    <w:rsid w:val="00653A9F"/>
    <w:rsid w:val="00655A2E"/>
    <w:rsid w:val="00656598"/>
    <w:rsid w:val="00656985"/>
    <w:rsid w:val="006575F8"/>
    <w:rsid w:val="00664FE9"/>
    <w:rsid w:val="006659CD"/>
    <w:rsid w:val="00666323"/>
    <w:rsid w:val="00667B3E"/>
    <w:rsid w:val="00667CFC"/>
    <w:rsid w:val="00671EF8"/>
    <w:rsid w:val="00674382"/>
    <w:rsid w:val="00677C1C"/>
    <w:rsid w:val="0068222A"/>
    <w:rsid w:val="00683BDE"/>
    <w:rsid w:val="0068733E"/>
    <w:rsid w:val="00687567"/>
    <w:rsid w:val="00694C2F"/>
    <w:rsid w:val="0069548E"/>
    <w:rsid w:val="00696CCD"/>
    <w:rsid w:val="00697801"/>
    <w:rsid w:val="006A15AE"/>
    <w:rsid w:val="006A1B4F"/>
    <w:rsid w:val="006A539A"/>
    <w:rsid w:val="006B2276"/>
    <w:rsid w:val="006B58E7"/>
    <w:rsid w:val="006B62ED"/>
    <w:rsid w:val="006B7159"/>
    <w:rsid w:val="006B79DF"/>
    <w:rsid w:val="006C16EC"/>
    <w:rsid w:val="006C224E"/>
    <w:rsid w:val="006C2A2E"/>
    <w:rsid w:val="006D0335"/>
    <w:rsid w:val="006D0CA6"/>
    <w:rsid w:val="006D5A0C"/>
    <w:rsid w:val="006E1A75"/>
    <w:rsid w:val="006E6416"/>
    <w:rsid w:val="006F1C04"/>
    <w:rsid w:val="006F66E1"/>
    <w:rsid w:val="00701B3E"/>
    <w:rsid w:val="00703982"/>
    <w:rsid w:val="007061BC"/>
    <w:rsid w:val="00707090"/>
    <w:rsid w:val="00716D80"/>
    <w:rsid w:val="00717A35"/>
    <w:rsid w:val="00720B1B"/>
    <w:rsid w:val="0072246D"/>
    <w:rsid w:val="007260D2"/>
    <w:rsid w:val="007318F2"/>
    <w:rsid w:val="00733364"/>
    <w:rsid w:val="007348A6"/>
    <w:rsid w:val="007351ED"/>
    <w:rsid w:val="0074285C"/>
    <w:rsid w:val="00743DD5"/>
    <w:rsid w:val="007465E2"/>
    <w:rsid w:val="00747EA2"/>
    <w:rsid w:val="00750AB9"/>
    <w:rsid w:val="007514EA"/>
    <w:rsid w:val="0075370B"/>
    <w:rsid w:val="00753FA4"/>
    <w:rsid w:val="00766D03"/>
    <w:rsid w:val="00770B60"/>
    <w:rsid w:val="0077363E"/>
    <w:rsid w:val="0077490A"/>
    <w:rsid w:val="00774C17"/>
    <w:rsid w:val="00775E7D"/>
    <w:rsid w:val="00781A37"/>
    <w:rsid w:val="00783AB3"/>
    <w:rsid w:val="00784D7F"/>
    <w:rsid w:val="00791C97"/>
    <w:rsid w:val="0079345D"/>
    <w:rsid w:val="00796280"/>
    <w:rsid w:val="007A3113"/>
    <w:rsid w:val="007A3B07"/>
    <w:rsid w:val="007A76CA"/>
    <w:rsid w:val="007B193E"/>
    <w:rsid w:val="007C071C"/>
    <w:rsid w:val="007C2EF2"/>
    <w:rsid w:val="007C65CA"/>
    <w:rsid w:val="007D16B6"/>
    <w:rsid w:val="007D2A3C"/>
    <w:rsid w:val="007D3398"/>
    <w:rsid w:val="007D3A44"/>
    <w:rsid w:val="007D5ADF"/>
    <w:rsid w:val="007D5B5E"/>
    <w:rsid w:val="007D6642"/>
    <w:rsid w:val="007D76B7"/>
    <w:rsid w:val="007E1C55"/>
    <w:rsid w:val="007F1B77"/>
    <w:rsid w:val="007F4959"/>
    <w:rsid w:val="00802A18"/>
    <w:rsid w:val="00802C22"/>
    <w:rsid w:val="00803E33"/>
    <w:rsid w:val="008049DA"/>
    <w:rsid w:val="00810249"/>
    <w:rsid w:val="00812A58"/>
    <w:rsid w:val="0081443B"/>
    <w:rsid w:val="008207BD"/>
    <w:rsid w:val="00821CBB"/>
    <w:rsid w:val="00821CE3"/>
    <w:rsid w:val="008256AF"/>
    <w:rsid w:val="008263B2"/>
    <w:rsid w:val="00832042"/>
    <w:rsid w:val="00835F63"/>
    <w:rsid w:val="00837C99"/>
    <w:rsid w:val="00844C81"/>
    <w:rsid w:val="00857689"/>
    <w:rsid w:val="00860562"/>
    <w:rsid w:val="00872348"/>
    <w:rsid w:val="00872C9C"/>
    <w:rsid w:val="00874BE4"/>
    <w:rsid w:val="008779A0"/>
    <w:rsid w:val="00877C33"/>
    <w:rsid w:val="00880E61"/>
    <w:rsid w:val="008827DB"/>
    <w:rsid w:val="008860B0"/>
    <w:rsid w:val="008915CB"/>
    <w:rsid w:val="00894098"/>
    <w:rsid w:val="008A20C4"/>
    <w:rsid w:val="008A6466"/>
    <w:rsid w:val="008B3EF2"/>
    <w:rsid w:val="008C03DD"/>
    <w:rsid w:val="008C45C1"/>
    <w:rsid w:val="008E078A"/>
    <w:rsid w:val="008E3EE2"/>
    <w:rsid w:val="008E4697"/>
    <w:rsid w:val="008E4BF4"/>
    <w:rsid w:val="008F0D9D"/>
    <w:rsid w:val="008F1653"/>
    <w:rsid w:val="008F54A2"/>
    <w:rsid w:val="008F5FEC"/>
    <w:rsid w:val="009020A9"/>
    <w:rsid w:val="00903299"/>
    <w:rsid w:val="00905BEF"/>
    <w:rsid w:val="009225F7"/>
    <w:rsid w:val="009259BE"/>
    <w:rsid w:val="00926C5E"/>
    <w:rsid w:val="009317EE"/>
    <w:rsid w:val="00941CCE"/>
    <w:rsid w:val="00945A41"/>
    <w:rsid w:val="00945D6D"/>
    <w:rsid w:val="00946688"/>
    <w:rsid w:val="00947FE6"/>
    <w:rsid w:val="0095300E"/>
    <w:rsid w:val="00953E83"/>
    <w:rsid w:val="00954F25"/>
    <w:rsid w:val="009559A9"/>
    <w:rsid w:val="00955C16"/>
    <w:rsid w:val="00956F8B"/>
    <w:rsid w:val="0096357E"/>
    <w:rsid w:val="00964282"/>
    <w:rsid w:val="00965DCE"/>
    <w:rsid w:val="009675D5"/>
    <w:rsid w:val="0097284F"/>
    <w:rsid w:val="00973394"/>
    <w:rsid w:val="009815E2"/>
    <w:rsid w:val="00981A60"/>
    <w:rsid w:val="00983477"/>
    <w:rsid w:val="0098458A"/>
    <w:rsid w:val="00986253"/>
    <w:rsid w:val="00986ABB"/>
    <w:rsid w:val="00991492"/>
    <w:rsid w:val="00995516"/>
    <w:rsid w:val="00996258"/>
    <w:rsid w:val="009975C8"/>
    <w:rsid w:val="009A058F"/>
    <w:rsid w:val="009A2433"/>
    <w:rsid w:val="009A4AF8"/>
    <w:rsid w:val="009B0944"/>
    <w:rsid w:val="009B2D92"/>
    <w:rsid w:val="009C3B76"/>
    <w:rsid w:val="009D3B80"/>
    <w:rsid w:val="009D59C4"/>
    <w:rsid w:val="009D6551"/>
    <w:rsid w:val="009E0BFC"/>
    <w:rsid w:val="009E194D"/>
    <w:rsid w:val="009E3288"/>
    <w:rsid w:val="009E78DD"/>
    <w:rsid w:val="009F3B53"/>
    <w:rsid w:val="009F4AA7"/>
    <w:rsid w:val="009F555F"/>
    <w:rsid w:val="00A02190"/>
    <w:rsid w:val="00A03E34"/>
    <w:rsid w:val="00A0574A"/>
    <w:rsid w:val="00A05A78"/>
    <w:rsid w:val="00A05D64"/>
    <w:rsid w:val="00A12CD4"/>
    <w:rsid w:val="00A14164"/>
    <w:rsid w:val="00A20961"/>
    <w:rsid w:val="00A2144E"/>
    <w:rsid w:val="00A21F2E"/>
    <w:rsid w:val="00A23909"/>
    <w:rsid w:val="00A27D22"/>
    <w:rsid w:val="00A40768"/>
    <w:rsid w:val="00A4106A"/>
    <w:rsid w:val="00A43A92"/>
    <w:rsid w:val="00A474EB"/>
    <w:rsid w:val="00A5630F"/>
    <w:rsid w:val="00A61734"/>
    <w:rsid w:val="00A63254"/>
    <w:rsid w:val="00A66783"/>
    <w:rsid w:val="00A678F1"/>
    <w:rsid w:val="00A70EF7"/>
    <w:rsid w:val="00A85754"/>
    <w:rsid w:val="00A871A6"/>
    <w:rsid w:val="00A9369A"/>
    <w:rsid w:val="00A93F1E"/>
    <w:rsid w:val="00A97A53"/>
    <w:rsid w:val="00A97D38"/>
    <w:rsid w:val="00AA2557"/>
    <w:rsid w:val="00AA57E9"/>
    <w:rsid w:val="00AA605D"/>
    <w:rsid w:val="00AA6EE9"/>
    <w:rsid w:val="00AB0D9B"/>
    <w:rsid w:val="00AB194D"/>
    <w:rsid w:val="00AB480A"/>
    <w:rsid w:val="00AD6068"/>
    <w:rsid w:val="00AE20E1"/>
    <w:rsid w:val="00AE3F58"/>
    <w:rsid w:val="00AE44C0"/>
    <w:rsid w:val="00AE6B30"/>
    <w:rsid w:val="00AF0D08"/>
    <w:rsid w:val="00AF126F"/>
    <w:rsid w:val="00AF260E"/>
    <w:rsid w:val="00AF4498"/>
    <w:rsid w:val="00B11466"/>
    <w:rsid w:val="00B12094"/>
    <w:rsid w:val="00B23343"/>
    <w:rsid w:val="00B301A7"/>
    <w:rsid w:val="00B30FD6"/>
    <w:rsid w:val="00B35F77"/>
    <w:rsid w:val="00B362DB"/>
    <w:rsid w:val="00B3757B"/>
    <w:rsid w:val="00B41FCE"/>
    <w:rsid w:val="00B42995"/>
    <w:rsid w:val="00B52501"/>
    <w:rsid w:val="00B560AF"/>
    <w:rsid w:val="00B602EA"/>
    <w:rsid w:val="00B6239E"/>
    <w:rsid w:val="00B67523"/>
    <w:rsid w:val="00B67837"/>
    <w:rsid w:val="00B75A61"/>
    <w:rsid w:val="00B761DE"/>
    <w:rsid w:val="00B77633"/>
    <w:rsid w:val="00B80D13"/>
    <w:rsid w:val="00B810A6"/>
    <w:rsid w:val="00B815C5"/>
    <w:rsid w:val="00B8193B"/>
    <w:rsid w:val="00B86C09"/>
    <w:rsid w:val="00B937B3"/>
    <w:rsid w:val="00B9381F"/>
    <w:rsid w:val="00B93C67"/>
    <w:rsid w:val="00BA06D5"/>
    <w:rsid w:val="00BA1F01"/>
    <w:rsid w:val="00BA3F83"/>
    <w:rsid w:val="00BA5837"/>
    <w:rsid w:val="00BA5DD1"/>
    <w:rsid w:val="00BA7E27"/>
    <w:rsid w:val="00BB093D"/>
    <w:rsid w:val="00BB67D9"/>
    <w:rsid w:val="00BB7725"/>
    <w:rsid w:val="00BC0B09"/>
    <w:rsid w:val="00BC1CBE"/>
    <w:rsid w:val="00BC214F"/>
    <w:rsid w:val="00BC2562"/>
    <w:rsid w:val="00BC47BB"/>
    <w:rsid w:val="00BC61F0"/>
    <w:rsid w:val="00BE2BB4"/>
    <w:rsid w:val="00BE519A"/>
    <w:rsid w:val="00BF0BF5"/>
    <w:rsid w:val="00BF4A8F"/>
    <w:rsid w:val="00BF5297"/>
    <w:rsid w:val="00C026CB"/>
    <w:rsid w:val="00C06C5C"/>
    <w:rsid w:val="00C11D52"/>
    <w:rsid w:val="00C12E38"/>
    <w:rsid w:val="00C13AF7"/>
    <w:rsid w:val="00C164AB"/>
    <w:rsid w:val="00C16D68"/>
    <w:rsid w:val="00C309E5"/>
    <w:rsid w:val="00C30E16"/>
    <w:rsid w:val="00C31559"/>
    <w:rsid w:val="00C31C9E"/>
    <w:rsid w:val="00C32B22"/>
    <w:rsid w:val="00C32EBD"/>
    <w:rsid w:val="00C336CB"/>
    <w:rsid w:val="00C3751B"/>
    <w:rsid w:val="00C41FE2"/>
    <w:rsid w:val="00C432CB"/>
    <w:rsid w:val="00C466A6"/>
    <w:rsid w:val="00C5008C"/>
    <w:rsid w:val="00C50694"/>
    <w:rsid w:val="00C51B27"/>
    <w:rsid w:val="00C54FFF"/>
    <w:rsid w:val="00C60400"/>
    <w:rsid w:val="00C606F1"/>
    <w:rsid w:val="00C607DD"/>
    <w:rsid w:val="00C62B29"/>
    <w:rsid w:val="00C6347D"/>
    <w:rsid w:val="00C65F6C"/>
    <w:rsid w:val="00C70B2D"/>
    <w:rsid w:val="00C70D56"/>
    <w:rsid w:val="00C75772"/>
    <w:rsid w:val="00C7666C"/>
    <w:rsid w:val="00C77228"/>
    <w:rsid w:val="00C8031B"/>
    <w:rsid w:val="00C80CA9"/>
    <w:rsid w:val="00C8311B"/>
    <w:rsid w:val="00C859F2"/>
    <w:rsid w:val="00C91A97"/>
    <w:rsid w:val="00C95064"/>
    <w:rsid w:val="00CA2CED"/>
    <w:rsid w:val="00CA2F77"/>
    <w:rsid w:val="00CA51E1"/>
    <w:rsid w:val="00CA582B"/>
    <w:rsid w:val="00CA7636"/>
    <w:rsid w:val="00CB27EE"/>
    <w:rsid w:val="00CB5DD4"/>
    <w:rsid w:val="00CB7C09"/>
    <w:rsid w:val="00CC1ECF"/>
    <w:rsid w:val="00CC20A4"/>
    <w:rsid w:val="00CC371F"/>
    <w:rsid w:val="00CC4307"/>
    <w:rsid w:val="00CC5995"/>
    <w:rsid w:val="00CC6221"/>
    <w:rsid w:val="00CD0421"/>
    <w:rsid w:val="00CD1E69"/>
    <w:rsid w:val="00CD3882"/>
    <w:rsid w:val="00CE0B32"/>
    <w:rsid w:val="00CE185A"/>
    <w:rsid w:val="00CE2825"/>
    <w:rsid w:val="00CF2B58"/>
    <w:rsid w:val="00CF2DBF"/>
    <w:rsid w:val="00CF62CB"/>
    <w:rsid w:val="00CF6CC9"/>
    <w:rsid w:val="00D01487"/>
    <w:rsid w:val="00D21589"/>
    <w:rsid w:val="00D22F79"/>
    <w:rsid w:val="00D2302A"/>
    <w:rsid w:val="00D26ED7"/>
    <w:rsid w:val="00D338AC"/>
    <w:rsid w:val="00D345F3"/>
    <w:rsid w:val="00D35F5E"/>
    <w:rsid w:val="00D41B4A"/>
    <w:rsid w:val="00D4353B"/>
    <w:rsid w:val="00D44CF8"/>
    <w:rsid w:val="00D50256"/>
    <w:rsid w:val="00D54744"/>
    <w:rsid w:val="00D57315"/>
    <w:rsid w:val="00D60CAD"/>
    <w:rsid w:val="00D64614"/>
    <w:rsid w:val="00D6788A"/>
    <w:rsid w:val="00D71759"/>
    <w:rsid w:val="00D73904"/>
    <w:rsid w:val="00D76E23"/>
    <w:rsid w:val="00D80837"/>
    <w:rsid w:val="00D842EC"/>
    <w:rsid w:val="00D956C8"/>
    <w:rsid w:val="00DA24C0"/>
    <w:rsid w:val="00DA334E"/>
    <w:rsid w:val="00DA3AB5"/>
    <w:rsid w:val="00DA49C4"/>
    <w:rsid w:val="00DB0CA7"/>
    <w:rsid w:val="00DC3AC2"/>
    <w:rsid w:val="00DD4CB4"/>
    <w:rsid w:val="00DD4DFE"/>
    <w:rsid w:val="00DD7B72"/>
    <w:rsid w:val="00DE3671"/>
    <w:rsid w:val="00DE45FF"/>
    <w:rsid w:val="00DF2F88"/>
    <w:rsid w:val="00E03868"/>
    <w:rsid w:val="00E05DF2"/>
    <w:rsid w:val="00E07060"/>
    <w:rsid w:val="00E0719E"/>
    <w:rsid w:val="00E07B07"/>
    <w:rsid w:val="00E12D3B"/>
    <w:rsid w:val="00E16C86"/>
    <w:rsid w:val="00E17CDF"/>
    <w:rsid w:val="00E216A5"/>
    <w:rsid w:val="00E222CA"/>
    <w:rsid w:val="00E2262F"/>
    <w:rsid w:val="00E33964"/>
    <w:rsid w:val="00E340FF"/>
    <w:rsid w:val="00E35045"/>
    <w:rsid w:val="00E520C1"/>
    <w:rsid w:val="00E60795"/>
    <w:rsid w:val="00E65AEC"/>
    <w:rsid w:val="00E70AEA"/>
    <w:rsid w:val="00E71819"/>
    <w:rsid w:val="00E73D9D"/>
    <w:rsid w:val="00E74FB3"/>
    <w:rsid w:val="00E75196"/>
    <w:rsid w:val="00E8125E"/>
    <w:rsid w:val="00E81F23"/>
    <w:rsid w:val="00E850BD"/>
    <w:rsid w:val="00E93B84"/>
    <w:rsid w:val="00E94FE8"/>
    <w:rsid w:val="00E95DAA"/>
    <w:rsid w:val="00E966B0"/>
    <w:rsid w:val="00EA08DF"/>
    <w:rsid w:val="00EA12E9"/>
    <w:rsid w:val="00EB34D0"/>
    <w:rsid w:val="00EB5463"/>
    <w:rsid w:val="00EB59E2"/>
    <w:rsid w:val="00EB7BFA"/>
    <w:rsid w:val="00EC08F4"/>
    <w:rsid w:val="00EC2102"/>
    <w:rsid w:val="00EC2CBD"/>
    <w:rsid w:val="00ED021F"/>
    <w:rsid w:val="00EE140B"/>
    <w:rsid w:val="00EE27D9"/>
    <w:rsid w:val="00EE2B94"/>
    <w:rsid w:val="00EF3F31"/>
    <w:rsid w:val="00F019B7"/>
    <w:rsid w:val="00F01EE0"/>
    <w:rsid w:val="00F0262A"/>
    <w:rsid w:val="00F02FE7"/>
    <w:rsid w:val="00F06952"/>
    <w:rsid w:val="00F10435"/>
    <w:rsid w:val="00F14F35"/>
    <w:rsid w:val="00F15104"/>
    <w:rsid w:val="00F22756"/>
    <w:rsid w:val="00F25FC3"/>
    <w:rsid w:val="00F26B6A"/>
    <w:rsid w:val="00F27705"/>
    <w:rsid w:val="00F34D39"/>
    <w:rsid w:val="00F42C40"/>
    <w:rsid w:val="00F442F8"/>
    <w:rsid w:val="00F45DEA"/>
    <w:rsid w:val="00F519C1"/>
    <w:rsid w:val="00F51FAC"/>
    <w:rsid w:val="00F5359F"/>
    <w:rsid w:val="00F66763"/>
    <w:rsid w:val="00F67437"/>
    <w:rsid w:val="00F70F6E"/>
    <w:rsid w:val="00F7748F"/>
    <w:rsid w:val="00F77652"/>
    <w:rsid w:val="00F80539"/>
    <w:rsid w:val="00F83FB8"/>
    <w:rsid w:val="00F85039"/>
    <w:rsid w:val="00F9189A"/>
    <w:rsid w:val="00F92E0B"/>
    <w:rsid w:val="00F9484B"/>
    <w:rsid w:val="00F969F5"/>
    <w:rsid w:val="00FA1A88"/>
    <w:rsid w:val="00FA1B3B"/>
    <w:rsid w:val="00FA7B80"/>
    <w:rsid w:val="00FB0C79"/>
    <w:rsid w:val="00FB0D08"/>
    <w:rsid w:val="00FB5F66"/>
    <w:rsid w:val="00FC24C3"/>
    <w:rsid w:val="00FC61D6"/>
    <w:rsid w:val="00FD1045"/>
    <w:rsid w:val="00FD5BCE"/>
    <w:rsid w:val="00FD6C48"/>
    <w:rsid w:val="00FE28AD"/>
    <w:rsid w:val="00FE330A"/>
    <w:rsid w:val="00FE62D4"/>
    <w:rsid w:val="00FE7C1C"/>
    <w:rsid w:val="00FF2847"/>
    <w:rsid w:val="00FF3650"/>
    <w:rsid w:val="00FF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2897E0"/>
  <w15:docId w15:val="{A06D95DF-CFB4-421F-94D3-F0FB3769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S Serif" w:eastAsia="宋体" w:hAnsi="MS Serif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aliases w:val="normal"/>
    <w:rsid w:val="000671B1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0"/>
    <w:next w:val="a1"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1"/>
    <w:next w:val="a1"/>
    <w:link w:val="20"/>
    <w:pPr>
      <w:keepNext/>
      <w:keepLines/>
      <w:pageBreakBefore/>
      <w:pBdr>
        <w:top w:val="single" w:sz="24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1"/>
    <w:next w:val="a1"/>
    <w:pPr>
      <w:keepNext/>
      <w:keepLines/>
      <w:pBdr>
        <w:top w:val="single" w:sz="24" w:space="1" w:color="auto"/>
      </w:pBdr>
      <w:ind w:left="0" w:right="7592"/>
      <w:outlineLvl w:val="2"/>
    </w:pPr>
    <w:rPr>
      <w:b/>
    </w:rPr>
  </w:style>
  <w:style w:type="paragraph" w:styleId="4">
    <w:name w:val="heading 4"/>
    <w:aliases w:val="heading 4"/>
    <w:basedOn w:val="a1"/>
    <w:next w:val="a1"/>
    <w:link w:val="40"/>
    <w:rsid w:val="00A05A78"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ind w:left="0"/>
      <w:outlineLvl w:val="3"/>
    </w:pPr>
    <w:rPr>
      <w:b/>
    </w:rPr>
  </w:style>
  <w:style w:type="paragraph" w:styleId="5">
    <w:name w:val="heading 5"/>
    <w:basedOn w:val="a1"/>
    <w:next w:val="a1"/>
    <w:pPr>
      <w:keepNext/>
      <w:keepLines/>
      <w:outlineLvl w:val="4"/>
    </w:pPr>
    <w:rPr>
      <w:b/>
      <w:i/>
    </w:rPr>
  </w:style>
  <w:style w:type="paragraph" w:styleId="6">
    <w:name w:val="heading 6"/>
    <w:basedOn w:val="a0"/>
    <w:next w:val="a2"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0"/>
    <w:next w:val="a2"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0"/>
    <w:next w:val="a2"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0"/>
    <w:next w:val="a2"/>
    <w:pPr>
      <w:ind w:left="720"/>
      <w:outlineLvl w:val="8"/>
    </w:pPr>
    <w:rPr>
      <w:rFonts w:ascii="Times" w:hAnsi="Times"/>
      <w:i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Body Text"/>
    <w:aliases w:val="body text,正文文字,????,?y????×?,建议书标准,bt,?y????,?y?????,?y???????¨¬?¡§|?,?y????????¡§???¡ì|?,?y???,?y?????¡§¡é?,?y?????¨¢?,ändrad, ändrad,paragraph 2,paragraph 21,?y????¡Á?,Body Text 1,t,contents,?y?????¡Á?,?y?????¡Á,?y???????¨,body text1"/>
    <w:basedOn w:val="a0"/>
    <w:link w:val="a6"/>
    <w:pPr>
      <w:spacing w:before="120" w:after="120"/>
      <w:ind w:left="2520"/>
    </w:pPr>
  </w:style>
  <w:style w:type="paragraph" w:styleId="a2">
    <w:name w:val="Normal Indent"/>
    <w:basedOn w:val="a0"/>
    <w:pPr>
      <w:tabs>
        <w:tab w:val="left" w:pos="2880"/>
      </w:tabs>
      <w:ind w:left="1152"/>
    </w:pPr>
  </w:style>
  <w:style w:type="paragraph" w:styleId="50">
    <w:name w:val="toc 5"/>
    <w:basedOn w:val="a0"/>
    <w:next w:val="a0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1"/>
    <w:pPr>
      <w:keepLines/>
      <w:spacing w:before="60" w:after="60"/>
      <w:ind w:left="3096" w:hanging="216"/>
    </w:pPr>
  </w:style>
  <w:style w:type="paragraph" w:styleId="30">
    <w:name w:val="toc 3"/>
    <w:basedOn w:val="a0"/>
    <w:next w:val="a0"/>
    <w:semiHidden/>
    <w:pPr>
      <w:tabs>
        <w:tab w:val="right" w:leader="dot" w:pos="10080"/>
      </w:tabs>
      <w:ind w:left="2880"/>
    </w:pPr>
  </w:style>
  <w:style w:type="paragraph" w:styleId="21">
    <w:name w:val="toc 2"/>
    <w:basedOn w:val="a0"/>
    <w:next w:val="a0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0"/>
    <w:next w:val="a0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7">
    <w:name w:val="footer"/>
    <w:basedOn w:val="a0"/>
    <w:pPr>
      <w:tabs>
        <w:tab w:val="right" w:pos="7920"/>
      </w:tabs>
    </w:pPr>
    <w:rPr>
      <w:sz w:val="16"/>
    </w:rPr>
  </w:style>
  <w:style w:type="paragraph" w:styleId="a8">
    <w:name w:val="header"/>
    <w:basedOn w:val="a0"/>
    <w:link w:val="a9"/>
    <w:pPr>
      <w:tabs>
        <w:tab w:val="right" w:pos="10080"/>
      </w:tabs>
    </w:pPr>
    <w:rPr>
      <w:sz w:val="16"/>
    </w:rPr>
  </w:style>
  <w:style w:type="character" w:styleId="aa">
    <w:name w:val="footnote reference"/>
    <w:semiHidden/>
    <w:rPr>
      <w:rFonts w:ascii="宋体" w:eastAsia="宋体" w:hAnsi="宋体"/>
      <w:position w:val="6"/>
      <w:sz w:val="16"/>
    </w:rPr>
  </w:style>
  <w:style w:type="paragraph" w:styleId="ab">
    <w:name w:val="footnote text"/>
    <w:basedOn w:val="a0"/>
    <w:semiHidden/>
    <w:pPr>
      <w:spacing w:after="240"/>
      <w:ind w:hanging="720"/>
    </w:pPr>
  </w:style>
  <w:style w:type="paragraph" w:styleId="ac">
    <w:name w:val="Title"/>
    <w:basedOn w:val="a0"/>
    <w:link w:val="ad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0"/>
    <w:rPr>
      <w:rFonts w:ascii="Courier New" w:hAnsi="Courier New"/>
    </w:rPr>
  </w:style>
  <w:style w:type="paragraph" w:customStyle="1" w:styleId="hangingindent">
    <w:name w:val="hanging indent"/>
    <w:basedOn w:val="a1"/>
    <w:pPr>
      <w:keepLines/>
      <w:ind w:left="5400" w:hanging="2880"/>
    </w:pPr>
  </w:style>
  <w:style w:type="paragraph" w:customStyle="1" w:styleId="TableText">
    <w:name w:val="Table Text"/>
    <w:basedOn w:val="a0"/>
    <w:pPr>
      <w:keepLines/>
    </w:pPr>
    <w:rPr>
      <w:sz w:val="16"/>
    </w:rPr>
  </w:style>
  <w:style w:type="paragraph" w:customStyle="1" w:styleId="NumberList">
    <w:name w:val="Number List"/>
    <w:basedOn w:val="a1"/>
    <w:pPr>
      <w:spacing w:before="60" w:after="60"/>
      <w:ind w:left="3240" w:hanging="360"/>
    </w:pPr>
  </w:style>
  <w:style w:type="paragraph" w:customStyle="1" w:styleId="HeadingBar">
    <w:name w:val="Heading Bar"/>
    <w:basedOn w:val="a0"/>
    <w:next w:val="3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a1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0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1">
    <w:name w:val="TOC 标题1"/>
    <w:basedOn w:val="a0"/>
    <w:pPr>
      <w:keepNext/>
      <w:pageBreakBefore/>
      <w:pBdr>
        <w:top w:val="single" w:sz="24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rPr>
      <w:rFonts w:ascii="宋体" w:eastAsia="宋体" w:hAnsi="宋体"/>
    </w:rPr>
  </w:style>
  <w:style w:type="paragraph" w:customStyle="1" w:styleId="Legal">
    <w:name w:val="Legal"/>
    <w:basedOn w:val="a0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Note">
    <w:name w:val="Note"/>
    <w:basedOn w:val="a1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e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1">
    <w:name w:val="toc 4"/>
    <w:basedOn w:val="a0"/>
    <w:next w:val="a0"/>
    <w:uiPriority w:val="39"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ac"/>
    <w:rPr>
      <w:smallCaps/>
    </w:rPr>
  </w:style>
  <w:style w:type="paragraph" w:customStyle="1" w:styleId="RouteTitle">
    <w:name w:val="Route Title"/>
    <w:basedOn w:val="a0"/>
    <w:pPr>
      <w:keepLines/>
      <w:spacing w:after="120"/>
      <w:ind w:left="2520" w:right="720"/>
    </w:pPr>
    <w:rPr>
      <w:sz w:val="36"/>
    </w:rPr>
  </w:style>
  <w:style w:type="character" w:customStyle="1" w:styleId="11">
    <w:name w:val="要点1"/>
    <w:rPr>
      <w:rFonts w:ascii="宋体" w:eastAsia="宋体" w:hAnsi="宋体"/>
      <w:b/>
    </w:rPr>
  </w:style>
  <w:style w:type="paragraph" w:customStyle="1" w:styleId="210">
    <w:name w:val="正文文本 21"/>
    <w:basedOn w:val="a0"/>
    <w:rPr>
      <w:color w:val="0000FF"/>
    </w:rPr>
  </w:style>
  <w:style w:type="character" w:styleId="af">
    <w:name w:val="page number"/>
    <w:rPr>
      <w:rFonts w:ascii="宋体" w:eastAsia="宋体" w:hAnsi="宋体"/>
    </w:rPr>
  </w:style>
  <w:style w:type="paragraph" w:customStyle="1" w:styleId="12">
    <w:name w:val="文档结构图1"/>
    <w:basedOn w:val="a0"/>
    <w:pPr>
      <w:shd w:val="clear" w:color="auto" w:fill="000080"/>
    </w:pPr>
  </w:style>
  <w:style w:type="paragraph" w:styleId="60">
    <w:name w:val="toc 6"/>
    <w:basedOn w:val="a0"/>
    <w:next w:val="a0"/>
    <w:semiHidden/>
    <w:pPr>
      <w:ind w:left="2100"/>
    </w:pPr>
  </w:style>
  <w:style w:type="paragraph" w:styleId="70">
    <w:name w:val="toc 7"/>
    <w:basedOn w:val="a0"/>
    <w:next w:val="a0"/>
    <w:semiHidden/>
    <w:pPr>
      <w:ind w:left="2520"/>
    </w:pPr>
  </w:style>
  <w:style w:type="paragraph" w:styleId="80">
    <w:name w:val="toc 8"/>
    <w:basedOn w:val="a0"/>
    <w:next w:val="a0"/>
    <w:semiHidden/>
    <w:pPr>
      <w:ind w:left="2940"/>
    </w:pPr>
  </w:style>
  <w:style w:type="paragraph" w:styleId="90">
    <w:name w:val="toc 9"/>
    <w:basedOn w:val="a0"/>
    <w:next w:val="a0"/>
    <w:semiHidden/>
    <w:pPr>
      <w:ind w:left="3360"/>
    </w:pPr>
  </w:style>
  <w:style w:type="paragraph" w:styleId="af0">
    <w:name w:val="Document Map"/>
    <w:basedOn w:val="a0"/>
    <w:semiHidden/>
    <w:pPr>
      <w:shd w:val="clear" w:color="auto" w:fill="000080"/>
    </w:pPr>
  </w:style>
  <w:style w:type="paragraph" w:styleId="af1">
    <w:name w:val="Plain Text"/>
    <w:basedOn w:val="a0"/>
    <w:pPr>
      <w:widowControl w:val="0"/>
      <w:overflowPunct/>
      <w:autoSpaceDE/>
      <w:autoSpaceDN/>
      <w:adjustRightInd/>
      <w:jc w:val="both"/>
      <w:textAlignment w:val="auto"/>
    </w:pPr>
    <w:rPr>
      <w:rFonts w:ascii="宋体" w:hAnsi="Courier New" w:cs="Courier New"/>
      <w:kern w:val="2"/>
      <w:sz w:val="21"/>
      <w:szCs w:val="21"/>
    </w:rPr>
  </w:style>
  <w:style w:type="paragraph" w:styleId="22">
    <w:name w:val="Body Text 2"/>
    <w:basedOn w:val="a0"/>
    <w:pPr>
      <w:jc w:val="center"/>
    </w:pPr>
  </w:style>
  <w:style w:type="character" w:styleId="af2">
    <w:name w:val="Hyperlink"/>
    <w:uiPriority w:val="99"/>
    <w:rPr>
      <w:color w:val="0000FF"/>
      <w:u w:val="single"/>
    </w:rPr>
  </w:style>
  <w:style w:type="paragraph" w:customStyle="1" w:styleId="Default">
    <w:name w:val="Default"/>
    <w:link w:val="DefaultChar"/>
    <w:rsid w:val="00671EF8"/>
    <w:pPr>
      <w:widowControl w:val="0"/>
      <w:autoSpaceDE w:val="0"/>
      <w:autoSpaceDN w:val="0"/>
      <w:adjustRightInd w:val="0"/>
    </w:pPr>
    <w:rPr>
      <w:rFonts w:ascii="宋体" w:hAnsi="Times New Roman" w:cs="宋体"/>
      <w:color w:val="000000"/>
      <w:sz w:val="24"/>
      <w:szCs w:val="24"/>
    </w:rPr>
  </w:style>
  <w:style w:type="character" w:styleId="af3">
    <w:name w:val="annotation reference"/>
    <w:rsid w:val="00A02190"/>
    <w:rPr>
      <w:sz w:val="21"/>
      <w:szCs w:val="21"/>
    </w:rPr>
  </w:style>
  <w:style w:type="paragraph" w:styleId="af4">
    <w:name w:val="annotation text"/>
    <w:basedOn w:val="a0"/>
    <w:link w:val="af5"/>
    <w:rsid w:val="00A02190"/>
  </w:style>
  <w:style w:type="character" w:customStyle="1" w:styleId="af5">
    <w:name w:val="批注文字 字符"/>
    <w:link w:val="af4"/>
    <w:rsid w:val="00A02190"/>
    <w:rPr>
      <w:rFonts w:ascii="Book Antiqua" w:hAnsi="Book Antiqua"/>
    </w:rPr>
  </w:style>
  <w:style w:type="paragraph" w:styleId="af6">
    <w:name w:val="annotation subject"/>
    <w:basedOn w:val="af4"/>
    <w:next w:val="af4"/>
    <w:link w:val="af7"/>
    <w:rsid w:val="00A02190"/>
    <w:rPr>
      <w:b/>
      <w:bCs/>
    </w:rPr>
  </w:style>
  <w:style w:type="character" w:customStyle="1" w:styleId="af7">
    <w:name w:val="批注主题 字符"/>
    <w:link w:val="af6"/>
    <w:rsid w:val="00A02190"/>
    <w:rPr>
      <w:rFonts w:ascii="Book Antiqua" w:hAnsi="Book Antiqua"/>
      <w:b/>
      <w:bCs/>
    </w:rPr>
  </w:style>
  <w:style w:type="paragraph" w:styleId="af8">
    <w:name w:val="Balloon Text"/>
    <w:basedOn w:val="a0"/>
    <w:link w:val="af9"/>
    <w:rsid w:val="00A02190"/>
    <w:rPr>
      <w:sz w:val="18"/>
      <w:szCs w:val="18"/>
    </w:rPr>
  </w:style>
  <w:style w:type="character" w:customStyle="1" w:styleId="af9">
    <w:name w:val="批注框文本 字符"/>
    <w:link w:val="af8"/>
    <w:rsid w:val="00A02190"/>
    <w:rPr>
      <w:rFonts w:ascii="Book Antiqua" w:hAnsi="Book Antiqua"/>
      <w:sz w:val="18"/>
      <w:szCs w:val="18"/>
    </w:rPr>
  </w:style>
  <w:style w:type="table" w:styleId="afa">
    <w:name w:val="Table Grid"/>
    <w:basedOn w:val="a4"/>
    <w:rsid w:val="00C16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uiPriority w:val="99"/>
    <w:unhideWhenUsed/>
    <w:rsid w:val="00F27705"/>
    <w:rPr>
      <w:rFonts w:ascii="宋体" w:eastAsia="宋体" w:hAnsi="宋体" w:cs="宋体"/>
      <w:sz w:val="24"/>
      <w:szCs w:val="24"/>
    </w:rPr>
  </w:style>
  <w:style w:type="paragraph" w:customStyle="1" w:styleId="afb">
    <w:name w:val="代码"/>
    <w:basedOn w:val="a1"/>
    <w:link w:val="Char"/>
    <w:rsid w:val="00D345F3"/>
    <w:pPr>
      <w:spacing w:line="0" w:lineRule="atLeast"/>
      <w:ind w:left="2517"/>
    </w:pPr>
    <w:rPr>
      <w:rFonts w:ascii="Consolas" w:hAnsi="Consolas" w:cs="Consolas"/>
    </w:rPr>
  </w:style>
  <w:style w:type="paragraph" w:customStyle="1" w:styleId="afc">
    <w:name w:val="代码样式"/>
    <w:basedOn w:val="afb"/>
    <w:link w:val="Char0"/>
    <w:qFormat/>
    <w:rsid w:val="000C1EBD"/>
    <w:pPr>
      <w:spacing w:before="0" w:after="0"/>
      <w:ind w:left="0"/>
    </w:pPr>
    <w:rPr>
      <w:sz w:val="24"/>
    </w:rPr>
  </w:style>
  <w:style w:type="character" w:customStyle="1" w:styleId="a6">
    <w:name w:val="正文文本 字符"/>
    <w:aliases w:val="body text 字符,正文文字 字符,???? 字符,?y????×? 字符,建议书标准 字符,bt 字符,?y???? 字符,?y????? 字符,?y???????¨¬?¡§|? 字符,?y????????¡§???¡ì|? 字符,?y??? 字符,?y?????¡§¡é? 字符,?y?????¨¢? 字符,ändrad 字符, ändrad 字符,paragraph 2 字符,paragraph 21 字符,?y????¡Á? 字符,Body Text 1 字符,t 字符"/>
    <w:link w:val="a1"/>
    <w:rsid w:val="00D345F3"/>
    <w:rPr>
      <w:rFonts w:ascii="Book Antiqua" w:hAnsi="Book Antiqua"/>
    </w:rPr>
  </w:style>
  <w:style w:type="character" w:customStyle="1" w:styleId="Char">
    <w:name w:val="代码 Char"/>
    <w:link w:val="afb"/>
    <w:rsid w:val="00D345F3"/>
    <w:rPr>
      <w:rFonts w:ascii="Consolas" w:hAnsi="Consolas" w:cs="Consolas"/>
    </w:rPr>
  </w:style>
  <w:style w:type="paragraph" w:customStyle="1" w:styleId="afd">
    <w:name w:val="一级标题"/>
    <w:basedOn w:val="2"/>
    <w:next w:val="a0"/>
    <w:link w:val="Char1"/>
    <w:rsid w:val="002F7EE5"/>
    <w:rPr>
      <w:sz w:val="30"/>
      <w:szCs w:val="30"/>
    </w:rPr>
  </w:style>
  <w:style w:type="character" w:customStyle="1" w:styleId="Char0">
    <w:name w:val="代码样式 Char"/>
    <w:link w:val="afc"/>
    <w:rsid w:val="000C1EBD"/>
    <w:rPr>
      <w:rFonts w:ascii="Consolas" w:hAnsi="Consolas" w:cs="Consolas"/>
      <w:sz w:val="24"/>
    </w:rPr>
  </w:style>
  <w:style w:type="paragraph" w:customStyle="1" w:styleId="afe">
    <w:name w:val="二级标题"/>
    <w:basedOn w:val="4"/>
    <w:next w:val="a0"/>
    <w:link w:val="Char2"/>
    <w:rsid w:val="003175A3"/>
    <w:pPr>
      <w:ind w:leftChars="200" w:left="400"/>
    </w:pPr>
    <w:rPr>
      <w:sz w:val="28"/>
      <w:szCs w:val="28"/>
    </w:rPr>
  </w:style>
  <w:style w:type="character" w:customStyle="1" w:styleId="20">
    <w:name w:val="标题 2 字符"/>
    <w:link w:val="2"/>
    <w:rsid w:val="002F7EE5"/>
    <w:rPr>
      <w:rFonts w:ascii="Book Antiqua" w:hAnsi="Book Antiqua"/>
      <w:b/>
      <w:sz w:val="28"/>
    </w:rPr>
  </w:style>
  <w:style w:type="character" w:customStyle="1" w:styleId="Char1">
    <w:name w:val="一级标题 Char"/>
    <w:link w:val="afd"/>
    <w:rsid w:val="002F7EE5"/>
    <w:rPr>
      <w:rFonts w:ascii="Book Antiqua" w:hAnsi="Book Antiqua"/>
      <w:b/>
      <w:sz w:val="30"/>
      <w:szCs w:val="30"/>
    </w:rPr>
  </w:style>
  <w:style w:type="paragraph" w:customStyle="1" w:styleId="aff">
    <w:name w:val="命令行"/>
    <w:basedOn w:val="aff0"/>
    <w:next w:val="aff0"/>
    <w:link w:val="Char3"/>
    <w:qFormat/>
    <w:rsid w:val="002A1F66"/>
    <w:rPr>
      <w:rFonts w:ascii="Courier New" w:hAnsi="Courier New" w:cs="Courier New"/>
      <w:b/>
      <w:bCs/>
      <w:shd w:val="clear" w:color="auto" w:fill="F9F9FB"/>
    </w:rPr>
  </w:style>
  <w:style w:type="character" w:customStyle="1" w:styleId="40">
    <w:name w:val="标题 4 字符"/>
    <w:aliases w:val="heading 4 字符"/>
    <w:link w:val="4"/>
    <w:rsid w:val="002F7EE5"/>
    <w:rPr>
      <w:rFonts w:ascii="Book Antiqua" w:hAnsi="Book Antiqua"/>
      <w:b/>
    </w:rPr>
  </w:style>
  <w:style w:type="character" w:customStyle="1" w:styleId="Char2">
    <w:name w:val="二级标题 Char"/>
    <w:link w:val="afe"/>
    <w:rsid w:val="003175A3"/>
    <w:rPr>
      <w:rFonts w:ascii="Book Antiqua" w:hAnsi="Book Antiqua"/>
      <w:b/>
      <w:sz w:val="28"/>
      <w:szCs w:val="28"/>
    </w:rPr>
  </w:style>
  <w:style w:type="paragraph" w:customStyle="1" w:styleId="a">
    <w:name w:val="三级标题"/>
    <w:basedOn w:val="5"/>
    <w:next w:val="aff0"/>
    <w:link w:val="Char4"/>
    <w:rsid w:val="001E0387"/>
    <w:pPr>
      <w:numPr>
        <w:numId w:val="12"/>
      </w:numPr>
    </w:pPr>
    <w:rPr>
      <w:rFonts w:ascii="Arial" w:hAnsi="Arial" w:cs="Courier New"/>
      <w:i w:val="0"/>
      <w:sz w:val="24"/>
      <w:szCs w:val="24"/>
    </w:rPr>
  </w:style>
  <w:style w:type="character" w:customStyle="1" w:styleId="Char3">
    <w:name w:val="命令行 Char"/>
    <w:link w:val="aff"/>
    <w:rsid w:val="002A1F66"/>
    <w:rPr>
      <w:rFonts w:ascii="Courier New" w:hAnsi="Courier New" w:cs="Courier New"/>
      <w:b/>
      <w:bCs/>
      <w:color w:val="000000"/>
      <w:sz w:val="24"/>
      <w:szCs w:val="24"/>
    </w:rPr>
  </w:style>
  <w:style w:type="paragraph" w:customStyle="1" w:styleId="aff0">
    <w:name w:val="文档正文"/>
    <w:basedOn w:val="Default"/>
    <w:link w:val="Char5"/>
    <w:qFormat/>
    <w:rsid w:val="002A1F66"/>
    <w:pPr>
      <w:spacing w:before="120" w:after="120"/>
      <w:ind w:firstLineChars="200" w:firstLine="480"/>
      <w:jc w:val="both"/>
    </w:pPr>
    <w:rPr>
      <w:rFonts w:ascii="Arial" w:hAnsi="Arial"/>
    </w:rPr>
  </w:style>
  <w:style w:type="character" w:customStyle="1" w:styleId="DefaultChar">
    <w:name w:val="Default Char"/>
    <w:link w:val="Default"/>
    <w:rsid w:val="002F7EE5"/>
    <w:rPr>
      <w:rFonts w:ascii="宋体" w:hAnsi="Times New Roman" w:cs="宋体"/>
      <w:color w:val="000000"/>
      <w:sz w:val="24"/>
      <w:szCs w:val="24"/>
    </w:rPr>
  </w:style>
  <w:style w:type="character" w:customStyle="1" w:styleId="Char4">
    <w:name w:val="三级标题 Char"/>
    <w:link w:val="a"/>
    <w:rsid w:val="001E0387"/>
    <w:rPr>
      <w:rFonts w:ascii="Arial" w:hAnsi="Arial" w:cs="Courier New"/>
      <w:b/>
      <w:sz w:val="24"/>
      <w:szCs w:val="24"/>
    </w:rPr>
  </w:style>
  <w:style w:type="character" w:styleId="aff1">
    <w:name w:val="FollowedHyperlink"/>
    <w:rsid w:val="00775E7D"/>
    <w:rPr>
      <w:color w:val="954F72"/>
      <w:u w:val="single"/>
    </w:rPr>
  </w:style>
  <w:style w:type="character" w:customStyle="1" w:styleId="Char5">
    <w:name w:val="文档正文 Char"/>
    <w:link w:val="aff0"/>
    <w:rsid w:val="002A1F66"/>
    <w:rPr>
      <w:rFonts w:ascii="Arial" w:hAnsi="Arial" w:cs="宋体"/>
      <w:color w:val="000000"/>
      <w:sz w:val="24"/>
      <w:szCs w:val="24"/>
    </w:rPr>
  </w:style>
  <w:style w:type="paragraph" w:customStyle="1" w:styleId="H1">
    <w:name w:val="H1"/>
    <w:basedOn w:val="afd"/>
    <w:next w:val="aff0"/>
    <w:link w:val="H1Char"/>
    <w:qFormat/>
    <w:rsid w:val="00BC2562"/>
    <w:pPr>
      <w:numPr>
        <w:numId w:val="4"/>
      </w:numPr>
    </w:pPr>
    <w:rPr>
      <w:rFonts w:ascii="Arial" w:hAnsi="Arial"/>
    </w:rPr>
  </w:style>
  <w:style w:type="paragraph" w:customStyle="1" w:styleId="H2">
    <w:name w:val="H2"/>
    <w:basedOn w:val="afe"/>
    <w:next w:val="aff0"/>
    <w:link w:val="H2Char"/>
    <w:qFormat/>
    <w:rsid w:val="004A0D4E"/>
    <w:pPr>
      <w:numPr>
        <w:ilvl w:val="1"/>
        <w:numId w:val="4"/>
      </w:numPr>
      <w:ind w:leftChars="0"/>
    </w:pPr>
    <w:rPr>
      <w:rFonts w:ascii="Arial" w:hAnsi="Arial"/>
    </w:rPr>
  </w:style>
  <w:style w:type="character" w:customStyle="1" w:styleId="H1Char">
    <w:name w:val="H1 Char"/>
    <w:link w:val="H1"/>
    <w:rsid w:val="00BC2562"/>
    <w:rPr>
      <w:rFonts w:ascii="Arial" w:hAnsi="Arial"/>
      <w:b/>
      <w:sz w:val="30"/>
      <w:szCs w:val="30"/>
    </w:rPr>
  </w:style>
  <w:style w:type="paragraph" w:customStyle="1" w:styleId="H3">
    <w:name w:val="H3"/>
    <w:basedOn w:val="a"/>
    <w:next w:val="aff0"/>
    <w:link w:val="H3Char"/>
    <w:qFormat/>
    <w:rsid w:val="00821CBB"/>
    <w:pPr>
      <w:numPr>
        <w:ilvl w:val="2"/>
        <w:numId w:val="4"/>
      </w:numPr>
    </w:pPr>
  </w:style>
  <w:style w:type="character" w:customStyle="1" w:styleId="H2Char">
    <w:name w:val="H2 Char"/>
    <w:link w:val="H2"/>
    <w:rsid w:val="004A0D4E"/>
    <w:rPr>
      <w:rFonts w:ascii="Arial" w:hAnsi="Arial"/>
      <w:b/>
      <w:sz w:val="28"/>
      <w:szCs w:val="28"/>
    </w:rPr>
  </w:style>
  <w:style w:type="paragraph" w:styleId="aff2">
    <w:name w:val="Date"/>
    <w:basedOn w:val="a0"/>
    <w:next w:val="a0"/>
    <w:link w:val="aff3"/>
    <w:rsid w:val="00802A18"/>
    <w:pPr>
      <w:ind w:leftChars="2500" w:left="100"/>
    </w:pPr>
  </w:style>
  <w:style w:type="character" w:customStyle="1" w:styleId="H3Char">
    <w:name w:val="H3 Char"/>
    <w:link w:val="H3"/>
    <w:rsid w:val="001E0387"/>
    <w:rPr>
      <w:rFonts w:ascii="Arial" w:hAnsi="Arial" w:cs="Courier New"/>
      <w:b/>
      <w:sz w:val="24"/>
      <w:szCs w:val="24"/>
    </w:rPr>
  </w:style>
  <w:style w:type="character" w:customStyle="1" w:styleId="aff3">
    <w:name w:val="日期 字符"/>
    <w:link w:val="aff2"/>
    <w:rsid w:val="00802A18"/>
    <w:rPr>
      <w:rFonts w:ascii="Book Antiqua" w:hAnsi="Book Antiqua"/>
    </w:rPr>
  </w:style>
  <w:style w:type="character" w:customStyle="1" w:styleId="a9">
    <w:name w:val="页眉 字符"/>
    <w:link w:val="a8"/>
    <w:rsid w:val="008F5FEC"/>
    <w:rPr>
      <w:rFonts w:ascii="Book Antiqua" w:hAnsi="Book Antiqua"/>
      <w:sz w:val="16"/>
    </w:rPr>
  </w:style>
  <w:style w:type="character" w:customStyle="1" w:styleId="ad">
    <w:name w:val="标题 字符"/>
    <w:basedOn w:val="a3"/>
    <w:link w:val="ac"/>
    <w:rsid w:val="009C3B76"/>
    <w:rPr>
      <w:rFonts w:ascii="Book Antiqua" w:hAnsi="Book Antiqua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9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5242">
                  <w:blockQuote w:val="1"/>
                  <w:marLeft w:val="1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3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1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8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82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1284">
                  <w:blockQuote w:val="1"/>
                  <w:marLeft w:val="1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7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25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8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4338">
                  <w:blockQuote w:val="1"/>
                  <w:marLeft w:val="1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9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2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42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5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1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DDDDD"/>
                                <w:left w:val="single" w:sz="6" w:space="4" w:color="DDDDDD"/>
                                <w:bottom w:val="single" w:sz="6" w:space="4" w:color="DDDDDD"/>
                                <w:right w:val="single" w:sz="6" w:space="4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1127">
                  <w:blockQuote w:val="1"/>
                  <w:marLeft w:val="1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5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3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16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8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ement%20Dou\Template\aim%20temp1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82C7B-D19B-490B-B27E-F61438617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aim temp1.dot</Template>
  <TotalTime>343</TotalTime>
  <Pages>4</Pages>
  <Words>154</Words>
  <Characters>878</Characters>
  <Application>Microsoft Office Word</Application>
  <DocSecurity>0</DocSecurity>
  <Lines>7</Lines>
  <Paragraphs>2</Paragraphs>
  <ScaleCrop>false</ScaleCrop>
  <Company>Hand</Company>
  <LinksUpToDate>false</LinksUpToDate>
  <CharactersWithSpaces>1030</CharactersWithSpaces>
  <SharedDoc>false</SharedDoc>
  <HLinks>
    <vt:vector size="138" baseType="variant"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_Toc410043588</vt:lpwstr>
      </vt:variant>
      <vt:variant>
        <vt:i4>1900597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_Toc410043587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_Toc410043586</vt:lpwstr>
      </vt:variant>
      <vt:variant>
        <vt:i4>1900597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_Toc410043585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_Toc410043584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_Toc410043583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_Toc410043582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_Toc410043581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_Toc410043580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_Toc410043579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_Toc410043578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_Toc410043577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_Toc410043576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_Toc410043575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_Toc410043574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_Toc410043573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_Toc410043572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_Toc410043571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_Toc410043570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_Toc410043569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_Toc410043568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_Toc410043567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_Toc410043566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PL/SQL Developer使用手册</dc:title>
  <dc:subject>MAS开发规范</dc:subject>
  <dc:creator>Razgriz</dc:creator>
  <cp:keywords>MAS</cp:keywords>
  <cp:lastModifiedBy>肖 贝</cp:lastModifiedBy>
  <cp:revision>55</cp:revision>
  <cp:lastPrinted>2003-09-23T01:57:00Z</cp:lastPrinted>
  <dcterms:created xsi:type="dcterms:W3CDTF">2017-08-25T07:24:00Z</dcterms:created>
  <dcterms:modified xsi:type="dcterms:W3CDTF">2018-05-31T07:26:00Z</dcterms:modified>
</cp:coreProperties>
</file>