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React项目：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初始化一个react项目：npx create-react-app app-name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app-name   ====&gt;   npm start  即可看到最初页面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更改页面配置：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App.js文件为默认首页；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配置路由react-router-dom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router匹配规则： exact为确切匹配，默认宽松匹配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strict为严格匹配，即一摸一样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Route默认带三个props：match，location，history；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match包含：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patams 键值对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isExact 是否确切匹配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 路径中设置的值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URL中path的值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location配合Link使用，Link实际转换成了a标签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&lt;Link to={locationObj}&gt;&lt;/Link&gt;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location包含： 以下除了state都会出现在url中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key: 'ac3df4',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// 随机生成的id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pathname: '/somewhere'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>// 和路径中设置的一样否则找不到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search: '?some=search-string',</w:t>
      </w:r>
      <w:r>
        <w:rPr>
          <w:rFonts w:hint="eastAsia"/>
          <w:lang w:val="en-US" w:eastAsia="zh-CN"/>
        </w:rPr>
        <w:t xml:space="preserve"> // 传递的参数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hash: '#howdy',</w:t>
      </w:r>
      <w:r>
        <w:rPr>
          <w:rFonts w:hint="eastAsia"/>
          <w:lang w:val="en-US" w:eastAsia="zh-CN"/>
        </w:rPr>
        <w:tab/>
        <w:t>// 可以配置路径唯一值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[userDefined]: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  <w:lang w:val="en-US" w:eastAsia="zh-CN"/>
        </w:rPr>
        <w:tab/>
        <w:t>可以将数据传递到下个页面，类似post传值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history包含如下方法：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obj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/somewhere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 {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val: 1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  <w:t>下个页面通过this.props.location.params获取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push(obj)</w:t>
      </w:r>
      <w:r>
        <w:rPr>
          <w:rFonts w:hint="eastAsia"/>
          <w:lang w:val="en-US" w:eastAsia="zh-CN"/>
        </w:rPr>
        <w:tab/>
        <w:t>//路由跳转，添加当前entry到history栈中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replace(obj) 替换history栈中当前entry，会清除前一个访问记录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goBack()=go(-1)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goForWard()=go(1)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2822A"/>
    <w:multiLevelType w:val="singleLevel"/>
    <w:tmpl w:val="8A92822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1C07F92"/>
    <w:multiLevelType w:val="singleLevel"/>
    <w:tmpl w:val="B1C07F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543B36"/>
    <w:multiLevelType w:val="singleLevel"/>
    <w:tmpl w:val="5B543B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F57C3"/>
    <w:rsid w:val="456945D7"/>
    <w:rsid w:val="4FA653C0"/>
    <w:rsid w:val="5CAF1A5E"/>
    <w:rsid w:val="5E8A6C81"/>
    <w:rsid w:val="66DA19DB"/>
    <w:rsid w:val="717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2019-08-04T08:05:18Z</dcterms:created>
  <dc:creator>13661</dc:creator>
  <cp:lastModifiedBy>hoho</cp:lastModifiedBy>
  <dcterms:modified xsi:type="dcterms:W3CDTF">2019-08-04T11:13:35Z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