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C6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</w:r>
    </w:p>
    <w:p w14:paraId="7DCE0F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中文名视频图形阵列，是一个比较基础的电脑显示标准</w:t>
      </w:r>
    </w:p>
    <w:p w14:paraId="295F2D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支持640 × 480的分辨率下显示16中色彩或256种灰度，后续VGA更新为XGA，统称为VGA</w:t>
      </w:r>
    </w:p>
    <w:p w14:paraId="312824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模拟视频传输标准，因为现在数字接口非常普及（hdmi，DP），但VGA更为简单且传统，所以目前所有显示器生产出厂依旧需要支持VGA协议</w:t>
      </w:r>
    </w:p>
    <w:p w14:paraId="530B19AC">
      <w:pPr>
        <w:ind w:firstLine="420" w:firstLineChars="0"/>
        <w:rPr>
          <w:rFonts w:hint="eastAsia"/>
          <w:lang w:val="en-US" w:eastAsia="zh-CN"/>
        </w:rPr>
      </w:pPr>
    </w:p>
    <w:p w14:paraId="22E82F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物理层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15针， 但最主要的信号，有5个，分别为R,G,B，HSYNC(行同步), VSYNC（场同步）</w:t>
      </w:r>
    </w:p>
    <w:p w14:paraId="1E7B91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RGB</w:t>
      </w:r>
      <w:r>
        <w:rPr>
          <w:rFonts w:hint="eastAsia"/>
          <w:lang w:val="en-US" w:eastAsia="zh-CN"/>
        </w:rPr>
        <w:tab/>
        <w:t>：三原色，为模拟信号，FPGA输出的是数字信号，所以内部自动转化</w:t>
      </w:r>
    </w:p>
    <w:p w14:paraId="2DD812D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HSYNC（行同步）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数字信号，告诉显示器，什么时候开始扫描新的一行</w:t>
      </w:r>
    </w:p>
    <w:p w14:paraId="33F2DC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VSYNC（场同步）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数字信号，告诉显示器，什么时候开始扫描新的一帧</w:t>
      </w:r>
    </w:p>
    <w:p w14:paraId="70850B29">
      <w:pPr>
        <w:ind w:firstLine="420" w:firstLineChars="0"/>
        <w:rPr>
          <w:rFonts w:hint="eastAsia"/>
          <w:lang w:val="en-US" w:eastAsia="zh-CN"/>
        </w:rPr>
      </w:pPr>
    </w:p>
    <w:p w14:paraId="04C97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显示原理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逐行扫描</w:t>
      </w:r>
    </w:p>
    <w:p w14:paraId="79AADB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VGA工作原理为逐行扫描，电子束从左上角开始，沿着水平方向快速移动（扫描一行）</w:t>
      </w:r>
    </w:p>
    <w:p w14:paraId="19CC3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，到达最右边后，电子束迅速消失并折返到下一行最左边，重复操作直到扫描完全部行（一帧）后电子束再次回到左上角</w:t>
      </w:r>
    </w:p>
    <w:p w14:paraId="674133A7">
      <w:pPr>
        <w:rPr>
          <w:rFonts w:hint="eastAsia"/>
          <w:lang w:val="en-US" w:eastAsia="zh-CN"/>
        </w:rPr>
      </w:pPr>
    </w:p>
    <w:p w14:paraId="5AE2E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VGA驱动流程</w:t>
      </w:r>
      <w:r>
        <w:rPr>
          <w:rFonts w:hint="eastAsia"/>
          <w:lang w:val="en-US" w:eastAsia="zh-CN"/>
        </w:rPr>
        <w:tab/>
        <w:t>：</w:t>
      </w:r>
    </w:p>
    <w:p w14:paraId="18458FFB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确定一个想要的分辨率（找出他对应的a,b,c,d,e段）</w:t>
      </w:r>
    </w:p>
    <w:p w14:paraId="0FD02144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采用逐行扫描的方式，先对列进行计数，列计满一次就是一行</w:t>
      </w:r>
    </w:p>
    <w:p w14:paraId="6D895B16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行计数，列计数器计满一次行计数器加一，行计数器计满一次代表一帧</w:t>
      </w:r>
    </w:p>
    <w:p w14:paraId="4465A127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根据行计数器和列计数器分别取出同步脉冲段a段，给低电平</w:t>
      </w:r>
    </w:p>
    <w:p w14:paraId="6B67E49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从列计数和行计数上选出显示区域c段</w:t>
      </w:r>
    </w:p>
    <w:p w14:paraId="7C28DAE5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填上rgb的值</w:t>
      </w:r>
    </w:p>
    <w:p w14:paraId="399EDF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2F645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VGA行时序可得：每一行都有一个负极性行同步脉冲（低电平），是数据行的结束标志也是下一行数据的启动标志，在同步脉冲之后，为显示后沿（b段），再然后是显示c段（图像数据，给RGB数据），驱动每一个像素点完成显示，从而显示出一行。在一行的最后为显示前沿（d段）。列时序和行时序基本一致</w:t>
      </w:r>
      <w:bookmarkStart w:id="0" w:name="_GoBack"/>
      <w:bookmarkEnd w:id="0"/>
    </w:p>
    <w:p w14:paraId="5839CA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DA4BD3">
      <w:r>
        <w:drawing>
          <wp:inline distT="0" distB="0" distL="114300" distR="114300">
            <wp:extent cx="5272405" cy="1867535"/>
            <wp:effectExtent l="0" t="0" r="6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2417"/>
    <w:p w14:paraId="23B52B1F"/>
    <w:p w14:paraId="5546426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38112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7CA75"/>
    <w:multiLevelType w:val="singleLevel"/>
    <w:tmpl w:val="3C37CA7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54548"/>
    <w:rsid w:val="293E3EF8"/>
    <w:rsid w:val="32D5114E"/>
    <w:rsid w:val="7CF5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2026-03-12T03:00:00Z</dcterms:created>
  <dc:creator>九月の鸣</dc:creator>
  <cp:lastModifiedBy>九月の鸣</cp:lastModifiedBy>
  <dcterms:modified xsi:type="dcterms:W3CDTF">2026-03-12T04:13:08Z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80C4F765A78A4560AA52784AC64C15E4_11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