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C6A49" w14:textId="77777777" w:rsidR="00562937" w:rsidRDefault="003E07FB">
      <w:pPr>
        <w:spacing w:line="360" w:lineRule="auto"/>
        <w:rPr>
          <w:rFonts w:ascii="黑体" w:eastAsia="黑体"/>
          <w:spacing w:val="56"/>
        </w:rPr>
      </w:pPr>
      <w:r>
        <w:rPr>
          <w:noProof/>
          <w:sz w:val="20"/>
        </w:rPr>
        <w:drawing>
          <wp:anchor distT="0" distB="0" distL="114300" distR="114300" simplePos="0" relativeHeight="251651584" behindDoc="0" locked="0" layoutInCell="1" allowOverlap="1" wp14:anchorId="1429AF75" wp14:editId="1E3CC95D">
            <wp:simplePos x="0" y="0"/>
            <wp:positionH relativeFrom="column">
              <wp:posOffset>114300</wp:posOffset>
            </wp:positionH>
            <wp:positionV relativeFrom="paragraph">
              <wp:posOffset>0</wp:posOffset>
            </wp:positionV>
            <wp:extent cx="1143635" cy="1143635"/>
            <wp:effectExtent l="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937">
        <w:rPr>
          <w:rFonts w:ascii="黑体" w:eastAsia="黑体" w:hint="eastAsia"/>
          <w:sz w:val="24"/>
        </w:rPr>
        <w:t xml:space="preserve">                                                    </w:t>
      </w:r>
    </w:p>
    <w:p w14:paraId="3BC64C95" w14:textId="77777777" w:rsidR="00562937" w:rsidRDefault="00562937">
      <w:pPr>
        <w:spacing w:line="360" w:lineRule="auto"/>
        <w:ind w:firstLineChars="2975" w:firstLine="6248"/>
        <w:rPr>
          <w:rFonts w:eastAsia="黑体"/>
        </w:rPr>
      </w:pPr>
    </w:p>
    <w:p w14:paraId="4174D6B5" w14:textId="450FE2D7" w:rsidR="00562937" w:rsidRDefault="00562937">
      <w:pPr>
        <w:spacing w:line="360" w:lineRule="auto"/>
        <w:jc w:val="left"/>
        <w:rPr>
          <w:rFonts w:ascii="黑体" w:eastAsia="黑体"/>
          <w:b/>
          <w:bCs/>
          <w:sz w:val="24"/>
          <w:u w:val="single"/>
        </w:rPr>
      </w:pPr>
      <w:r>
        <w:rPr>
          <w:rFonts w:ascii="黑体" w:eastAsia="黑体" w:hint="eastAsia"/>
        </w:rPr>
        <w:t xml:space="preserve">                                                           </w:t>
      </w:r>
      <w:r>
        <w:rPr>
          <w:rFonts w:ascii="黑体" w:eastAsia="黑体" w:hint="eastAsia"/>
          <w:spacing w:val="-22"/>
        </w:rPr>
        <w:t xml:space="preserve"> 学        期 </w:t>
      </w:r>
      <w:r>
        <w:rPr>
          <w:rFonts w:ascii="黑体" w:eastAsia="黑体" w:hint="eastAsia"/>
          <w:u w:val="single"/>
        </w:rPr>
        <w:t xml:space="preserve">   </w:t>
      </w:r>
      <w:r w:rsidR="00D10A6E">
        <w:rPr>
          <w:rFonts w:ascii="黑体" w:eastAsia="黑体"/>
          <w:u w:val="single"/>
        </w:rPr>
        <w:t>202</w:t>
      </w:r>
      <w:r w:rsidR="00651B6D">
        <w:rPr>
          <w:rFonts w:ascii="黑体" w:eastAsia="黑体"/>
          <w:u w:val="single"/>
        </w:rPr>
        <w:t>1</w:t>
      </w:r>
      <w:r w:rsidR="00D10A6E">
        <w:rPr>
          <w:rFonts w:ascii="黑体" w:eastAsia="黑体" w:hint="eastAsia"/>
          <w:u w:val="single"/>
        </w:rPr>
        <w:t>-</w:t>
      </w:r>
      <w:r w:rsidR="00D10A6E">
        <w:rPr>
          <w:rFonts w:ascii="黑体" w:eastAsia="黑体"/>
          <w:u w:val="single"/>
        </w:rPr>
        <w:t>2022</w:t>
      </w:r>
      <w:r>
        <w:rPr>
          <w:rFonts w:ascii="黑体" w:eastAsia="黑体" w:hint="eastAsia"/>
          <w:u w:val="single"/>
        </w:rPr>
        <w:t>（</w:t>
      </w:r>
      <w:r w:rsidR="00651B6D">
        <w:rPr>
          <w:rFonts w:ascii="黑体" w:eastAsia="黑体"/>
          <w:u w:val="single"/>
        </w:rPr>
        <w:t>2</w:t>
      </w:r>
      <w:r>
        <w:rPr>
          <w:rFonts w:ascii="黑体" w:eastAsia="黑体" w:hint="eastAsia"/>
          <w:u w:val="single"/>
        </w:rPr>
        <w:t xml:space="preserve">）        </w:t>
      </w:r>
      <w:r>
        <w:rPr>
          <w:rFonts w:ascii="黑体" w:eastAsia="黑体" w:hint="eastAsia"/>
          <w:sz w:val="24"/>
          <w:u w:val="single"/>
        </w:rPr>
        <w:t xml:space="preserve">        </w:t>
      </w:r>
    </w:p>
    <w:p w14:paraId="3A5DAAC8" w14:textId="77777777" w:rsidR="00562937" w:rsidRDefault="00562937">
      <w:pPr>
        <w:rPr>
          <w:rFonts w:ascii="黑体" w:eastAsia="黑体"/>
          <w:b/>
          <w:bCs/>
        </w:rPr>
      </w:pPr>
    </w:p>
    <w:p w14:paraId="366D8A02" w14:textId="77777777" w:rsidR="00562937" w:rsidRDefault="00562937">
      <w:pPr>
        <w:rPr>
          <w:rFonts w:ascii="黑体" w:eastAsia="黑体"/>
          <w:b/>
          <w:bCs/>
        </w:rPr>
      </w:pPr>
    </w:p>
    <w:p w14:paraId="23542FEB" w14:textId="77777777" w:rsidR="00562937" w:rsidRDefault="00562937">
      <w:pPr>
        <w:rPr>
          <w:rFonts w:ascii="黑体" w:eastAsia="黑体"/>
          <w:b/>
          <w:bCs/>
        </w:rPr>
      </w:pPr>
    </w:p>
    <w:p w14:paraId="6FBEFEE5" w14:textId="77777777" w:rsidR="00562937" w:rsidRDefault="003E07FB">
      <w:pPr>
        <w:jc w:val="center"/>
        <w:rPr>
          <w:rFonts w:ascii="黑体" w:eastAsia="黑体"/>
          <w:b/>
          <w:bCs/>
          <w:sz w:val="28"/>
        </w:rPr>
      </w:pPr>
      <w:r>
        <w:rPr>
          <w:rFonts w:ascii="黑体" w:eastAsia="黑体" w:hint="eastAsia"/>
          <w:b/>
          <w:bCs/>
          <w:noProof/>
          <w:sz w:val="28"/>
        </w:rPr>
        <w:drawing>
          <wp:inline distT="0" distB="0" distL="0" distR="0" wp14:anchorId="1D05AE8F" wp14:editId="7E065925">
            <wp:extent cx="4602480" cy="8077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2480" cy="807720"/>
                    </a:xfrm>
                    <a:prstGeom prst="rect">
                      <a:avLst/>
                    </a:prstGeom>
                    <a:noFill/>
                    <a:ln>
                      <a:noFill/>
                    </a:ln>
                  </pic:spPr>
                </pic:pic>
              </a:graphicData>
            </a:graphic>
          </wp:inline>
        </w:drawing>
      </w:r>
    </w:p>
    <w:p w14:paraId="0D457DB2" w14:textId="77777777" w:rsidR="00562937" w:rsidRDefault="00562937">
      <w:pPr>
        <w:jc w:val="center"/>
        <w:rPr>
          <w:rFonts w:ascii="黑体" w:eastAsia="黑体"/>
          <w:b/>
          <w:bCs/>
        </w:rPr>
      </w:pPr>
    </w:p>
    <w:p w14:paraId="3DF3DBB9" w14:textId="77777777" w:rsidR="00C341DB" w:rsidRDefault="00C341DB">
      <w:pPr>
        <w:jc w:val="center"/>
        <w:rPr>
          <w:rFonts w:ascii="黑体" w:eastAsia="黑体"/>
          <w:b/>
          <w:bCs/>
        </w:rPr>
      </w:pPr>
    </w:p>
    <w:p w14:paraId="4F411BAD" w14:textId="1603FC2B" w:rsidR="00562937" w:rsidRPr="00651B6D" w:rsidRDefault="00651B6D">
      <w:pPr>
        <w:spacing w:beforeLines="100" w:before="312"/>
        <w:jc w:val="center"/>
        <w:rPr>
          <w:rFonts w:ascii="黑体" w:eastAsia="黑体"/>
          <w:spacing w:val="20"/>
          <w:sz w:val="56"/>
          <w:szCs w:val="22"/>
        </w:rPr>
      </w:pPr>
      <w:r w:rsidRPr="00651B6D">
        <w:rPr>
          <w:rFonts w:ascii="黑体" w:eastAsia="黑体" w:hint="eastAsia"/>
          <w:spacing w:val="20"/>
          <w:sz w:val="56"/>
          <w:szCs w:val="22"/>
        </w:rPr>
        <w:t>深度学习与自然语言处理</w:t>
      </w:r>
      <w:r w:rsidR="00562937" w:rsidRPr="00651B6D">
        <w:rPr>
          <w:rFonts w:ascii="黑体" w:eastAsia="黑体" w:hint="eastAsia"/>
          <w:spacing w:val="20"/>
          <w:sz w:val="56"/>
          <w:szCs w:val="22"/>
        </w:rPr>
        <w:t>作业</w:t>
      </w:r>
    </w:p>
    <w:p w14:paraId="0FCFA307" w14:textId="77777777" w:rsidR="00562937" w:rsidRDefault="00562937">
      <w:pPr>
        <w:rPr>
          <w:b/>
          <w:bCs/>
          <w:sz w:val="28"/>
        </w:rPr>
      </w:pPr>
    </w:p>
    <w:p w14:paraId="2BADFB97" w14:textId="3A43CE1A" w:rsidR="00641B21" w:rsidRPr="00C341DB" w:rsidRDefault="009D17B6" w:rsidP="00C341DB">
      <w:pPr>
        <w:jc w:val="center"/>
        <w:rPr>
          <w:rFonts w:eastAsia="黑体"/>
          <w:sz w:val="48"/>
        </w:rPr>
      </w:pPr>
      <w:r>
        <w:rPr>
          <w:rFonts w:eastAsia="黑体" w:hint="eastAsia"/>
          <w:sz w:val="48"/>
        </w:rPr>
        <w:t>文本生成</w:t>
      </w:r>
    </w:p>
    <w:p w14:paraId="4C99A499" w14:textId="77777777" w:rsidR="00562937" w:rsidRDefault="00562937">
      <w:pPr>
        <w:rPr>
          <w:b/>
          <w:bCs/>
          <w:sz w:val="28"/>
        </w:rPr>
      </w:pPr>
    </w:p>
    <w:p w14:paraId="3D4C6C21" w14:textId="0D7E22BB" w:rsidR="00562937" w:rsidRDefault="00562937">
      <w:pPr>
        <w:rPr>
          <w:b/>
          <w:bCs/>
          <w:sz w:val="28"/>
        </w:rPr>
      </w:pPr>
    </w:p>
    <w:p w14:paraId="3B07247E" w14:textId="77777777" w:rsidR="00651B6D" w:rsidRDefault="00651B6D">
      <w:pPr>
        <w:rPr>
          <w:b/>
          <w:bCs/>
          <w:sz w:val="28"/>
        </w:rPr>
      </w:pPr>
    </w:p>
    <w:p w14:paraId="37DD1311" w14:textId="77777777" w:rsidR="00562937" w:rsidRDefault="00562937">
      <w:pPr>
        <w:rPr>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586"/>
        <w:gridCol w:w="4618"/>
      </w:tblGrid>
      <w:tr w:rsidR="00562937" w14:paraId="6E0F0127" w14:textId="77777777">
        <w:trPr>
          <w:trHeight w:val="694"/>
        </w:trPr>
        <w:tc>
          <w:tcPr>
            <w:tcW w:w="2586" w:type="dxa"/>
          </w:tcPr>
          <w:p w14:paraId="37314E4A" w14:textId="77777777" w:rsidR="00562937" w:rsidRDefault="00562937">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院（系）名称</w:t>
            </w:r>
          </w:p>
        </w:tc>
        <w:tc>
          <w:tcPr>
            <w:tcW w:w="4618" w:type="dxa"/>
            <w:tcBorders>
              <w:bottom w:val="single" w:sz="4" w:space="0" w:color="auto"/>
            </w:tcBorders>
            <w:vAlign w:val="center"/>
          </w:tcPr>
          <w:p w14:paraId="799541EC" w14:textId="77777777" w:rsidR="00562937" w:rsidRDefault="00562937">
            <w:pPr>
              <w:spacing w:line="600" w:lineRule="exact"/>
              <w:jc w:val="center"/>
              <w:rPr>
                <w:rFonts w:eastAsia="黑体"/>
                <w:spacing w:val="30"/>
                <w:kern w:val="10"/>
                <w:sz w:val="30"/>
              </w:rPr>
            </w:pPr>
            <w:r>
              <w:rPr>
                <w:rFonts w:eastAsia="黑体" w:hint="eastAsia"/>
                <w:spacing w:val="30"/>
                <w:kern w:val="10"/>
                <w:sz w:val="30"/>
              </w:rPr>
              <w:t>自动化科学与电气工程学院</w:t>
            </w:r>
          </w:p>
        </w:tc>
      </w:tr>
      <w:tr w:rsidR="00562937" w14:paraId="1191079F" w14:textId="77777777">
        <w:trPr>
          <w:trHeight w:val="677"/>
        </w:trPr>
        <w:tc>
          <w:tcPr>
            <w:tcW w:w="2586" w:type="dxa"/>
          </w:tcPr>
          <w:p w14:paraId="728A9AB5" w14:textId="77777777" w:rsidR="00562937" w:rsidRDefault="00562937">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学生姓名</w:t>
            </w:r>
          </w:p>
        </w:tc>
        <w:tc>
          <w:tcPr>
            <w:tcW w:w="4618" w:type="dxa"/>
            <w:tcBorders>
              <w:top w:val="single" w:sz="4" w:space="0" w:color="auto"/>
              <w:bottom w:val="single" w:sz="4" w:space="0" w:color="auto"/>
            </w:tcBorders>
            <w:vAlign w:val="center"/>
          </w:tcPr>
          <w:p w14:paraId="4A5DF51C" w14:textId="77777777" w:rsidR="00562937" w:rsidRDefault="005946E1" w:rsidP="005946E1">
            <w:pPr>
              <w:spacing w:line="600" w:lineRule="exact"/>
              <w:jc w:val="center"/>
              <w:rPr>
                <w:rFonts w:eastAsia="黑体"/>
                <w:spacing w:val="30"/>
                <w:kern w:val="10"/>
                <w:sz w:val="30"/>
              </w:rPr>
            </w:pPr>
            <w:r>
              <w:rPr>
                <w:rFonts w:eastAsia="黑体" w:hint="eastAsia"/>
                <w:spacing w:val="30"/>
                <w:kern w:val="10"/>
                <w:sz w:val="30"/>
              </w:rPr>
              <w:t>黄旭聪</w:t>
            </w:r>
          </w:p>
        </w:tc>
      </w:tr>
      <w:tr w:rsidR="00562937" w14:paraId="702F460F" w14:textId="77777777">
        <w:trPr>
          <w:trHeight w:val="711"/>
        </w:trPr>
        <w:tc>
          <w:tcPr>
            <w:tcW w:w="2586" w:type="dxa"/>
            <w:tcBorders>
              <w:bottom w:val="nil"/>
            </w:tcBorders>
          </w:tcPr>
          <w:p w14:paraId="03DE0714" w14:textId="77777777" w:rsidR="00562937" w:rsidRDefault="00562937">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学号</w:t>
            </w:r>
          </w:p>
        </w:tc>
        <w:tc>
          <w:tcPr>
            <w:tcW w:w="4618" w:type="dxa"/>
            <w:tcBorders>
              <w:top w:val="single" w:sz="4" w:space="0" w:color="auto"/>
              <w:bottom w:val="single" w:sz="4" w:space="0" w:color="auto"/>
            </w:tcBorders>
            <w:vAlign w:val="center"/>
          </w:tcPr>
          <w:p w14:paraId="77C23319" w14:textId="77777777" w:rsidR="00562937" w:rsidRDefault="005946E1">
            <w:pPr>
              <w:spacing w:line="600" w:lineRule="exact"/>
              <w:jc w:val="center"/>
              <w:rPr>
                <w:rFonts w:eastAsia="黑体"/>
                <w:spacing w:val="30"/>
                <w:kern w:val="10"/>
                <w:sz w:val="30"/>
              </w:rPr>
            </w:pPr>
            <w:r>
              <w:rPr>
                <w:rFonts w:eastAsia="黑体" w:hint="eastAsia"/>
                <w:spacing w:val="30"/>
                <w:kern w:val="10"/>
                <w:sz w:val="30"/>
              </w:rPr>
              <w:t>Z</w:t>
            </w:r>
            <w:r>
              <w:rPr>
                <w:rFonts w:eastAsia="黑体"/>
                <w:spacing w:val="30"/>
                <w:kern w:val="10"/>
                <w:sz w:val="30"/>
              </w:rPr>
              <w:t>Y2103203</w:t>
            </w:r>
          </w:p>
        </w:tc>
      </w:tr>
    </w:tbl>
    <w:p w14:paraId="609F9094" w14:textId="77777777" w:rsidR="00562937" w:rsidRDefault="00562937">
      <w:pPr>
        <w:spacing w:line="600" w:lineRule="exact"/>
        <w:rPr>
          <w:b/>
          <w:bCs/>
          <w:spacing w:val="22"/>
          <w:kern w:val="10"/>
          <w:sz w:val="28"/>
        </w:rPr>
      </w:pPr>
    </w:p>
    <w:p w14:paraId="647A6397" w14:textId="77777777" w:rsidR="00C341DB" w:rsidRDefault="00C341DB">
      <w:pPr>
        <w:spacing w:line="600" w:lineRule="exact"/>
        <w:rPr>
          <w:b/>
          <w:bCs/>
          <w:spacing w:val="22"/>
          <w:kern w:val="10"/>
          <w:sz w:val="28"/>
        </w:rPr>
      </w:pPr>
    </w:p>
    <w:p w14:paraId="464B924A" w14:textId="77777777" w:rsidR="00C341DB" w:rsidRDefault="00C341DB">
      <w:pPr>
        <w:spacing w:line="600" w:lineRule="exact"/>
        <w:rPr>
          <w:b/>
          <w:bCs/>
          <w:spacing w:val="22"/>
          <w:kern w:val="10"/>
          <w:sz w:val="28"/>
        </w:rPr>
      </w:pPr>
    </w:p>
    <w:p w14:paraId="5C37F314" w14:textId="2F58A58F" w:rsidR="00562937" w:rsidRDefault="005946E1">
      <w:pPr>
        <w:spacing w:line="600" w:lineRule="exact"/>
        <w:jc w:val="center"/>
        <w:rPr>
          <w:rFonts w:eastAsia="黑体"/>
          <w:spacing w:val="22"/>
          <w:kern w:val="10"/>
          <w:sz w:val="30"/>
        </w:rPr>
      </w:pPr>
      <w:r>
        <w:rPr>
          <w:rFonts w:eastAsia="黑体" w:hint="eastAsia"/>
          <w:spacing w:val="22"/>
          <w:kern w:val="10"/>
          <w:sz w:val="30"/>
        </w:rPr>
        <w:t>2</w:t>
      </w:r>
      <w:r>
        <w:rPr>
          <w:rFonts w:eastAsia="黑体"/>
          <w:spacing w:val="22"/>
          <w:kern w:val="10"/>
          <w:sz w:val="30"/>
        </w:rPr>
        <w:t>02</w:t>
      </w:r>
      <w:r w:rsidR="00651B6D">
        <w:rPr>
          <w:rFonts w:eastAsia="黑体"/>
          <w:spacing w:val="22"/>
          <w:kern w:val="10"/>
          <w:sz w:val="30"/>
        </w:rPr>
        <w:t>2</w:t>
      </w:r>
      <w:r w:rsidR="00562937">
        <w:rPr>
          <w:rFonts w:eastAsia="黑体" w:hint="eastAsia"/>
          <w:spacing w:val="22"/>
          <w:kern w:val="10"/>
          <w:sz w:val="30"/>
        </w:rPr>
        <w:t>年</w:t>
      </w:r>
      <w:r w:rsidR="00C52670">
        <w:rPr>
          <w:rFonts w:eastAsia="黑体" w:hint="eastAsia"/>
          <w:spacing w:val="22"/>
          <w:kern w:val="10"/>
          <w:sz w:val="30"/>
        </w:rPr>
        <w:t xml:space="preserve"> </w:t>
      </w:r>
      <w:r w:rsidR="009D17B6">
        <w:rPr>
          <w:rFonts w:eastAsia="黑体"/>
          <w:spacing w:val="22"/>
          <w:kern w:val="10"/>
          <w:sz w:val="30"/>
        </w:rPr>
        <w:t>6</w:t>
      </w:r>
      <w:r w:rsidR="00562937">
        <w:rPr>
          <w:rFonts w:eastAsia="黑体" w:hint="eastAsia"/>
          <w:spacing w:val="22"/>
          <w:kern w:val="10"/>
          <w:sz w:val="30"/>
        </w:rPr>
        <w:t xml:space="preserve"> </w:t>
      </w:r>
      <w:r w:rsidR="00562937">
        <w:rPr>
          <w:rFonts w:eastAsia="黑体" w:hint="eastAsia"/>
          <w:spacing w:val="22"/>
          <w:kern w:val="10"/>
          <w:sz w:val="30"/>
        </w:rPr>
        <w:t>月</w:t>
      </w:r>
      <w:r>
        <w:rPr>
          <w:rFonts w:eastAsia="黑体" w:hint="eastAsia"/>
          <w:spacing w:val="22"/>
          <w:kern w:val="10"/>
          <w:sz w:val="30"/>
        </w:rPr>
        <w:t xml:space="preserve"> </w:t>
      </w:r>
      <w:r w:rsidR="009D17B6">
        <w:rPr>
          <w:rFonts w:eastAsia="黑体"/>
          <w:spacing w:val="22"/>
          <w:kern w:val="10"/>
          <w:sz w:val="30"/>
        </w:rPr>
        <w:t>17</w:t>
      </w:r>
      <w:r>
        <w:rPr>
          <w:rFonts w:eastAsia="黑体"/>
          <w:spacing w:val="22"/>
          <w:kern w:val="10"/>
          <w:sz w:val="30"/>
        </w:rPr>
        <w:t xml:space="preserve"> </w:t>
      </w:r>
      <w:r>
        <w:rPr>
          <w:rFonts w:eastAsia="黑体" w:hint="eastAsia"/>
          <w:spacing w:val="22"/>
          <w:kern w:val="10"/>
          <w:sz w:val="30"/>
        </w:rPr>
        <w:t>日</w:t>
      </w:r>
    </w:p>
    <w:p w14:paraId="69752A11" w14:textId="77777777" w:rsidR="00562937" w:rsidRDefault="00562937">
      <w:pPr>
        <w:spacing w:line="600" w:lineRule="exact"/>
        <w:ind w:firstLineChars="1300" w:firstLine="3640"/>
        <w:rPr>
          <w:sz w:val="28"/>
        </w:rPr>
        <w:sectPr w:rsidR="00562937">
          <w:headerReference w:type="default" r:id="rId10"/>
          <w:footerReference w:type="even" r:id="rId11"/>
          <w:footerReference w:type="default" r:id="rId12"/>
          <w:pgSz w:w="11906" w:h="16838"/>
          <w:pgMar w:top="1247" w:right="1418" w:bottom="1418" w:left="1418" w:header="567" w:footer="851" w:gutter="0"/>
          <w:pgNumType w:start="9"/>
          <w:cols w:space="720"/>
          <w:docGrid w:type="linesAndChars" w:linePitch="312"/>
        </w:sectPr>
      </w:pPr>
    </w:p>
    <w:p w14:paraId="57729F18" w14:textId="32DFCDC2" w:rsidR="00562937" w:rsidRPr="00C341DB" w:rsidRDefault="0005701F" w:rsidP="00C341DB">
      <w:pPr>
        <w:pStyle w:val="af0"/>
        <w:numPr>
          <w:ilvl w:val="0"/>
          <w:numId w:val="8"/>
        </w:numPr>
        <w:spacing w:afterLines="50" w:after="156" w:line="420" w:lineRule="exact"/>
        <w:ind w:firstLineChars="0"/>
        <w:rPr>
          <w:rFonts w:ascii="黑体" w:eastAsia="黑体" w:hAnsi="黑体" w:cs="黑体"/>
          <w:bCs/>
          <w:sz w:val="28"/>
          <w:szCs w:val="28"/>
        </w:rPr>
      </w:pPr>
      <w:r>
        <w:rPr>
          <w:rFonts w:ascii="黑体" w:eastAsia="黑体" w:hAnsi="黑体" w:cs="黑体" w:hint="eastAsia"/>
          <w:bCs/>
          <w:sz w:val="28"/>
          <w:szCs w:val="28"/>
        </w:rPr>
        <w:lastRenderedPageBreak/>
        <w:t>问题阐述</w:t>
      </w:r>
    </w:p>
    <w:p w14:paraId="634E45D1" w14:textId="1038B787" w:rsidR="00C341DB" w:rsidRPr="009724EE" w:rsidRDefault="0005701F" w:rsidP="00C341DB">
      <w:pPr>
        <w:spacing w:afterLines="50" w:after="156" w:line="360" w:lineRule="auto"/>
        <w:ind w:firstLine="420"/>
        <w:rPr>
          <w:kern w:val="0"/>
          <w:sz w:val="24"/>
          <w:lang w:val="zh-CN"/>
        </w:rPr>
      </w:pPr>
      <w:r w:rsidRPr="009724EE">
        <w:rPr>
          <w:rFonts w:hint="eastAsia"/>
          <w:b/>
          <w:bCs/>
          <w:kern w:val="0"/>
          <w:sz w:val="24"/>
          <w:lang w:val="zh-CN"/>
        </w:rPr>
        <w:t>问题：</w:t>
      </w:r>
      <w:r w:rsidR="009D17B6" w:rsidRPr="009D17B6">
        <w:rPr>
          <w:kern w:val="0"/>
          <w:sz w:val="24"/>
          <w:lang w:val="zh-CN"/>
        </w:rPr>
        <w:t>基于</w:t>
      </w:r>
      <w:r w:rsidR="009D17B6" w:rsidRPr="009D17B6">
        <w:rPr>
          <w:kern w:val="0"/>
          <w:sz w:val="24"/>
          <w:lang w:val="zh-CN"/>
        </w:rPr>
        <w:t>Seq2seq</w:t>
      </w:r>
      <w:r w:rsidR="009D17B6" w:rsidRPr="009D17B6">
        <w:rPr>
          <w:kern w:val="0"/>
          <w:sz w:val="24"/>
          <w:lang w:val="zh-CN"/>
        </w:rPr>
        <w:t>模型来实现文本生成的模型，输入可以为一段已知的金庸小说段落，来生成新的段落并做分析</w:t>
      </w:r>
      <w:r w:rsidR="009D17B6">
        <w:rPr>
          <w:rFonts w:ascii="Arial" w:hAnsi="Arial" w:cs="Arial" w:hint="eastAsia"/>
          <w:color w:val="000000"/>
          <w:sz w:val="20"/>
          <w:szCs w:val="20"/>
        </w:rPr>
        <w:t>。</w:t>
      </w:r>
    </w:p>
    <w:p w14:paraId="4CD9448F" w14:textId="07D86966" w:rsidR="00562937" w:rsidRPr="009724EE" w:rsidRDefault="009D17B6" w:rsidP="009724EE">
      <w:pPr>
        <w:spacing w:afterLines="50" w:after="156" w:line="360" w:lineRule="auto"/>
        <w:ind w:firstLine="420"/>
        <w:rPr>
          <w:kern w:val="0"/>
          <w:sz w:val="24"/>
          <w:lang w:val="zh-CN"/>
        </w:rPr>
      </w:pPr>
      <w:r w:rsidRPr="009D17B6">
        <w:rPr>
          <w:kern w:val="0"/>
          <w:sz w:val="24"/>
          <w:lang w:val="zh-CN"/>
        </w:rPr>
        <w:t>Seq2seq</w:t>
      </w:r>
      <w:r w:rsidR="00983EBE">
        <w:rPr>
          <w:rFonts w:hint="eastAsia"/>
          <w:kern w:val="0"/>
          <w:sz w:val="24"/>
          <w:lang w:val="zh-CN"/>
        </w:rPr>
        <w:t>是</w:t>
      </w:r>
      <w:r>
        <w:rPr>
          <w:rFonts w:hint="eastAsia"/>
          <w:kern w:val="0"/>
          <w:sz w:val="24"/>
          <w:lang w:val="zh-CN"/>
        </w:rPr>
        <w:t>encoder</w:t>
      </w:r>
      <w:r>
        <w:rPr>
          <w:kern w:val="0"/>
          <w:sz w:val="24"/>
          <w:lang w:val="zh-CN"/>
        </w:rPr>
        <w:t>-</w:t>
      </w:r>
      <w:r>
        <w:rPr>
          <w:rFonts w:hint="eastAsia"/>
          <w:kern w:val="0"/>
          <w:sz w:val="24"/>
          <w:lang w:val="zh-CN"/>
        </w:rPr>
        <w:t>decoder</w:t>
      </w:r>
      <w:r>
        <w:rPr>
          <w:rFonts w:hint="eastAsia"/>
          <w:kern w:val="0"/>
          <w:sz w:val="24"/>
          <w:lang w:val="zh-CN"/>
        </w:rPr>
        <w:t>结构的网络，其输入是一个序列，输出也是一个序列</w:t>
      </w:r>
      <w:r w:rsidR="009724EE" w:rsidRPr="009724EE">
        <w:rPr>
          <w:rFonts w:hint="eastAsia"/>
          <w:kern w:val="0"/>
          <w:sz w:val="24"/>
          <w:lang w:val="zh-CN"/>
        </w:rPr>
        <w:t>。</w:t>
      </w:r>
      <w:r w:rsidR="00983EBE">
        <w:rPr>
          <w:rFonts w:hint="eastAsia"/>
          <w:kern w:val="0"/>
          <w:sz w:val="24"/>
          <w:lang w:val="zh-CN"/>
        </w:rPr>
        <w:t>其传统结构</w:t>
      </w:r>
      <w:r w:rsidR="00983EBE" w:rsidRPr="00983EBE">
        <w:rPr>
          <w:rFonts w:hint="eastAsia"/>
          <w:kern w:val="0"/>
          <w:sz w:val="24"/>
          <w:lang w:val="zh-CN"/>
        </w:rPr>
        <w:t>将序列中所有时刻的序列数据转换成一个固定长度的语义变量；然后对于不同时刻的输出解码器共用这个语义变量</w:t>
      </w:r>
      <w:r w:rsidR="00983EBE">
        <w:rPr>
          <w:rFonts w:hint="eastAsia"/>
          <w:kern w:val="0"/>
          <w:sz w:val="24"/>
          <w:lang w:val="zh-CN"/>
        </w:rPr>
        <w:t>。但是这种结构，使得解码器共用一个语义变量，输入没有针对性，会造成输入的冗余和信息损失。</w:t>
      </w:r>
      <w:r w:rsidR="00983EBE" w:rsidRPr="00800610">
        <w:rPr>
          <w:rFonts w:hint="eastAsia"/>
          <w:b/>
          <w:bCs/>
          <w:kern w:val="0"/>
          <w:sz w:val="24"/>
          <w:lang w:val="zh-CN"/>
        </w:rPr>
        <w:t>因此，本次大作业没有采用传统的</w:t>
      </w:r>
      <w:r w:rsidR="00983EBE" w:rsidRPr="00800610">
        <w:rPr>
          <w:rFonts w:hint="eastAsia"/>
          <w:b/>
          <w:bCs/>
          <w:kern w:val="0"/>
          <w:sz w:val="24"/>
          <w:lang w:val="zh-CN"/>
        </w:rPr>
        <w:t>seq</w:t>
      </w:r>
      <w:r w:rsidR="00983EBE" w:rsidRPr="00800610">
        <w:rPr>
          <w:b/>
          <w:bCs/>
          <w:kern w:val="0"/>
          <w:sz w:val="24"/>
          <w:lang w:val="zh-CN"/>
        </w:rPr>
        <w:t>2</w:t>
      </w:r>
      <w:r w:rsidR="00983EBE" w:rsidRPr="00800610">
        <w:rPr>
          <w:rFonts w:hint="eastAsia"/>
          <w:b/>
          <w:bCs/>
          <w:kern w:val="0"/>
          <w:sz w:val="24"/>
          <w:lang w:val="zh-CN"/>
        </w:rPr>
        <w:t>seq</w:t>
      </w:r>
      <w:r w:rsidR="00983EBE" w:rsidRPr="00800610">
        <w:rPr>
          <w:rFonts w:hint="eastAsia"/>
          <w:b/>
          <w:bCs/>
          <w:kern w:val="0"/>
          <w:sz w:val="24"/>
          <w:lang w:val="zh-CN"/>
        </w:rPr>
        <w:t>，而是使用了引入自注意力机制的</w:t>
      </w:r>
      <w:r w:rsidR="00983EBE" w:rsidRPr="00800610">
        <w:rPr>
          <w:rFonts w:hint="eastAsia"/>
          <w:b/>
          <w:bCs/>
          <w:kern w:val="0"/>
          <w:sz w:val="24"/>
          <w:lang w:val="zh-CN"/>
        </w:rPr>
        <w:t>transformer</w:t>
      </w:r>
      <w:r w:rsidR="00983EBE">
        <w:rPr>
          <w:rFonts w:hint="eastAsia"/>
          <w:kern w:val="0"/>
          <w:sz w:val="24"/>
          <w:lang w:val="zh-CN"/>
        </w:rPr>
        <w:t>。</w:t>
      </w:r>
    </w:p>
    <w:p w14:paraId="2A712085" w14:textId="3A57D77A" w:rsidR="00C341DB" w:rsidRDefault="009724EE" w:rsidP="00C341DB">
      <w:pPr>
        <w:pStyle w:val="af0"/>
        <w:numPr>
          <w:ilvl w:val="0"/>
          <w:numId w:val="8"/>
        </w:numPr>
        <w:spacing w:afterLines="50" w:after="156" w:line="420" w:lineRule="exact"/>
        <w:ind w:firstLineChars="0"/>
        <w:rPr>
          <w:rFonts w:ascii="黑体" w:eastAsia="黑体" w:hAnsi="黑体" w:cs="黑体"/>
          <w:bCs/>
          <w:sz w:val="28"/>
          <w:szCs w:val="28"/>
        </w:rPr>
      </w:pPr>
      <w:r>
        <w:rPr>
          <w:rFonts w:ascii="黑体" w:eastAsia="黑体" w:hAnsi="黑体" w:cs="黑体" w:hint="eastAsia"/>
          <w:bCs/>
          <w:sz w:val="28"/>
          <w:szCs w:val="28"/>
        </w:rPr>
        <w:t>背景原理</w:t>
      </w:r>
    </w:p>
    <w:p w14:paraId="7E12E621" w14:textId="2D563DD8" w:rsidR="000623E6" w:rsidRPr="000623E6" w:rsidRDefault="005C6051" w:rsidP="000623E6">
      <w:pPr>
        <w:pStyle w:val="af0"/>
        <w:numPr>
          <w:ilvl w:val="1"/>
          <w:numId w:val="8"/>
        </w:numPr>
        <w:autoSpaceDE w:val="0"/>
        <w:autoSpaceDN w:val="0"/>
        <w:adjustRightInd w:val="0"/>
        <w:spacing w:line="360" w:lineRule="auto"/>
        <w:ind w:firstLineChars="0"/>
        <w:rPr>
          <w:kern w:val="0"/>
          <w:sz w:val="24"/>
          <w:lang w:val="zh-CN"/>
        </w:rPr>
      </w:pPr>
      <w:r>
        <w:rPr>
          <w:kern w:val="0"/>
          <w:sz w:val="24"/>
          <w:lang w:val="zh-CN"/>
        </w:rPr>
        <w:t>T</w:t>
      </w:r>
      <w:r>
        <w:rPr>
          <w:rFonts w:hint="eastAsia"/>
          <w:kern w:val="0"/>
          <w:sz w:val="24"/>
          <w:lang w:val="zh-CN"/>
        </w:rPr>
        <w:t>ransformer</w:t>
      </w:r>
    </w:p>
    <w:p w14:paraId="48826730" w14:textId="1A883F10" w:rsidR="000623E6" w:rsidRDefault="009F4577" w:rsidP="000623E6">
      <w:pPr>
        <w:autoSpaceDE w:val="0"/>
        <w:autoSpaceDN w:val="0"/>
        <w:adjustRightInd w:val="0"/>
        <w:spacing w:line="360" w:lineRule="auto"/>
        <w:ind w:firstLine="420"/>
        <w:rPr>
          <w:kern w:val="0"/>
          <w:sz w:val="24"/>
          <w:lang w:val="zh-CN"/>
        </w:rPr>
      </w:pPr>
      <w:r w:rsidRPr="009F4577">
        <w:rPr>
          <w:kern w:val="0"/>
          <w:sz w:val="24"/>
          <w:lang w:val="zh-CN"/>
        </w:rPr>
        <w:t>由论文《</w:t>
      </w:r>
      <w:r w:rsidRPr="009F4577">
        <w:rPr>
          <w:kern w:val="0"/>
          <w:sz w:val="24"/>
          <w:lang w:val="zh-CN"/>
        </w:rPr>
        <w:t>Attention is All You Need</w:t>
      </w:r>
      <w:r w:rsidRPr="009F4577">
        <w:rPr>
          <w:kern w:val="0"/>
          <w:sz w:val="24"/>
          <w:lang w:val="zh-CN"/>
        </w:rPr>
        <w:t>》提出，现在是谷歌云</w:t>
      </w:r>
      <w:r w:rsidRPr="009F4577">
        <w:rPr>
          <w:kern w:val="0"/>
          <w:sz w:val="24"/>
          <w:lang w:val="zh-CN"/>
        </w:rPr>
        <w:t>TPU</w:t>
      </w:r>
      <w:r w:rsidRPr="009F4577">
        <w:rPr>
          <w:kern w:val="0"/>
          <w:sz w:val="24"/>
          <w:lang w:val="zh-CN"/>
        </w:rPr>
        <w:t>推荐的参考模型</w:t>
      </w:r>
      <w:r w:rsidR="000623E6">
        <w:rPr>
          <w:rFonts w:hint="eastAsia"/>
          <w:kern w:val="0"/>
          <w:sz w:val="24"/>
          <w:lang w:val="zh-CN"/>
        </w:rPr>
        <w:t>。</w:t>
      </w:r>
      <w:r w:rsidR="008E0D2B">
        <w:rPr>
          <w:rFonts w:hint="eastAsia"/>
          <w:kern w:val="0"/>
          <w:sz w:val="24"/>
          <w:lang w:val="zh-CN"/>
        </w:rPr>
        <w:t>它抛弃了传统的</w:t>
      </w:r>
      <w:r w:rsidR="008E0D2B">
        <w:rPr>
          <w:rFonts w:hint="eastAsia"/>
          <w:kern w:val="0"/>
          <w:sz w:val="24"/>
          <w:lang w:val="zh-CN"/>
        </w:rPr>
        <w:t>C</w:t>
      </w:r>
      <w:r w:rsidR="008E0D2B">
        <w:rPr>
          <w:kern w:val="0"/>
          <w:sz w:val="24"/>
          <w:lang w:val="zh-CN"/>
        </w:rPr>
        <w:t>NN</w:t>
      </w:r>
      <w:r w:rsidR="008E0D2B">
        <w:rPr>
          <w:rFonts w:hint="eastAsia"/>
          <w:kern w:val="0"/>
          <w:sz w:val="24"/>
          <w:lang w:val="zh-CN"/>
        </w:rPr>
        <w:t>和</w:t>
      </w:r>
      <w:r w:rsidR="008E0D2B">
        <w:rPr>
          <w:rFonts w:hint="eastAsia"/>
          <w:kern w:val="0"/>
          <w:sz w:val="24"/>
          <w:lang w:val="zh-CN"/>
        </w:rPr>
        <w:t>R</w:t>
      </w:r>
      <w:r w:rsidR="008E0D2B">
        <w:rPr>
          <w:kern w:val="0"/>
          <w:sz w:val="24"/>
          <w:lang w:val="zh-CN"/>
        </w:rPr>
        <w:t>NN</w:t>
      </w:r>
      <w:r w:rsidR="008E0D2B">
        <w:rPr>
          <w:rFonts w:hint="eastAsia"/>
          <w:kern w:val="0"/>
          <w:sz w:val="24"/>
          <w:lang w:val="zh-CN"/>
        </w:rPr>
        <w:t>，整个网络结构完全由</w:t>
      </w:r>
      <w:r w:rsidR="008E0D2B">
        <w:rPr>
          <w:rFonts w:hint="eastAsia"/>
          <w:kern w:val="0"/>
          <w:sz w:val="24"/>
          <w:lang w:val="zh-CN"/>
        </w:rPr>
        <w:t>Attention</w:t>
      </w:r>
      <w:r w:rsidR="008E0D2B">
        <w:rPr>
          <w:rFonts w:hint="eastAsia"/>
          <w:kern w:val="0"/>
          <w:sz w:val="24"/>
          <w:lang w:val="zh-CN"/>
        </w:rPr>
        <w:t>机制组成。</w:t>
      </w:r>
      <w:r w:rsidR="006116A7">
        <w:rPr>
          <w:rFonts w:hint="eastAsia"/>
          <w:kern w:val="0"/>
          <w:sz w:val="24"/>
          <w:lang w:val="zh-CN"/>
        </w:rPr>
        <w:t>如图</w:t>
      </w:r>
      <w:r w:rsidR="006116A7">
        <w:rPr>
          <w:rFonts w:hint="eastAsia"/>
          <w:kern w:val="0"/>
          <w:sz w:val="24"/>
          <w:lang w:val="zh-CN"/>
        </w:rPr>
        <w:t>1</w:t>
      </w:r>
      <w:r w:rsidR="006116A7">
        <w:rPr>
          <w:rFonts w:hint="eastAsia"/>
          <w:kern w:val="0"/>
          <w:sz w:val="24"/>
          <w:lang w:val="zh-CN"/>
        </w:rPr>
        <w:t>，</w:t>
      </w:r>
      <w:r w:rsidR="006116A7" w:rsidRPr="006116A7">
        <w:rPr>
          <w:rFonts w:hint="eastAsia"/>
          <w:kern w:val="0"/>
          <w:sz w:val="24"/>
          <w:lang w:val="zh-CN"/>
        </w:rPr>
        <w:t>其本质上是一个</w:t>
      </w:r>
      <w:r w:rsidR="006116A7" w:rsidRPr="006116A7">
        <w:rPr>
          <w:rFonts w:hint="eastAsia"/>
          <w:kern w:val="0"/>
          <w:sz w:val="24"/>
        </w:rPr>
        <w:t>Encoder</w:t>
      </w:r>
      <w:r w:rsidR="006116A7" w:rsidRPr="006116A7">
        <w:rPr>
          <w:kern w:val="0"/>
          <w:sz w:val="24"/>
        </w:rPr>
        <w:t>-D</w:t>
      </w:r>
      <w:r w:rsidR="006116A7" w:rsidRPr="006116A7">
        <w:rPr>
          <w:rFonts w:hint="eastAsia"/>
          <w:kern w:val="0"/>
          <w:sz w:val="24"/>
        </w:rPr>
        <w:t>ecoder</w:t>
      </w:r>
      <w:r w:rsidR="006116A7" w:rsidRPr="006116A7">
        <w:rPr>
          <w:rFonts w:hint="eastAsia"/>
          <w:kern w:val="0"/>
          <w:sz w:val="24"/>
          <w:lang w:val="zh-CN"/>
        </w:rPr>
        <w:t>结构</w:t>
      </w:r>
      <w:r w:rsidR="006116A7">
        <w:rPr>
          <w:rFonts w:hint="eastAsia"/>
          <w:kern w:val="0"/>
          <w:sz w:val="24"/>
          <w:lang w:val="zh-CN"/>
        </w:rPr>
        <w:t>，</w:t>
      </w:r>
      <w:r w:rsidR="008E0D2B">
        <w:rPr>
          <w:rFonts w:hint="eastAsia"/>
          <w:kern w:val="0"/>
          <w:sz w:val="24"/>
          <w:lang w:val="zh-CN"/>
        </w:rPr>
        <w:t>下面将递进介绍</w:t>
      </w:r>
      <w:r w:rsidR="008E0D2B">
        <w:rPr>
          <w:rFonts w:hint="eastAsia"/>
          <w:kern w:val="0"/>
          <w:sz w:val="24"/>
          <w:lang w:val="zh-CN"/>
        </w:rPr>
        <w:t>transformer</w:t>
      </w:r>
      <w:r w:rsidR="008E0D2B">
        <w:rPr>
          <w:rFonts w:hint="eastAsia"/>
          <w:kern w:val="0"/>
          <w:sz w:val="24"/>
          <w:lang w:val="zh-CN"/>
        </w:rPr>
        <w:t>的机制。</w:t>
      </w:r>
    </w:p>
    <w:p w14:paraId="0D7CAFC1" w14:textId="77777777" w:rsidR="006116A7" w:rsidRDefault="006116A7" w:rsidP="006116A7">
      <w:pPr>
        <w:autoSpaceDE w:val="0"/>
        <w:autoSpaceDN w:val="0"/>
        <w:adjustRightInd w:val="0"/>
        <w:spacing w:line="360" w:lineRule="auto"/>
        <w:jc w:val="center"/>
        <w:rPr>
          <w:rStyle w:val="af3"/>
          <w:b w:val="0"/>
          <w:bCs w:val="0"/>
          <w:i w:val="0"/>
          <w:iCs w:val="0"/>
          <w:spacing w:val="0"/>
          <w:kern w:val="0"/>
          <w:sz w:val="24"/>
          <w:lang w:val="zh-CN"/>
        </w:rPr>
      </w:pPr>
      <w:r>
        <w:rPr>
          <w:noProof/>
        </w:rPr>
        <w:drawing>
          <wp:inline distT="0" distB="0" distL="0" distR="0" wp14:anchorId="5EEB7A62" wp14:editId="0AC2F392">
            <wp:extent cx="2738388" cy="1344246"/>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07"/>
                    <a:stretch/>
                  </pic:blipFill>
                  <pic:spPr bwMode="auto">
                    <a:xfrm>
                      <a:off x="0" y="0"/>
                      <a:ext cx="2779283" cy="1364321"/>
                    </a:xfrm>
                    <a:prstGeom prst="rect">
                      <a:avLst/>
                    </a:prstGeom>
                    <a:ln>
                      <a:noFill/>
                    </a:ln>
                    <a:extLst>
                      <a:ext uri="{53640926-AAD7-44D8-BBD7-CCE9431645EC}">
                        <a14:shadowObscured xmlns:a14="http://schemas.microsoft.com/office/drawing/2010/main"/>
                      </a:ext>
                    </a:extLst>
                  </pic:spPr>
                </pic:pic>
              </a:graphicData>
            </a:graphic>
          </wp:inline>
        </w:drawing>
      </w:r>
    </w:p>
    <w:p w14:paraId="5996E930" w14:textId="7406E614" w:rsidR="006116A7" w:rsidRPr="006116A7" w:rsidRDefault="006116A7" w:rsidP="006116A7">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transformer</w:t>
      </w:r>
      <w:r>
        <w:rPr>
          <w:rFonts w:hint="eastAsia"/>
        </w:rPr>
        <w:t>整体结构</w:t>
      </w:r>
    </w:p>
    <w:p w14:paraId="51BAB334" w14:textId="6C414837" w:rsidR="008E0D2B" w:rsidRDefault="008E0D2B" w:rsidP="008E0D2B">
      <w:pPr>
        <w:pStyle w:val="af0"/>
        <w:numPr>
          <w:ilvl w:val="0"/>
          <w:numId w:val="9"/>
        </w:numPr>
        <w:autoSpaceDE w:val="0"/>
        <w:autoSpaceDN w:val="0"/>
        <w:adjustRightInd w:val="0"/>
        <w:spacing w:line="360" w:lineRule="auto"/>
        <w:ind w:firstLineChars="0"/>
        <w:rPr>
          <w:kern w:val="0"/>
          <w:sz w:val="24"/>
          <w:lang w:val="zh-CN"/>
        </w:rPr>
      </w:pPr>
      <w:r>
        <w:rPr>
          <w:rFonts w:hint="eastAsia"/>
          <w:kern w:val="0"/>
          <w:sz w:val="24"/>
          <w:lang w:val="zh-CN"/>
        </w:rPr>
        <w:t>整体结构</w:t>
      </w:r>
    </w:p>
    <w:p w14:paraId="7C10108C" w14:textId="77777777" w:rsidR="006116A7" w:rsidRDefault="006116A7" w:rsidP="006116A7">
      <w:pPr>
        <w:jc w:val="center"/>
      </w:pPr>
      <w:r>
        <w:rPr>
          <w:noProof/>
        </w:rPr>
        <w:drawing>
          <wp:inline distT="0" distB="0" distL="0" distR="0" wp14:anchorId="3621760B" wp14:editId="3CBA53DF">
            <wp:extent cx="2534584" cy="1372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7"/>
                    <a:stretch/>
                  </pic:blipFill>
                  <pic:spPr bwMode="auto">
                    <a:xfrm>
                      <a:off x="0" y="0"/>
                      <a:ext cx="2554556" cy="1383728"/>
                    </a:xfrm>
                    <a:prstGeom prst="rect">
                      <a:avLst/>
                    </a:prstGeom>
                    <a:ln>
                      <a:noFill/>
                    </a:ln>
                    <a:extLst>
                      <a:ext uri="{53640926-AAD7-44D8-BBD7-CCE9431645EC}">
                        <a14:shadowObscured xmlns:a14="http://schemas.microsoft.com/office/drawing/2010/main"/>
                      </a:ext>
                    </a:extLst>
                  </pic:spPr>
                </pic:pic>
              </a:graphicData>
            </a:graphic>
          </wp:inline>
        </w:drawing>
      </w:r>
    </w:p>
    <w:p w14:paraId="1F7C6549" w14:textId="605968EE" w:rsidR="006116A7" w:rsidRPr="006116A7" w:rsidRDefault="006116A7" w:rsidP="006116A7">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transformer</w:t>
      </w:r>
      <w:r>
        <w:rPr>
          <w:rFonts w:hint="eastAsia"/>
        </w:rPr>
        <w:t>堆叠结构</w:t>
      </w:r>
    </w:p>
    <w:p w14:paraId="6CD9BC8A" w14:textId="4FC2FF99" w:rsidR="006116A7" w:rsidRDefault="006116A7" w:rsidP="006116A7">
      <w:pPr>
        <w:spacing w:line="360" w:lineRule="auto"/>
        <w:ind w:firstLine="420"/>
        <w:rPr>
          <w:kern w:val="0"/>
          <w:sz w:val="24"/>
          <w:lang w:val="zh-CN"/>
        </w:rPr>
      </w:pPr>
      <w:r>
        <w:rPr>
          <w:rFonts w:hint="eastAsia"/>
          <w:kern w:val="0"/>
          <w:sz w:val="24"/>
          <w:lang w:val="zh-CN"/>
        </w:rPr>
        <w:t>如图</w:t>
      </w:r>
      <w:r w:rsidRPr="00EE562D">
        <w:rPr>
          <w:rFonts w:hint="eastAsia"/>
          <w:kern w:val="0"/>
          <w:sz w:val="24"/>
        </w:rPr>
        <w:t>2</w:t>
      </w:r>
      <w:r w:rsidR="00B4515C" w:rsidRPr="006116A7">
        <w:rPr>
          <w:rFonts w:hint="eastAsia"/>
          <w:kern w:val="0"/>
          <w:sz w:val="24"/>
        </w:rPr>
        <w:t>encoder</w:t>
      </w:r>
      <w:r w:rsidR="00B4515C" w:rsidRPr="006116A7">
        <w:rPr>
          <w:rFonts w:hint="eastAsia"/>
          <w:kern w:val="0"/>
          <w:sz w:val="24"/>
        </w:rPr>
        <w:t>，</w:t>
      </w:r>
      <w:r w:rsidR="00B4515C" w:rsidRPr="006116A7">
        <w:rPr>
          <w:rFonts w:hint="eastAsia"/>
          <w:kern w:val="0"/>
          <w:sz w:val="24"/>
        </w:rPr>
        <w:t>decoder</w:t>
      </w:r>
      <w:r w:rsidR="00B4515C" w:rsidRPr="006116A7">
        <w:rPr>
          <w:rFonts w:hint="eastAsia"/>
          <w:kern w:val="0"/>
          <w:sz w:val="24"/>
          <w:lang w:val="zh-CN"/>
        </w:rPr>
        <w:t>都由许多相同的块</w:t>
      </w:r>
      <w:r w:rsidR="00800610" w:rsidRPr="006116A7">
        <w:rPr>
          <w:rFonts w:hint="eastAsia"/>
          <w:kern w:val="0"/>
          <w:sz w:val="24"/>
          <w:lang w:val="zh-CN"/>
        </w:rPr>
        <w:t>堆叠</w:t>
      </w:r>
      <w:r w:rsidR="00B4515C" w:rsidRPr="006116A7">
        <w:rPr>
          <w:rFonts w:hint="eastAsia"/>
          <w:kern w:val="0"/>
          <w:sz w:val="24"/>
          <w:lang w:val="zh-CN"/>
        </w:rPr>
        <w:t>而成。</w:t>
      </w:r>
      <w:r w:rsidR="00800610" w:rsidRPr="006116A7">
        <w:rPr>
          <w:rFonts w:hint="eastAsia"/>
          <w:kern w:val="0"/>
          <w:sz w:val="24"/>
          <w:lang w:val="zh-CN"/>
        </w:rPr>
        <w:t>每一个</w:t>
      </w:r>
      <w:r w:rsidR="00800610" w:rsidRPr="00EE562D">
        <w:rPr>
          <w:rFonts w:hint="eastAsia"/>
          <w:kern w:val="0"/>
          <w:sz w:val="24"/>
        </w:rPr>
        <w:t>encoder</w:t>
      </w:r>
      <w:r w:rsidR="00800610" w:rsidRPr="00EE562D">
        <w:rPr>
          <w:kern w:val="0"/>
          <w:sz w:val="24"/>
        </w:rPr>
        <w:t xml:space="preserve"> </w:t>
      </w:r>
      <w:r w:rsidR="00800610" w:rsidRPr="00EE562D">
        <w:rPr>
          <w:rFonts w:hint="eastAsia"/>
          <w:kern w:val="0"/>
          <w:sz w:val="24"/>
        </w:rPr>
        <w:t>block</w:t>
      </w:r>
      <w:r w:rsidR="00800610" w:rsidRPr="006116A7">
        <w:rPr>
          <w:rFonts w:hint="eastAsia"/>
          <w:kern w:val="0"/>
          <w:sz w:val="24"/>
          <w:lang w:val="zh-CN"/>
        </w:rPr>
        <w:t>都可以看为一定角度下对于输入的特征提取。它们以不同的贡献作用于所有</w:t>
      </w:r>
      <w:r w:rsidR="00800610" w:rsidRPr="006116A7">
        <w:rPr>
          <w:rFonts w:hint="eastAsia"/>
          <w:kern w:val="0"/>
          <w:sz w:val="24"/>
          <w:lang w:val="zh-CN"/>
        </w:rPr>
        <w:t>decoder</w:t>
      </w:r>
      <w:r w:rsidR="00800610" w:rsidRPr="006116A7">
        <w:rPr>
          <w:kern w:val="0"/>
          <w:sz w:val="24"/>
          <w:lang w:val="zh-CN"/>
        </w:rPr>
        <w:t xml:space="preserve"> </w:t>
      </w:r>
      <w:r w:rsidR="00800610" w:rsidRPr="006116A7">
        <w:rPr>
          <w:rFonts w:hint="eastAsia"/>
          <w:kern w:val="0"/>
          <w:sz w:val="24"/>
          <w:lang w:val="zh-CN"/>
        </w:rPr>
        <w:t>block</w:t>
      </w:r>
      <w:r w:rsidR="00800610" w:rsidRPr="006116A7">
        <w:rPr>
          <w:rFonts w:hint="eastAsia"/>
          <w:kern w:val="0"/>
          <w:sz w:val="24"/>
          <w:lang w:val="zh-CN"/>
        </w:rPr>
        <w:t>。</w:t>
      </w:r>
    </w:p>
    <w:p w14:paraId="74EBA848" w14:textId="0C8D3B4A" w:rsidR="006116A7" w:rsidRDefault="00F83F5B" w:rsidP="006116A7">
      <w:pPr>
        <w:jc w:val="center"/>
      </w:pPr>
      <w:r>
        <w:rPr>
          <w:noProof/>
        </w:rPr>
        <w:lastRenderedPageBreak/>
        <w:drawing>
          <wp:inline distT="0" distB="0" distL="0" distR="0" wp14:anchorId="21284CFE" wp14:editId="15ABE6B0">
            <wp:extent cx="3385146" cy="1534903"/>
            <wp:effectExtent l="0" t="0" r="635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4177" cy="1543532"/>
                    </a:xfrm>
                    <a:prstGeom prst="rect">
                      <a:avLst/>
                    </a:prstGeom>
                  </pic:spPr>
                </pic:pic>
              </a:graphicData>
            </a:graphic>
          </wp:inline>
        </w:drawing>
      </w:r>
    </w:p>
    <w:p w14:paraId="27AFE9B5" w14:textId="5B57FBCA" w:rsidR="006116A7" w:rsidRPr="006116A7" w:rsidRDefault="006116A7" w:rsidP="006116A7">
      <w:pPr>
        <w:pStyle w:val="af1"/>
        <w:jc w:val="center"/>
      </w:pPr>
      <w:r>
        <w:rPr>
          <w:rFonts w:hint="eastAsia"/>
        </w:rPr>
        <w:t>图</w:t>
      </w:r>
      <w:r>
        <w:rPr>
          <w:rFonts w:hint="eastAsia"/>
        </w:rPr>
        <w:t xml:space="preserve"> </w:t>
      </w:r>
      <w:r>
        <w:t xml:space="preserve">3 </w:t>
      </w:r>
      <w:r>
        <w:rPr>
          <w:rFonts w:hint="eastAsia"/>
        </w:rPr>
        <w:t>encoder</w:t>
      </w:r>
      <w:r>
        <w:rPr>
          <w:rFonts w:hint="eastAsia"/>
        </w:rPr>
        <w:t>构成</w:t>
      </w:r>
    </w:p>
    <w:p w14:paraId="314E5FED" w14:textId="52A1E3E0" w:rsidR="006116A7" w:rsidRPr="006116A7" w:rsidRDefault="006116A7" w:rsidP="006116A7">
      <w:pPr>
        <w:spacing w:line="360" w:lineRule="auto"/>
        <w:ind w:firstLine="420"/>
        <w:rPr>
          <w:kern w:val="0"/>
          <w:sz w:val="24"/>
          <w:lang w:val="zh-CN"/>
        </w:rPr>
      </w:pPr>
      <w:r>
        <w:rPr>
          <w:rFonts w:hint="eastAsia"/>
          <w:kern w:val="0"/>
          <w:sz w:val="24"/>
          <w:lang w:val="zh-CN"/>
        </w:rPr>
        <w:t>每一个</w:t>
      </w:r>
      <w:r w:rsidRPr="00EE562D">
        <w:rPr>
          <w:rFonts w:hint="eastAsia"/>
          <w:kern w:val="0"/>
          <w:sz w:val="24"/>
        </w:rPr>
        <w:t>encoder</w:t>
      </w:r>
      <w:r w:rsidRPr="00EE562D">
        <w:rPr>
          <w:kern w:val="0"/>
          <w:sz w:val="24"/>
        </w:rPr>
        <w:t xml:space="preserve"> </w:t>
      </w:r>
      <w:r w:rsidRPr="00EE562D">
        <w:rPr>
          <w:rFonts w:hint="eastAsia"/>
          <w:kern w:val="0"/>
          <w:sz w:val="24"/>
        </w:rPr>
        <w:t>block</w:t>
      </w:r>
      <w:r>
        <w:rPr>
          <w:rFonts w:hint="eastAsia"/>
          <w:kern w:val="0"/>
          <w:sz w:val="24"/>
          <w:lang w:val="zh-CN"/>
        </w:rPr>
        <w:t>由图</w:t>
      </w:r>
      <w:r w:rsidRPr="00EE562D">
        <w:rPr>
          <w:rFonts w:hint="eastAsia"/>
          <w:kern w:val="0"/>
          <w:sz w:val="24"/>
        </w:rPr>
        <w:t>3</w:t>
      </w:r>
      <w:r>
        <w:rPr>
          <w:rFonts w:hint="eastAsia"/>
          <w:kern w:val="0"/>
          <w:sz w:val="24"/>
          <w:lang w:val="zh-CN"/>
        </w:rPr>
        <w:t>两部分组成。</w:t>
      </w:r>
      <w:r w:rsidRPr="006116A7">
        <w:rPr>
          <w:rFonts w:hint="eastAsia"/>
          <w:kern w:val="0"/>
          <w:sz w:val="24"/>
          <w:lang w:val="zh-CN"/>
        </w:rPr>
        <w:t>这种</w:t>
      </w:r>
      <w:r w:rsidRPr="00EE562D">
        <w:rPr>
          <w:rFonts w:hint="eastAsia"/>
          <w:kern w:val="0"/>
          <w:sz w:val="24"/>
        </w:rPr>
        <w:t>self</w:t>
      </w:r>
      <w:r w:rsidRPr="00EE562D">
        <w:rPr>
          <w:kern w:val="0"/>
          <w:sz w:val="24"/>
        </w:rPr>
        <w:t>-</w:t>
      </w:r>
      <w:r w:rsidRPr="00EE562D">
        <w:rPr>
          <w:rFonts w:hint="eastAsia"/>
          <w:kern w:val="0"/>
          <w:sz w:val="24"/>
        </w:rPr>
        <w:t>attention</w:t>
      </w:r>
      <w:r w:rsidRPr="006116A7">
        <w:rPr>
          <w:rFonts w:hint="eastAsia"/>
          <w:kern w:val="0"/>
          <w:sz w:val="24"/>
          <w:lang w:val="zh-CN"/>
        </w:rPr>
        <w:t>的机制的好处是两个相距较远的输入之间的距离变为了单位距离</w:t>
      </w:r>
      <w:r w:rsidRPr="00EE562D">
        <w:rPr>
          <w:rFonts w:hint="eastAsia"/>
          <w:kern w:val="0"/>
          <w:sz w:val="24"/>
        </w:rPr>
        <w:t>，</w:t>
      </w:r>
      <w:r w:rsidRPr="006116A7">
        <w:rPr>
          <w:rFonts w:hint="eastAsia"/>
          <w:kern w:val="0"/>
          <w:sz w:val="24"/>
          <w:lang w:val="zh-CN"/>
        </w:rPr>
        <w:t>使得具有更好的并行性。具体的，其引入了三个权重矩阵对输入进行变换，即</w:t>
      </w:r>
      <w:r w:rsidRPr="006116A7">
        <w:rPr>
          <w:rFonts w:hint="eastAsia"/>
          <w:kern w:val="0"/>
          <w:sz w:val="24"/>
          <w:lang w:val="zh-CN"/>
        </w:rPr>
        <w:t>Q</w:t>
      </w:r>
      <w:r w:rsidRPr="006116A7">
        <w:rPr>
          <w:kern w:val="0"/>
          <w:sz w:val="24"/>
          <w:lang w:val="zh-CN"/>
        </w:rPr>
        <w:t>,K,V</w:t>
      </w:r>
      <w:r w:rsidRPr="006116A7">
        <w:rPr>
          <w:rFonts w:hint="eastAsia"/>
          <w:kern w:val="0"/>
          <w:sz w:val="24"/>
          <w:lang w:val="zh-CN"/>
        </w:rPr>
        <w:t>阵。经下式得到当前时刻的语义向量</w:t>
      </w:r>
      <m:oMath>
        <m:r>
          <w:rPr>
            <w:rFonts w:ascii="Cambria Math" w:hAnsi="Cambria Math"/>
            <w:kern w:val="0"/>
            <w:sz w:val="24"/>
            <w:lang w:val="zh-CN"/>
          </w:rPr>
          <m:t>Z</m:t>
        </m:r>
      </m:oMath>
      <w:r w:rsidRPr="006116A7">
        <w:rPr>
          <w:rFonts w:hint="eastAsia"/>
          <w:kern w:val="0"/>
          <w:sz w:val="24"/>
          <w:lang w:val="zh-CN"/>
        </w:rPr>
        <w:t>：</w:t>
      </w:r>
    </w:p>
    <w:p w14:paraId="4C0D3245" w14:textId="06D46BA0" w:rsidR="006116A7" w:rsidRPr="006116A7" w:rsidRDefault="006116A7" w:rsidP="006116A7">
      <w:pPr>
        <w:rPr>
          <w:sz w:val="24"/>
        </w:rPr>
      </w:pPr>
      <m:oMathPara>
        <m:oMath>
          <m:r>
            <w:rPr>
              <w:rFonts w:ascii="Cambria Math" w:hAnsi="Cambria Math"/>
              <w:sz w:val="24"/>
            </w:rPr>
            <m:t>Z</m:t>
          </m:r>
          <m:r>
            <m:rPr>
              <m:sty m:val="p"/>
            </m:rPr>
            <w:rPr>
              <w:rFonts w:ascii="Cambria Math" w:hAnsi="Cambria Math"/>
              <w:sz w:val="24"/>
            </w:rPr>
            <m:t>=</m:t>
          </m:r>
          <m:r>
            <w:rPr>
              <w:rFonts w:ascii="Cambria Math" w:hAnsi="Cambria Math"/>
              <w:sz w:val="24"/>
            </w:rPr>
            <m:t>Attention</m:t>
          </m:r>
          <m:d>
            <m:dPr>
              <m:ctrlPr>
                <w:rPr>
                  <w:rFonts w:ascii="Cambria Math" w:hAnsi="Cambria Math"/>
                  <w:sz w:val="24"/>
                </w:rPr>
              </m:ctrlPr>
            </m:dPr>
            <m:e>
              <m:r>
                <w:rPr>
                  <w:rFonts w:ascii="Cambria Math" w:hAnsi="Cambria Math"/>
                  <w:sz w:val="24"/>
                </w:rPr>
                <m:t>Q</m:t>
              </m:r>
              <m:r>
                <m:rPr>
                  <m:sty m:val="p"/>
                </m:rPr>
                <w:rPr>
                  <w:rFonts w:ascii="Cambria Math" w:hAnsi="Cambria Math"/>
                  <w:sz w:val="24"/>
                </w:rPr>
                <m:t>,</m:t>
              </m:r>
              <m:r>
                <w:rPr>
                  <w:rFonts w:ascii="Cambria Math" w:hAnsi="Cambria Math"/>
                  <w:sz w:val="24"/>
                </w:rPr>
                <m:t>K</m:t>
              </m:r>
              <m:r>
                <m:rPr>
                  <m:sty m:val="p"/>
                </m:rPr>
                <w:rPr>
                  <w:rFonts w:ascii="Cambria Math" w:hAnsi="Cambria Math"/>
                  <w:sz w:val="24"/>
                </w:rPr>
                <m:t>,</m:t>
              </m:r>
              <m:r>
                <w:rPr>
                  <w:rFonts w:ascii="Cambria Math" w:hAnsi="Cambria Math"/>
                  <w:sz w:val="24"/>
                </w:rPr>
                <m:t>V</m:t>
              </m:r>
            </m:e>
          </m:d>
          <m:r>
            <m:rPr>
              <m:sty m:val="p"/>
            </m:rPr>
            <w:rPr>
              <w:rFonts w:ascii="Cambria Math" w:hAnsi="Cambria Math"/>
              <w:sz w:val="24"/>
            </w:rPr>
            <m:t>=</m:t>
          </m:r>
          <m:r>
            <w:rPr>
              <w:rFonts w:ascii="Cambria Math" w:hAnsi="Cambria Math"/>
              <w:sz w:val="24"/>
            </w:rPr>
            <m:t>softmax</m:t>
          </m:r>
          <m:r>
            <m:rPr>
              <m:sty m:val="p"/>
            </m:rPr>
            <w:rPr>
              <w:rFonts w:ascii="Cambria Math" w:hAnsi="Cambria Math"/>
              <w:sz w:val="24"/>
            </w:rPr>
            <m:t>(</m:t>
          </m:r>
          <m:f>
            <m:fPr>
              <m:ctrlPr>
                <w:rPr>
                  <w:rFonts w:ascii="Cambria Math" w:hAnsi="Cambria Math"/>
                  <w:sz w:val="24"/>
                </w:rPr>
              </m:ctrlPr>
            </m:fPr>
            <m:num>
              <m:r>
                <w:rPr>
                  <w:rFonts w:ascii="Cambria Math" w:hAnsi="Cambria Math"/>
                  <w:sz w:val="24"/>
                </w:rPr>
                <m:t>Q</m:t>
              </m:r>
              <m:sSup>
                <m:sSupPr>
                  <m:ctrlPr>
                    <w:rPr>
                      <w:rFonts w:ascii="Cambria Math" w:hAnsi="Cambria Math"/>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sz w:val="24"/>
                    </w:rPr>
                  </m:ctrlPr>
                </m:radPr>
                <m:deg/>
                <m:e>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e>
              </m:rad>
            </m:den>
          </m:f>
          <m:r>
            <m:rPr>
              <m:sty m:val="p"/>
            </m:rPr>
            <w:rPr>
              <w:rFonts w:ascii="Cambria Math" w:hAnsi="Cambria Math"/>
              <w:sz w:val="24"/>
            </w:rPr>
            <m:t>)</m:t>
          </m:r>
          <m:r>
            <w:rPr>
              <w:rFonts w:ascii="Cambria Math" w:hAnsi="Cambria Math"/>
              <w:sz w:val="24"/>
            </w:rPr>
            <m:t>V</m:t>
          </m:r>
        </m:oMath>
      </m:oMathPara>
    </w:p>
    <w:p w14:paraId="30EBC257" w14:textId="064CCCB2" w:rsidR="006116A7" w:rsidRPr="006116A7" w:rsidRDefault="000F4223" w:rsidP="006116A7">
      <w:r>
        <w:tab/>
      </w:r>
      <w:r w:rsidRPr="006116A7">
        <w:rPr>
          <w:rFonts w:hint="eastAsia"/>
          <w:kern w:val="0"/>
          <w:sz w:val="24"/>
          <w:lang w:val="zh-CN"/>
        </w:rPr>
        <w:t>语义向量</w:t>
      </w:r>
      <m:oMath>
        <m:r>
          <w:rPr>
            <w:rFonts w:ascii="Cambria Math" w:hAnsi="Cambria Math"/>
            <w:kern w:val="0"/>
            <w:sz w:val="24"/>
            <w:lang w:val="zh-CN"/>
          </w:rPr>
          <m:t>Z</m:t>
        </m:r>
      </m:oMath>
      <w:r>
        <w:rPr>
          <w:rFonts w:hint="eastAsia"/>
          <w:iCs/>
          <w:kern w:val="0"/>
          <w:sz w:val="24"/>
          <w:lang w:val="zh-CN"/>
        </w:rPr>
        <w:t>经前向反馈网络送到下一个</w:t>
      </w:r>
      <w:r w:rsidRPr="00EE562D">
        <w:rPr>
          <w:rFonts w:hint="eastAsia"/>
          <w:iCs/>
          <w:kern w:val="0"/>
          <w:sz w:val="24"/>
        </w:rPr>
        <w:t>encoder</w:t>
      </w:r>
      <w:r w:rsidRPr="00EE562D">
        <w:rPr>
          <w:iCs/>
          <w:kern w:val="0"/>
          <w:sz w:val="24"/>
        </w:rPr>
        <w:t xml:space="preserve"> </w:t>
      </w:r>
      <w:r w:rsidRPr="00EE562D">
        <w:rPr>
          <w:rFonts w:hint="eastAsia"/>
          <w:iCs/>
          <w:kern w:val="0"/>
          <w:sz w:val="24"/>
        </w:rPr>
        <w:t>block</w:t>
      </w:r>
      <w:r>
        <w:rPr>
          <w:rFonts w:hint="eastAsia"/>
          <w:iCs/>
          <w:kern w:val="0"/>
          <w:sz w:val="24"/>
          <w:lang w:val="zh-CN"/>
        </w:rPr>
        <w:t>。</w:t>
      </w:r>
      <w:r w:rsidR="00337066" w:rsidRPr="00EE562D">
        <w:rPr>
          <w:rFonts w:hint="eastAsia"/>
          <w:iCs/>
          <w:kern w:val="0"/>
          <w:sz w:val="24"/>
        </w:rPr>
        <w:t>decoder</w:t>
      </w:r>
      <w:r w:rsidR="00337066" w:rsidRPr="00EE562D">
        <w:rPr>
          <w:iCs/>
          <w:kern w:val="0"/>
          <w:sz w:val="24"/>
        </w:rPr>
        <w:t xml:space="preserve"> </w:t>
      </w:r>
      <w:r w:rsidR="00337066" w:rsidRPr="00EE562D">
        <w:rPr>
          <w:rFonts w:hint="eastAsia"/>
          <w:iCs/>
          <w:kern w:val="0"/>
          <w:sz w:val="24"/>
        </w:rPr>
        <w:t>block</w:t>
      </w:r>
      <w:r w:rsidR="00337066">
        <w:rPr>
          <w:rFonts w:hint="eastAsia"/>
          <w:iCs/>
          <w:kern w:val="0"/>
          <w:sz w:val="24"/>
          <w:lang w:val="zh-CN"/>
        </w:rPr>
        <w:t>与传统</w:t>
      </w:r>
      <w:r w:rsidR="00337066" w:rsidRPr="00EE562D">
        <w:rPr>
          <w:rFonts w:hint="eastAsia"/>
          <w:iCs/>
          <w:kern w:val="0"/>
          <w:sz w:val="24"/>
        </w:rPr>
        <w:t>seq</w:t>
      </w:r>
      <w:r w:rsidR="00337066" w:rsidRPr="00EE562D">
        <w:rPr>
          <w:iCs/>
          <w:kern w:val="0"/>
          <w:sz w:val="24"/>
        </w:rPr>
        <w:t>2</w:t>
      </w:r>
      <w:r w:rsidR="00337066" w:rsidRPr="00EE562D">
        <w:rPr>
          <w:rFonts w:hint="eastAsia"/>
          <w:iCs/>
          <w:kern w:val="0"/>
          <w:sz w:val="24"/>
        </w:rPr>
        <w:t>seq</w:t>
      </w:r>
      <w:r w:rsidR="00337066">
        <w:rPr>
          <w:rFonts w:hint="eastAsia"/>
          <w:iCs/>
          <w:kern w:val="0"/>
          <w:sz w:val="24"/>
          <w:lang w:val="zh-CN"/>
        </w:rPr>
        <w:t>流程相同</w:t>
      </w:r>
      <w:r w:rsidR="00337066" w:rsidRPr="00EE562D">
        <w:rPr>
          <w:rFonts w:hint="eastAsia"/>
          <w:iCs/>
          <w:kern w:val="0"/>
          <w:sz w:val="24"/>
        </w:rPr>
        <w:t>，</w:t>
      </w:r>
      <w:r w:rsidR="00337066">
        <w:rPr>
          <w:rFonts w:hint="eastAsia"/>
          <w:iCs/>
          <w:kern w:val="0"/>
          <w:sz w:val="24"/>
          <w:lang w:val="zh-CN"/>
        </w:rPr>
        <w:t>从词向量映射到高维词空间。</w:t>
      </w:r>
      <w:r w:rsidR="00337066" w:rsidRPr="00EE562D">
        <w:rPr>
          <w:iCs/>
          <w:kern w:val="0"/>
          <w:sz w:val="24"/>
        </w:rPr>
        <w:t xml:space="preserve"> </w:t>
      </w:r>
    </w:p>
    <w:p w14:paraId="20E47D9A" w14:textId="77D389E6" w:rsidR="008E0D2B" w:rsidRDefault="00337066" w:rsidP="008E0D2B">
      <w:pPr>
        <w:pStyle w:val="af0"/>
        <w:numPr>
          <w:ilvl w:val="0"/>
          <w:numId w:val="9"/>
        </w:numPr>
        <w:autoSpaceDE w:val="0"/>
        <w:autoSpaceDN w:val="0"/>
        <w:adjustRightInd w:val="0"/>
        <w:spacing w:line="360" w:lineRule="auto"/>
        <w:ind w:firstLineChars="0"/>
        <w:rPr>
          <w:kern w:val="0"/>
          <w:sz w:val="24"/>
        </w:rPr>
      </w:pPr>
      <w:r>
        <w:rPr>
          <w:rFonts w:hint="eastAsia"/>
          <w:kern w:val="0"/>
          <w:sz w:val="24"/>
        </w:rPr>
        <w:t>关键技术</w:t>
      </w:r>
    </w:p>
    <w:p w14:paraId="095E47A0" w14:textId="09FD6D35" w:rsidR="00337066" w:rsidRDefault="00337066" w:rsidP="00337066">
      <w:pPr>
        <w:pStyle w:val="af0"/>
        <w:autoSpaceDE w:val="0"/>
        <w:autoSpaceDN w:val="0"/>
        <w:adjustRightInd w:val="0"/>
        <w:spacing w:line="360" w:lineRule="auto"/>
        <w:ind w:left="420" w:firstLineChars="0" w:firstLine="0"/>
        <w:rPr>
          <w:iCs/>
          <w:kern w:val="0"/>
          <w:sz w:val="24"/>
          <w:lang w:val="zh-CN"/>
        </w:rPr>
      </w:pPr>
      <w:r w:rsidRPr="00337066">
        <w:rPr>
          <w:rFonts w:hint="eastAsia"/>
          <w:b/>
          <w:bCs/>
          <w:kern w:val="0"/>
          <w:sz w:val="24"/>
        </w:rPr>
        <w:t>词嵌入</w:t>
      </w:r>
      <w:r>
        <w:rPr>
          <w:rFonts w:hint="eastAsia"/>
          <w:b/>
          <w:bCs/>
          <w:kern w:val="0"/>
          <w:sz w:val="24"/>
        </w:rPr>
        <w:t>。</w:t>
      </w:r>
      <w:r w:rsidRPr="00337066">
        <w:rPr>
          <w:rFonts w:hint="eastAsia"/>
          <w:iCs/>
          <w:kern w:val="0"/>
          <w:sz w:val="24"/>
          <w:lang w:val="zh-CN"/>
        </w:rPr>
        <w:t>将词转化为向量</w:t>
      </w:r>
      <w:r>
        <w:rPr>
          <w:rFonts w:hint="eastAsia"/>
          <w:iCs/>
          <w:kern w:val="0"/>
          <w:sz w:val="24"/>
          <w:lang w:val="zh-CN"/>
        </w:rPr>
        <w:t>，具体的参数矩阵由</w:t>
      </w:r>
      <w:r>
        <w:rPr>
          <w:rFonts w:hint="eastAsia"/>
          <w:iCs/>
          <w:kern w:val="0"/>
          <w:sz w:val="24"/>
          <w:lang w:val="zh-CN"/>
        </w:rPr>
        <w:t>transformer</w:t>
      </w:r>
      <w:r>
        <w:rPr>
          <w:rFonts w:hint="eastAsia"/>
          <w:iCs/>
          <w:kern w:val="0"/>
          <w:sz w:val="24"/>
          <w:lang w:val="zh-CN"/>
        </w:rPr>
        <w:t>学习得到。</w:t>
      </w:r>
    </w:p>
    <w:p w14:paraId="061380AF" w14:textId="77777777" w:rsidR="001D5018" w:rsidRDefault="00337066" w:rsidP="00337066">
      <w:pPr>
        <w:pStyle w:val="af0"/>
        <w:autoSpaceDE w:val="0"/>
        <w:autoSpaceDN w:val="0"/>
        <w:adjustRightInd w:val="0"/>
        <w:spacing w:line="360" w:lineRule="auto"/>
        <w:ind w:left="420" w:firstLineChars="0" w:firstLine="0"/>
        <w:rPr>
          <w:iCs/>
          <w:kern w:val="0"/>
          <w:sz w:val="24"/>
          <w:lang w:val="zh-CN"/>
        </w:rPr>
      </w:pPr>
      <w:r>
        <w:rPr>
          <w:rFonts w:hint="eastAsia"/>
          <w:b/>
          <w:bCs/>
          <w:kern w:val="0"/>
          <w:sz w:val="24"/>
        </w:rPr>
        <w:t>位置编码。</w:t>
      </w:r>
      <w:r w:rsidRPr="00337066">
        <w:rPr>
          <w:rFonts w:hint="eastAsia"/>
          <w:iCs/>
          <w:kern w:val="0"/>
          <w:sz w:val="24"/>
          <w:lang w:val="zh-CN"/>
        </w:rPr>
        <w:t>self</w:t>
      </w:r>
      <w:r w:rsidRPr="00337066">
        <w:rPr>
          <w:iCs/>
          <w:kern w:val="0"/>
          <w:sz w:val="24"/>
          <w:lang w:val="zh-CN"/>
        </w:rPr>
        <w:t>-attention</w:t>
      </w:r>
      <w:r>
        <w:rPr>
          <w:rFonts w:hint="eastAsia"/>
          <w:iCs/>
          <w:kern w:val="0"/>
          <w:sz w:val="24"/>
          <w:lang w:val="zh-CN"/>
        </w:rPr>
        <w:t>不能记录位置信息，所以加入位置编码，来代表不同位置的</w:t>
      </w:r>
    </w:p>
    <w:p w14:paraId="5A532FDE" w14:textId="7C8588F5" w:rsidR="00337066" w:rsidRDefault="00337066" w:rsidP="001D5018">
      <w:pPr>
        <w:autoSpaceDE w:val="0"/>
        <w:autoSpaceDN w:val="0"/>
        <w:adjustRightInd w:val="0"/>
        <w:spacing w:line="360" w:lineRule="auto"/>
        <w:rPr>
          <w:iCs/>
          <w:kern w:val="0"/>
          <w:sz w:val="24"/>
          <w:lang w:val="zh-CN"/>
        </w:rPr>
      </w:pPr>
      <w:r w:rsidRPr="001D5018">
        <w:rPr>
          <w:rFonts w:hint="eastAsia"/>
          <w:iCs/>
          <w:kern w:val="0"/>
          <w:sz w:val="24"/>
          <w:lang w:val="zh-CN"/>
        </w:rPr>
        <w:t>信息</w:t>
      </w:r>
      <w:r w:rsidR="001D5018">
        <w:rPr>
          <w:rFonts w:hint="eastAsia"/>
          <w:iCs/>
          <w:kern w:val="0"/>
          <w:sz w:val="24"/>
          <w:lang w:val="zh-CN"/>
        </w:rPr>
        <w:t>，常见的编码方式有绝对编码和相对编码。相对编码不需要训练，编码之后直接加到词嵌入中；绝对编码同词嵌入需要训练。</w:t>
      </w:r>
    </w:p>
    <w:p w14:paraId="29E406C8" w14:textId="15AE27A0" w:rsidR="001D5018" w:rsidRDefault="001D5018" w:rsidP="001D5018">
      <w:pPr>
        <w:autoSpaceDE w:val="0"/>
        <w:autoSpaceDN w:val="0"/>
        <w:adjustRightInd w:val="0"/>
        <w:spacing w:line="360" w:lineRule="auto"/>
        <w:rPr>
          <w:iCs/>
          <w:kern w:val="0"/>
          <w:sz w:val="24"/>
          <w:lang w:val="zh-CN"/>
        </w:rPr>
      </w:pPr>
      <w:r>
        <w:rPr>
          <w:iCs/>
          <w:kern w:val="0"/>
          <w:sz w:val="24"/>
          <w:lang w:val="zh-CN"/>
        </w:rPr>
        <w:tab/>
      </w:r>
      <w:r w:rsidRPr="00842E6C">
        <w:rPr>
          <w:rFonts w:hint="eastAsia"/>
          <w:b/>
          <w:bCs/>
          <w:iCs/>
          <w:kern w:val="0"/>
          <w:sz w:val="24"/>
          <w:lang w:val="zh-CN"/>
        </w:rPr>
        <w:t>多头机制。</w:t>
      </w:r>
      <w:r>
        <w:rPr>
          <w:rFonts w:hint="eastAsia"/>
          <w:iCs/>
          <w:kern w:val="0"/>
          <w:sz w:val="24"/>
          <w:lang w:val="zh-CN"/>
        </w:rPr>
        <w:t>对于每个时刻的节点，设置多个生成</w:t>
      </w:r>
      <w:r>
        <w:rPr>
          <w:rFonts w:hint="eastAsia"/>
          <w:iCs/>
          <w:kern w:val="0"/>
          <w:sz w:val="24"/>
          <w:lang w:val="zh-CN"/>
        </w:rPr>
        <w:t>Q</w:t>
      </w:r>
      <w:r>
        <w:rPr>
          <w:iCs/>
          <w:kern w:val="0"/>
          <w:sz w:val="24"/>
          <w:lang w:val="zh-CN"/>
        </w:rPr>
        <w:t>,K,V</w:t>
      </w:r>
      <w:r>
        <w:rPr>
          <w:rFonts w:hint="eastAsia"/>
          <w:iCs/>
          <w:kern w:val="0"/>
          <w:sz w:val="24"/>
          <w:lang w:val="zh-CN"/>
        </w:rPr>
        <w:t>的参数矩阵，每个</w:t>
      </w:r>
      <w:r>
        <w:rPr>
          <w:rFonts w:hint="eastAsia"/>
          <w:iCs/>
          <w:kern w:val="0"/>
          <w:sz w:val="24"/>
          <w:lang w:val="zh-CN"/>
        </w:rPr>
        <w:t>Q</w:t>
      </w:r>
      <w:r>
        <w:rPr>
          <w:iCs/>
          <w:kern w:val="0"/>
          <w:sz w:val="24"/>
          <w:lang w:val="zh-CN"/>
        </w:rPr>
        <w:t>,K,V</w:t>
      </w:r>
      <w:r>
        <w:rPr>
          <w:rFonts w:hint="eastAsia"/>
          <w:iCs/>
          <w:kern w:val="0"/>
          <w:sz w:val="24"/>
          <w:lang w:val="zh-CN"/>
        </w:rPr>
        <w:t>学习样本的不同局部特征，最后</w:t>
      </w:r>
      <w:r w:rsidR="00842E6C">
        <w:rPr>
          <w:rFonts w:hint="eastAsia"/>
          <w:iCs/>
          <w:kern w:val="0"/>
          <w:sz w:val="24"/>
          <w:lang w:val="zh-CN"/>
        </w:rPr>
        <w:t>将多个</w:t>
      </w:r>
      <w:r w:rsidR="00842E6C">
        <w:rPr>
          <w:rFonts w:hint="eastAsia"/>
          <w:iCs/>
          <w:kern w:val="0"/>
          <w:sz w:val="24"/>
          <w:lang w:val="zh-CN"/>
        </w:rPr>
        <w:t>Q</w:t>
      </w:r>
      <w:r w:rsidR="00842E6C">
        <w:rPr>
          <w:iCs/>
          <w:kern w:val="0"/>
          <w:sz w:val="24"/>
          <w:lang w:val="zh-CN"/>
        </w:rPr>
        <w:t>,K,V</w:t>
      </w:r>
      <w:r w:rsidR="00842E6C">
        <w:rPr>
          <w:rFonts w:hint="eastAsia"/>
          <w:iCs/>
          <w:kern w:val="0"/>
          <w:sz w:val="24"/>
          <w:lang w:val="zh-CN"/>
        </w:rPr>
        <w:t>矩阵得到的信息拼接成语义向量。</w:t>
      </w:r>
    </w:p>
    <w:p w14:paraId="5532D920" w14:textId="12655AC5" w:rsidR="00842E6C" w:rsidRDefault="00842E6C" w:rsidP="001D5018">
      <w:pPr>
        <w:autoSpaceDE w:val="0"/>
        <w:autoSpaceDN w:val="0"/>
        <w:adjustRightInd w:val="0"/>
        <w:spacing w:line="360" w:lineRule="auto"/>
        <w:rPr>
          <w:iCs/>
          <w:kern w:val="0"/>
          <w:sz w:val="24"/>
          <w:lang w:val="zh-CN"/>
        </w:rPr>
      </w:pPr>
      <w:r>
        <w:rPr>
          <w:iCs/>
          <w:kern w:val="0"/>
          <w:sz w:val="24"/>
          <w:lang w:val="zh-CN"/>
        </w:rPr>
        <w:tab/>
      </w:r>
      <w:r w:rsidRPr="00D9657B">
        <w:rPr>
          <w:rFonts w:hint="eastAsia"/>
          <w:b/>
          <w:bCs/>
          <w:iCs/>
          <w:kern w:val="0"/>
          <w:sz w:val="24"/>
          <w:lang w:val="zh-CN"/>
        </w:rPr>
        <w:t>残差网络</w:t>
      </w:r>
      <w:r>
        <w:rPr>
          <w:rFonts w:hint="eastAsia"/>
          <w:iCs/>
          <w:kern w:val="0"/>
          <w:sz w:val="24"/>
          <w:lang w:val="zh-CN"/>
        </w:rPr>
        <w:t>。</w:t>
      </w:r>
      <w:r w:rsidR="00D9657B">
        <w:rPr>
          <w:rFonts w:hint="eastAsia"/>
          <w:iCs/>
          <w:kern w:val="0"/>
          <w:sz w:val="24"/>
          <w:lang w:val="zh-CN"/>
        </w:rPr>
        <w:t>残差网络是为了使得梯度在每层网络中传播时恒大于</w:t>
      </w:r>
      <w:r w:rsidR="00D9657B">
        <w:rPr>
          <w:rFonts w:hint="eastAsia"/>
          <w:iCs/>
          <w:kern w:val="0"/>
          <w:sz w:val="24"/>
          <w:lang w:val="zh-CN"/>
        </w:rPr>
        <w:t>1</w:t>
      </w:r>
      <w:r w:rsidR="00D9657B">
        <w:rPr>
          <w:rFonts w:hint="eastAsia"/>
          <w:iCs/>
          <w:kern w:val="0"/>
          <w:sz w:val="24"/>
          <w:lang w:val="zh-CN"/>
        </w:rPr>
        <w:t>，从而避免梯度消失。编码器每个</w:t>
      </w:r>
      <w:r w:rsidR="00D9657B">
        <w:rPr>
          <w:rFonts w:hint="eastAsia"/>
          <w:iCs/>
          <w:kern w:val="0"/>
          <w:sz w:val="24"/>
          <w:lang w:val="zh-CN"/>
        </w:rPr>
        <w:t>block</w:t>
      </w:r>
      <w:r w:rsidR="00D9657B">
        <w:rPr>
          <w:rFonts w:hint="eastAsia"/>
          <w:iCs/>
          <w:kern w:val="0"/>
          <w:sz w:val="24"/>
          <w:lang w:val="zh-CN"/>
        </w:rPr>
        <w:t>中包含两个残差网络结构。分别是接在</w:t>
      </w:r>
      <w:r w:rsidR="00D9657B">
        <w:rPr>
          <w:rFonts w:hint="eastAsia"/>
          <w:iCs/>
          <w:kern w:val="0"/>
          <w:sz w:val="24"/>
          <w:lang w:val="zh-CN"/>
        </w:rPr>
        <w:t>self</w:t>
      </w:r>
      <w:r w:rsidR="00D9657B">
        <w:rPr>
          <w:iCs/>
          <w:kern w:val="0"/>
          <w:sz w:val="24"/>
          <w:lang w:val="zh-CN"/>
        </w:rPr>
        <w:t>-</w:t>
      </w:r>
      <w:r w:rsidR="00D9657B">
        <w:rPr>
          <w:rFonts w:hint="eastAsia"/>
          <w:iCs/>
          <w:kern w:val="0"/>
          <w:sz w:val="24"/>
          <w:lang w:val="zh-CN"/>
        </w:rPr>
        <w:t>attention</w:t>
      </w:r>
      <w:r w:rsidR="00D9657B">
        <w:rPr>
          <w:rFonts w:hint="eastAsia"/>
          <w:iCs/>
          <w:kern w:val="0"/>
          <w:sz w:val="24"/>
          <w:lang w:val="zh-CN"/>
        </w:rPr>
        <w:t>之后防止经过</w:t>
      </w:r>
      <w:r w:rsidR="00D9657B">
        <w:rPr>
          <w:rFonts w:hint="eastAsia"/>
          <w:iCs/>
          <w:kern w:val="0"/>
          <w:sz w:val="24"/>
          <w:lang w:val="zh-CN"/>
        </w:rPr>
        <w:t>self</w:t>
      </w:r>
      <w:r w:rsidR="00D9657B">
        <w:rPr>
          <w:iCs/>
          <w:kern w:val="0"/>
          <w:sz w:val="24"/>
          <w:lang w:val="zh-CN"/>
        </w:rPr>
        <w:t>-</w:t>
      </w:r>
      <w:r w:rsidR="00D9657B">
        <w:rPr>
          <w:rFonts w:hint="eastAsia"/>
          <w:iCs/>
          <w:kern w:val="0"/>
          <w:sz w:val="24"/>
          <w:lang w:val="zh-CN"/>
        </w:rPr>
        <w:t>attention</w:t>
      </w:r>
      <w:r w:rsidR="00D9657B">
        <w:rPr>
          <w:rFonts w:hint="eastAsia"/>
          <w:iCs/>
          <w:kern w:val="0"/>
          <w:sz w:val="24"/>
          <w:lang w:val="zh-CN"/>
        </w:rPr>
        <w:t>矩阵变换后梯度消失；接在前向反馈网络后，防止经过前向反馈网络后梯度消失。</w:t>
      </w:r>
    </w:p>
    <w:p w14:paraId="237A861B" w14:textId="326AA806" w:rsidR="00485BB2" w:rsidRPr="00485BB2" w:rsidRDefault="001D5018" w:rsidP="001D5018">
      <w:pPr>
        <w:autoSpaceDE w:val="0"/>
        <w:autoSpaceDN w:val="0"/>
        <w:adjustRightInd w:val="0"/>
        <w:spacing w:line="360" w:lineRule="auto"/>
        <w:rPr>
          <w:iCs/>
          <w:kern w:val="0"/>
          <w:sz w:val="24"/>
        </w:rPr>
      </w:pPr>
      <w:r>
        <w:rPr>
          <w:iCs/>
          <w:kern w:val="0"/>
          <w:sz w:val="24"/>
          <w:lang w:val="zh-CN"/>
        </w:rPr>
        <w:tab/>
      </w:r>
      <w:r w:rsidR="00485BB2" w:rsidRPr="00485BB2">
        <w:rPr>
          <w:rFonts w:hint="eastAsia"/>
          <w:b/>
          <w:bCs/>
          <w:iCs/>
          <w:kern w:val="0"/>
          <w:sz w:val="24"/>
        </w:rPr>
        <w:t>Attention</w:t>
      </w:r>
      <w:r w:rsidR="00485BB2">
        <w:rPr>
          <w:rFonts w:hint="eastAsia"/>
          <w:b/>
          <w:bCs/>
          <w:iCs/>
          <w:kern w:val="0"/>
          <w:sz w:val="24"/>
          <w:lang w:val="zh-CN"/>
        </w:rPr>
        <w:t>的</w:t>
      </w:r>
      <w:r w:rsidR="00485BB2" w:rsidRPr="00485BB2">
        <w:rPr>
          <w:rFonts w:hint="eastAsia"/>
          <w:b/>
          <w:bCs/>
          <w:iCs/>
          <w:kern w:val="0"/>
          <w:sz w:val="24"/>
        </w:rPr>
        <w:t>mask</w:t>
      </w:r>
      <w:r w:rsidR="00485BB2">
        <w:rPr>
          <w:rFonts w:hint="eastAsia"/>
          <w:b/>
          <w:bCs/>
          <w:iCs/>
          <w:kern w:val="0"/>
          <w:sz w:val="24"/>
          <w:lang w:val="zh-CN"/>
        </w:rPr>
        <w:t>操作</w:t>
      </w:r>
      <w:r w:rsidR="00D9657B">
        <w:rPr>
          <w:rFonts w:hint="eastAsia"/>
          <w:iCs/>
          <w:kern w:val="0"/>
          <w:sz w:val="24"/>
          <w:lang w:val="zh-CN"/>
        </w:rPr>
        <w:t>。</w:t>
      </w:r>
      <w:r w:rsidR="00485BB2">
        <w:rPr>
          <w:rFonts w:hint="eastAsia"/>
          <w:iCs/>
          <w:kern w:val="0"/>
          <w:sz w:val="24"/>
        </w:rPr>
        <w:t>在</w:t>
      </w:r>
      <w:r w:rsidR="00485BB2">
        <w:rPr>
          <w:rFonts w:hint="eastAsia"/>
          <w:iCs/>
          <w:kern w:val="0"/>
          <w:sz w:val="24"/>
        </w:rPr>
        <w:t>encoder</w:t>
      </w:r>
      <w:r w:rsidR="00485BB2">
        <w:rPr>
          <w:rFonts w:hint="eastAsia"/>
          <w:iCs/>
          <w:kern w:val="0"/>
          <w:sz w:val="24"/>
        </w:rPr>
        <w:t>的</w:t>
      </w:r>
      <w:r w:rsidR="00485BB2">
        <w:rPr>
          <w:rFonts w:hint="eastAsia"/>
          <w:iCs/>
          <w:kern w:val="0"/>
          <w:sz w:val="24"/>
        </w:rPr>
        <w:t>self</w:t>
      </w:r>
      <w:r w:rsidR="00485BB2">
        <w:rPr>
          <w:iCs/>
          <w:kern w:val="0"/>
          <w:sz w:val="24"/>
        </w:rPr>
        <w:t>-</w:t>
      </w:r>
      <w:r w:rsidR="00485BB2">
        <w:rPr>
          <w:rFonts w:hint="eastAsia"/>
          <w:iCs/>
          <w:kern w:val="0"/>
          <w:sz w:val="24"/>
        </w:rPr>
        <w:t>attention</w:t>
      </w:r>
      <w:r w:rsidR="00485BB2">
        <w:rPr>
          <w:rFonts w:hint="eastAsia"/>
          <w:iCs/>
          <w:kern w:val="0"/>
          <w:sz w:val="24"/>
        </w:rPr>
        <w:t>中，由于序列长度小于最大序列长度会进行</w:t>
      </w:r>
      <w:r w:rsidR="00485BB2">
        <w:rPr>
          <w:rFonts w:hint="eastAsia"/>
          <w:iCs/>
          <w:kern w:val="0"/>
          <w:sz w:val="24"/>
        </w:rPr>
        <w:t>padding</w:t>
      </w:r>
      <w:r w:rsidR="00485BB2">
        <w:rPr>
          <w:rFonts w:hint="eastAsia"/>
          <w:iCs/>
          <w:kern w:val="0"/>
          <w:sz w:val="24"/>
        </w:rPr>
        <w:t>，故需要进行</w:t>
      </w:r>
      <w:r w:rsidR="00485BB2">
        <w:rPr>
          <w:rFonts w:hint="eastAsia"/>
          <w:iCs/>
          <w:kern w:val="0"/>
          <w:sz w:val="24"/>
        </w:rPr>
        <w:t>mask</w:t>
      </w:r>
      <w:r w:rsidR="00485BB2">
        <w:rPr>
          <w:rFonts w:hint="eastAsia"/>
          <w:iCs/>
          <w:kern w:val="0"/>
          <w:sz w:val="24"/>
        </w:rPr>
        <w:t>操作；此外，</w:t>
      </w:r>
      <w:r w:rsidR="00485BB2">
        <w:rPr>
          <w:rFonts w:hint="eastAsia"/>
          <w:iCs/>
          <w:kern w:val="0"/>
          <w:sz w:val="24"/>
        </w:rPr>
        <w:t>decoder</w:t>
      </w:r>
      <w:r w:rsidR="00485BB2">
        <w:rPr>
          <w:rFonts w:hint="eastAsia"/>
          <w:iCs/>
          <w:kern w:val="0"/>
          <w:sz w:val="24"/>
        </w:rPr>
        <w:t>中的</w:t>
      </w:r>
      <w:r w:rsidR="00485BB2">
        <w:rPr>
          <w:rFonts w:hint="eastAsia"/>
          <w:iCs/>
          <w:kern w:val="0"/>
          <w:sz w:val="24"/>
        </w:rPr>
        <w:t>self</w:t>
      </w:r>
      <w:r w:rsidR="00485BB2">
        <w:rPr>
          <w:iCs/>
          <w:kern w:val="0"/>
          <w:sz w:val="24"/>
        </w:rPr>
        <w:t>-</w:t>
      </w:r>
      <w:r w:rsidR="00485BB2">
        <w:rPr>
          <w:rFonts w:hint="eastAsia"/>
          <w:iCs/>
          <w:kern w:val="0"/>
          <w:sz w:val="24"/>
        </w:rPr>
        <w:t>attention</w:t>
      </w:r>
      <w:r w:rsidR="00485BB2">
        <w:rPr>
          <w:rFonts w:hint="eastAsia"/>
          <w:iCs/>
          <w:kern w:val="0"/>
          <w:sz w:val="24"/>
        </w:rPr>
        <w:t>为了避免预测时</w:t>
      </w:r>
      <w:r w:rsidR="000B1060">
        <w:rPr>
          <w:rFonts w:hint="eastAsia"/>
          <w:iCs/>
          <w:kern w:val="0"/>
          <w:sz w:val="24"/>
        </w:rPr>
        <w:t>后续</w:t>
      </w:r>
      <w:r w:rsidR="000B1060">
        <w:rPr>
          <w:rFonts w:hint="eastAsia"/>
          <w:iCs/>
          <w:kern w:val="0"/>
          <w:sz w:val="24"/>
        </w:rPr>
        <w:t>tokens</w:t>
      </w:r>
      <w:r w:rsidR="000B1060">
        <w:rPr>
          <w:rFonts w:hint="eastAsia"/>
          <w:iCs/>
          <w:kern w:val="0"/>
          <w:sz w:val="24"/>
        </w:rPr>
        <w:t>的影响，进行</w:t>
      </w:r>
      <w:r w:rsidR="000B1060">
        <w:rPr>
          <w:rFonts w:hint="eastAsia"/>
          <w:iCs/>
          <w:kern w:val="0"/>
          <w:sz w:val="24"/>
        </w:rPr>
        <w:t>mask</w:t>
      </w:r>
      <w:r w:rsidR="000B1060">
        <w:rPr>
          <w:rFonts w:hint="eastAsia"/>
          <w:iCs/>
          <w:kern w:val="0"/>
          <w:sz w:val="24"/>
        </w:rPr>
        <w:t>操作；</w:t>
      </w:r>
      <w:r w:rsidR="000B1060">
        <w:rPr>
          <w:rFonts w:hint="eastAsia"/>
          <w:iCs/>
          <w:kern w:val="0"/>
          <w:sz w:val="24"/>
        </w:rPr>
        <w:t>decoder</w:t>
      </w:r>
      <w:r w:rsidR="000B1060">
        <w:rPr>
          <w:rFonts w:hint="eastAsia"/>
          <w:iCs/>
          <w:kern w:val="0"/>
          <w:sz w:val="24"/>
        </w:rPr>
        <w:t>中的</w:t>
      </w:r>
      <w:r w:rsidR="000B1060">
        <w:rPr>
          <w:rFonts w:hint="eastAsia"/>
          <w:iCs/>
          <w:kern w:val="0"/>
          <w:sz w:val="24"/>
        </w:rPr>
        <w:t>encode</w:t>
      </w:r>
      <w:r w:rsidR="000B1060">
        <w:rPr>
          <w:iCs/>
          <w:kern w:val="0"/>
          <w:sz w:val="24"/>
        </w:rPr>
        <w:t>-</w:t>
      </w:r>
      <w:r w:rsidR="000B1060">
        <w:rPr>
          <w:rFonts w:hint="eastAsia"/>
          <w:iCs/>
          <w:kern w:val="0"/>
          <w:sz w:val="24"/>
        </w:rPr>
        <w:t>decoder</w:t>
      </w:r>
      <w:r w:rsidR="000B1060">
        <w:rPr>
          <w:iCs/>
          <w:kern w:val="0"/>
          <w:sz w:val="24"/>
        </w:rPr>
        <w:t xml:space="preserve"> </w:t>
      </w:r>
      <w:r w:rsidR="000B1060">
        <w:rPr>
          <w:rFonts w:hint="eastAsia"/>
          <w:iCs/>
          <w:kern w:val="0"/>
          <w:sz w:val="24"/>
        </w:rPr>
        <w:t>attention</w:t>
      </w:r>
      <w:r w:rsidR="000B1060">
        <w:rPr>
          <w:rFonts w:hint="eastAsia"/>
          <w:iCs/>
          <w:kern w:val="0"/>
          <w:sz w:val="24"/>
        </w:rPr>
        <w:t>涉及到当前</w:t>
      </w:r>
      <w:r w:rsidR="000B1060">
        <w:rPr>
          <w:rFonts w:hint="eastAsia"/>
          <w:iCs/>
          <w:kern w:val="0"/>
          <w:sz w:val="24"/>
        </w:rPr>
        <w:t>token</w:t>
      </w:r>
      <w:r w:rsidR="000B1060">
        <w:rPr>
          <w:rFonts w:hint="eastAsia"/>
          <w:iCs/>
          <w:kern w:val="0"/>
          <w:sz w:val="24"/>
        </w:rPr>
        <w:t>和整个</w:t>
      </w:r>
      <w:r w:rsidR="000B1060">
        <w:rPr>
          <w:rFonts w:hint="eastAsia"/>
          <w:iCs/>
          <w:kern w:val="0"/>
          <w:sz w:val="24"/>
        </w:rPr>
        <w:t>encoder</w:t>
      </w:r>
      <w:r w:rsidR="000B1060">
        <w:rPr>
          <w:rFonts w:hint="eastAsia"/>
          <w:iCs/>
          <w:kern w:val="0"/>
          <w:sz w:val="24"/>
        </w:rPr>
        <w:t>的计算，故</w:t>
      </w:r>
      <w:r w:rsidR="000B1060">
        <w:rPr>
          <w:rFonts w:hint="eastAsia"/>
          <w:iCs/>
          <w:kern w:val="0"/>
          <w:sz w:val="24"/>
        </w:rPr>
        <w:t>encoder</w:t>
      </w:r>
      <w:r w:rsidR="000B1060">
        <w:rPr>
          <w:rFonts w:hint="eastAsia"/>
          <w:iCs/>
          <w:kern w:val="0"/>
          <w:sz w:val="24"/>
        </w:rPr>
        <w:t>需要进行</w:t>
      </w:r>
      <w:r w:rsidR="000B1060">
        <w:rPr>
          <w:rFonts w:hint="eastAsia"/>
          <w:iCs/>
          <w:kern w:val="0"/>
          <w:sz w:val="24"/>
        </w:rPr>
        <w:t>mask</w:t>
      </w:r>
      <w:r w:rsidR="000B1060">
        <w:rPr>
          <w:rFonts w:hint="eastAsia"/>
          <w:iCs/>
          <w:kern w:val="0"/>
          <w:sz w:val="24"/>
        </w:rPr>
        <w:t>操作。</w:t>
      </w:r>
    </w:p>
    <w:p w14:paraId="40D03853" w14:textId="60514582" w:rsidR="00F05459" w:rsidRDefault="00F05459" w:rsidP="00F05459">
      <w:pPr>
        <w:pStyle w:val="af0"/>
        <w:numPr>
          <w:ilvl w:val="0"/>
          <w:numId w:val="8"/>
        </w:numPr>
        <w:spacing w:afterLines="50" w:after="156" w:line="420" w:lineRule="exact"/>
        <w:ind w:firstLineChars="0"/>
        <w:rPr>
          <w:rFonts w:ascii="黑体" w:eastAsia="黑体" w:hAnsi="黑体" w:cs="黑体"/>
          <w:bCs/>
          <w:sz w:val="28"/>
          <w:szCs w:val="28"/>
        </w:rPr>
      </w:pPr>
      <w:r>
        <w:rPr>
          <w:rFonts w:ascii="黑体" w:eastAsia="黑体" w:hAnsi="黑体" w:cs="黑体" w:hint="eastAsia"/>
          <w:bCs/>
          <w:sz w:val="28"/>
          <w:szCs w:val="28"/>
        </w:rPr>
        <w:lastRenderedPageBreak/>
        <w:t>实验部分</w:t>
      </w:r>
    </w:p>
    <w:p w14:paraId="737269A5" w14:textId="60E05AED" w:rsidR="00497014" w:rsidRPr="00497014" w:rsidRDefault="00F05459" w:rsidP="00497014">
      <w:pPr>
        <w:autoSpaceDE w:val="0"/>
        <w:autoSpaceDN w:val="0"/>
        <w:adjustRightInd w:val="0"/>
        <w:spacing w:line="360" w:lineRule="auto"/>
        <w:ind w:firstLine="420"/>
        <w:rPr>
          <w:kern w:val="0"/>
          <w:sz w:val="24"/>
          <w:lang w:val="zh-CN"/>
        </w:rPr>
      </w:pPr>
      <w:r>
        <w:rPr>
          <w:rFonts w:hint="eastAsia"/>
          <w:kern w:val="0"/>
          <w:sz w:val="24"/>
          <w:lang w:val="zh-CN"/>
        </w:rPr>
        <w:t>本文的训练语料为金庸的小说。</w:t>
      </w:r>
      <w:r w:rsidR="00795EB6">
        <w:rPr>
          <w:rFonts w:hint="eastAsia"/>
          <w:kern w:val="0"/>
          <w:sz w:val="24"/>
          <w:lang w:val="zh-CN"/>
        </w:rPr>
        <w:t>具体分为</w:t>
      </w:r>
      <w:r>
        <w:rPr>
          <w:rFonts w:hint="eastAsia"/>
          <w:kern w:val="0"/>
          <w:sz w:val="24"/>
          <w:lang w:val="zh-CN"/>
        </w:rPr>
        <w:t>数据</w:t>
      </w:r>
      <w:r w:rsidR="00795EB6">
        <w:rPr>
          <w:rFonts w:hint="eastAsia"/>
          <w:kern w:val="0"/>
          <w:sz w:val="24"/>
          <w:lang w:val="zh-CN"/>
        </w:rPr>
        <w:t>预处理</w:t>
      </w:r>
      <w:r>
        <w:rPr>
          <w:rFonts w:hint="eastAsia"/>
          <w:kern w:val="0"/>
          <w:sz w:val="24"/>
          <w:lang w:val="zh-CN"/>
        </w:rPr>
        <w:t>，</w:t>
      </w:r>
      <w:r w:rsidR="0057599A">
        <w:rPr>
          <w:rFonts w:hint="eastAsia"/>
          <w:kern w:val="0"/>
          <w:sz w:val="24"/>
          <w:lang w:val="zh-CN"/>
        </w:rPr>
        <w:t>文本转化序列</w:t>
      </w:r>
      <w:r w:rsidR="00795EB6">
        <w:rPr>
          <w:rFonts w:hint="eastAsia"/>
          <w:kern w:val="0"/>
          <w:sz w:val="24"/>
          <w:lang w:val="zh-CN"/>
        </w:rPr>
        <w:t>，</w:t>
      </w:r>
      <w:r w:rsidR="009B5D18">
        <w:rPr>
          <w:rFonts w:hint="eastAsia"/>
          <w:kern w:val="0"/>
          <w:sz w:val="24"/>
          <w:lang w:val="zh-CN"/>
        </w:rPr>
        <w:t>数据集生成</w:t>
      </w:r>
      <w:r w:rsidR="00795EB6">
        <w:rPr>
          <w:rFonts w:hint="eastAsia"/>
          <w:kern w:val="0"/>
          <w:sz w:val="24"/>
          <w:lang w:val="zh-CN"/>
        </w:rPr>
        <w:t>，</w:t>
      </w:r>
      <w:r w:rsidR="009B5D18">
        <w:rPr>
          <w:rFonts w:hint="eastAsia"/>
          <w:kern w:val="0"/>
          <w:sz w:val="24"/>
          <w:lang w:val="zh-CN"/>
        </w:rPr>
        <w:t>模型训练，</w:t>
      </w:r>
      <w:r w:rsidR="00795EB6">
        <w:rPr>
          <w:rFonts w:hint="eastAsia"/>
          <w:kern w:val="0"/>
          <w:sz w:val="24"/>
          <w:lang w:val="zh-CN"/>
        </w:rPr>
        <w:t>相关分析。</w:t>
      </w:r>
    </w:p>
    <w:p w14:paraId="074BE4D8" w14:textId="20BE3A63" w:rsidR="00497014" w:rsidRPr="00497014" w:rsidRDefault="00795EB6" w:rsidP="00497014">
      <w:pPr>
        <w:pStyle w:val="af0"/>
        <w:numPr>
          <w:ilvl w:val="1"/>
          <w:numId w:val="8"/>
        </w:numPr>
        <w:autoSpaceDE w:val="0"/>
        <w:autoSpaceDN w:val="0"/>
        <w:adjustRightInd w:val="0"/>
        <w:spacing w:line="360" w:lineRule="auto"/>
        <w:ind w:firstLineChars="0"/>
        <w:rPr>
          <w:rFonts w:ascii="黑体" w:eastAsia="黑体" w:hAnsi="黑体"/>
          <w:kern w:val="0"/>
          <w:sz w:val="24"/>
          <w:lang w:val="zh-CN"/>
        </w:rPr>
      </w:pPr>
      <w:r>
        <w:rPr>
          <w:rFonts w:ascii="黑体" w:eastAsia="黑体" w:hAnsi="黑体" w:hint="eastAsia"/>
          <w:kern w:val="0"/>
          <w:sz w:val="24"/>
          <w:lang w:val="zh-CN"/>
        </w:rPr>
        <w:t>数据预处理</w:t>
      </w:r>
    </w:p>
    <w:p w14:paraId="0596D65D" w14:textId="17E64BBA" w:rsidR="00497014" w:rsidRDefault="009B5D18" w:rsidP="00497014">
      <w:pPr>
        <w:autoSpaceDE w:val="0"/>
        <w:autoSpaceDN w:val="0"/>
        <w:adjustRightInd w:val="0"/>
        <w:spacing w:line="360" w:lineRule="auto"/>
        <w:ind w:firstLine="420"/>
        <w:rPr>
          <w:kern w:val="0"/>
          <w:sz w:val="24"/>
          <w:lang w:val="zh-CN"/>
        </w:rPr>
      </w:pPr>
      <w:r>
        <w:rPr>
          <w:rFonts w:hint="eastAsia"/>
          <w:kern w:val="0"/>
          <w:sz w:val="24"/>
          <w:lang w:val="zh-CN"/>
        </w:rPr>
        <w:t>与以往的任务不同，此次需要送入网络的句子构成的</w:t>
      </w:r>
      <w:r>
        <w:rPr>
          <w:rFonts w:hint="eastAsia"/>
          <w:kern w:val="0"/>
          <w:sz w:val="24"/>
          <w:lang w:val="zh-CN"/>
        </w:rPr>
        <w:t>batchsize</w:t>
      </w:r>
      <w:r w:rsidR="006B5A68">
        <w:rPr>
          <w:rFonts w:hint="eastAsia"/>
          <w:kern w:val="0"/>
          <w:sz w:val="24"/>
          <w:lang w:val="zh-CN"/>
        </w:rPr>
        <w:t>。</w:t>
      </w:r>
      <w:r w:rsidR="00EE562D">
        <w:rPr>
          <w:rFonts w:hint="eastAsia"/>
          <w:kern w:val="0"/>
          <w:sz w:val="24"/>
          <w:lang w:val="zh-CN"/>
        </w:rPr>
        <w:t>在文本清洗过程中，保留逗号，省略号等句子的标识符，剔除换行符等，句子前后加入文本开始、文本结束符，并使用占位符进行</w:t>
      </w:r>
      <w:r w:rsidR="00EE562D">
        <w:rPr>
          <w:rFonts w:hint="eastAsia"/>
          <w:kern w:val="0"/>
          <w:sz w:val="24"/>
          <w:lang w:val="zh-CN"/>
        </w:rPr>
        <w:t>padding</w:t>
      </w:r>
      <w:r w:rsidR="00EE562D">
        <w:rPr>
          <w:rFonts w:hint="eastAsia"/>
          <w:kern w:val="0"/>
          <w:sz w:val="24"/>
          <w:lang w:val="zh-CN"/>
        </w:rPr>
        <w:t>。</w:t>
      </w:r>
      <w:r w:rsidR="00A25A77">
        <w:rPr>
          <w:rFonts w:hint="eastAsia"/>
          <w:kern w:val="0"/>
          <w:sz w:val="24"/>
          <w:lang w:val="zh-CN"/>
        </w:rPr>
        <w:t>详见</w:t>
      </w:r>
      <w:r w:rsidR="00A25A77">
        <w:rPr>
          <w:rFonts w:hint="eastAsia"/>
          <w:kern w:val="0"/>
          <w:sz w:val="24"/>
          <w:lang w:val="zh-CN"/>
        </w:rPr>
        <w:t>Data</w:t>
      </w:r>
      <w:r w:rsidR="00A25A77">
        <w:rPr>
          <w:kern w:val="0"/>
          <w:sz w:val="24"/>
          <w:lang w:val="zh-CN"/>
        </w:rPr>
        <w:t>P</w:t>
      </w:r>
      <w:r w:rsidR="00A25A77">
        <w:rPr>
          <w:rFonts w:hint="eastAsia"/>
          <w:kern w:val="0"/>
          <w:sz w:val="24"/>
          <w:lang w:val="zh-CN"/>
        </w:rPr>
        <w:t>reprocess</w:t>
      </w:r>
      <w:r w:rsidR="00A25A77">
        <w:rPr>
          <w:kern w:val="0"/>
          <w:sz w:val="24"/>
          <w:lang w:val="zh-CN"/>
        </w:rPr>
        <w:t>.py</w:t>
      </w:r>
      <w:r w:rsidR="00A25A77">
        <w:rPr>
          <w:rFonts w:hint="eastAsia"/>
          <w:kern w:val="0"/>
          <w:sz w:val="24"/>
          <w:lang w:val="zh-CN"/>
        </w:rPr>
        <w:t>中的</w:t>
      </w:r>
      <w:r w:rsidR="00A25A77" w:rsidRPr="00A25A77">
        <w:rPr>
          <w:kern w:val="0"/>
          <w:sz w:val="24"/>
          <w:lang w:val="zh-CN"/>
        </w:rPr>
        <w:t>getCorpus</w:t>
      </w:r>
      <w:r w:rsidR="00A25A77">
        <w:rPr>
          <w:rFonts w:hint="eastAsia"/>
          <w:kern w:val="0"/>
          <w:sz w:val="24"/>
          <w:lang w:val="zh-CN"/>
        </w:rPr>
        <w:t>函数。</w:t>
      </w:r>
    </w:p>
    <w:p w14:paraId="24B61DB5" w14:textId="526FE994" w:rsidR="006B5A68" w:rsidRPr="00497014" w:rsidRDefault="0057599A" w:rsidP="006B5A68">
      <w:pPr>
        <w:pStyle w:val="af0"/>
        <w:numPr>
          <w:ilvl w:val="1"/>
          <w:numId w:val="8"/>
        </w:numPr>
        <w:autoSpaceDE w:val="0"/>
        <w:autoSpaceDN w:val="0"/>
        <w:adjustRightInd w:val="0"/>
        <w:spacing w:line="360" w:lineRule="auto"/>
        <w:ind w:firstLineChars="0"/>
        <w:rPr>
          <w:rFonts w:ascii="黑体" w:eastAsia="黑体" w:hAnsi="黑体"/>
          <w:kern w:val="0"/>
          <w:sz w:val="24"/>
          <w:lang w:val="zh-CN"/>
        </w:rPr>
      </w:pPr>
      <w:r>
        <w:rPr>
          <w:rFonts w:ascii="黑体" w:eastAsia="黑体" w:hAnsi="黑体" w:hint="eastAsia"/>
          <w:kern w:val="0"/>
          <w:sz w:val="24"/>
          <w:lang w:val="zh-CN"/>
        </w:rPr>
        <w:t>文本转化序列</w:t>
      </w:r>
    </w:p>
    <w:p w14:paraId="548F58DF" w14:textId="51D03CBE" w:rsidR="006B5A68" w:rsidRDefault="00611EE2" w:rsidP="006B5A68">
      <w:pPr>
        <w:autoSpaceDE w:val="0"/>
        <w:autoSpaceDN w:val="0"/>
        <w:adjustRightInd w:val="0"/>
        <w:spacing w:line="360" w:lineRule="auto"/>
        <w:ind w:firstLine="420"/>
        <w:rPr>
          <w:kern w:val="0"/>
          <w:sz w:val="24"/>
          <w:lang w:val="zh-CN"/>
        </w:rPr>
      </w:pPr>
      <w:r>
        <w:rPr>
          <w:rFonts w:hint="eastAsia"/>
          <w:kern w:val="0"/>
          <w:sz w:val="24"/>
          <w:lang w:val="zh-CN"/>
        </w:rPr>
        <w:t>根据文本中的字的出现频率生成字典</w:t>
      </w:r>
      <w:r w:rsidR="00A25A77">
        <w:rPr>
          <w:rFonts w:hint="eastAsia"/>
          <w:kern w:val="0"/>
          <w:sz w:val="24"/>
          <w:lang w:val="zh-CN"/>
        </w:rPr>
        <w:t>，详见</w:t>
      </w:r>
      <w:r w:rsidR="00A25A77">
        <w:rPr>
          <w:rFonts w:hint="eastAsia"/>
          <w:kern w:val="0"/>
          <w:sz w:val="24"/>
          <w:lang w:val="zh-CN"/>
        </w:rPr>
        <w:t>data</w:t>
      </w:r>
      <w:r w:rsidR="00A25A77">
        <w:rPr>
          <w:rFonts w:hint="eastAsia"/>
          <w:kern w:val="0"/>
          <w:sz w:val="24"/>
          <w:lang w:val="zh-CN"/>
        </w:rPr>
        <w:t>文件夹中的</w:t>
      </w:r>
      <w:r w:rsidR="00A25A77">
        <w:rPr>
          <w:rFonts w:hint="eastAsia"/>
          <w:kern w:val="0"/>
          <w:sz w:val="24"/>
          <w:lang w:val="zh-CN"/>
        </w:rPr>
        <w:t>b</w:t>
      </w:r>
      <w:r w:rsidR="00A25A77">
        <w:rPr>
          <w:kern w:val="0"/>
          <w:sz w:val="24"/>
          <w:lang w:val="zh-CN"/>
        </w:rPr>
        <w:t>asic_vob</w:t>
      </w:r>
      <w:r w:rsidR="00A25A77">
        <w:rPr>
          <w:rFonts w:hint="eastAsia"/>
          <w:kern w:val="0"/>
          <w:sz w:val="24"/>
          <w:lang w:val="zh-CN"/>
        </w:rPr>
        <w:t>.</w:t>
      </w:r>
      <w:r w:rsidR="00A25A77">
        <w:rPr>
          <w:kern w:val="0"/>
          <w:sz w:val="24"/>
          <w:lang w:val="zh-CN"/>
        </w:rPr>
        <w:t>txt</w:t>
      </w:r>
      <w:r>
        <w:rPr>
          <w:rFonts w:hint="eastAsia"/>
          <w:kern w:val="0"/>
          <w:sz w:val="24"/>
          <w:lang w:val="zh-CN"/>
        </w:rPr>
        <w:t>，用于词嵌入</w:t>
      </w:r>
      <w:r w:rsidR="005A6C40">
        <w:rPr>
          <w:rFonts w:hint="eastAsia"/>
          <w:kern w:val="0"/>
          <w:sz w:val="24"/>
          <w:lang w:val="zh-CN"/>
        </w:rPr>
        <w:t>。</w:t>
      </w:r>
      <w:r>
        <w:rPr>
          <w:rFonts w:hint="eastAsia"/>
          <w:kern w:val="0"/>
          <w:sz w:val="24"/>
          <w:lang w:val="zh-CN"/>
        </w:rPr>
        <w:t>此外</w:t>
      </w:r>
      <w:r w:rsidRPr="00611EE2">
        <w:rPr>
          <w:rFonts w:hint="eastAsia"/>
          <w:kern w:val="0"/>
          <w:sz w:val="24"/>
        </w:rPr>
        <w:t>，</w:t>
      </w:r>
      <w:r w:rsidRPr="00611EE2">
        <w:rPr>
          <w:rFonts w:hint="eastAsia"/>
          <w:kern w:val="0"/>
          <w:sz w:val="24"/>
        </w:rPr>
        <w:t>seq</w:t>
      </w:r>
      <w:r w:rsidRPr="00611EE2">
        <w:rPr>
          <w:kern w:val="0"/>
          <w:sz w:val="24"/>
        </w:rPr>
        <w:t>2</w:t>
      </w:r>
      <w:r w:rsidRPr="00611EE2">
        <w:rPr>
          <w:rFonts w:hint="eastAsia"/>
          <w:kern w:val="0"/>
          <w:sz w:val="24"/>
        </w:rPr>
        <w:t>seq</w:t>
      </w:r>
      <w:r>
        <w:rPr>
          <w:rFonts w:hint="eastAsia"/>
          <w:kern w:val="0"/>
          <w:sz w:val="24"/>
          <w:lang w:val="zh-CN"/>
        </w:rPr>
        <w:t>需要</w:t>
      </w:r>
      <w:r w:rsidR="0057599A">
        <w:rPr>
          <w:rFonts w:hint="eastAsia"/>
          <w:kern w:val="0"/>
          <w:sz w:val="24"/>
        </w:rPr>
        <w:t>序列形式的</w:t>
      </w:r>
      <w:r>
        <w:rPr>
          <w:rFonts w:hint="eastAsia"/>
          <w:kern w:val="0"/>
          <w:sz w:val="24"/>
        </w:rPr>
        <w:t>输入，故根据生成词典进一步</w:t>
      </w:r>
      <w:r w:rsidR="0057599A">
        <w:rPr>
          <w:rFonts w:hint="eastAsia"/>
          <w:kern w:val="0"/>
          <w:sz w:val="24"/>
        </w:rPr>
        <w:t>转化文本，</w:t>
      </w:r>
      <w:r>
        <w:rPr>
          <w:rFonts w:hint="eastAsia"/>
          <w:kern w:val="0"/>
          <w:sz w:val="24"/>
        </w:rPr>
        <w:t>得到每个字的</w:t>
      </w:r>
      <w:r>
        <w:rPr>
          <w:rFonts w:hint="eastAsia"/>
          <w:kern w:val="0"/>
          <w:sz w:val="24"/>
        </w:rPr>
        <w:t>one</w:t>
      </w:r>
      <w:r>
        <w:rPr>
          <w:kern w:val="0"/>
          <w:sz w:val="24"/>
        </w:rPr>
        <w:t>-</w:t>
      </w:r>
      <w:r>
        <w:rPr>
          <w:rFonts w:hint="eastAsia"/>
          <w:kern w:val="0"/>
          <w:sz w:val="24"/>
        </w:rPr>
        <w:t>hot</w:t>
      </w:r>
      <w:r>
        <w:rPr>
          <w:rFonts w:hint="eastAsia"/>
          <w:kern w:val="0"/>
          <w:sz w:val="24"/>
        </w:rPr>
        <w:t>表示结果。</w:t>
      </w:r>
      <w:r w:rsidR="0057599A">
        <w:rPr>
          <w:rFonts w:hint="eastAsia"/>
          <w:kern w:val="0"/>
          <w:sz w:val="24"/>
        </w:rPr>
        <w:t>实现</w:t>
      </w:r>
      <w:r w:rsidR="0057599A">
        <w:rPr>
          <w:rFonts w:hint="eastAsia"/>
          <w:kern w:val="0"/>
          <w:sz w:val="24"/>
        </w:rPr>
        <w:t>one</w:t>
      </w:r>
      <w:r w:rsidR="0057599A">
        <w:rPr>
          <w:kern w:val="0"/>
          <w:sz w:val="24"/>
        </w:rPr>
        <w:t>-</w:t>
      </w:r>
      <w:r w:rsidR="0057599A">
        <w:rPr>
          <w:rFonts w:hint="eastAsia"/>
          <w:kern w:val="0"/>
          <w:sz w:val="24"/>
        </w:rPr>
        <w:t>hot</w:t>
      </w:r>
      <w:r w:rsidR="0057599A">
        <w:rPr>
          <w:rFonts w:hint="eastAsia"/>
          <w:kern w:val="0"/>
          <w:sz w:val="24"/>
        </w:rPr>
        <w:t>表示的数字与汉字构成的字符串之间的转换。</w:t>
      </w:r>
      <w:r w:rsidR="00A25A77">
        <w:rPr>
          <w:rFonts w:hint="eastAsia"/>
          <w:kern w:val="0"/>
          <w:sz w:val="24"/>
          <w:lang w:val="zh-CN"/>
        </w:rPr>
        <w:t>详见</w:t>
      </w:r>
      <w:r w:rsidR="00A25A77">
        <w:rPr>
          <w:rFonts w:hint="eastAsia"/>
          <w:kern w:val="0"/>
          <w:sz w:val="24"/>
          <w:lang w:val="zh-CN"/>
        </w:rPr>
        <w:t>Data</w:t>
      </w:r>
      <w:r w:rsidR="00A25A77">
        <w:rPr>
          <w:kern w:val="0"/>
          <w:sz w:val="24"/>
          <w:lang w:val="zh-CN"/>
        </w:rPr>
        <w:t>P</w:t>
      </w:r>
      <w:r w:rsidR="00A25A77">
        <w:rPr>
          <w:rFonts w:hint="eastAsia"/>
          <w:kern w:val="0"/>
          <w:sz w:val="24"/>
          <w:lang w:val="zh-CN"/>
        </w:rPr>
        <w:t>reprocess</w:t>
      </w:r>
      <w:r w:rsidR="00A25A77">
        <w:rPr>
          <w:kern w:val="0"/>
          <w:sz w:val="24"/>
          <w:lang w:val="zh-CN"/>
        </w:rPr>
        <w:t>.py</w:t>
      </w:r>
      <w:r w:rsidR="00A25A77">
        <w:rPr>
          <w:rFonts w:hint="eastAsia"/>
          <w:kern w:val="0"/>
          <w:sz w:val="24"/>
          <w:lang w:val="zh-CN"/>
        </w:rPr>
        <w:t>中的</w:t>
      </w:r>
      <w:r w:rsidR="00A25A77">
        <w:rPr>
          <w:rFonts w:hint="eastAsia"/>
          <w:kern w:val="0"/>
          <w:sz w:val="24"/>
          <w:lang w:val="zh-CN"/>
        </w:rPr>
        <w:t>build</w:t>
      </w:r>
      <w:r w:rsidR="00A25A77">
        <w:rPr>
          <w:rFonts w:hint="eastAsia"/>
          <w:kern w:val="0"/>
          <w:sz w:val="24"/>
          <w:lang w:val="zh-CN"/>
        </w:rPr>
        <w:t>函数和</w:t>
      </w:r>
      <w:r w:rsidR="00A25A77">
        <w:rPr>
          <w:rFonts w:hint="eastAsia"/>
          <w:kern w:val="0"/>
          <w:sz w:val="24"/>
          <w:lang w:val="zh-CN"/>
        </w:rPr>
        <w:t>vocabulary</w:t>
      </w:r>
      <w:r w:rsidR="00A25A77">
        <w:rPr>
          <w:kern w:val="0"/>
          <w:sz w:val="24"/>
          <w:lang w:val="zh-CN"/>
        </w:rPr>
        <w:t>.py</w:t>
      </w:r>
      <w:r w:rsidR="00A25A77">
        <w:rPr>
          <w:rFonts w:hint="eastAsia"/>
          <w:kern w:val="0"/>
          <w:sz w:val="24"/>
          <w:lang w:val="zh-CN"/>
        </w:rPr>
        <w:t>中用于文本序列间转化的类</w:t>
      </w:r>
      <w:r w:rsidR="00A25A77" w:rsidRPr="00A25A77">
        <w:rPr>
          <w:kern w:val="0"/>
          <w:sz w:val="24"/>
          <w:lang w:val="zh-CN"/>
        </w:rPr>
        <w:t>Vocab</w:t>
      </w:r>
      <w:r w:rsidR="00A25A77">
        <w:rPr>
          <w:rFonts w:hint="eastAsia"/>
          <w:kern w:val="0"/>
          <w:sz w:val="24"/>
          <w:lang w:val="zh-CN"/>
        </w:rPr>
        <w:t>。</w:t>
      </w:r>
    </w:p>
    <w:p w14:paraId="3CB72708" w14:textId="7F430779" w:rsidR="00CF354C" w:rsidRPr="00CF354C" w:rsidRDefault="00CF354C" w:rsidP="00CF354C">
      <w:pPr>
        <w:autoSpaceDE w:val="0"/>
        <w:autoSpaceDN w:val="0"/>
        <w:adjustRightInd w:val="0"/>
        <w:spacing w:line="360" w:lineRule="auto"/>
        <w:ind w:firstLine="420"/>
        <w:rPr>
          <w:kern w:val="0"/>
          <w:sz w:val="24"/>
          <w:lang w:val="zh-CN"/>
        </w:rPr>
      </w:pPr>
      <w:r>
        <w:rPr>
          <w:rFonts w:hint="eastAsia"/>
          <w:kern w:val="0"/>
          <w:sz w:val="24"/>
          <w:lang w:val="zh-CN"/>
        </w:rPr>
        <w:t>基于上述方法，得到每一个句子对应的序列。前一个句子为</w:t>
      </w:r>
      <w:r>
        <w:rPr>
          <w:rFonts w:hint="eastAsia"/>
          <w:kern w:val="0"/>
          <w:sz w:val="24"/>
          <w:lang w:val="zh-CN"/>
        </w:rPr>
        <w:t>encoder</w:t>
      </w:r>
      <w:r>
        <w:rPr>
          <w:rFonts w:hint="eastAsia"/>
          <w:kern w:val="0"/>
          <w:sz w:val="24"/>
          <w:lang w:val="zh-CN"/>
        </w:rPr>
        <w:t>的输入，后一个句子为</w:t>
      </w:r>
      <w:r>
        <w:rPr>
          <w:rFonts w:hint="eastAsia"/>
          <w:kern w:val="0"/>
          <w:sz w:val="24"/>
          <w:lang w:val="zh-CN"/>
        </w:rPr>
        <w:t>decoder</w:t>
      </w:r>
      <w:r>
        <w:rPr>
          <w:rFonts w:hint="eastAsia"/>
          <w:kern w:val="0"/>
          <w:sz w:val="24"/>
          <w:lang w:val="zh-CN"/>
        </w:rPr>
        <w:t>的理想输出即标签。生成的数据集对应于</w:t>
      </w:r>
      <w:r>
        <w:rPr>
          <w:rFonts w:hint="eastAsia"/>
          <w:kern w:val="0"/>
          <w:sz w:val="24"/>
          <w:lang w:val="zh-CN"/>
        </w:rPr>
        <w:t>trainset</w:t>
      </w:r>
      <w:r>
        <w:rPr>
          <w:rFonts w:hint="eastAsia"/>
          <w:kern w:val="0"/>
          <w:sz w:val="24"/>
          <w:lang w:val="zh-CN"/>
        </w:rPr>
        <w:t>文件夹下的</w:t>
      </w:r>
      <w:r>
        <w:rPr>
          <w:rFonts w:hint="eastAsia"/>
          <w:kern w:val="0"/>
          <w:sz w:val="24"/>
          <w:lang w:val="zh-CN"/>
        </w:rPr>
        <w:t>train</w:t>
      </w:r>
      <w:r>
        <w:rPr>
          <w:kern w:val="0"/>
          <w:sz w:val="24"/>
          <w:lang w:val="zh-CN"/>
        </w:rPr>
        <w:t>.txt</w:t>
      </w:r>
      <w:r>
        <w:rPr>
          <w:rFonts w:hint="eastAsia"/>
          <w:kern w:val="0"/>
          <w:sz w:val="24"/>
          <w:lang w:val="zh-CN"/>
        </w:rPr>
        <w:t>和</w:t>
      </w:r>
      <w:r>
        <w:rPr>
          <w:rFonts w:hint="eastAsia"/>
          <w:kern w:val="0"/>
          <w:sz w:val="24"/>
          <w:lang w:val="zh-CN"/>
        </w:rPr>
        <w:t>vaild</w:t>
      </w:r>
      <w:r>
        <w:rPr>
          <w:kern w:val="0"/>
          <w:sz w:val="24"/>
          <w:lang w:val="zh-CN"/>
        </w:rPr>
        <w:t>.txt</w:t>
      </w:r>
      <w:r>
        <w:rPr>
          <w:rFonts w:hint="eastAsia"/>
          <w:kern w:val="0"/>
          <w:sz w:val="24"/>
          <w:lang w:val="zh-CN"/>
        </w:rPr>
        <w:t>，最后通过</w:t>
      </w:r>
      <w:r>
        <w:rPr>
          <w:rFonts w:hint="eastAsia"/>
          <w:kern w:val="0"/>
          <w:sz w:val="24"/>
          <w:lang w:val="zh-CN"/>
        </w:rPr>
        <w:t>Dataloader</w:t>
      </w:r>
      <w:r>
        <w:rPr>
          <w:rFonts w:hint="eastAsia"/>
          <w:kern w:val="0"/>
          <w:sz w:val="24"/>
          <w:lang w:val="zh-CN"/>
        </w:rPr>
        <w:t>实现批次化。</w:t>
      </w:r>
    </w:p>
    <w:p w14:paraId="20807C5E" w14:textId="4982A405" w:rsidR="005A6C40" w:rsidRDefault="000B5A60" w:rsidP="005A6C40">
      <w:pPr>
        <w:pStyle w:val="af0"/>
        <w:numPr>
          <w:ilvl w:val="1"/>
          <w:numId w:val="8"/>
        </w:numPr>
        <w:autoSpaceDE w:val="0"/>
        <w:autoSpaceDN w:val="0"/>
        <w:adjustRightInd w:val="0"/>
        <w:spacing w:line="360" w:lineRule="auto"/>
        <w:ind w:firstLineChars="0"/>
        <w:rPr>
          <w:rFonts w:ascii="黑体" w:eastAsia="黑体" w:hAnsi="黑体"/>
          <w:kern w:val="0"/>
          <w:sz w:val="24"/>
          <w:lang w:val="zh-CN"/>
        </w:rPr>
      </w:pPr>
      <w:r>
        <w:rPr>
          <w:rFonts w:ascii="黑体" w:eastAsia="黑体" w:hAnsi="黑体" w:hint="eastAsia"/>
          <w:kern w:val="0"/>
          <w:sz w:val="24"/>
          <w:lang w:val="zh-CN"/>
        </w:rPr>
        <w:t>模型训练</w:t>
      </w:r>
    </w:p>
    <w:p w14:paraId="46A003BF" w14:textId="5B55720B" w:rsidR="00CF354C" w:rsidRDefault="00CF354C" w:rsidP="00CF354C">
      <w:pPr>
        <w:autoSpaceDE w:val="0"/>
        <w:autoSpaceDN w:val="0"/>
        <w:adjustRightInd w:val="0"/>
        <w:spacing w:line="360" w:lineRule="auto"/>
        <w:ind w:firstLine="420"/>
        <w:rPr>
          <w:kern w:val="0"/>
          <w:sz w:val="24"/>
          <w:lang w:val="zh-CN"/>
        </w:rPr>
      </w:pPr>
      <w:r w:rsidRPr="00CF354C">
        <w:rPr>
          <w:kern w:val="0"/>
          <w:sz w:val="24"/>
          <w:lang w:val="zh-CN"/>
        </w:rPr>
        <w:t>P</w:t>
      </w:r>
      <w:r w:rsidRPr="00CF354C">
        <w:rPr>
          <w:rFonts w:hint="eastAsia"/>
          <w:kern w:val="0"/>
          <w:sz w:val="24"/>
          <w:lang w:val="zh-CN"/>
        </w:rPr>
        <w:t>ytorch</w:t>
      </w:r>
      <w:r w:rsidRPr="00CF354C">
        <w:rPr>
          <w:rFonts w:hint="eastAsia"/>
          <w:kern w:val="0"/>
          <w:sz w:val="24"/>
          <w:lang w:val="zh-CN"/>
        </w:rPr>
        <w:t>已提供</w:t>
      </w:r>
      <w:r w:rsidRPr="00CF354C">
        <w:rPr>
          <w:rFonts w:hint="eastAsia"/>
          <w:kern w:val="0"/>
          <w:sz w:val="24"/>
          <w:lang w:val="zh-CN"/>
        </w:rPr>
        <w:t>encoder</w:t>
      </w:r>
      <w:r w:rsidRPr="00CF354C">
        <w:rPr>
          <w:kern w:val="0"/>
          <w:sz w:val="24"/>
          <w:lang w:val="zh-CN"/>
        </w:rPr>
        <w:t>, decoder</w:t>
      </w:r>
      <w:r w:rsidRPr="00CF354C">
        <w:rPr>
          <w:rFonts w:hint="eastAsia"/>
          <w:kern w:val="0"/>
          <w:sz w:val="24"/>
          <w:lang w:val="zh-CN"/>
        </w:rPr>
        <w:t>的封装，故模型总共由三部分构成：词嵌入</w:t>
      </w:r>
      <w:r w:rsidRPr="00CF354C">
        <w:rPr>
          <w:rFonts w:hint="eastAsia"/>
          <w:kern w:val="0"/>
          <w:sz w:val="24"/>
          <w:lang w:val="zh-CN"/>
        </w:rPr>
        <w:t>Embedding</w:t>
      </w:r>
      <w:r w:rsidRPr="00CF354C">
        <w:rPr>
          <w:rFonts w:hint="eastAsia"/>
          <w:kern w:val="0"/>
          <w:sz w:val="24"/>
          <w:lang w:val="zh-CN"/>
        </w:rPr>
        <w:t>，</w:t>
      </w:r>
      <w:r w:rsidR="00172348">
        <w:rPr>
          <w:rFonts w:hint="eastAsia"/>
          <w:kern w:val="0"/>
          <w:sz w:val="24"/>
          <w:lang w:val="zh-CN"/>
        </w:rPr>
        <w:t>位置嵌入</w:t>
      </w:r>
      <w:r w:rsidRPr="00CF354C">
        <w:rPr>
          <w:rFonts w:hint="eastAsia"/>
          <w:kern w:val="0"/>
          <w:sz w:val="24"/>
          <w:lang w:val="zh-CN"/>
        </w:rPr>
        <w:t>positional</w:t>
      </w:r>
      <w:r w:rsidRPr="00CF354C">
        <w:rPr>
          <w:kern w:val="0"/>
          <w:sz w:val="24"/>
          <w:lang w:val="zh-CN"/>
        </w:rPr>
        <w:t>E</w:t>
      </w:r>
      <w:r w:rsidRPr="00CF354C">
        <w:rPr>
          <w:rFonts w:hint="eastAsia"/>
          <w:kern w:val="0"/>
          <w:sz w:val="24"/>
          <w:lang w:val="zh-CN"/>
        </w:rPr>
        <w:t>ncoding</w:t>
      </w:r>
      <w:r>
        <w:rPr>
          <w:rFonts w:hint="eastAsia"/>
          <w:kern w:val="0"/>
          <w:sz w:val="24"/>
          <w:lang w:val="zh-CN"/>
        </w:rPr>
        <w:t>以及封装好的</w:t>
      </w:r>
      <w:r>
        <w:rPr>
          <w:rFonts w:hint="eastAsia"/>
          <w:kern w:val="0"/>
          <w:sz w:val="24"/>
          <w:lang w:val="zh-CN"/>
        </w:rPr>
        <w:t>encoder</w:t>
      </w:r>
      <w:r>
        <w:rPr>
          <w:rFonts w:hint="eastAsia"/>
          <w:kern w:val="0"/>
          <w:sz w:val="24"/>
          <w:lang w:val="zh-CN"/>
        </w:rPr>
        <w:t>，</w:t>
      </w:r>
      <w:r>
        <w:rPr>
          <w:rFonts w:hint="eastAsia"/>
          <w:kern w:val="0"/>
          <w:sz w:val="24"/>
          <w:lang w:val="zh-CN"/>
        </w:rPr>
        <w:t>decoder</w:t>
      </w:r>
      <w:r>
        <w:rPr>
          <w:rFonts w:hint="eastAsia"/>
          <w:kern w:val="0"/>
          <w:sz w:val="24"/>
          <w:lang w:val="zh-CN"/>
        </w:rPr>
        <w:t>。</w:t>
      </w:r>
    </w:p>
    <w:p w14:paraId="642E9EE5" w14:textId="49CFCBC9" w:rsidR="00CF354C" w:rsidRDefault="00172348" w:rsidP="00CF354C">
      <w:pPr>
        <w:autoSpaceDE w:val="0"/>
        <w:autoSpaceDN w:val="0"/>
        <w:adjustRightInd w:val="0"/>
        <w:spacing w:line="360" w:lineRule="auto"/>
        <w:ind w:firstLine="420"/>
        <w:rPr>
          <w:kern w:val="0"/>
          <w:sz w:val="24"/>
          <w:lang w:val="zh-CN"/>
        </w:rPr>
      </w:pPr>
      <w:r>
        <w:rPr>
          <w:rFonts w:hint="eastAsia"/>
          <w:kern w:val="0"/>
          <w:sz w:val="24"/>
          <w:lang w:val="zh-CN"/>
        </w:rPr>
        <w:t>位置嵌入</w:t>
      </w:r>
      <w:r w:rsidR="00CF354C" w:rsidRPr="00CF354C">
        <w:rPr>
          <w:rFonts w:hint="eastAsia"/>
          <w:kern w:val="0"/>
          <w:sz w:val="24"/>
          <w:lang w:val="zh-CN"/>
        </w:rPr>
        <w:t>positional</w:t>
      </w:r>
      <w:r w:rsidR="00CF354C" w:rsidRPr="00CF354C">
        <w:rPr>
          <w:kern w:val="0"/>
          <w:sz w:val="24"/>
          <w:lang w:val="zh-CN"/>
        </w:rPr>
        <w:t>E</w:t>
      </w:r>
      <w:r w:rsidR="00CF354C" w:rsidRPr="00CF354C">
        <w:rPr>
          <w:rFonts w:hint="eastAsia"/>
          <w:kern w:val="0"/>
          <w:sz w:val="24"/>
          <w:lang w:val="zh-CN"/>
        </w:rPr>
        <w:t>ncoding</w:t>
      </w:r>
      <w:r>
        <w:rPr>
          <w:rFonts w:hint="eastAsia"/>
          <w:kern w:val="0"/>
          <w:sz w:val="24"/>
          <w:lang w:val="zh-CN"/>
        </w:rPr>
        <w:t>使用基于正余弦函数的位置嵌入，因为</w:t>
      </w:r>
      <w:r w:rsidRPr="00172348">
        <w:rPr>
          <w:rFonts w:hint="eastAsia"/>
          <w:kern w:val="0"/>
          <w:sz w:val="24"/>
          <w:lang w:val="zh-CN"/>
        </w:rPr>
        <w:t>sin</w:t>
      </w:r>
      <w:r w:rsidRPr="00172348">
        <w:rPr>
          <w:rFonts w:hint="eastAsia"/>
          <w:kern w:val="0"/>
          <w:sz w:val="24"/>
          <w:lang w:val="zh-CN"/>
        </w:rPr>
        <w:t>和</w:t>
      </w:r>
      <w:r w:rsidRPr="00172348">
        <w:rPr>
          <w:rFonts w:hint="eastAsia"/>
          <w:kern w:val="0"/>
          <w:sz w:val="24"/>
          <w:lang w:val="zh-CN"/>
        </w:rPr>
        <w:t>cos</w:t>
      </w:r>
      <w:r w:rsidRPr="00172348">
        <w:rPr>
          <w:rFonts w:hint="eastAsia"/>
          <w:kern w:val="0"/>
          <w:sz w:val="24"/>
          <w:lang w:val="zh-CN"/>
        </w:rPr>
        <w:t>的值域是</w:t>
      </w:r>
      <w:r w:rsidRPr="00172348">
        <w:rPr>
          <w:rFonts w:hint="eastAsia"/>
          <w:kern w:val="0"/>
          <w:sz w:val="24"/>
          <w:lang w:val="zh-CN"/>
        </w:rPr>
        <w:t>[-1,1]</w:t>
      </w:r>
      <w:r w:rsidRPr="00172348">
        <w:rPr>
          <w:rFonts w:hint="eastAsia"/>
          <w:kern w:val="0"/>
          <w:sz w:val="24"/>
          <w:lang w:val="zh-CN"/>
        </w:rPr>
        <w:t>，可以很好地限定位置编码的大小，使得训练过程更稳定</w:t>
      </w:r>
      <w:r>
        <w:rPr>
          <w:rFonts w:hint="eastAsia"/>
          <w:kern w:val="0"/>
          <w:sz w:val="24"/>
          <w:lang w:val="zh-CN"/>
        </w:rPr>
        <w:t>。</w:t>
      </w:r>
      <w:r w:rsidRPr="00172348">
        <w:rPr>
          <w:rFonts w:hint="eastAsia"/>
          <w:kern w:val="0"/>
          <w:sz w:val="24"/>
          <w:lang w:val="zh-CN"/>
        </w:rPr>
        <w:t>一句话中每个单词的位置编码的同一维度上的正余弦函数的周期是相同的，不同维度的三角函数的周期是不同的。这有助于在同一维度上捕获单词之间的相对位置，而不同的维度提供了关于相对位置的不同信息（视角），从而这种编码方式能够反映句中单词的相对语序</w:t>
      </w:r>
      <w:r>
        <w:rPr>
          <w:rFonts w:hint="eastAsia"/>
          <w:kern w:val="0"/>
          <w:sz w:val="24"/>
          <w:lang w:val="zh-CN"/>
        </w:rPr>
        <w:t>。具体如下代码：</w:t>
      </w:r>
    </w:p>
    <w:p w14:paraId="43C9BDDA" w14:textId="2B8CD847" w:rsidR="00172348" w:rsidRDefault="009D6E87" w:rsidP="009D6E87">
      <w:pPr>
        <w:autoSpaceDE w:val="0"/>
        <w:autoSpaceDN w:val="0"/>
        <w:adjustRightInd w:val="0"/>
        <w:spacing w:line="360" w:lineRule="auto"/>
        <w:rPr>
          <w:kern w:val="0"/>
          <w:sz w:val="24"/>
          <w:lang w:val="zh-CN"/>
        </w:rPr>
      </w:pPr>
      <w:r>
        <w:rPr>
          <w:noProof/>
        </w:rPr>
        <w:lastRenderedPageBreak/>
        <w:drawing>
          <wp:inline distT="0" distB="0" distL="0" distR="0" wp14:anchorId="5551D82F" wp14:editId="473B321D">
            <wp:extent cx="5760085" cy="2481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81580"/>
                    </a:xfrm>
                    <a:prstGeom prst="rect">
                      <a:avLst/>
                    </a:prstGeom>
                  </pic:spPr>
                </pic:pic>
              </a:graphicData>
            </a:graphic>
          </wp:inline>
        </w:drawing>
      </w:r>
    </w:p>
    <w:p w14:paraId="48B22C17" w14:textId="5D1AF2D0" w:rsidR="009D6E87" w:rsidRDefault="009D6E87" w:rsidP="00172348">
      <w:pPr>
        <w:autoSpaceDE w:val="0"/>
        <w:autoSpaceDN w:val="0"/>
        <w:adjustRightInd w:val="0"/>
        <w:spacing w:line="360" w:lineRule="auto"/>
        <w:rPr>
          <w:kern w:val="0"/>
          <w:sz w:val="24"/>
          <w:lang w:val="zh-CN"/>
        </w:rPr>
      </w:pPr>
      <w:r>
        <w:rPr>
          <w:kern w:val="0"/>
          <w:sz w:val="24"/>
          <w:lang w:val="zh-CN"/>
        </w:rPr>
        <w:tab/>
      </w:r>
      <w:r>
        <w:rPr>
          <w:rFonts w:hint="eastAsia"/>
          <w:kern w:val="0"/>
          <w:sz w:val="24"/>
          <w:lang w:val="zh-CN"/>
        </w:rPr>
        <w:t>其余部分使用</w:t>
      </w:r>
      <w:r>
        <w:rPr>
          <w:rFonts w:hint="eastAsia"/>
          <w:kern w:val="0"/>
          <w:sz w:val="24"/>
          <w:lang w:val="zh-CN"/>
        </w:rPr>
        <w:t>pytorch</w:t>
      </w:r>
      <w:r>
        <w:rPr>
          <w:rFonts w:hint="eastAsia"/>
          <w:kern w:val="0"/>
          <w:sz w:val="24"/>
          <w:lang w:val="zh-CN"/>
        </w:rPr>
        <w:t>封装好的词</w:t>
      </w:r>
      <w:r w:rsidRPr="00CF354C">
        <w:rPr>
          <w:rFonts w:hint="eastAsia"/>
          <w:kern w:val="0"/>
          <w:sz w:val="24"/>
          <w:lang w:val="zh-CN"/>
        </w:rPr>
        <w:t>嵌入</w:t>
      </w:r>
      <w:r w:rsidRPr="00CF354C">
        <w:rPr>
          <w:rFonts w:hint="eastAsia"/>
          <w:kern w:val="0"/>
          <w:sz w:val="24"/>
          <w:lang w:val="zh-CN"/>
        </w:rPr>
        <w:t>Embeddin</w:t>
      </w:r>
      <w:r>
        <w:rPr>
          <w:rFonts w:hint="eastAsia"/>
          <w:kern w:val="0"/>
          <w:sz w:val="24"/>
          <w:lang w:val="zh-CN"/>
        </w:rPr>
        <w:t>g</w:t>
      </w:r>
      <w:r>
        <w:rPr>
          <w:rFonts w:hint="eastAsia"/>
          <w:kern w:val="0"/>
          <w:sz w:val="24"/>
          <w:lang w:val="zh-CN"/>
        </w:rPr>
        <w:t>以及封装好的</w:t>
      </w:r>
      <w:r>
        <w:rPr>
          <w:rFonts w:hint="eastAsia"/>
          <w:kern w:val="0"/>
          <w:sz w:val="24"/>
          <w:lang w:val="zh-CN"/>
        </w:rPr>
        <w:t>encoder</w:t>
      </w:r>
      <w:r>
        <w:rPr>
          <w:rFonts w:hint="eastAsia"/>
          <w:kern w:val="0"/>
          <w:sz w:val="24"/>
          <w:lang w:val="zh-CN"/>
        </w:rPr>
        <w:t>，</w:t>
      </w:r>
      <w:r>
        <w:rPr>
          <w:rFonts w:hint="eastAsia"/>
          <w:kern w:val="0"/>
          <w:sz w:val="24"/>
          <w:lang w:val="zh-CN"/>
        </w:rPr>
        <w:t>decoder</w:t>
      </w:r>
      <w:r>
        <w:rPr>
          <w:rFonts w:hint="eastAsia"/>
          <w:kern w:val="0"/>
          <w:sz w:val="24"/>
          <w:lang w:val="zh-CN"/>
        </w:rPr>
        <w:t>。整体如下：</w:t>
      </w:r>
    </w:p>
    <w:p w14:paraId="6DE1F8B1" w14:textId="128E57CF" w:rsidR="009D6E87" w:rsidRPr="009D6E87" w:rsidRDefault="009D6E87" w:rsidP="00172348">
      <w:pPr>
        <w:autoSpaceDE w:val="0"/>
        <w:autoSpaceDN w:val="0"/>
        <w:adjustRightInd w:val="0"/>
        <w:spacing w:line="360" w:lineRule="auto"/>
        <w:rPr>
          <w:rFonts w:hint="eastAsia"/>
          <w:kern w:val="0"/>
          <w:sz w:val="24"/>
        </w:rPr>
      </w:pPr>
      <w:r>
        <w:rPr>
          <w:noProof/>
        </w:rPr>
        <w:drawing>
          <wp:inline distT="0" distB="0" distL="0" distR="0" wp14:anchorId="79CB4CC7" wp14:editId="11AC4039">
            <wp:extent cx="5760085" cy="3774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774440"/>
                    </a:xfrm>
                    <a:prstGeom prst="rect">
                      <a:avLst/>
                    </a:prstGeom>
                  </pic:spPr>
                </pic:pic>
              </a:graphicData>
            </a:graphic>
          </wp:inline>
        </w:drawing>
      </w:r>
    </w:p>
    <w:p w14:paraId="3CF6DBB6" w14:textId="2F844ABF" w:rsidR="005A6C40" w:rsidRDefault="005A6C40" w:rsidP="005A6C40">
      <w:pPr>
        <w:pStyle w:val="af0"/>
        <w:numPr>
          <w:ilvl w:val="1"/>
          <w:numId w:val="8"/>
        </w:numPr>
        <w:autoSpaceDE w:val="0"/>
        <w:autoSpaceDN w:val="0"/>
        <w:adjustRightInd w:val="0"/>
        <w:spacing w:line="360" w:lineRule="auto"/>
        <w:ind w:firstLineChars="0"/>
        <w:rPr>
          <w:rFonts w:ascii="黑体" w:eastAsia="黑体" w:hAnsi="黑体"/>
          <w:kern w:val="0"/>
          <w:sz w:val="24"/>
          <w:lang w:val="zh-CN"/>
        </w:rPr>
      </w:pPr>
      <w:r>
        <w:rPr>
          <w:rFonts w:ascii="黑体" w:eastAsia="黑体" w:hAnsi="黑体" w:hint="eastAsia"/>
          <w:kern w:val="0"/>
          <w:sz w:val="24"/>
          <w:lang w:val="zh-CN"/>
        </w:rPr>
        <w:t>相关分析</w:t>
      </w:r>
    </w:p>
    <w:p w14:paraId="0134444D" w14:textId="3DBB0AF0" w:rsidR="000511C1" w:rsidRPr="003C5D7E" w:rsidRDefault="003C5D7E" w:rsidP="003C5D7E">
      <w:pPr>
        <w:autoSpaceDE w:val="0"/>
        <w:autoSpaceDN w:val="0"/>
        <w:adjustRightInd w:val="0"/>
        <w:spacing w:line="360" w:lineRule="auto"/>
        <w:ind w:firstLine="420"/>
        <w:rPr>
          <w:kern w:val="0"/>
          <w:sz w:val="24"/>
          <w:lang w:val="zh-CN"/>
        </w:rPr>
      </w:pPr>
      <w:r w:rsidRPr="003C5D7E">
        <w:rPr>
          <w:rFonts w:hint="eastAsia"/>
          <w:kern w:val="0"/>
          <w:sz w:val="24"/>
          <w:lang w:val="zh-CN"/>
        </w:rPr>
        <w:t>训练采用</w:t>
      </w:r>
      <w:r w:rsidRPr="003C5D7E">
        <w:rPr>
          <w:rFonts w:hint="eastAsia"/>
          <w:kern w:val="0"/>
          <w:sz w:val="24"/>
          <w:lang w:val="zh-CN"/>
        </w:rPr>
        <w:t>Intel</w:t>
      </w:r>
      <w:r w:rsidRPr="003C5D7E">
        <w:rPr>
          <w:kern w:val="0"/>
          <w:sz w:val="24"/>
          <w:lang w:val="zh-CN"/>
        </w:rPr>
        <w:t xml:space="preserve"> C</w:t>
      </w:r>
      <w:r w:rsidRPr="003C5D7E">
        <w:rPr>
          <w:rFonts w:hint="eastAsia"/>
          <w:kern w:val="0"/>
          <w:sz w:val="24"/>
          <w:lang w:val="zh-CN"/>
        </w:rPr>
        <w:t>ore</w:t>
      </w:r>
      <w:r w:rsidRPr="003C5D7E">
        <w:rPr>
          <w:kern w:val="0"/>
          <w:sz w:val="24"/>
          <w:lang w:val="zh-CN"/>
        </w:rPr>
        <w:t xml:space="preserve"> </w:t>
      </w:r>
      <w:r w:rsidRPr="003C5D7E">
        <w:rPr>
          <w:rFonts w:hint="eastAsia"/>
          <w:kern w:val="0"/>
          <w:sz w:val="24"/>
          <w:lang w:val="zh-CN"/>
        </w:rPr>
        <w:t>i</w:t>
      </w:r>
      <w:r w:rsidRPr="003C5D7E">
        <w:rPr>
          <w:kern w:val="0"/>
          <w:sz w:val="24"/>
          <w:lang w:val="zh-CN"/>
        </w:rPr>
        <w:t>5-6200U 2.6GHZ</w:t>
      </w:r>
      <w:r w:rsidRPr="003C5D7E">
        <w:rPr>
          <w:rFonts w:hint="eastAsia"/>
          <w:kern w:val="0"/>
          <w:sz w:val="24"/>
          <w:lang w:val="zh-CN"/>
        </w:rPr>
        <w:t>处理器，</w:t>
      </w:r>
      <w:r w:rsidRPr="003C5D7E">
        <w:rPr>
          <w:rFonts w:hint="eastAsia"/>
          <w:kern w:val="0"/>
          <w:sz w:val="24"/>
          <w:lang w:val="zh-CN"/>
        </w:rPr>
        <w:t>9</w:t>
      </w:r>
      <w:r w:rsidRPr="003C5D7E">
        <w:rPr>
          <w:kern w:val="0"/>
          <w:sz w:val="24"/>
          <w:lang w:val="zh-CN"/>
        </w:rPr>
        <w:t>60M GUP</w:t>
      </w:r>
      <w:r w:rsidRPr="003C5D7E">
        <w:rPr>
          <w:rFonts w:hint="eastAsia"/>
          <w:kern w:val="0"/>
          <w:sz w:val="24"/>
          <w:lang w:val="zh-CN"/>
        </w:rPr>
        <w:t>。</w:t>
      </w:r>
      <w:r w:rsidR="000511C1" w:rsidRPr="003C5D7E">
        <w:rPr>
          <w:rFonts w:hint="eastAsia"/>
          <w:kern w:val="0"/>
          <w:sz w:val="24"/>
          <w:lang w:val="zh-CN"/>
        </w:rPr>
        <w:t>模型运行</w:t>
      </w:r>
      <w:r w:rsidR="000511C1" w:rsidRPr="003C5D7E">
        <w:rPr>
          <w:rFonts w:hint="eastAsia"/>
          <w:kern w:val="0"/>
          <w:sz w:val="24"/>
          <w:lang w:val="zh-CN"/>
        </w:rPr>
        <w:t>6</w:t>
      </w:r>
      <w:r w:rsidR="000511C1" w:rsidRPr="003C5D7E">
        <w:rPr>
          <w:kern w:val="0"/>
          <w:sz w:val="24"/>
          <w:lang w:val="zh-CN"/>
        </w:rPr>
        <w:t>0</w:t>
      </w:r>
      <w:r w:rsidR="000511C1" w:rsidRPr="003C5D7E">
        <w:rPr>
          <w:rFonts w:hint="eastAsia"/>
          <w:kern w:val="0"/>
          <w:sz w:val="24"/>
          <w:lang w:val="zh-CN"/>
        </w:rPr>
        <w:t>个</w:t>
      </w:r>
      <w:r w:rsidR="000511C1" w:rsidRPr="003C5D7E">
        <w:rPr>
          <w:rFonts w:hint="eastAsia"/>
          <w:kern w:val="0"/>
          <w:sz w:val="24"/>
          <w:lang w:val="zh-CN"/>
        </w:rPr>
        <w:t>epoch</w:t>
      </w:r>
      <w:r w:rsidR="000511C1" w:rsidRPr="003C5D7E">
        <w:rPr>
          <w:rFonts w:hint="eastAsia"/>
          <w:kern w:val="0"/>
          <w:sz w:val="24"/>
          <w:lang w:val="zh-CN"/>
        </w:rPr>
        <w:t>，共</w:t>
      </w:r>
      <w:r w:rsidR="000511C1" w:rsidRPr="003C5D7E">
        <w:rPr>
          <w:rFonts w:hint="eastAsia"/>
          <w:kern w:val="0"/>
          <w:sz w:val="24"/>
          <w:lang w:val="zh-CN"/>
        </w:rPr>
        <w:t>3</w:t>
      </w:r>
      <w:r w:rsidR="000511C1" w:rsidRPr="003C5D7E">
        <w:rPr>
          <w:kern w:val="0"/>
          <w:sz w:val="24"/>
          <w:lang w:val="zh-CN"/>
        </w:rPr>
        <w:t>5000</w:t>
      </w:r>
      <w:r w:rsidR="000511C1" w:rsidRPr="003C5D7E">
        <w:rPr>
          <w:rFonts w:hint="eastAsia"/>
          <w:kern w:val="0"/>
          <w:sz w:val="24"/>
          <w:lang w:val="zh-CN"/>
        </w:rPr>
        <w:t>步迭代，训练集以及测试集</w:t>
      </w:r>
      <w:r w:rsidR="000511C1" w:rsidRPr="003C5D7E">
        <w:rPr>
          <w:rFonts w:hint="eastAsia"/>
          <w:kern w:val="0"/>
          <w:sz w:val="24"/>
          <w:lang w:val="zh-CN"/>
        </w:rPr>
        <w:t>loss</w:t>
      </w:r>
      <w:r w:rsidR="000511C1" w:rsidRPr="003C5D7E">
        <w:rPr>
          <w:rFonts w:hint="eastAsia"/>
          <w:kern w:val="0"/>
          <w:sz w:val="24"/>
          <w:lang w:val="zh-CN"/>
        </w:rPr>
        <w:t>变化如下：</w:t>
      </w:r>
    </w:p>
    <w:p w14:paraId="772566A4" w14:textId="28D289BF" w:rsidR="00F56ADD" w:rsidRPr="00F56ADD" w:rsidRDefault="00F56ADD" w:rsidP="00F56ADD">
      <w:pPr>
        <w:autoSpaceDE w:val="0"/>
        <w:autoSpaceDN w:val="0"/>
        <w:adjustRightInd w:val="0"/>
        <w:spacing w:line="360" w:lineRule="auto"/>
        <w:jc w:val="center"/>
        <w:rPr>
          <w:rFonts w:hint="eastAsia"/>
          <w:kern w:val="0"/>
          <w:sz w:val="24"/>
          <w:lang w:val="zh-CN"/>
        </w:rPr>
      </w:pPr>
      <w:r>
        <w:rPr>
          <w:noProof/>
        </w:rPr>
        <w:lastRenderedPageBreak/>
        <w:drawing>
          <wp:inline distT="0" distB="0" distL="0" distR="0" wp14:anchorId="2FFB1FE2" wp14:editId="5002E89F">
            <wp:extent cx="4572000" cy="2743200"/>
            <wp:effectExtent l="0" t="0" r="0" b="0"/>
            <wp:docPr id="11" name="图表 11">
              <a:extLst xmlns:a="http://schemas.openxmlformats.org/drawingml/2006/main">
                <a:ext uri="{FF2B5EF4-FFF2-40B4-BE49-F238E27FC236}">
                  <a16:creationId xmlns:a16="http://schemas.microsoft.com/office/drawing/2014/main" id="{71CEE0D6-D67B-1C15-B418-1321B02B6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CDBC82A" w14:textId="3153078A" w:rsidR="000511C1" w:rsidRDefault="00F56ADD" w:rsidP="00F56ADD">
      <w:pPr>
        <w:autoSpaceDE w:val="0"/>
        <w:autoSpaceDN w:val="0"/>
        <w:adjustRightInd w:val="0"/>
        <w:spacing w:line="360" w:lineRule="auto"/>
        <w:ind w:firstLine="420"/>
        <w:rPr>
          <w:kern w:val="0"/>
          <w:sz w:val="24"/>
          <w:lang w:val="zh-CN"/>
        </w:rPr>
      </w:pPr>
      <w:r>
        <w:rPr>
          <w:rFonts w:hint="eastAsia"/>
          <w:kern w:val="0"/>
          <w:sz w:val="24"/>
          <w:lang w:val="zh-CN"/>
        </w:rPr>
        <w:t>从训练集，测试集均下降的趋势可以发现训练轮数还需增加，当前训练不充分。</w:t>
      </w:r>
    </w:p>
    <w:p w14:paraId="40410FED" w14:textId="1EEBDCB1" w:rsidR="00F56ADD" w:rsidRPr="000511C1" w:rsidRDefault="00F56ADD" w:rsidP="00F56ADD">
      <w:pPr>
        <w:autoSpaceDE w:val="0"/>
        <w:autoSpaceDN w:val="0"/>
        <w:adjustRightInd w:val="0"/>
        <w:spacing w:line="360" w:lineRule="auto"/>
        <w:ind w:firstLine="420"/>
        <w:rPr>
          <w:rFonts w:hint="eastAsia"/>
          <w:kern w:val="0"/>
          <w:sz w:val="24"/>
          <w:lang w:val="zh-CN"/>
        </w:rPr>
      </w:pPr>
      <w:r>
        <w:rPr>
          <w:rFonts w:hint="eastAsia"/>
          <w:kern w:val="0"/>
          <w:sz w:val="24"/>
          <w:lang w:val="zh-CN"/>
        </w:rPr>
        <w:t>下面给出输入一段话后，产生的</w:t>
      </w:r>
      <w:r w:rsidR="003C5D7E">
        <w:rPr>
          <w:rFonts w:hint="eastAsia"/>
          <w:kern w:val="0"/>
          <w:sz w:val="24"/>
          <w:lang w:val="zh-CN"/>
        </w:rPr>
        <w:t>对应</w:t>
      </w:r>
      <w:r>
        <w:rPr>
          <w:rFonts w:hint="eastAsia"/>
          <w:kern w:val="0"/>
          <w:sz w:val="24"/>
          <w:lang w:val="zh-CN"/>
        </w:rPr>
        <w:t>输出：</w:t>
      </w:r>
    </w:p>
    <w:p w14:paraId="28A5B2F9" w14:textId="334A2852" w:rsidR="000511C1" w:rsidRDefault="000511C1" w:rsidP="000511C1">
      <w:pPr>
        <w:pStyle w:val="af0"/>
        <w:autoSpaceDE w:val="0"/>
        <w:autoSpaceDN w:val="0"/>
        <w:adjustRightInd w:val="0"/>
        <w:spacing w:line="360" w:lineRule="auto"/>
        <w:ind w:left="480" w:firstLineChars="0" w:firstLine="0"/>
        <w:rPr>
          <w:kern w:val="0"/>
          <w:sz w:val="24"/>
          <w:lang w:val="zh-CN"/>
        </w:rPr>
      </w:pPr>
      <w:r>
        <w:rPr>
          <w:rFonts w:ascii="黑体" w:eastAsia="黑体" w:hAnsi="黑体" w:hint="eastAsia"/>
          <w:kern w:val="0"/>
          <w:sz w:val="24"/>
          <w:lang w:val="zh-CN"/>
        </w:rPr>
        <w:t>输入：</w:t>
      </w:r>
      <w:r w:rsidRPr="000511C1">
        <w:rPr>
          <w:rFonts w:hint="eastAsia"/>
          <w:kern w:val="0"/>
          <w:sz w:val="24"/>
          <w:lang w:val="zh-CN"/>
        </w:rPr>
        <w:t>段誉见这两人都是肩悬药囊，手执一柄刃身极阔的短刀</w:t>
      </w:r>
    </w:p>
    <w:p w14:paraId="3EF99E24" w14:textId="20E1C079" w:rsidR="000511C1" w:rsidRPr="003C5D7E" w:rsidRDefault="000511C1" w:rsidP="003C5D7E">
      <w:pPr>
        <w:autoSpaceDE w:val="0"/>
        <w:autoSpaceDN w:val="0"/>
        <w:adjustRightInd w:val="0"/>
        <w:spacing w:line="360" w:lineRule="auto"/>
        <w:ind w:firstLine="420"/>
        <w:rPr>
          <w:rFonts w:hint="eastAsia"/>
          <w:kern w:val="0"/>
          <w:sz w:val="24"/>
          <w:lang w:val="zh-CN"/>
        </w:rPr>
      </w:pPr>
      <w:r w:rsidRPr="003C5D7E">
        <w:rPr>
          <w:rFonts w:ascii="黑体" w:eastAsia="黑体" w:hAnsi="黑体" w:hint="eastAsia"/>
          <w:kern w:val="0"/>
          <w:sz w:val="24"/>
          <w:lang w:val="zh-CN"/>
        </w:rPr>
        <w:t>生成段落：</w:t>
      </w:r>
      <w:r w:rsidR="00F56ADD" w:rsidRPr="003C5D7E">
        <w:rPr>
          <w:rFonts w:hint="eastAsia"/>
          <w:kern w:val="0"/>
          <w:sz w:val="24"/>
          <w:lang w:val="zh-CN"/>
        </w:rPr>
        <w:t>段誉道</w:t>
      </w:r>
      <w:r w:rsidR="00F56ADD" w:rsidRPr="003C5D7E">
        <w:rPr>
          <w:rFonts w:hint="eastAsia"/>
          <w:kern w:val="0"/>
          <w:sz w:val="24"/>
          <w:lang w:val="zh-CN"/>
        </w:rPr>
        <w:t>脚下也甚迅捷</w:t>
      </w:r>
      <w:r w:rsidR="00F56ADD" w:rsidRPr="003C5D7E">
        <w:rPr>
          <w:rFonts w:hint="eastAsia"/>
          <w:kern w:val="0"/>
          <w:sz w:val="24"/>
          <w:lang w:val="zh-CN"/>
        </w:rPr>
        <w:t>，</w:t>
      </w:r>
      <w:r w:rsidR="00F56ADD" w:rsidRPr="003C5D7E">
        <w:rPr>
          <w:rFonts w:hint="eastAsia"/>
          <w:kern w:val="0"/>
          <w:sz w:val="24"/>
          <w:lang w:val="zh-CN"/>
        </w:rPr>
        <w:t>只盼能抓到什么东西，这么乱挥一阵</w:t>
      </w:r>
      <w:r w:rsidR="00F56ADD" w:rsidRPr="003C5D7E">
        <w:rPr>
          <w:rFonts w:hint="eastAsia"/>
          <w:kern w:val="0"/>
          <w:sz w:val="24"/>
          <w:lang w:val="zh-CN"/>
        </w:rPr>
        <w:t>。</w:t>
      </w:r>
      <w:r w:rsidR="003C5D7E" w:rsidRPr="003C5D7E">
        <w:rPr>
          <w:rFonts w:hint="eastAsia"/>
          <w:kern w:val="0"/>
          <w:sz w:val="24"/>
          <w:lang w:val="zh-CN"/>
        </w:rPr>
        <w:t>倘若</w:t>
      </w:r>
      <w:r w:rsidR="00F56ADD" w:rsidRPr="003C5D7E">
        <w:rPr>
          <w:rFonts w:hint="eastAsia"/>
          <w:kern w:val="0"/>
          <w:sz w:val="24"/>
          <w:lang w:val="zh-CN"/>
        </w:rPr>
        <w:t>一幌即回，石底发出藤萝声音，知道大小</w:t>
      </w:r>
      <w:r w:rsidR="003C5D7E" w:rsidRPr="003C5D7E">
        <w:rPr>
          <w:rFonts w:hint="eastAsia"/>
          <w:kern w:val="0"/>
          <w:sz w:val="24"/>
          <w:lang w:val="zh-CN"/>
        </w:rPr>
        <w:t>岩石</w:t>
      </w:r>
      <w:r w:rsidR="00F56ADD" w:rsidRPr="003C5D7E">
        <w:rPr>
          <w:rFonts w:hint="eastAsia"/>
          <w:kern w:val="0"/>
          <w:sz w:val="24"/>
          <w:lang w:val="zh-CN"/>
        </w:rPr>
        <w:t>缠结</w:t>
      </w:r>
      <w:r w:rsidR="003C5D7E" w:rsidRPr="003C5D7E">
        <w:rPr>
          <w:rFonts w:hint="eastAsia"/>
          <w:kern w:val="0"/>
          <w:sz w:val="24"/>
          <w:lang w:val="zh-CN"/>
        </w:rPr>
        <w:t>。</w:t>
      </w:r>
      <w:r w:rsidR="00F56ADD" w:rsidRPr="003C5D7E">
        <w:rPr>
          <w:rFonts w:hint="eastAsia"/>
          <w:kern w:val="0"/>
          <w:sz w:val="24"/>
          <w:lang w:val="zh-CN"/>
        </w:rPr>
        <w:t>住得有人，那可奇怪之极了</w:t>
      </w:r>
      <w:r w:rsidR="003C5D7E" w:rsidRPr="003C5D7E">
        <w:rPr>
          <w:rFonts w:hint="eastAsia"/>
          <w:kern w:val="0"/>
          <w:sz w:val="24"/>
          <w:lang w:val="zh-CN"/>
        </w:rPr>
        <w:t>。</w:t>
      </w:r>
    </w:p>
    <w:p w14:paraId="06AA617D" w14:textId="5F15D839" w:rsidR="00497014" w:rsidRDefault="005A6C40" w:rsidP="00497014">
      <w:pPr>
        <w:pStyle w:val="af0"/>
        <w:numPr>
          <w:ilvl w:val="0"/>
          <w:numId w:val="8"/>
        </w:numPr>
        <w:spacing w:afterLines="50" w:after="156" w:line="420" w:lineRule="exact"/>
        <w:ind w:firstLineChars="0"/>
        <w:rPr>
          <w:rFonts w:ascii="黑体" w:eastAsia="黑体" w:hAnsi="黑体" w:cs="黑体"/>
          <w:bCs/>
          <w:sz w:val="28"/>
          <w:szCs w:val="28"/>
        </w:rPr>
      </w:pPr>
      <w:r>
        <w:rPr>
          <w:rFonts w:ascii="黑体" w:eastAsia="黑体" w:hAnsi="黑体" w:cs="黑体" w:hint="eastAsia"/>
          <w:bCs/>
          <w:sz w:val="28"/>
          <w:szCs w:val="28"/>
        </w:rPr>
        <w:t>总结</w:t>
      </w:r>
    </w:p>
    <w:p w14:paraId="799F0C0F" w14:textId="20AC2510" w:rsidR="00510064" w:rsidRDefault="003C5D7E" w:rsidP="00882917">
      <w:pPr>
        <w:autoSpaceDE w:val="0"/>
        <w:autoSpaceDN w:val="0"/>
        <w:adjustRightInd w:val="0"/>
        <w:spacing w:line="360" w:lineRule="auto"/>
        <w:ind w:firstLine="420"/>
        <w:rPr>
          <w:kern w:val="0"/>
          <w:sz w:val="24"/>
          <w:lang w:val="zh-CN"/>
        </w:rPr>
      </w:pPr>
      <w:r>
        <w:rPr>
          <w:rFonts w:hint="eastAsia"/>
          <w:kern w:val="0"/>
          <w:sz w:val="24"/>
          <w:lang w:val="zh-CN"/>
        </w:rPr>
        <w:t>本学期的课程到此为止了，但是秦老师</w:t>
      </w:r>
      <w:r w:rsidR="00FD4639">
        <w:rPr>
          <w:rFonts w:hint="eastAsia"/>
          <w:kern w:val="0"/>
          <w:sz w:val="24"/>
          <w:lang w:val="zh-CN"/>
        </w:rPr>
        <w:t>传授的知识将使我始终收益</w:t>
      </w:r>
      <w:r w:rsidR="00510064" w:rsidRPr="000511C1">
        <w:rPr>
          <w:rFonts w:hint="eastAsia"/>
          <w:kern w:val="0"/>
          <w:sz w:val="24"/>
          <w:lang w:val="zh-CN"/>
        </w:rPr>
        <w:t>。</w:t>
      </w:r>
      <w:r w:rsidR="00FD4639">
        <w:rPr>
          <w:rFonts w:hint="eastAsia"/>
          <w:kern w:val="0"/>
          <w:sz w:val="24"/>
          <w:lang w:val="zh-CN"/>
        </w:rPr>
        <w:t>无论是线性代数的创新型认知，</w:t>
      </w:r>
      <w:r w:rsidR="00FD4639">
        <w:rPr>
          <w:rFonts w:hint="eastAsia"/>
          <w:kern w:val="0"/>
          <w:sz w:val="24"/>
          <w:lang w:val="zh-CN"/>
        </w:rPr>
        <w:t>E</w:t>
      </w:r>
      <w:r w:rsidR="00FD4639">
        <w:rPr>
          <w:kern w:val="0"/>
          <w:sz w:val="24"/>
          <w:lang w:val="zh-CN"/>
        </w:rPr>
        <w:t>M</w:t>
      </w:r>
      <w:r w:rsidR="00FD4639">
        <w:rPr>
          <w:rFonts w:hint="eastAsia"/>
          <w:kern w:val="0"/>
          <w:sz w:val="24"/>
          <w:lang w:val="zh-CN"/>
        </w:rPr>
        <w:t>算法的数学理论推导，</w:t>
      </w:r>
      <w:r w:rsidR="00FD4639">
        <w:rPr>
          <w:rFonts w:hint="eastAsia"/>
          <w:kern w:val="0"/>
          <w:sz w:val="24"/>
          <w:lang w:val="zh-CN"/>
        </w:rPr>
        <w:t>E</w:t>
      </w:r>
      <w:r w:rsidR="00FD4639">
        <w:rPr>
          <w:kern w:val="0"/>
          <w:sz w:val="24"/>
          <w:lang w:val="zh-CN"/>
        </w:rPr>
        <w:t>MM</w:t>
      </w:r>
      <w:r w:rsidR="00FD4639">
        <w:rPr>
          <w:rFonts w:hint="eastAsia"/>
          <w:kern w:val="0"/>
          <w:sz w:val="24"/>
          <w:lang w:val="zh-CN"/>
        </w:rPr>
        <w:t>算法的讲解再到语言模型，深度学习。这些知识不再是生硬的文字，变成了随之理解的记忆。对于我今后运用深度学习，进行数学推导等大为受用。</w:t>
      </w:r>
    </w:p>
    <w:p w14:paraId="3878F621" w14:textId="77777777" w:rsidR="00C923DD" w:rsidRDefault="00C923DD" w:rsidP="00882917">
      <w:pPr>
        <w:autoSpaceDE w:val="0"/>
        <w:autoSpaceDN w:val="0"/>
        <w:adjustRightInd w:val="0"/>
        <w:spacing w:line="360" w:lineRule="auto"/>
        <w:ind w:firstLine="420"/>
        <w:rPr>
          <w:kern w:val="0"/>
          <w:sz w:val="24"/>
          <w:lang w:val="zh-CN"/>
        </w:rPr>
      </w:pPr>
      <w:r>
        <w:rPr>
          <w:rFonts w:hint="eastAsia"/>
          <w:kern w:val="0"/>
          <w:sz w:val="24"/>
          <w:lang w:val="zh-CN"/>
        </w:rPr>
        <w:t>这门课理论与实践相结合，不时还穿插着秦老师的观点，见解。最令我收益的秦老师所说的：“没有对错，只有好坏，只要能解释得通就行”。科研应该如此，不是继承，而是吸收并创新。</w:t>
      </w:r>
    </w:p>
    <w:p w14:paraId="07169468" w14:textId="05AA034B" w:rsidR="00FD4639" w:rsidRPr="000511C1" w:rsidRDefault="00C923DD" w:rsidP="00882917">
      <w:pPr>
        <w:autoSpaceDE w:val="0"/>
        <w:autoSpaceDN w:val="0"/>
        <w:adjustRightInd w:val="0"/>
        <w:spacing w:line="360" w:lineRule="auto"/>
        <w:ind w:firstLine="420"/>
        <w:rPr>
          <w:rFonts w:hint="eastAsia"/>
          <w:kern w:val="0"/>
          <w:sz w:val="24"/>
          <w:lang w:val="zh-CN"/>
        </w:rPr>
      </w:pPr>
      <w:r>
        <w:rPr>
          <w:rFonts w:hint="eastAsia"/>
          <w:kern w:val="0"/>
          <w:sz w:val="24"/>
          <w:lang w:val="zh-CN"/>
        </w:rPr>
        <w:t>最后，感谢秦老师的辛苦付出，也祝愿这门课程越来越好！！</w:t>
      </w:r>
    </w:p>
    <w:p w14:paraId="72FAB0CD" w14:textId="2EC44D6C" w:rsidR="004F265F" w:rsidRDefault="004F265F" w:rsidP="004F265F">
      <w:pPr>
        <w:pStyle w:val="af0"/>
        <w:numPr>
          <w:ilvl w:val="0"/>
          <w:numId w:val="8"/>
        </w:numPr>
        <w:spacing w:afterLines="50" w:after="156" w:line="420" w:lineRule="exact"/>
        <w:ind w:firstLineChars="0"/>
        <w:rPr>
          <w:rFonts w:ascii="黑体" w:eastAsia="黑体" w:hAnsi="黑体" w:cs="黑体"/>
          <w:bCs/>
          <w:sz w:val="28"/>
          <w:szCs w:val="28"/>
        </w:rPr>
      </w:pPr>
      <w:r w:rsidRPr="004F265F">
        <w:rPr>
          <w:rFonts w:ascii="黑体" w:eastAsia="黑体" w:hAnsi="黑体" w:cs="黑体" w:hint="eastAsia"/>
          <w:bCs/>
          <w:sz w:val="28"/>
          <w:szCs w:val="28"/>
        </w:rPr>
        <w:t>附：</w:t>
      </w:r>
    </w:p>
    <w:p w14:paraId="3BDB066B" w14:textId="7E3672B7" w:rsidR="004F265F" w:rsidRPr="004F265F" w:rsidRDefault="004F265F" w:rsidP="004F265F">
      <w:pPr>
        <w:pStyle w:val="af0"/>
        <w:spacing w:afterLines="50" w:after="156" w:line="420" w:lineRule="exact"/>
        <w:ind w:left="420" w:firstLineChars="0" w:firstLine="0"/>
        <w:rPr>
          <w:rFonts w:ascii="黑体" w:eastAsia="黑体" w:hAnsi="黑体" w:cs="黑体"/>
          <w:bCs/>
          <w:sz w:val="28"/>
          <w:szCs w:val="28"/>
        </w:rPr>
      </w:pPr>
      <w:r>
        <w:rPr>
          <w:rFonts w:ascii="黑体" w:eastAsia="黑体" w:hAnsi="黑体" w:cs="黑体"/>
          <w:bCs/>
          <w:sz w:val="28"/>
          <w:szCs w:val="28"/>
        </w:rPr>
        <w:t>G</w:t>
      </w:r>
      <w:r>
        <w:rPr>
          <w:rFonts w:ascii="黑体" w:eastAsia="黑体" w:hAnsi="黑体" w:cs="黑体" w:hint="eastAsia"/>
          <w:bCs/>
          <w:sz w:val="28"/>
          <w:szCs w:val="28"/>
        </w:rPr>
        <w:t>ithub链接：</w:t>
      </w:r>
      <w:r w:rsidRPr="004F265F">
        <w:rPr>
          <w:rFonts w:ascii="黑体" w:eastAsia="黑体" w:hAnsi="黑体" w:cs="黑体"/>
          <w:bCs/>
          <w:sz w:val="28"/>
          <w:szCs w:val="28"/>
        </w:rPr>
        <w:t>https://github.com/189223/NLP_Assignment4</w:t>
      </w:r>
    </w:p>
    <w:sectPr w:rsidR="004F265F" w:rsidRPr="004F265F">
      <w:headerReference w:type="default" r:id="rId19"/>
      <w:pgSz w:w="11906" w:h="16838"/>
      <w:pgMar w:top="1701" w:right="1134" w:bottom="1418" w:left="1701" w:header="1134" w:footer="964" w:gutter="0"/>
      <w:pgNumType w:fmt="upperRoman"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3E72F" w14:textId="77777777" w:rsidR="009C5278" w:rsidRDefault="009C5278">
      <w:r>
        <w:separator/>
      </w:r>
    </w:p>
  </w:endnote>
  <w:endnote w:type="continuationSeparator" w:id="0">
    <w:p w14:paraId="3440CF1A" w14:textId="77777777" w:rsidR="009C5278" w:rsidRDefault="009C5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2B896" w14:textId="77777777" w:rsidR="00B9050C" w:rsidRDefault="00B9050C">
    <w:pPr>
      <w:pStyle w:val="ac"/>
      <w:framePr w:wrap="around" w:vAnchor="text" w:hAnchor="margin" w:xAlign="center" w:y="1"/>
      <w:rPr>
        <w:rStyle w:val="a4"/>
      </w:rPr>
    </w:pPr>
    <w:r>
      <w:fldChar w:fldCharType="begin"/>
    </w:r>
    <w:r>
      <w:rPr>
        <w:rStyle w:val="a4"/>
      </w:rPr>
      <w:instrText xml:space="preserve">PAGE  </w:instrText>
    </w:r>
    <w:r>
      <w:fldChar w:fldCharType="end"/>
    </w:r>
  </w:p>
  <w:p w14:paraId="64500DE9" w14:textId="77777777" w:rsidR="00B9050C" w:rsidRDefault="00B9050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12D01" w14:textId="77777777" w:rsidR="00B9050C" w:rsidRDefault="00B9050C">
    <w:pPr>
      <w:pStyle w:val="ac"/>
    </w:pPr>
  </w:p>
  <w:p w14:paraId="39684F03" w14:textId="77777777" w:rsidR="00B9050C" w:rsidRDefault="00B9050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F7ABD" w14:textId="77777777" w:rsidR="009C5278" w:rsidRDefault="009C5278">
      <w:r>
        <w:separator/>
      </w:r>
    </w:p>
  </w:footnote>
  <w:footnote w:type="continuationSeparator" w:id="0">
    <w:p w14:paraId="6DEE6188" w14:textId="77777777" w:rsidR="009C5278" w:rsidRDefault="009C52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EBE19" w14:textId="77777777" w:rsidR="00B9050C" w:rsidRDefault="00B9050C">
    <w:pPr>
      <w:pStyle w:val="aa"/>
      <w:pBdr>
        <w:bottom w:val="none" w:sz="0" w:space="0" w:color="auto"/>
      </w:pBdr>
      <w:jc w:val="both"/>
      <w:rPr>
        <w:rFonts w:eastAsia="黑体"/>
        <w:sz w:val="3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1B992" w14:textId="77777777" w:rsidR="00B9050C" w:rsidRDefault="00B9050C">
    <w:pPr>
      <w:pStyle w:val="aa"/>
      <w:pBdr>
        <w:bottom w:val="single" w:sz="6" w:space="0" w:color="auto"/>
      </w:pBdr>
      <w:rPr>
        <w:rFonts w:eastAsia="黑体"/>
        <w:spacing w:val="20"/>
        <w:sz w:val="30"/>
        <w:szCs w:val="28"/>
      </w:rPr>
    </w:pPr>
    <w:r>
      <w:rPr>
        <w:noProof/>
        <w:kern w:val="0"/>
        <w:szCs w:val="21"/>
      </w:rPr>
      <w:drawing>
        <wp:anchor distT="0" distB="0" distL="114300" distR="114300" simplePos="0" relativeHeight="251657728" behindDoc="0" locked="0" layoutInCell="1" allowOverlap="1" wp14:anchorId="40B2A3C5" wp14:editId="20418F5D">
          <wp:simplePos x="0" y="0"/>
          <wp:positionH relativeFrom="column">
            <wp:posOffset>0</wp:posOffset>
          </wp:positionH>
          <wp:positionV relativeFrom="paragraph">
            <wp:posOffset>143510</wp:posOffset>
          </wp:positionV>
          <wp:extent cx="571500" cy="5715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8FE1E" w14:textId="77777777" w:rsidR="00B9050C" w:rsidRDefault="00B9050C">
    <w:pPr>
      <w:pStyle w:val="aa"/>
      <w:pBdr>
        <w:bottom w:val="single" w:sz="6" w:space="0" w:color="auto"/>
      </w:pBdr>
      <w:rPr>
        <w:rFonts w:eastAsia="黑体"/>
        <w:spacing w:val="20"/>
        <w:sz w:val="30"/>
        <w:szCs w:val="28"/>
      </w:rPr>
    </w:pPr>
    <w:r>
      <w:rPr>
        <w:rFonts w:eastAsia="黑体" w:hint="eastAsia"/>
        <w:spacing w:val="20"/>
        <w:sz w:val="30"/>
        <w:szCs w:val="28"/>
      </w:rPr>
      <w:t xml:space="preserve">  </w:t>
    </w:r>
  </w:p>
  <w:p w14:paraId="157983EB" w14:textId="0D3D562E" w:rsidR="00B9050C" w:rsidRDefault="00B9050C">
    <w:pPr>
      <w:pStyle w:val="aa"/>
      <w:pBdr>
        <w:bottom w:val="single" w:sz="6" w:space="0" w:color="auto"/>
      </w:pBdr>
      <w:rPr>
        <w:rFonts w:ascii="宋体" w:hAnsi="宋体"/>
        <w:spacing w:val="20"/>
        <w:sz w:val="21"/>
        <w:szCs w:val="21"/>
      </w:rPr>
    </w:pPr>
    <w:r>
      <w:rPr>
        <w:rFonts w:eastAsia="黑体" w:hint="eastAsia"/>
        <w:spacing w:val="20"/>
        <w:sz w:val="30"/>
        <w:szCs w:val="28"/>
      </w:rPr>
      <w:t xml:space="preserve">      </w:t>
    </w:r>
    <w:r w:rsidR="00651B6D">
      <w:rPr>
        <w:rFonts w:eastAsia="黑体" w:hint="eastAsia"/>
        <w:spacing w:val="20"/>
        <w:sz w:val="30"/>
        <w:szCs w:val="28"/>
      </w:rPr>
      <w:t>深度学习与自然语言处理</w:t>
    </w:r>
    <w:r>
      <w:rPr>
        <w:rFonts w:eastAsia="黑体" w:hint="eastAsia"/>
        <w:spacing w:val="20"/>
        <w:sz w:val="30"/>
        <w:szCs w:val="28"/>
      </w:rPr>
      <w:t>作业</w:t>
    </w:r>
    <w:r>
      <w:rPr>
        <w:rFonts w:eastAsia="黑体" w:hint="eastAsia"/>
        <w:spacing w:val="20"/>
        <w:sz w:val="30"/>
        <w:szCs w:val="28"/>
      </w:rPr>
      <w:t xml:space="preserve">            </w:t>
    </w:r>
    <w:r>
      <w:rPr>
        <w:rFonts w:ascii="宋体" w:hAnsi="宋体" w:hint="eastAsia"/>
        <w:spacing w:val="20"/>
        <w:sz w:val="21"/>
        <w:szCs w:val="21"/>
      </w:rPr>
      <w:t xml:space="preserve"> 第 </w:t>
    </w:r>
    <w:r>
      <w:rPr>
        <w:rFonts w:ascii="宋体" w:hAnsi="宋体"/>
        <w:spacing w:val="20"/>
        <w:sz w:val="21"/>
        <w:szCs w:val="21"/>
      </w:rPr>
      <w:fldChar w:fldCharType="begin"/>
    </w:r>
    <w:r>
      <w:rPr>
        <w:rFonts w:ascii="宋体" w:hAnsi="宋体"/>
        <w:spacing w:val="20"/>
        <w:sz w:val="21"/>
        <w:szCs w:val="21"/>
      </w:rPr>
      <w:instrText xml:space="preserve"> PAGE  \* Arabic </w:instrText>
    </w:r>
    <w:r>
      <w:rPr>
        <w:rFonts w:ascii="宋体" w:hAnsi="宋体"/>
        <w:spacing w:val="20"/>
        <w:sz w:val="21"/>
        <w:szCs w:val="21"/>
      </w:rPr>
      <w:fldChar w:fldCharType="separate"/>
    </w:r>
    <w:r>
      <w:rPr>
        <w:rFonts w:ascii="宋体" w:hAnsi="宋体"/>
        <w:noProof/>
        <w:spacing w:val="20"/>
        <w:sz w:val="21"/>
        <w:szCs w:val="21"/>
      </w:rPr>
      <w:t>9</w:t>
    </w:r>
    <w:r>
      <w:rPr>
        <w:rFonts w:ascii="宋体" w:hAnsi="宋体"/>
        <w:spacing w:val="20"/>
        <w:sz w:val="21"/>
        <w:szCs w:val="21"/>
      </w:rPr>
      <w:fldChar w:fldCharType="end"/>
    </w:r>
    <w:r>
      <w:rPr>
        <w:rFonts w:ascii="宋体" w:hAnsi="宋体" w:hint="eastAsia"/>
        <w:spacing w:val="20"/>
        <w:sz w:val="21"/>
        <w:szCs w:val="21"/>
      </w:rPr>
      <w:t xml:space="preserve"> 页</w:t>
    </w:r>
  </w:p>
  <w:p w14:paraId="71C678A1" w14:textId="77777777" w:rsidR="00B9050C" w:rsidRDefault="00B9050C">
    <w:pPr>
      <w:pStyle w:val="aa"/>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B2E36"/>
    <w:multiLevelType w:val="hybridMultilevel"/>
    <w:tmpl w:val="1D36E756"/>
    <w:lvl w:ilvl="0" w:tplc="0409000F">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15:restartNumberingAfterBreak="0">
    <w:nsid w:val="177776D9"/>
    <w:multiLevelType w:val="hybridMultilevel"/>
    <w:tmpl w:val="DFC0646A"/>
    <w:lvl w:ilvl="0" w:tplc="0409000F">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 w15:restartNumberingAfterBreak="0">
    <w:nsid w:val="1BE859DD"/>
    <w:multiLevelType w:val="hybridMultilevel"/>
    <w:tmpl w:val="591021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AFB32B"/>
    <w:multiLevelType w:val="multilevel"/>
    <w:tmpl w:val="1824693E"/>
    <w:lvl w:ilvl="0">
      <w:start w:val="2"/>
      <w:numFmt w:val="decimal"/>
      <w:suff w:val="space"/>
      <w:lvlText w:val="%1."/>
      <w:lvlJc w:val="left"/>
    </w:lvl>
    <w:lvl w:ilvl="1">
      <w:start w:val="3"/>
      <w:numFmt w:val="decimal"/>
      <w:isLgl/>
      <w:lvlText w:val="%1.%2"/>
      <w:lvlJc w:val="left"/>
      <w:pPr>
        <w:ind w:left="795"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255"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5280" w:hanging="1800"/>
      </w:pPr>
      <w:rPr>
        <w:rFonts w:hint="default"/>
      </w:rPr>
    </w:lvl>
  </w:abstractNum>
  <w:abstractNum w:abstractNumId="4" w15:restartNumberingAfterBreak="0">
    <w:nsid w:val="54AFD6F8"/>
    <w:multiLevelType w:val="singleLevel"/>
    <w:tmpl w:val="54AFD6F8"/>
    <w:lvl w:ilvl="0">
      <w:start w:val="1"/>
      <w:numFmt w:val="decimal"/>
      <w:suff w:val="space"/>
      <w:lvlText w:val="%1."/>
      <w:lvlJc w:val="left"/>
    </w:lvl>
  </w:abstractNum>
  <w:abstractNum w:abstractNumId="5" w15:restartNumberingAfterBreak="0">
    <w:nsid w:val="54B52687"/>
    <w:multiLevelType w:val="singleLevel"/>
    <w:tmpl w:val="54B52687"/>
    <w:lvl w:ilvl="0">
      <w:start w:val="1"/>
      <w:numFmt w:val="decimal"/>
      <w:suff w:val="nothing"/>
      <w:lvlText w:val="（%1）"/>
      <w:lvlJc w:val="left"/>
    </w:lvl>
  </w:abstractNum>
  <w:abstractNum w:abstractNumId="6" w15:restartNumberingAfterBreak="0">
    <w:nsid w:val="5D637386"/>
    <w:multiLevelType w:val="multilevel"/>
    <w:tmpl w:val="A8E4D908"/>
    <w:lvl w:ilvl="0">
      <w:start w:val="4"/>
      <w:numFmt w:val="decimal"/>
      <w:suff w:val="space"/>
      <w:lvlText w:val="%1."/>
      <w:lvlJc w:val="left"/>
      <w:pPr>
        <w:ind w:left="0" w:firstLine="0"/>
      </w:pPr>
      <w:rPr>
        <w:rFonts w:hint="eastAsia"/>
      </w:rPr>
    </w:lvl>
    <w:lvl w:ilvl="1">
      <w:start w:val="1"/>
      <w:numFmt w:val="decimal"/>
      <w:isLgl/>
      <w:lvlText w:val="%1.%2"/>
      <w:lvlJc w:val="left"/>
      <w:pPr>
        <w:ind w:left="795"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255"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5280" w:hanging="1800"/>
      </w:pPr>
      <w:rPr>
        <w:rFonts w:hint="default"/>
      </w:rPr>
    </w:lvl>
  </w:abstractNum>
  <w:abstractNum w:abstractNumId="7" w15:restartNumberingAfterBreak="0">
    <w:nsid w:val="739F64A9"/>
    <w:multiLevelType w:val="multilevel"/>
    <w:tmpl w:val="A8E4D908"/>
    <w:lvl w:ilvl="0">
      <w:start w:val="4"/>
      <w:numFmt w:val="decimal"/>
      <w:suff w:val="space"/>
      <w:lvlText w:val="%1."/>
      <w:lvlJc w:val="left"/>
      <w:pPr>
        <w:ind w:left="0" w:firstLine="0"/>
      </w:pPr>
      <w:rPr>
        <w:rFonts w:hint="eastAsia"/>
      </w:rPr>
    </w:lvl>
    <w:lvl w:ilvl="1">
      <w:start w:val="1"/>
      <w:numFmt w:val="decimal"/>
      <w:isLgl/>
      <w:lvlText w:val="%1.%2"/>
      <w:lvlJc w:val="left"/>
      <w:pPr>
        <w:ind w:left="795" w:hanging="36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255"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5280" w:hanging="1800"/>
      </w:pPr>
      <w:rPr>
        <w:rFonts w:hint="default"/>
      </w:rPr>
    </w:lvl>
  </w:abstractNum>
  <w:abstractNum w:abstractNumId="8" w15:restartNumberingAfterBreak="0">
    <w:nsid w:val="7F9552E1"/>
    <w:multiLevelType w:val="multilevel"/>
    <w:tmpl w:val="D2689EF4"/>
    <w:lvl w:ilvl="0">
      <w:start w:val="1"/>
      <w:numFmt w:val="decimal"/>
      <w:lvlText w:val="%1."/>
      <w:lvlJc w:val="left"/>
      <w:pPr>
        <w:ind w:left="420" w:hanging="420"/>
      </w:pPr>
    </w:lvl>
    <w:lvl w:ilvl="1">
      <w:start w:val="1"/>
      <w:numFmt w:val="decimal"/>
      <w:isLgl/>
      <w:lvlText w:val="%1.%2"/>
      <w:lvlJc w:val="left"/>
      <w:pPr>
        <w:ind w:left="480" w:hanging="480"/>
      </w:pPr>
      <w:rPr>
        <w:rFonts w:hint="default"/>
      </w:rPr>
    </w:lvl>
    <w:lvl w:ilvl="2">
      <w:start w:val="1"/>
      <w:numFmt w:val="decimal"/>
      <w:isLgl/>
      <w:lvlText w:val="%1.%2.%3"/>
      <w:lvlJc w:val="left"/>
      <w:pPr>
        <w:ind w:left="480" w:hanging="480"/>
      </w:pPr>
      <w:rPr>
        <w:rFonts w:hint="default"/>
      </w:rPr>
    </w:lvl>
    <w:lvl w:ilvl="3">
      <w:start w:val="1"/>
      <w:numFmt w:val="decimal"/>
      <w:isLgl/>
      <w:lvlText w:val="%1.%2.%3.%4"/>
      <w:lvlJc w:val="left"/>
      <w:pPr>
        <w:ind w:left="480" w:hanging="480"/>
      </w:pPr>
      <w:rPr>
        <w:rFonts w:hint="default"/>
      </w:rPr>
    </w:lvl>
    <w:lvl w:ilvl="4">
      <w:start w:val="1"/>
      <w:numFmt w:val="decimal"/>
      <w:isLgl/>
      <w:lvlText w:val="%1.%2.%3.%4.%5"/>
      <w:lvlJc w:val="left"/>
      <w:pPr>
        <w:ind w:left="480" w:hanging="480"/>
      </w:pPr>
      <w:rPr>
        <w:rFonts w:hint="default"/>
      </w:rPr>
    </w:lvl>
    <w:lvl w:ilvl="5">
      <w:start w:val="1"/>
      <w:numFmt w:val="decimal"/>
      <w:isLgl/>
      <w:lvlText w:val="%1.%2.%3.%4.%5.%6"/>
      <w:lvlJc w:val="left"/>
      <w:pPr>
        <w:ind w:left="480" w:hanging="480"/>
      </w:pPr>
      <w:rPr>
        <w:rFonts w:hint="default"/>
      </w:rPr>
    </w:lvl>
    <w:lvl w:ilvl="6">
      <w:start w:val="1"/>
      <w:numFmt w:val="decimal"/>
      <w:isLgl/>
      <w:lvlText w:val="%1.%2.%3.%4.%5.%6.%7"/>
      <w:lvlJc w:val="left"/>
      <w:pPr>
        <w:ind w:left="480" w:hanging="480"/>
      </w:pPr>
      <w:rPr>
        <w:rFonts w:hint="default"/>
      </w:rPr>
    </w:lvl>
    <w:lvl w:ilvl="7">
      <w:start w:val="1"/>
      <w:numFmt w:val="decimal"/>
      <w:isLgl/>
      <w:lvlText w:val="%1.%2.%3.%4.%5.%6.%7.%8"/>
      <w:lvlJc w:val="left"/>
      <w:pPr>
        <w:ind w:left="480" w:hanging="480"/>
      </w:pPr>
      <w:rPr>
        <w:rFonts w:hint="default"/>
      </w:rPr>
    </w:lvl>
    <w:lvl w:ilvl="8">
      <w:start w:val="1"/>
      <w:numFmt w:val="decimal"/>
      <w:isLgl/>
      <w:lvlText w:val="%1.%2.%3.%4.%5.%6.%7.%8.%9"/>
      <w:lvlJc w:val="left"/>
      <w:pPr>
        <w:ind w:left="480" w:hanging="480"/>
      </w:pPr>
      <w:rPr>
        <w:rFonts w:hint="default"/>
      </w:rPr>
    </w:lvl>
  </w:abstractNum>
  <w:num w:numId="1" w16cid:durableId="569390207">
    <w:abstractNumId w:val="4"/>
  </w:num>
  <w:num w:numId="2" w16cid:durableId="351958279">
    <w:abstractNumId w:val="5"/>
  </w:num>
  <w:num w:numId="3" w16cid:durableId="1898011154">
    <w:abstractNumId w:val="3"/>
  </w:num>
  <w:num w:numId="4" w16cid:durableId="2011326868">
    <w:abstractNumId w:val="1"/>
  </w:num>
  <w:num w:numId="5" w16cid:durableId="1396201762">
    <w:abstractNumId w:val="6"/>
  </w:num>
  <w:num w:numId="6" w16cid:durableId="337774717">
    <w:abstractNumId w:val="7"/>
  </w:num>
  <w:num w:numId="7" w16cid:durableId="1385107424">
    <w:abstractNumId w:val="0"/>
  </w:num>
  <w:num w:numId="8" w16cid:durableId="1729526341">
    <w:abstractNumId w:val="8"/>
  </w:num>
  <w:num w:numId="9" w16cid:durableId="531382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sTQyM7CwMDMyMjBV0lEKTi0uzszPAykwqwUAYhSgOSwAAAA="/>
  </w:docVars>
  <w:rsids>
    <w:rsidRoot w:val="00172A27"/>
    <w:rsid w:val="00014FDB"/>
    <w:rsid w:val="00042BC4"/>
    <w:rsid w:val="0004342D"/>
    <w:rsid w:val="000511C1"/>
    <w:rsid w:val="0005701F"/>
    <w:rsid w:val="000623E6"/>
    <w:rsid w:val="0007427F"/>
    <w:rsid w:val="000A3C34"/>
    <w:rsid w:val="000B1060"/>
    <w:rsid w:val="000B5A60"/>
    <w:rsid w:val="000D1EC8"/>
    <w:rsid w:val="000F4223"/>
    <w:rsid w:val="00147676"/>
    <w:rsid w:val="00172348"/>
    <w:rsid w:val="00172A27"/>
    <w:rsid w:val="001969D8"/>
    <w:rsid w:val="001B0999"/>
    <w:rsid w:val="001B32E2"/>
    <w:rsid w:val="001C30A4"/>
    <w:rsid w:val="001D5018"/>
    <w:rsid w:val="002344DD"/>
    <w:rsid w:val="002566A6"/>
    <w:rsid w:val="00264FD8"/>
    <w:rsid w:val="00285284"/>
    <w:rsid w:val="00287737"/>
    <w:rsid w:val="002A46D9"/>
    <w:rsid w:val="002A67E5"/>
    <w:rsid w:val="002A7371"/>
    <w:rsid w:val="003031F7"/>
    <w:rsid w:val="0031480F"/>
    <w:rsid w:val="00337066"/>
    <w:rsid w:val="00365B60"/>
    <w:rsid w:val="003724EA"/>
    <w:rsid w:val="00384EAD"/>
    <w:rsid w:val="0038591F"/>
    <w:rsid w:val="00397969"/>
    <w:rsid w:val="003C062B"/>
    <w:rsid w:val="003C0E87"/>
    <w:rsid w:val="003C5D7E"/>
    <w:rsid w:val="003E07FB"/>
    <w:rsid w:val="003F3679"/>
    <w:rsid w:val="003F7E68"/>
    <w:rsid w:val="00441397"/>
    <w:rsid w:val="00447F47"/>
    <w:rsid w:val="00485BB2"/>
    <w:rsid w:val="00497014"/>
    <w:rsid w:val="004E0C7B"/>
    <w:rsid w:val="004E5747"/>
    <w:rsid w:val="004F265F"/>
    <w:rsid w:val="004F461C"/>
    <w:rsid w:val="00510064"/>
    <w:rsid w:val="005129CD"/>
    <w:rsid w:val="0053212C"/>
    <w:rsid w:val="00562937"/>
    <w:rsid w:val="00567765"/>
    <w:rsid w:val="0057599A"/>
    <w:rsid w:val="005773FF"/>
    <w:rsid w:val="005946E1"/>
    <w:rsid w:val="005A0A3D"/>
    <w:rsid w:val="005A6C40"/>
    <w:rsid w:val="005A73BD"/>
    <w:rsid w:val="005C6051"/>
    <w:rsid w:val="005E1626"/>
    <w:rsid w:val="006116A7"/>
    <w:rsid w:val="00611EE2"/>
    <w:rsid w:val="00633B87"/>
    <w:rsid w:val="00635887"/>
    <w:rsid w:val="0063594C"/>
    <w:rsid w:val="00641B21"/>
    <w:rsid w:val="00644487"/>
    <w:rsid w:val="00651B6D"/>
    <w:rsid w:val="006B5A68"/>
    <w:rsid w:val="006E76FE"/>
    <w:rsid w:val="006F4DBB"/>
    <w:rsid w:val="00730DDD"/>
    <w:rsid w:val="00771DF4"/>
    <w:rsid w:val="007765A8"/>
    <w:rsid w:val="00795EB6"/>
    <w:rsid w:val="007B7931"/>
    <w:rsid w:val="007C6D29"/>
    <w:rsid w:val="00800610"/>
    <w:rsid w:val="008069CD"/>
    <w:rsid w:val="00842E6C"/>
    <w:rsid w:val="008436B1"/>
    <w:rsid w:val="0084382F"/>
    <w:rsid w:val="00871793"/>
    <w:rsid w:val="00882917"/>
    <w:rsid w:val="0088697B"/>
    <w:rsid w:val="008962AC"/>
    <w:rsid w:val="008E0D2B"/>
    <w:rsid w:val="00917B16"/>
    <w:rsid w:val="009357B3"/>
    <w:rsid w:val="00971F6E"/>
    <w:rsid w:val="0097247F"/>
    <w:rsid w:val="009724EE"/>
    <w:rsid w:val="00980CEC"/>
    <w:rsid w:val="00980D0B"/>
    <w:rsid w:val="00981AFF"/>
    <w:rsid w:val="00983EBE"/>
    <w:rsid w:val="009B3A98"/>
    <w:rsid w:val="009B5D18"/>
    <w:rsid w:val="009C3311"/>
    <w:rsid w:val="009C5278"/>
    <w:rsid w:val="009D1647"/>
    <w:rsid w:val="009D17B6"/>
    <w:rsid w:val="009D6988"/>
    <w:rsid w:val="009D6E87"/>
    <w:rsid w:val="009F4577"/>
    <w:rsid w:val="00A01753"/>
    <w:rsid w:val="00A25A77"/>
    <w:rsid w:val="00A5687D"/>
    <w:rsid w:val="00A64B5C"/>
    <w:rsid w:val="00A82D6B"/>
    <w:rsid w:val="00AB2C4B"/>
    <w:rsid w:val="00AC37CD"/>
    <w:rsid w:val="00AE77A8"/>
    <w:rsid w:val="00AF3C37"/>
    <w:rsid w:val="00AF67AC"/>
    <w:rsid w:val="00AF67EB"/>
    <w:rsid w:val="00B04546"/>
    <w:rsid w:val="00B20D99"/>
    <w:rsid w:val="00B22AF6"/>
    <w:rsid w:val="00B23AFE"/>
    <w:rsid w:val="00B4515C"/>
    <w:rsid w:val="00B6658E"/>
    <w:rsid w:val="00B82587"/>
    <w:rsid w:val="00B9050C"/>
    <w:rsid w:val="00BA7F01"/>
    <w:rsid w:val="00BB1447"/>
    <w:rsid w:val="00BC063C"/>
    <w:rsid w:val="00BD6A74"/>
    <w:rsid w:val="00C14646"/>
    <w:rsid w:val="00C15CA1"/>
    <w:rsid w:val="00C16248"/>
    <w:rsid w:val="00C341DB"/>
    <w:rsid w:val="00C52670"/>
    <w:rsid w:val="00C55F55"/>
    <w:rsid w:val="00C77875"/>
    <w:rsid w:val="00C923DD"/>
    <w:rsid w:val="00CB011B"/>
    <w:rsid w:val="00CD0028"/>
    <w:rsid w:val="00CD22A1"/>
    <w:rsid w:val="00CF354C"/>
    <w:rsid w:val="00D10A6E"/>
    <w:rsid w:val="00D86EB2"/>
    <w:rsid w:val="00D92A7B"/>
    <w:rsid w:val="00D9657B"/>
    <w:rsid w:val="00E24AA4"/>
    <w:rsid w:val="00E31060"/>
    <w:rsid w:val="00E539DF"/>
    <w:rsid w:val="00EE562D"/>
    <w:rsid w:val="00F05459"/>
    <w:rsid w:val="00F05495"/>
    <w:rsid w:val="00F37E52"/>
    <w:rsid w:val="00F5693E"/>
    <w:rsid w:val="00F56ADD"/>
    <w:rsid w:val="00F83F5B"/>
    <w:rsid w:val="00FD4639"/>
    <w:rsid w:val="010F2F02"/>
    <w:rsid w:val="04945913"/>
    <w:rsid w:val="08F74842"/>
    <w:rsid w:val="09D77734"/>
    <w:rsid w:val="0A8E5467"/>
    <w:rsid w:val="0CA42D4A"/>
    <w:rsid w:val="104579BD"/>
    <w:rsid w:val="104C155C"/>
    <w:rsid w:val="11A61B83"/>
    <w:rsid w:val="13872098"/>
    <w:rsid w:val="14E51FD5"/>
    <w:rsid w:val="14E55858"/>
    <w:rsid w:val="160114A8"/>
    <w:rsid w:val="16A909BC"/>
    <w:rsid w:val="18686B52"/>
    <w:rsid w:val="190C5C28"/>
    <w:rsid w:val="1C6411A2"/>
    <w:rsid w:val="20BC55C4"/>
    <w:rsid w:val="231B63A7"/>
    <w:rsid w:val="23C93F42"/>
    <w:rsid w:val="24236BDA"/>
    <w:rsid w:val="251870E7"/>
    <w:rsid w:val="28222577"/>
    <w:rsid w:val="2B6371BC"/>
    <w:rsid w:val="2C7C350C"/>
    <w:rsid w:val="2D4476D1"/>
    <w:rsid w:val="2DA77776"/>
    <w:rsid w:val="312D4AEC"/>
    <w:rsid w:val="339B5EEA"/>
    <w:rsid w:val="348744BB"/>
    <w:rsid w:val="34F672DD"/>
    <w:rsid w:val="366C33D7"/>
    <w:rsid w:val="37587B5C"/>
    <w:rsid w:val="37BD1A7F"/>
    <w:rsid w:val="3AFA69CE"/>
    <w:rsid w:val="3CEC0482"/>
    <w:rsid w:val="406242B1"/>
    <w:rsid w:val="41007633"/>
    <w:rsid w:val="43A83197"/>
    <w:rsid w:val="486A20DE"/>
    <w:rsid w:val="4D5B1B76"/>
    <w:rsid w:val="4F493920"/>
    <w:rsid w:val="4FF95CC2"/>
    <w:rsid w:val="515D338B"/>
    <w:rsid w:val="51AE408E"/>
    <w:rsid w:val="533C259B"/>
    <w:rsid w:val="55134720"/>
    <w:rsid w:val="560F58BD"/>
    <w:rsid w:val="5B4077C3"/>
    <w:rsid w:val="5B417443"/>
    <w:rsid w:val="5BC93EA4"/>
    <w:rsid w:val="5C526387"/>
    <w:rsid w:val="5D86767D"/>
    <w:rsid w:val="61E60EAB"/>
    <w:rsid w:val="646B537A"/>
    <w:rsid w:val="657B7B0E"/>
    <w:rsid w:val="65834F1A"/>
    <w:rsid w:val="668E08CF"/>
    <w:rsid w:val="68B40255"/>
    <w:rsid w:val="696E2F06"/>
    <w:rsid w:val="69705138"/>
    <w:rsid w:val="69883AB0"/>
    <w:rsid w:val="6C2F050B"/>
    <w:rsid w:val="6F753B6B"/>
    <w:rsid w:val="70F10AD9"/>
    <w:rsid w:val="714F0E73"/>
    <w:rsid w:val="771F5D7B"/>
    <w:rsid w:val="7C8D5568"/>
    <w:rsid w:val="7CFC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571B8ACF"/>
  <w15:chartTrackingRefBased/>
  <w15:docId w15:val="{BD6F792A-89DB-4B05-8910-8A51975A8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97014"/>
    <w:pPr>
      <w:widowControl w:val="0"/>
      <w:jc w:val="both"/>
    </w:pPr>
    <w:rPr>
      <w:kern w:val="2"/>
      <w:sz w:val="21"/>
      <w:szCs w:val="24"/>
    </w:rPr>
  </w:style>
  <w:style w:type="paragraph" w:styleId="1">
    <w:name w:val="heading 1"/>
    <w:basedOn w:val="a"/>
    <w:next w:val="a"/>
    <w:qFormat/>
    <w:pPr>
      <w:keepNext/>
      <w:keepLines/>
      <w:widowControl/>
      <w:spacing w:before="340" w:after="330" w:line="578" w:lineRule="auto"/>
      <w:jc w:val="left"/>
      <w:outlineLvl w:val="0"/>
    </w:pPr>
    <w:rPr>
      <w:rFonts w:ascii="宋体" w:hAnsi="宋体" w:cs="宋体"/>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basedOn w:val="a0"/>
  </w:style>
  <w:style w:type="character" w:styleId="a5">
    <w:name w:val="endnote reference"/>
    <w:rPr>
      <w:vertAlign w:val="superscript"/>
    </w:rPr>
  </w:style>
  <w:style w:type="character" w:customStyle="1" w:styleId="30">
    <w:name w:val="标题 3 字符"/>
    <w:link w:val="3"/>
    <w:rPr>
      <w:rFonts w:eastAsia="宋体"/>
      <w:b/>
      <w:bCs/>
      <w:kern w:val="2"/>
      <w:sz w:val="32"/>
      <w:szCs w:val="32"/>
      <w:lang w:val="en-US" w:eastAsia="zh-CN" w:bidi="ar-SA"/>
    </w:rPr>
  </w:style>
  <w:style w:type="character" w:customStyle="1" w:styleId="ft01">
    <w:name w:val="ft01"/>
    <w:rPr>
      <w:sz w:val="18"/>
      <w:szCs w:val="18"/>
    </w:rPr>
  </w:style>
  <w:style w:type="paragraph" w:customStyle="1" w:styleId="7">
    <w:name w:val="目录 7"/>
    <w:basedOn w:val="a"/>
    <w:next w:val="a"/>
    <w:pPr>
      <w:ind w:left="1260"/>
      <w:jc w:val="left"/>
    </w:pPr>
    <w:rPr>
      <w:sz w:val="18"/>
      <w:szCs w:val="18"/>
    </w:rPr>
  </w:style>
  <w:style w:type="paragraph" w:customStyle="1" w:styleId="31">
    <w:name w:val="目录 3"/>
    <w:basedOn w:val="a"/>
    <w:next w:val="a"/>
    <w:pPr>
      <w:ind w:left="420"/>
      <w:jc w:val="left"/>
    </w:pPr>
    <w:rPr>
      <w:i/>
      <w:iCs/>
      <w:sz w:val="20"/>
      <w:szCs w:val="20"/>
    </w:rPr>
  </w:style>
  <w:style w:type="paragraph" w:styleId="a6">
    <w:name w:val="Body Text Indent"/>
    <w:basedOn w:val="a"/>
    <w:pPr>
      <w:spacing w:after="120"/>
      <w:ind w:leftChars="200" w:left="420"/>
    </w:pPr>
  </w:style>
  <w:style w:type="paragraph" w:styleId="a7">
    <w:name w:val="Body Text"/>
    <w:basedOn w:val="a"/>
    <w:pPr>
      <w:spacing w:line="360" w:lineRule="auto"/>
    </w:pPr>
    <w:rPr>
      <w:sz w:val="24"/>
    </w:rPr>
  </w:style>
  <w:style w:type="paragraph" w:styleId="a8">
    <w:name w:val="Document Map"/>
    <w:basedOn w:val="a"/>
    <w:pPr>
      <w:shd w:val="clear" w:color="auto" w:fill="000080"/>
    </w:pPr>
  </w:style>
  <w:style w:type="paragraph" w:styleId="a9">
    <w:name w:val="Normal Indent"/>
    <w:basedOn w:val="a"/>
    <w:pPr>
      <w:ind w:firstLine="420"/>
    </w:pPr>
    <w:rPr>
      <w:sz w:val="18"/>
      <w:szCs w:val="18"/>
    </w:rPr>
  </w:style>
  <w:style w:type="paragraph" w:customStyle="1" w:styleId="5">
    <w:name w:val="目录 5"/>
    <w:basedOn w:val="a"/>
    <w:next w:val="a"/>
    <w:pPr>
      <w:ind w:left="840"/>
      <w:jc w:val="left"/>
    </w:pPr>
    <w:rPr>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20">
    <w:name w:val="Body Text 2"/>
    <w:basedOn w:val="a"/>
    <w:pPr>
      <w:spacing w:after="120" w:line="480" w:lineRule="auto"/>
    </w:pPr>
  </w:style>
  <w:style w:type="paragraph" w:customStyle="1" w:styleId="6">
    <w:name w:val="目录 6"/>
    <w:basedOn w:val="a"/>
    <w:next w:val="a"/>
    <w:pPr>
      <w:ind w:left="1050"/>
      <w:jc w:val="left"/>
    </w:pPr>
    <w:rPr>
      <w:sz w:val="18"/>
      <w:szCs w:val="18"/>
    </w:rPr>
  </w:style>
  <w:style w:type="paragraph" w:customStyle="1" w:styleId="10">
    <w:name w:val="目录 1"/>
    <w:basedOn w:val="a"/>
    <w:next w:val="a"/>
    <w:pPr>
      <w:spacing w:before="120" w:after="120"/>
      <w:jc w:val="left"/>
    </w:pPr>
    <w:rPr>
      <w:b/>
      <w:bCs/>
      <w:caps/>
      <w:sz w:val="20"/>
      <w:szCs w:val="20"/>
    </w:rPr>
  </w:style>
  <w:style w:type="paragraph" w:customStyle="1" w:styleId="8">
    <w:name w:val="目录 8"/>
    <w:basedOn w:val="a"/>
    <w:next w:val="a"/>
    <w:pPr>
      <w:ind w:left="1470"/>
      <w:jc w:val="left"/>
    </w:pPr>
    <w:rPr>
      <w:sz w:val="18"/>
      <w:szCs w:val="18"/>
    </w:rPr>
  </w:style>
  <w:style w:type="paragraph" w:customStyle="1" w:styleId="21">
    <w:name w:val="目录 2"/>
    <w:basedOn w:val="a"/>
    <w:next w:val="a"/>
    <w:pPr>
      <w:ind w:left="210"/>
      <w:jc w:val="left"/>
    </w:pPr>
    <w:rPr>
      <w:smallCaps/>
      <w:sz w:val="20"/>
      <w:szCs w:val="20"/>
    </w:rPr>
  </w:style>
  <w:style w:type="paragraph" w:customStyle="1" w:styleId="4">
    <w:name w:val="目录 4"/>
    <w:basedOn w:val="a"/>
    <w:next w:val="a"/>
    <w:pPr>
      <w:ind w:left="630"/>
      <w:jc w:val="left"/>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ab">
    <w:name w:val="Date"/>
    <w:basedOn w:val="a"/>
    <w:next w:val="a"/>
    <w:pPr>
      <w:ind w:leftChars="2500" w:left="100"/>
    </w:pPr>
  </w:style>
  <w:style w:type="paragraph" w:customStyle="1" w:styleId="9">
    <w:name w:val="目录 9"/>
    <w:basedOn w:val="a"/>
    <w:next w:val="a"/>
    <w:pPr>
      <w:ind w:left="1680"/>
      <w:jc w:val="left"/>
    </w:pPr>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22">
    <w:name w:val="Body Text Indent 2"/>
    <w:basedOn w:val="a"/>
    <w:pPr>
      <w:spacing w:after="120" w:line="480" w:lineRule="auto"/>
      <w:ind w:leftChars="200" w:left="420"/>
    </w:pPr>
  </w:style>
  <w:style w:type="paragraph" w:customStyle="1" w:styleId="Default">
    <w:name w:val="Default"/>
    <w:pPr>
      <w:widowControl w:val="0"/>
      <w:autoSpaceDE w:val="0"/>
      <w:autoSpaceDN w:val="0"/>
      <w:adjustRightInd w:val="0"/>
    </w:pPr>
    <w:rPr>
      <w:rFonts w:ascii="新宋体" w:eastAsia="新宋体" w:cs="新宋体"/>
      <w:color w:val="000000"/>
      <w:sz w:val="24"/>
      <w:szCs w:val="24"/>
    </w:rPr>
  </w:style>
  <w:style w:type="paragraph" w:customStyle="1" w:styleId="ad">
    <w:name w:val="列出段落"/>
    <w:basedOn w:val="a"/>
    <w:uiPriority w:val="34"/>
    <w:qFormat/>
    <w:pPr>
      <w:ind w:firstLineChars="200" w:firstLine="420"/>
    </w:pPr>
  </w:style>
  <w:style w:type="character" w:styleId="ae">
    <w:name w:val="Placeholder Text"/>
    <w:basedOn w:val="a0"/>
    <w:uiPriority w:val="99"/>
    <w:unhideWhenUsed/>
    <w:rsid w:val="003E07FB"/>
    <w:rPr>
      <w:color w:val="808080"/>
    </w:rPr>
  </w:style>
  <w:style w:type="table" w:styleId="af">
    <w:name w:val="Table Grid"/>
    <w:basedOn w:val="a1"/>
    <w:rsid w:val="00644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9D6988"/>
    <w:pPr>
      <w:ind w:firstLineChars="200" w:firstLine="420"/>
    </w:pPr>
  </w:style>
  <w:style w:type="paragraph" w:styleId="af1">
    <w:name w:val="caption"/>
    <w:basedOn w:val="a"/>
    <w:next w:val="a"/>
    <w:unhideWhenUsed/>
    <w:qFormat/>
    <w:rsid w:val="005129CD"/>
    <w:rPr>
      <w:rFonts w:asciiTheme="majorHAnsi" w:eastAsia="黑体" w:hAnsiTheme="majorHAnsi" w:cstheme="majorBidi"/>
      <w:sz w:val="20"/>
      <w:szCs w:val="20"/>
    </w:rPr>
  </w:style>
  <w:style w:type="character" w:styleId="af2">
    <w:name w:val="FollowedHyperlink"/>
    <w:basedOn w:val="a0"/>
    <w:rsid w:val="004F265F"/>
    <w:rPr>
      <w:color w:val="954F72" w:themeColor="followedHyperlink"/>
      <w:u w:val="single"/>
    </w:rPr>
  </w:style>
  <w:style w:type="character" w:styleId="af3">
    <w:name w:val="Book Title"/>
    <w:basedOn w:val="a0"/>
    <w:uiPriority w:val="33"/>
    <w:qFormat/>
    <w:rsid w:val="00B4515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43792">
      <w:bodyDiv w:val="1"/>
      <w:marLeft w:val="0"/>
      <w:marRight w:val="0"/>
      <w:marTop w:val="0"/>
      <w:marBottom w:val="0"/>
      <w:divBdr>
        <w:top w:val="none" w:sz="0" w:space="0" w:color="auto"/>
        <w:left w:val="none" w:sz="0" w:space="0" w:color="auto"/>
        <w:bottom w:val="none" w:sz="0" w:space="0" w:color="auto"/>
        <w:right w:val="none" w:sz="0" w:space="0" w:color="auto"/>
      </w:divBdr>
    </w:div>
    <w:div w:id="401635967">
      <w:bodyDiv w:val="1"/>
      <w:marLeft w:val="0"/>
      <w:marRight w:val="0"/>
      <w:marTop w:val="0"/>
      <w:marBottom w:val="0"/>
      <w:divBdr>
        <w:top w:val="none" w:sz="0" w:space="0" w:color="auto"/>
        <w:left w:val="none" w:sz="0" w:space="0" w:color="auto"/>
        <w:bottom w:val="none" w:sz="0" w:space="0" w:color="auto"/>
        <w:right w:val="none" w:sz="0" w:space="0" w:color="auto"/>
      </w:divBdr>
    </w:div>
    <w:div w:id="891888947">
      <w:bodyDiv w:val="1"/>
      <w:marLeft w:val="0"/>
      <w:marRight w:val="0"/>
      <w:marTop w:val="0"/>
      <w:marBottom w:val="0"/>
      <w:divBdr>
        <w:top w:val="none" w:sz="0" w:space="0" w:color="auto"/>
        <w:left w:val="none" w:sz="0" w:space="0" w:color="auto"/>
        <w:bottom w:val="none" w:sz="0" w:space="0" w:color="auto"/>
        <w:right w:val="none" w:sz="0" w:space="0" w:color="auto"/>
      </w:divBdr>
    </w:div>
    <w:div w:id="1119884323">
      <w:bodyDiv w:val="1"/>
      <w:marLeft w:val="0"/>
      <w:marRight w:val="0"/>
      <w:marTop w:val="0"/>
      <w:marBottom w:val="0"/>
      <w:divBdr>
        <w:top w:val="none" w:sz="0" w:space="0" w:color="auto"/>
        <w:left w:val="none" w:sz="0" w:space="0" w:color="auto"/>
        <w:bottom w:val="none" w:sz="0" w:space="0" w:color="auto"/>
        <w:right w:val="none" w:sz="0" w:space="0" w:color="auto"/>
      </w:divBdr>
    </w:div>
    <w:div w:id="1122726400">
      <w:bodyDiv w:val="1"/>
      <w:marLeft w:val="0"/>
      <w:marRight w:val="0"/>
      <w:marTop w:val="0"/>
      <w:marBottom w:val="0"/>
      <w:divBdr>
        <w:top w:val="none" w:sz="0" w:space="0" w:color="auto"/>
        <w:left w:val="none" w:sz="0" w:space="0" w:color="auto"/>
        <w:bottom w:val="none" w:sz="0" w:space="0" w:color="auto"/>
        <w:right w:val="none" w:sz="0" w:space="0" w:color="auto"/>
      </w:divBdr>
    </w:div>
    <w:div w:id="1306856985">
      <w:bodyDiv w:val="1"/>
      <w:marLeft w:val="0"/>
      <w:marRight w:val="0"/>
      <w:marTop w:val="0"/>
      <w:marBottom w:val="0"/>
      <w:divBdr>
        <w:top w:val="none" w:sz="0" w:space="0" w:color="auto"/>
        <w:left w:val="none" w:sz="0" w:space="0" w:color="auto"/>
        <w:bottom w:val="none" w:sz="0" w:space="0" w:color="auto"/>
        <w:right w:val="none" w:sz="0" w:space="0" w:color="auto"/>
      </w:divBdr>
      <w:divsChild>
        <w:div w:id="1345010951">
          <w:marLeft w:val="0"/>
          <w:marRight w:val="0"/>
          <w:marTop w:val="0"/>
          <w:marBottom w:val="0"/>
          <w:divBdr>
            <w:top w:val="none" w:sz="0" w:space="0" w:color="auto"/>
            <w:left w:val="none" w:sz="0" w:space="0" w:color="auto"/>
            <w:bottom w:val="none" w:sz="0" w:space="0" w:color="auto"/>
            <w:right w:val="none" w:sz="0" w:space="0" w:color="auto"/>
          </w:divBdr>
          <w:divsChild>
            <w:div w:id="264390382">
              <w:marLeft w:val="0"/>
              <w:marRight w:val="0"/>
              <w:marTop w:val="0"/>
              <w:marBottom w:val="0"/>
              <w:divBdr>
                <w:top w:val="none" w:sz="0" w:space="0" w:color="auto"/>
                <w:left w:val="none" w:sz="0" w:space="0" w:color="auto"/>
                <w:bottom w:val="none" w:sz="0" w:space="0" w:color="auto"/>
                <w:right w:val="none" w:sz="0" w:space="0" w:color="auto"/>
              </w:divBdr>
            </w:div>
            <w:div w:id="1160266962">
              <w:marLeft w:val="0"/>
              <w:marRight w:val="0"/>
              <w:marTop w:val="0"/>
              <w:marBottom w:val="0"/>
              <w:divBdr>
                <w:top w:val="none" w:sz="0" w:space="0" w:color="auto"/>
                <w:left w:val="none" w:sz="0" w:space="0" w:color="auto"/>
                <w:bottom w:val="none" w:sz="0" w:space="0" w:color="auto"/>
                <w:right w:val="none" w:sz="0" w:space="0" w:color="auto"/>
              </w:divBdr>
            </w:div>
            <w:div w:id="1429502684">
              <w:marLeft w:val="0"/>
              <w:marRight w:val="0"/>
              <w:marTop w:val="0"/>
              <w:marBottom w:val="0"/>
              <w:divBdr>
                <w:top w:val="none" w:sz="0" w:space="0" w:color="auto"/>
                <w:left w:val="none" w:sz="0" w:space="0" w:color="auto"/>
                <w:bottom w:val="none" w:sz="0" w:space="0" w:color="auto"/>
                <w:right w:val="none" w:sz="0" w:space="0" w:color="auto"/>
              </w:divBdr>
            </w:div>
            <w:div w:id="9650392">
              <w:marLeft w:val="0"/>
              <w:marRight w:val="0"/>
              <w:marTop w:val="0"/>
              <w:marBottom w:val="0"/>
              <w:divBdr>
                <w:top w:val="none" w:sz="0" w:space="0" w:color="auto"/>
                <w:left w:val="none" w:sz="0" w:space="0" w:color="auto"/>
                <w:bottom w:val="none" w:sz="0" w:space="0" w:color="auto"/>
                <w:right w:val="none" w:sz="0" w:space="0" w:color="auto"/>
              </w:divBdr>
            </w:div>
            <w:div w:id="1037664134">
              <w:marLeft w:val="0"/>
              <w:marRight w:val="0"/>
              <w:marTop w:val="0"/>
              <w:marBottom w:val="0"/>
              <w:divBdr>
                <w:top w:val="none" w:sz="0" w:space="0" w:color="auto"/>
                <w:left w:val="none" w:sz="0" w:space="0" w:color="auto"/>
                <w:bottom w:val="none" w:sz="0" w:space="0" w:color="auto"/>
                <w:right w:val="none" w:sz="0" w:space="0" w:color="auto"/>
              </w:divBdr>
            </w:div>
            <w:div w:id="1820071565">
              <w:marLeft w:val="0"/>
              <w:marRight w:val="0"/>
              <w:marTop w:val="0"/>
              <w:marBottom w:val="0"/>
              <w:divBdr>
                <w:top w:val="none" w:sz="0" w:space="0" w:color="auto"/>
                <w:left w:val="none" w:sz="0" w:space="0" w:color="auto"/>
                <w:bottom w:val="none" w:sz="0" w:space="0" w:color="auto"/>
                <w:right w:val="none" w:sz="0" w:space="0" w:color="auto"/>
              </w:divBdr>
            </w:div>
            <w:div w:id="473177940">
              <w:marLeft w:val="0"/>
              <w:marRight w:val="0"/>
              <w:marTop w:val="0"/>
              <w:marBottom w:val="0"/>
              <w:divBdr>
                <w:top w:val="none" w:sz="0" w:space="0" w:color="auto"/>
                <w:left w:val="none" w:sz="0" w:space="0" w:color="auto"/>
                <w:bottom w:val="none" w:sz="0" w:space="0" w:color="auto"/>
                <w:right w:val="none" w:sz="0" w:space="0" w:color="auto"/>
              </w:divBdr>
            </w:div>
            <w:div w:id="1777023441">
              <w:marLeft w:val="0"/>
              <w:marRight w:val="0"/>
              <w:marTop w:val="0"/>
              <w:marBottom w:val="0"/>
              <w:divBdr>
                <w:top w:val="none" w:sz="0" w:space="0" w:color="auto"/>
                <w:left w:val="none" w:sz="0" w:space="0" w:color="auto"/>
                <w:bottom w:val="none" w:sz="0" w:space="0" w:color="auto"/>
                <w:right w:val="none" w:sz="0" w:space="0" w:color="auto"/>
              </w:divBdr>
            </w:div>
            <w:div w:id="852493142">
              <w:marLeft w:val="0"/>
              <w:marRight w:val="0"/>
              <w:marTop w:val="0"/>
              <w:marBottom w:val="0"/>
              <w:divBdr>
                <w:top w:val="none" w:sz="0" w:space="0" w:color="auto"/>
                <w:left w:val="none" w:sz="0" w:space="0" w:color="auto"/>
                <w:bottom w:val="none" w:sz="0" w:space="0" w:color="auto"/>
                <w:right w:val="none" w:sz="0" w:space="0" w:color="auto"/>
              </w:divBdr>
            </w:div>
            <w:div w:id="2009596739">
              <w:marLeft w:val="0"/>
              <w:marRight w:val="0"/>
              <w:marTop w:val="0"/>
              <w:marBottom w:val="0"/>
              <w:divBdr>
                <w:top w:val="none" w:sz="0" w:space="0" w:color="auto"/>
                <w:left w:val="none" w:sz="0" w:space="0" w:color="auto"/>
                <w:bottom w:val="none" w:sz="0" w:space="0" w:color="auto"/>
                <w:right w:val="none" w:sz="0" w:space="0" w:color="auto"/>
              </w:divBdr>
            </w:div>
            <w:div w:id="622543223">
              <w:marLeft w:val="0"/>
              <w:marRight w:val="0"/>
              <w:marTop w:val="0"/>
              <w:marBottom w:val="0"/>
              <w:divBdr>
                <w:top w:val="none" w:sz="0" w:space="0" w:color="auto"/>
                <w:left w:val="none" w:sz="0" w:space="0" w:color="auto"/>
                <w:bottom w:val="none" w:sz="0" w:space="0" w:color="auto"/>
                <w:right w:val="none" w:sz="0" w:space="0" w:color="auto"/>
              </w:divBdr>
            </w:div>
            <w:div w:id="157887623">
              <w:marLeft w:val="0"/>
              <w:marRight w:val="0"/>
              <w:marTop w:val="0"/>
              <w:marBottom w:val="0"/>
              <w:divBdr>
                <w:top w:val="none" w:sz="0" w:space="0" w:color="auto"/>
                <w:left w:val="none" w:sz="0" w:space="0" w:color="auto"/>
                <w:bottom w:val="none" w:sz="0" w:space="0" w:color="auto"/>
                <w:right w:val="none" w:sz="0" w:space="0" w:color="auto"/>
              </w:divBdr>
            </w:div>
            <w:div w:id="1515262293">
              <w:marLeft w:val="0"/>
              <w:marRight w:val="0"/>
              <w:marTop w:val="0"/>
              <w:marBottom w:val="0"/>
              <w:divBdr>
                <w:top w:val="none" w:sz="0" w:space="0" w:color="auto"/>
                <w:left w:val="none" w:sz="0" w:space="0" w:color="auto"/>
                <w:bottom w:val="none" w:sz="0" w:space="0" w:color="auto"/>
                <w:right w:val="none" w:sz="0" w:space="0" w:color="auto"/>
              </w:divBdr>
            </w:div>
            <w:div w:id="1933783517">
              <w:marLeft w:val="0"/>
              <w:marRight w:val="0"/>
              <w:marTop w:val="0"/>
              <w:marBottom w:val="0"/>
              <w:divBdr>
                <w:top w:val="none" w:sz="0" w:space="0" w:color="auto"/>
                <w:left w:val="none" w:sz="0" w:space="0" w:color="auto"/>
                <w:bottom w:val="none" w:sz="0" w:space="0" w:color="auto"/>
                <w:right w:val="none" w:sz="0" w:space="0" w:color="auto"/>
              </w:divBdr>
            </w:div>
            <w:div w:id="1957130041">
              <w:marLeft w:val="0"/>
              <w:marRight w:val="0"/>
              <w:marTop w:val="0"/>
              <w:marBottom w:val="0"/>
              <w:divBdr>
                <w:top w:val="none" w:sz="0" w:space="0" w:color="auto"/>
                <w:left w:val="none" w:sz="0" w:space="0" w:color="auto"/>
                <w:bottom w:val="none" w:sz="0" w:space="0" w:color="auto"/>
                <w:right w:val="none" w:sz="0" w:space="0" w:color="auto"/>
              </w:divBdr>
            </w:div>
            <w:div w:id="88477411">
              <w:marLeft w:val="0"/>
              <w:marRight w:val="0"/>
              <w:marTop w:val="0"/>
              <w:marBottom w:val="0"/>
              <w:divBdr>
                <w:top w:val="none" w:sz="0" w:space="0" w:color="auto"/>
                <w:left w:val="none" w:sz="0" w:space="0" w:color="auto"/>
                <w:bottom w:val="none" w:sz="0" w:space="0" w:color="auto"/>
                <w:right w:val="none" w:sz="0" w:space="0" w:color="auto"/>
              </w:divBdr>
            </w:div>
            <w:div w:id="473911211">
              <w:marLeft w:val="0"/>
              <w:marRight w:val="0"/>
              <w:marTop w:val="0"/>
              <w:marBottom w:val="0"/>
              <w:divBdr>
                <w:top w:val="none" w:sz="0" w:space="0" w:color="auto"/>
                <w:left w:val="none" w:sz="0" w:space="0" w:color="auto"/>
                <w:bottom w:val="none" w:sz="0" w:space="0" w:color="auto"/>
                <w:right w:val="none" w:sz="0" w:space="0" w:color="auto"/>
              </w:divBdr>
            </w:div>
            <w:div w:id="1612710662">
              <w:marLeft w:val="0"/>
              <w:marRight w:val="0"/>
              <w:marTop w:val="0"/>
              <w:marBottom w:val="0"/>
              <w:divBdr>
                <w:top w:val="none" w:sz="0" w:space="0" w:color="auto"/>
                <w:left w:val="none" w:sz="0" w:space="0" w:color="auto"/>
                <w:bottom w:val="none" w:sz="0" w:space="0" w:color="auto"/>
                <w:right w:val="none" w:sz="0" w:space="0" w:color="auto"/>
              </w:divBdr>
            </w:div>
            <w:div w:id="375618124">
              <w:marLeft w:val="0"/>
              <w:marRight w:val="0"/>
              <w:marTop w:val="0"/>
              <w:marBottom w:val="0"/>
              <w:divBdr>
                <w:top w:val="none" w:sz="0" w:space="0" w:color="auto"/>
                <w:left w:val="none" w:sz="0" w:space="0" w:color="auto"/>
                <w:bottom w:val="none" w:sz="0" w:space="0" w:color="auto"/>
                <w:right w:val="none" w:sz="0" w:space="0" w:color="auto"/>
              </w:divBdr>
            </w:div>
            <w:div w:id="1932396784">
              <w:marLeft w:val="0"/>
              <w:marRight w:val="0"/>
              <w:marTop w:val="0"/>
              <w:marBottom w:val="0"/>
              <w:divBdr>
                <w:top w:val="none" w:sz="0" w:space="0" w:color="auto"/>
                <w:left w:val="none" w:sz="0" w:space="0" w:color="auto"/>
                <w:bottom w:val="none" w:sz="0" w:space="0" w:color="auto"/>
                <w:right w:val="none" w:sz="0" w:space="0" w:color="auto"/>
              </w:divBdr>
            </w:div>
            <w:div w:id="1738821099">
              <w:marLeft w:val="0"/>
              <w:marRight w:val="0"/>
              <w:marTop w:val="0"/>
              <w:marBottom w:val="0"/>
              <w:divBdr>
                <w:top w:val="none" w:sz="0" w:space="0" w:color="auto"/>
                <w:left w:val="none" w:sz="0" w:space="0" w:color="auto"/>
                <w:bottom w:val="none" w:sz="0" w:space="0" w:color="auto"/>
                <w:right w:val="none" w:sz="0" w:space="0" w:color="auto"/>
              </w:divBdr>
            </w:div>
            <w:div w:id="1409498964">
              <w:marLeft w:val="0"/>
              <w:marRight w:val="0"/>
              <w:marTop w:val="0"/>
              <w:marBottom w:val="0"/>
              <w:divBdr>
                <w:top w:val="none" w:sz="0" w:space="0" w:color="auto"/>
                <w:left w:val="none" w:sz="0" w:space="0" w:color="auto"/>
                <w:bottom w:val="none" w:sz="0" w:space="0" w:color="auto"/>
                <w:right w:val="none" w:sz="0" w:space="0" w:color="auto"/>
              </w:divBdr>
            </w:div>
            <w:div w:id="580676229">
              <w:marLeft w:val="0"/>
              <w:marRight w:val="0"/>
              <w:marTop w:val="0"/>
              <w:marBottom w:val="0"/>
              <w:divBdr>
                <w:top w:val="none" w:sz="0" w:space="0" w:color="auto"/>
                <w:left w:val="none" w:sz="0" w:space="0" w:color="auto"/>
                <w:bottom w:val="none" w:sz="0" w:space="0" w:color="auto"/>
                <w:right w:val="none" w:sz="0" w:space="0" w:color="auto"/>
              </w:divBdr>
            </w:div>
            <w:div w:id="656614156">
              <w:marLeft w:val="0"/>
              <w:marRight w:val="0"/>
              <w:marTop w:val="0"/>
              <w:marBottom w:val="0"/>
              <w:divBdr>
                <w:top w:val="none" w:sz="0" w:space="0" w:color="auto"/>
                <w:left w:val="none" w:sz="0" w:space="0" w:color="auto"/>
                <w:bottom w:val="none" w:sz="0" w:space="0" w:color="auto"/>
                <w:right w:val="none" w:sz="0" w:space="0" w:color="auto"/>
              </w:divBdr>
            </w:div>
            <w:div w:id="445731105">
              <w:marLeft w:val="0"/>
              <w:marRight w:val="0"/>
              <w:marTop w:val="0"/>
              <w:marBottom w:val="0"/>
              <w:divBdr>
                <w:top w:val="none" w:sz="0" w:space="0" w:color="auto"/>
                <w:left w:val="none" w:sz="0" w:space="0" w:color="auto"/>
                <w:bottom w:val="none" w:sz="0" w:space="0" w:color="auto"/>
                <w:right w:val="none" w:sz="0" w:space="0" w:color="auto"/>
              </w:divBdr>
            </w:div>
            <w:div w:id="2091997537">
              <w:marLeft w:val="0"/>
              <w:marRight w:val="0"/>
              <w:marTop w:val="0"/>
              <w:marBottom w:val="0"/>
              <w:divBdr>
                <w:top w:val="none" w:sz="0" w:space="0" w:color="auto"/>
                <w:left w:val="none" w:sz="0" w:space="0" w:color="auto"/>
                <w:bottom w:val="none" w:sz="0" w:space="0" w:color="auto"/>
                <w:right w:val="none" w:sz="0" w:space="0" w:color="auto"/>
              </w:divBdr>
            </w:div>
            <w:div w:id="1990556772">
              <w:marLeft w:val="0"/>
              <w:marRight w:val="0"/>
              <w:marTop w:val="0"/>
              <w:marBottom w:val="0"/>
              <w:divBdr>
                <w:top w:val="none" w:sz="0" w:space="0" w:color="auto"/>
                <w:left w:val="none" w:sz="0" w:space="0" w:color="auto"/>
                <w:bottom w:val="none" w:sz="0" w:space="0" w:color="auto"/>
                <w:right w:val="none" w:sz="0" w:space="0" w:color="auto"/>
              </w:divBdr>
            </w:div>
            <w:div w:id="1114405272">
              <w:marLeft w:val="0"/>
              <w:marRight w:val="0"/>
              <w:marTop w:val="0"/>
              <w:marBottom w:val="0"/>
              <w:divBdr>
                <w:top w:val="none" w:sz="0" w:space="0" w:color="auto"/>
                <w:left w:val="none" w:sz="0" w:space="0" w:color="auto"/>
                <w:bottom w:val="none" w:sz="0" w:space="0" w:color="auto"/>
                <w:right w:val="none" w:sz="0" w:space="0" w:color="auto"/>
              </w:divBdr>
            </w:div>
            <w:div w:id="1612055247">
              <w:marLeft w:val="0"/>
              <w:marRight w:val="0"/>
              <w:marTop w:val="0"/>
              <w:marBottom w:val="0"/>
              <w:divBdr>
                <w:top w:val="none" w:sz="0" w:space="0" w:color="auto"/>
                <w:left w:val="none" w:sz="0" w:space="0" w:color="auto"/>
                <w:bottom w:val="none" w:sz="0" w:space="0" w:color="auto"/>
                <w:right w:val="none" w:sz="0" w:space="0" w:color="auto"/>
              </w:divBdr>
            </w:div>
            <w:div w:id="1500003429">
              <w:marLeft w:val="0"/>
              <w:marRight w:val="0"/>
              <w:marTop w:val="0"/>
              <w:marBottom w:val="0"/>
              <w:divBdr>
                <w:top w:val="none" w:sz="0" w:space="0" w:color="auto"/>
                <w:left w:val="none" w:sz="0" w:space="0" w:color="auto"/>
                <w:bottom w:val="none" w:sz="0" w:space="0" w:color="auto"/>
                <w:right w:val="none" w:sz="0" w:space="0" w:color="auto"/>
              </w:divBdr>
            </w:div>
            <w:div w:id="226503685">
              <w:marLeft w:val="0"/>
              <w:marRight w:val="0"/>
              <w:marTop w:val="0"/>
              <w:marBottom w:val="0"/>
              <w:divBdr>
                <w:top w:val="none" w:sz="0" w:space="0" w:color="auto"/>
                <w:left w:val="none" w:sz="0" w:space="0" w:color="auto"/>
                <w:bottom w:val="none" w:sz="0" w:space="0" w:color="auto"/>
                <w:right w:val="none" w:sz="0" w:space="0" w:color="auto"/>
              </w:divBdr>
            </w:div>
            <w:div w:id="1354184723">
              <w:marLeft w:val="0"/>
              <w:marRight w:val="0"/>
              <w:marTop w:val="0"/>
              <w:marBottom w:val="0"/>
              <w:divBdr>
                <w:top w:val="none" w:sz="0" w:space="0" w:color="auto"/>
                <w:left w:val="none" w:sz="0" w:space="0" w:color="auto"/>
                <w:bottom w:val="none" w:sz="0" w:space="0" w:color="auto"/>
                <w:right w:val="none" w:sz="0" w:space="0" w:color="auto"/>
              </w:divBdr>
            </w:div>
            <w:div w:id="1172112301">
              <w:marLeft w:val="0"/>
              <w:marRight w:val="0"/>
              <w:marTop w:val="0"/>
              <w:marBottom w:val="0"/>
              <w:divBdr>
                <w:top w:val="none" w:sz="0" w:space="0" w:color="auto"/>
                <w:left w:val="none" w:sz="0" w:space="0" w:color="auto"/>
                <w:bottom w:val="none" w:sz="0" w:space="0" w:color="auto"/>
                <w:right w:val="none" w:sz="0" w:space="0" w:color="auto"/>
              </w:divBdr>
            </w:div>
            <w:div w:id="428160301">
              <w:marLeft w:val="0"/>
              <w:marRight w:val="0"/>
              <w:marTop w:val="0"/>
              <w:marBottom w:val="0"/>
              <w:divBdr>
                <w:top w:val="none" w:sz="0" w:space="0" w:color="auto"/>
                <w:left w:val="none" w:sz="0" w:space="0" w:color="auto"/>
                <w:bottom w:val="none" w:sz="0" w:space="0" w:color="auto"/>
                <w:right w:val="none" w:sz="0" w:space="0" w:color="auto"/>
              </w:divBdr>
            </w:div>
            <w:div w:id="463622487">
              <w:marLeft w:val="0"/>
              <w:marRight w:val="0"/>
              <w:marTop w:val="0"/>
              <w:marBottom w:val="0"/>
              <w:divBdr>
                <w:top w:val="none" w:sz="0" w:space="0" w:color="auto"/>
                <w:left w:val="none" w:sz="0" w:space="0" w:color="auto"/>
                <w:bottom w:val="none" w:sz="0" w:space="0" w:color="auto"/>
                <w:right w:val="none" w:sz="0" w:space="0" w:color="auto"/>
              </w:divBdr>
            </w:div>
            <w:div w:id="449978029">
              <w:marLeft w:val="0"/>
              <w:marRight w:val="0"/>
              <w:marTop w:val="0"/>
              <w:marBottom w:val="0"/>
              <w:divBdr>
                <w:top w:val="none" w:sz="0" w:space="0" w:color="auto"/>
                <w:left w:val="none" w:sz="0" w:space="0" w:color="auto"/>
                <w:bottom w:val="none" w:sz="0" w:space="0" w:color="auto"/>
                <w:right w:val="none" w:sz="0" w:space="0" w:color="auto"/>
              </w:divBdr>
            </w:div>
            <w:div w:id="1546409931">
              <w:marLeft w:val="0"/>
              <w:marRight w:val="0"/>
              <w:marTop w:val="0"/>
              <w:marBottom w:val="0"/>
              <w:divBdr>
                <w:top w:val="none" w:sz="0" w:space="0" w:color="auto"/>
                <w:left w:val="none" w:sz="0" w:space="0" w:color="auto"/>
                <w:bottom w:val="none" w:sz="0" w:space="0" w:color="auto"/>
                <w:right w:val="none" w:sz="0" w:space="0" w:color="auto"/>
              </w:divBdr>
            </w:div>
            <w:div w:id="969827928">
              <w:marLeft w:val="0"/>
              <w:marRight w:val="0"/>
              <w:marTop w:val="0"/>
              <w:marBottom w:val="0"/>
              <w:divBdr>
                <w:top w:val="none" w:sz="0" w:space="0" w:color="auto"/>
                <w:left w:val="none" w:sz="0" w:space="0" w:color="auto"/>
                <w:bottom w:val="none" w:sz="0" w:space="0" w:color="auto"/>
                <w:right w:val="none" w:sz="0" w:space="0" w:color="auto"/>
              </w:divBdr>
            </w:div>
            <w:div w:id="1429501216">
              <w:marLeft w:val="0"/>
              <w:marRight w:val="0"/>
              <w:marTop w:val="0"/>
              <w:marBottom w:val="0"/>
              <w:divBdr>
                <w:top w:val="none" w:sz="0" w:space="0" w:color="auto"/>
                <w:left w:val="none" w:sz="0" w:space="0" w:color="auto"/>
                <w:bottom w:val="none" w:sz="0" w:space="0" w:color="auto"/>
                <w:right w:val="none" w:sz="0" w:space="0" w:color="auto"/>
              </w:divBdr>
            </w:div>
            <w:div w:id="1953247316">
              <w:marLeft w:val="0"/>
              <w:marRight w:val="0"/>
              <w:marTop w:val="0"/>
              <w:marBottom w:val="0"/>
              <w:divBdr>
                <w:top w:val="none" w:sz="0" w:space="0" w:color="auto"/>
                <w:left w:val="none" w:sz="0" w:space="0" w:color="auto"/>
                <w:bottom w:val="none" w:sz="0" w:space="0" w:color="auto"/>
                <w:right w:val="none" w:sz="0" w:space="0" w:color="auto"/>
              </w:divBdr>
            </w:div>
            <w:div w:id="543255340">
              <w:marLeft w:val="0"/>
              <w:marRight w:val="0"/>
              <w:marTop w:val="0"/>
              <w:marBottom w:val="0"/>
              <w:divBdr>
                <w:top w:val="none" w:sz="0" w:space="0" w:color="auto"/>
                <w:left w:val="none" w:sz="0" w:space="0" w:color="auto"/>
                <w:bottom w:val="none" w:sz="0" w:space="0" w:color="auto"/>
                <w:right w:val="none" w:sz="0" w:space="0" w:color="auto"/>
              </w:divBdr>
            </w:div>
            <w:div w:id="827744083">
              <w:marLeft w:val="0"/>
              <w:marRight w:val="0"/>
              <w:marTop w:val="0"/>
              <w:marBottom w:val="0"/>
              <w:divBdr>
                <w:top w:val="none" w:sz="0" w:space="0" w:color="auto"/>
                <w:left w:val="none" w:sz="0" w:space="0" w:color="auto"/>
                <w:bottom w:val="none" w:sz="0" w:space="0" w:color="auto"/>
                <w:right w:val="none" w:sz="0" w:space="0" w:color="auto"/>
              </w:divBdr>
            </w:div>
            <w:div w:id="438720668">
              <w:marLeft w:val="0"/>
              <w:marRight w:val="0"/>
              <w:marTop w:val="0"/>
              <w:marBottom w:val="0"/>
              <w:divBdr>
                <w:top w:val="none" w:sz="0" w:space="0" w:color="auto"/>
                <w:left w:val="none" w:sz="0" w:space="0" w:color="auto"/>
                <w:bottom w:val="none" w:sz="0" w:space="0" w:color="auto"/>
                <w:right w:val="none" w:sz="0" w:space="0" w:color="auto"/>
              </w:divBdr>
            </w:div>
            <w:div w:id="106433960">
              <w:marLeft w:val="0"/>
              <w:marRight w:val="0"/>
              <w:marTop w:val="0"/>
              <w:marBottom w:val="0"/>
              <w:divBdr>
                <w:top w:val="none" w:sz="0" w:space="0" w:color="auto"/>
                <w:left w:val="none" w:sz="0" w:space="0" w:color="auto"/>
                <w:bottom w:val="none" w:sz="0" w:space="0" w:color="auto"/>
                <w:right w:val="none" w:sz="0" w:space="0" w:color="auto"/>
              </w:divBdr>
            </w:div>
            <w:div w:id="1998073153">
              <w:marLeft w:val="0"/>
              <w:marRight w:val="0"/>
              <w:marTop w:val="0"/>
              <w:marBottom w:val="0"/>
              <w:divBdr>
                <w:top w:val="none" w:sz="0" w:space="0" w:color="auto"/>
                <w:left w:val="none" w:sz="0" w:space="0" w:color="auto"/>
                <w:bottom w:val="none" w:sz="0" w:space="0" w:color="auto"/>
                <w:right w:val="none" w:sz="0" w:space="0" w:color="auto"/>
              </w:divBdr>
            </w:div>
            <w:div w:id="702363884">
              <w:marLeft w:val="0"/>
              <w:marRight w:val="0"/>
              <w:marTop w:val="0"/>
              <w:marBottom w:val="0"/>
              <w:divBdr>
                <w:top w:val="none" w:sz="0" w:space="0" w:color="auto"/>
                <w:left w:val="none" w:sz="0" w:space="0" w:color="auto"/>
                <w:bottom w:val="none" w:sz="0" w:space="0" w:color="auto"/>
                <w:right w:val="none" w:sz="0" w:space="0" w:color="auto"/>
              </w:divBdr>
            </w:div>
            <w:div w:id="1020281608">
              <w:marLeft w:val="0"/>
              <w:marRight w:val="0"/>
              <w:marTop w:val="0"/>
              <w:marBottom w:val="0"/>
              <w:divBdr>
                <w:top w:val="none" w:sz="0" w:space="0" w:color="auto"/>
                <w:left w:val="none" w:sz="0" w:space="0" w:color="auto"/>
                <w:bottom w:val="none" w:sz="0" w:space="0" w:color="auto"/>
                <w:right w:val="none" w:sz="0" w:space="0" w:color="auto"/>
              </w:divBdr>
            </w:div>
            <w:div w:id="908688073">
              <w:marLeft w:val="0"/>
              <w:marRight w:val="0"/>
              <w:marTop w:val="0"/>
              <w:marBottom w:val="0"/>
              <w:divBdr>
                <w:top w:val="none" w:sz="0" w:space="0" w:color="auto"/>
                <w:left w:val="none" w:sz="0" w:space="0" w:color="auto"/>
                <w:bottom w:val="none" w:sz="0" w:space="0" w:color="auto"/>
                <w:right w:val="none" w:sz="0" w:space="0" w:color="auto"/>
              </w:divBdr>
            </w:div>
            <w:div w:id="70571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780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间距为</a:t>
            </a:r>
            <a:r>
              <a:rPr lang="en-US" altLang="zh-CN"/>
              <a:t>10epoch</a:t>
            </a:r>
            <a:r>
              <a:rPr lang="zh-CN" altLang="en-US"/>
              <a:t>的</a:t>
            </a:r>
            <a:r>
              <a:rPr lang="en-US" altLang="zh-CN"/>
              <a:t>loss</a:t>
            </a:r>
            <a:r>
              <a:rPr lang="zh-CN" altLang="en-US"/>
              <a:t>下降情况</a:t>
            </a:r>
          </a:p>
        </c:rich>
      </c:tx>
      <c:layout>
        <c:manualLayout>
          <c:xMode val="edge"/>
          <c:yMode val="edge"/>
          <c:x val="0.2638888888888889"/>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测试集</c:v>
          </c:tx>
          <c:spPr>
            <a:ln w="28575" cap="rnd">
              <a:solidFill>
                <a:schemeClr val="accent1"/>
              </a:solidFill>
              <a:round/>
            </a:ln>
            <a:effectLst/>
          </c:spPr>
          <c:marker>
            <c:symbol val="none"/>
          </c:marker>
          <c:cat>
            <c:numRef>
              <c:f>Sheet1!$E$1:$E$7</c:f>
              <c:numCache>
                <c:formatCode>General</c:formatCode>
                <c:ptCount val="7"/>
                <c:pt idx="0">
                  <c:v>0</c:v>
                </c:pt>
                <c:pt idx="1">
                  <c:v>10</c:v>
                </c:pt>
                <c:pt idx="2">
                  <c:v>20</c:v>
                </c:pt>
                <c:pt idx="3">
                  <c:v>30</c:v>
                </c:pt>
                <c:pt idx="4">
                  <c:v>40</c:v>
                </c:pt>
                <c:pt idx="5">
                  <c:v>50</c:v>
                </c:pt>
                <c:pt idx="6">
                  <c:v>60</c:v>
                </c:pt>
              </c:numCache>
            </c:numRef>
          </c:cat>
          <c:val>
            <c:numRef>
              <c:f>Sheet1!$F$1:$F$7</c:f>
              <c:numCache>
                <c:formatCode>General</c:formatCode>
                <c:ptCount val="7"/>
                <c:pt idx="0">
                  <c:v>1.968952</c:v>
                </c:pt>
                <c:pt idx="1">
                  <c:v>0.73667499999999997</c:v>
                </c:pt>
                <c:pt idx="2">
                  <c:v>0.66060099999999999</c:v>
                </c:pt>
                <c:pt idx="3">
                  <c:v>0.66801999999999995</c:v>
                </c:pt>
                <c:pt idx="4">
                  <c:v>0.65875399999999995</c:v>
                </c:pt>
                <c:pt idx="5">
                  <c:v>0.66686999999999996</c:v>
                </c:pt>
                <c:pt idx="6">
                  <c:v>0.63849</c:v>
                </c:pt>
              </c:numCache>
            </c:numRef>
          </c:val>
          <c:smooth val="0"/>
          <c:extLst>
            <c:ext xmlns:c16="http://schemas.microsoft.com/office/drawing/2014/chart" uri="{C3380CC4-5D6E-409C-BE32-E72D297353CC}">
              <c16:uniqueId val="{00000000-DBE5-4CFA-982F-375FD0BDAD74}"/>
            </c:ext>
          </c:extLst>
        </c:ser>
        <c:ser>
          <c:idx val="1"/>
          <c:order val="1"/>
          <c:tx>
            <c:v>训练集</c:v>
          </c:tx>
          <c:spPr>
            <a:ln w="28575" cap="rnd">
              <a:solidFill>
                <a:schemeClr val="accent2"/>
              </a:solidFill>
              <a:round/>
            </a:ln>
            <a:effectLst/>
          </c:spPr>
          <c:marker>
            <c:symbol val="none"/>
          </c:marker>
          <c:val>
            <c:numRef>
              <c:f>Sheet1!$G$1:$G$7</c:f>
              <c:numCache>
                <c:formatCode>General</c:formatCode>
                <c:ptCount val="7"/>
                <c:pt idx="0">
                  <c:v>1.8574930000000001</c:v>
                </c:pt>
                <c:pt idx="1">
                  <c:v>0.70704800000000001</c:v>
                </c:pt>
                <c:pt idx="2">
                  <c:v>0.64113200000000004</c:v>
                </c:pt>
                <c:pt idx="3">
                  <c:v>0.62901200000000002</c:v>
                </c:pt>
                <c:pt idx="4">
                  <c:v>0.60496300000000003</c:v>
                </c:pt>
                <c:pt idx="5">
                  <c:v>0.59323300000000001</c:v>
                </c:pt>
                <c:pt idx="6">
                  <c:v>0.57180799999999998</c:v>
                </c:pt>
              </c:numCache>
            </c:numRef>
          </c:val>
          <c:smooth val="0"/>
          <c:extLst>
            <c:ext xmlns:c16="http://schemas.microsoft.com/office/drawing/2014/chart" uri="{C3380CC4-5D6E-409C-BE32-E72D297353CC}">
              <c16:uniqueId val="{00000001-DBE5-4CFA-982F-375FD0BDAD74}"/>
            </c:ext>
          </c:extLst>
        </c:ser>
        <c:dLbls>
          <c:showLegendKey val="0"/>
          <c:showVal val="0"/>
          <c:showCatName val="0"/>
          <c:showSerName val="0"/>
          <c:showPercent val="0"/>
          <c:showBubbleSize val="0"/>
        </c:dLbls>
        <c:smooth val="0"/>
        <c:axId val="1354316544"/>
        <c:axId val="1354316128"/>
      </c:lineChart>
      <c:catAx>
        <c:axId val="1354316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epoch</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4316128"/>
        <c:crosses val="autoZero"/>
        <c:auto val="1"/>
        <c:lblAlgn val="ctr"/>
        <c:lblOffset val="100"/>
        <c:noMultiLvlLbl val="0"/>
      </c:catAx>
      <c:valAx>
        <c:axId val="1354316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loss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4316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0E3CD-FB92-41D3-9A76-5F0774543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6</Pages>
  <Words>469</Words>
  <Characters>2678</Characters>
  <Application>Microsoft Office Word</Application>
  <DocSecurity>0</DocSecurity>
  <PresentationFormat/>
  <Lines>22</Lines>
  <Paragraphs>6</Paragraphs>
  <Slides>0</Slides>
  <Notes>0</Notes>
  <HiddenSlides>0</HiddenSlides>
  <MMClips>0</MMClips>
  <ScaleCrop>false</ScaleCrop>
  <Manager/>
  <Company>Microsoft</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yxsicd</dc:creator>
  <cp:keywords/>
  <dc:description/>
  <cp:lastModifiedBy>黄 旭聪</cp:lastModifiedBy>
  <cp:revision>20</cp:revision>
  <cp:lastPrinted>2022-05-20T15:32:00Z</cp:lastPrinted>
  <dcterms:created xsi:type="dcterms:W3CDTF">2022-05-20T15:03:00Z</dcterms:created>
  <dcterms:modified xsi:type="dcterms:W3CDTF">2022-06-18T16:13:00Z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