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E7B" w:rsidRPr="004625F0" w:rsidRDefault="00A07E7B" w:rsidP="00A07E7B">
      <w:pPr>
        <w:pStyle w:val="a5"/>
        <w:rPr>
          <w:sz w:val="32"/>
        </w:rPr>
      </w:pPr>
      <w:r w:rsidRPr="004625F0">
        <w:rPr>
          <w:sz w:val="32"/>
        </w:rPr>
        <w:t>Переоборудование помещения 150 м</w:t>
      </w:r>
      <w:proofErr w:type="gramStart"/>
      <w:r w:rsidRPr="004625F0">
        <w:rPr>
          <w:sz w:val="32"/>
        </w:rPr>
        <w:t>2</w:t>
      </w:r>
      <w:proofErr w:type="gramEnd"/>
      <w:r>
        <w:rPr>
          <w:sz w:val="32"/>
        </w:rPr>
        <w:t xml:space="preserve"> ,затраты</w:t>
      </w:r>
    </w:p>
    <w:p w:rsidR="00A07E7B" w:rsidRDefault="00A07E7B" w:rsidP="00A07E7B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8A46B6">
        <w:rPr>
          <w:rFonts w:ascii="Arial" w:hAnsi="Arial" w:cs="Arial"/>
        </w:rPr>
        <w:t>Бетонная стяжка пола</w:t>
      </w:r>
      <w:r>
        <w:rPr>
          <w:rFonts w:ascii="Arial" w:hAnsi="Arial" w:cs="Arial"/>
        </w:rPr>
        <w:t xml:space="preserve"> 150м2                                                    (45000р)</w:t>
      </w:r>
      <w:r w:rsidRPr="008A46B6">
        <w:t xml:space="preserve"> </w:t>
      </w:r>
      <w:hyperlink r:id="rId6" w:history="1">
        <w:r w:rsidRPr="0042487F">
          <w:rPr>
            <w:rStyle w:val="a4"/>
            <w:rFonts w:ascii="Arial" w:hAnsi="Arial" w:cs="Arial"/>
          </w:rPr>
          <w:t>http://betonnyj.ru/</w:t>
        </w:r>
      </w:hyperlink>
    </w:p>
    <w:p w:rsidR="00A07E7B" w:rsidRDefault="00A07E7B" w:rsidP="00A07E7B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190D43">
        <w:rPr>
          <w:rFonts w:ascii="Arial" w:hAnsi="Arial" w:cs="Arial"/>
        </w:rPr>
        <w:t>доска 25*100*6000</w:t>
      </w:r>
      <w:r>
        <w:rPr>
          <w:rFonts w:ascii="Arial" w:hAnsi="Arial" w:cs="Arial"/>
        </w:rPr>
        <w:t xml:space="preserve">    4м3                                                          (16000р)</w:t>
      </w:r>
      <w:r w:rsidRPr="00190D43">
        <w:t xml:space="preserve"> </w:t>
      </w:r>
      <w:hyperlink r:id="rId7" w:history="1">
        <w:r w:rsidRPr="0042487F">
          <w:rPr>
            <w:rStyle w:val="a4"/>
            <w:rFonts w:ascii="Arial" w:hAnsi="Arial" w:cs="Arial"/>
          </w:rPr>
          <w:t>http://krona96.ru/price</w:t>
        </w:r>
      </w:hyperlink>
    </w:p>
    <w:p w:rsidR="00A07E7B" w:rsidRDefault="00A07E7B" w:rsidP="00A07E7B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светильник 18 </w:t>
      </w:r>
      <w:proofErr w:type="spellStart"/>
      <w:proofErr w:type="gramStart"/>
      <w:r>
        <w:rPr>
          <w:rFonts w:ascii="Arial" w:hAnsi="Arial" w:cs="Arial"/>
        </w:rPr>
        <w:t>шт</w:t>
      </w:r>
      <w:proofErr w:type="spellEnd"/>
      <w:proofErr w:type="gramEnd"/>
      <w:r>
        <w:rPr>
          <w:rFonts w:ascii="Arial" w:hAnsi="Arial" w:cs="Arial"/>
        </w:rPr>
        <w:t xml:space="preserve">                                                                           (</w:t>
      </w:r>
      <w:r w:rsidRPr="000D6BD2">
        <w:rPr>
          <w:rFonts w:ascii="Arial" w:hAnsi="Arial" w:cs="Arial"/>
        </w:rPr>
        <w:t>7200</w:t>
      </w:r>
      <w:r>
        <w:rPr>
          <w:rFonts w:ascii="Arial" w:hAnsi="Arial" w:cs="Arial"/>
        </w:rPr>
        <w:t>р)</w:t>
      </w:r>
      <w:r w:rsidRPr="000D6BD2">
        <w:t xml:space="preserve"> </w:t>
      </w:r>
      <w:hyperlink r:id="rId8" w:history="1">
        <w:r w:rsidRPr="0042487F">
          <w:rPr>
            <w:rStyle w:val="a4"/>
            <w:rFonts w:ascii="Arial" w:hAnsi="Arial" w:cs="Arial"/>
          </w:rPr>
          <w:t>http://www.svetodom.ru/category/techsvet/offset150/</w:t>
        </w:r>
      </w:hyperlink>
    </w:p>
    <w:p w:rsidR="00A07E7B" w:rsidRDefault="00A07E7B" w:rsidP="00A07E7B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кирпич  750 </w:t>
      </w:r>
      <w:proofErr w:type="spellStart"/>
      <w:proofErr w:type="gramStart"/>
      <w:r>
        <w:rPr>
          <w:rFonts w:ascii="Arial" w:hAnsi="Arial" w:cs="Arial"/>
        </w:rPr>
        <w:t>шт</w:t>
      </w:r>
      <w:proofErr w:type="spellEnd"/>
      <w:proofErr w:type="gramEnd"/>
      <w:r>
        <w:rPr>
          <w:rFonts w:ascii="Arial" w:hAnsi="Arial" w:cs="Arial"/>
        </w:rPr>
        <w:t xml:space="preserve">                                                                              (6750р)  </w:t>
      </w:r>
      <w:hyperlink r:id="rId9" w:history="1">
        <w:r w:rsidRPr="0042487F">
          <w:rPr>
            <w:rStyle w:val="a4"/>
            <w:rFonts w:ascii="Arial" w:hAnsi="Arial" w:cs="Arial"/>
          </w:rPr>
          <w:t>http://ekb.pulscen.ru/price/100301-kirpich?utm_campaign=ekb_24&amp;utm_medium=cpc&amp;utm_source=yandex&amp;block=premium&amp;pos=1&amp;_openstat=ZGlyZWN0LnlhbmRleC5ydTs0MzczNTM2OzU4NzQwMjk1O3lhbmRleC5ydTpwcmVtaXVt</w:t>
        </w:r>
      </w:hyperlink>
    </w:p>
    <w:p w:rsidR="00A07E7B" w:rsidRDefault="00B3712E" w:rsidP="00B3712E">
      <w:pPr>
        <w:pStyle w:val="a3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итого                                                                                               </w:t>
      </w:r>
      <w:bookmarkStart w:id="0" w:name="_GoBack"/>
      <w:bookmarkEnd w:id="0"/>
      <w:r>
        <w:rPr>
          <w:rFonts w:ascii="Arial" w:hAnsi="Arial" w:cs="Arial"/>
        </w:rPr>
        <w:t xml:space="preserve">  </w:t>
      </w:r>
      <w:r w:rsidRPr="00B3712E">
        <w:rPr>
          <w:rFonts w:ascii="Arial" w:hAnsi="Arial" w:cs="Arial"/>
        </w:rPr>
        <w:t>74950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руб</w:t>
      </w:r>
      <w:proofErr w:type="spellEnd"/>
    </w:p>
    <w:p w:rsidR="00186769" w:rsidRDefault="00B3712E"/>
    <w:sectPr w:rsidR="00186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5B633C"/>
    <w:multiLevelType w:val="hybridMultilevel"/>
    <w:tmpl w:val="8BB63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E7B"/>
    <w:rsid w:val="00590445"/>
    <w:rsid w:val="00A07E7B"/>
    <w:rsid w:val="00B3712E"/>
    <w:rsid w:val="00EF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E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07E7B"/>
    <w:rPr>
      <w:color w:val="0000FF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A07E7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A07E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E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07E7B"/>
    <w:rPr>
      <w:color w:val="0000FF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A07E7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A07E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vetodom.ru/category/techsvet/offset150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krona96.ru/pr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etonnyj.ru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ekb.pulscen.ru/price/100301-kirpich?utm_campaign=ekb_24&amp;utm_medium=cpc&amp;utm_source=yandex&amp;block=premium&amp;pos=1&amp;_openstat=ZGlyZWN0LnlhbmRleC5ydTs0MzczNTM2OzU4NzQwMjk1O3lhbmRleC5ydTpwcmVtaXV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HRSUN</dc:creator>
  <cp:lastModifiedBy>HRSUN</cp:lastModifiedBy>
  <cp:revision>2</cp:revision>
  <dcterms:created xsi:type="dcterms:W3CDTF">2013-05-16T06:14:00Z</dcterms:created>
  <dcterms:modified xsi:type="dcterms:W3CDTF">2013-05-16T07:40:00Z</dcterms:modified>
</cp:coreProperties>
</file>