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65E6E" w14:textId="77777777" w:rsidR="00964A23" w:rsidRDefault="00964A23" w:rsidP="00964A23">
      <w:r>
        <w:t>**Marketing Consulting Services Agreement**</w:t>
      </w:r>
    </w:p>
    <w:p w14:paraId="185184F2" w14:textId="77777777" w:rsidR="00964A23" w:rsidRDefault="00964A23" w:rsidP="00964A23"/>
    <w:p w14:paraId="0A65E95F" w14:textId="77777777" w:rsidR="00964A23" w:rsidRDefault="00964A23" w:rsidP="00964A23">
      <w:r>
        <w:t xml:space="preserve">**Parties to the </w:t>
      </w:r>
      <w:proofErr w:type="gramStart"/>
      <w:r>
        <w:t>Contract:*</w:t>
      </w:r>
      <w:proofErr w:type="gramEnd"/>
      <w:r>
        <w:t>*</w:t>
      </w:r>
    </w:p>
    <w:p w14:paraId="02B6907F" w14:textId="77777777" w:rsidR="00964A23" w:rsidRDefault="00964A23" w:rsidP="00964A23"/>
    <w:p w14:paraId="30D20758" w14:textId="77777777" w:rsidR="00964A23" w:rsidRDefault="00964A23" w:rsidP="00964A23">
      <w:r>
        <w:t xml:space="preserve">**Service </w:t>
      </w:r>
      <w:proofErr w:type="gramStart"/>
      <w:r>
        <w:t>Provider:*</w:t>
      </w:r>
      <w:proofErr w:type="gramEnd"/>
      <w:r>
        <w:t xml:space="preserve">*  </w:t>
      </w:r>
    </w:p>
    <w:p w14:paraId="04707F16" w14:textId="77777777" w:rsidR="00964A23" w:rsidRDefault="00964A23" w:rsidP="00964A23">
      <w:r>
        <w:t xml:space="preserve">XYZ Consulting Firm, a corporation registered in the State of California, USA,  </w:t>
      </w:r>
    </w:p>
    <w:p w14:paraId="6AC81760" w14:textId="77777777" w:rsidR="00964A23" w:rsidRDefault="00964A23" w:rsidP="00964A23">
      <w:r>
        <w:t>123 Main Street, Anytown, CA 12345.</w:t>
      </w:r>
    </w:p>
    <w:p w14:paraId="1935BA69" w14:textId="77777777" w:rsidR="00964A23" w:rsidRDefault="00964A23" w:rsidP="00964A23"/>
    <w:p w14:paraId="3D3CFD6D" w14:textId="77777777" w:rsidR="00964A23" w:rsidRDefault="00964A23" w:rsidP="00964A23">
      <w:r>
        <w:t>**</w:t>
      </w:r>
      <w:proofErr w:type="gramStart"/>
      <w:r>
        <w:t>Client:*</w:t>
      </w:r>
      <w:proofErr w:type="gramEnd"/>
      <w:r>
        <w:t xml:space="preserve">*  </w:t>
      </w:r>
    </w:p>
    <w:p w14:paraId="67D309AC" w14:textId="77777777" w:rsidR="00964A23" w:rsidRDefault="00964A23" w:rsidP="00964A23">
      <w:r>
        <w:t xml:space="preserve">ABC Corporation, a multinational company incorporated in Delaware, USA,  </w:t>
      </w:r>
    </w:p>
    <w:p w14:paraId="26270BD7" w14:textId="77777777" w:rsidR="00964A23" w:rsidRDefault="00964A23" w:rsidP="00964A23">
      <w:r>
        <w:t>456 Oak Avenue, Big City, DE 67890.</w:t>
      </w:r>
    </w:p>
    <w:p w14:paraId="42FDF05A" w14:textId="77777777" w:rsidR="00964A23" w:rsidRDefault="00964A23" w:rsidP="00964A23"/>
    <w:p w14:paraId="22FA7DD8" w14:textId="77777777" w:rsidR="00964A23" w:rsidRDefault="00964A23" w:rsidP="00964A23">
      <w:r>
        <w:t xml:space="preserve">**Scope of </w:t>
      </w:r>
      <w:proofErr w:type="gramStart"/>
      <w:r>
        <w:t>Work:*</w:t>
      </w:r>
      <w:proofErr w:type="gramEnd"/>
      <w:r>
        <w:t>*</w:t>
      </w:r>
    </w:p>
    <w:p w14:paraId="7EBA9671" w14:textId="77777777" w:rsidR="00964A23" w:rsidRDefault="00964A23" w:rsidP="00964A23"/>
    <w:p w14:paraId="572A581F" w14:textId="77777777" w:rsidR="00964A23" w:rsidRDefault="00964A23" w:rsidP="00964A23">
      <w:r>
        <w:t>The Service Provider agrees to provide ABC Corporation with comprehensive marketing consulting services, including but not limited to:</w:t>
      </w:r>
    </w:p>
    <w:p w14:paraId="0E838CD5" w14:textId="77777777" w:rsidR="00964A23" w:rsidRDefault="00964A23" w:rsidP="00964A23"/>
    <w:p w14:paraId="67BE8C9C" w14:textId="77777777" w:rsidR="00964A23" w:rsidRDefault="00964A23" w:rsidP="00964A23">
      <w:r>
        <w:t>- Market research and analysis.</w:t>
      </w:r>
    </w:p>
    <w:p w14:paraId="14253695" w14:textId="77777777" w:rsidR="00964A23" w:rsidRDefault="00964A23" w:rsidP="00964A23">
      <w:r>
        <w:t>- Development of marketing strategies and campaigns.</w:t>
      </w:r>
    </w:p>
    <w:p w14:paraId="72ABB9E8" w14:textId="77777777" w:rsidR="00964A23" w:rsidRDefault="00964A23" w:rsidP="00964A23">
      <w:r>
        <w:t>- Creation of marketing materials (e.g., brochures, advertisements).</w:t>
      </w:r>
    </w:p>
    <w:p w14:paraId="4107F9EF" w14:textId="77777777" w:rsidR="00964A23" w:rsidRDefault="00964A23" w:rsidP="00964A23">
      <w:r>
        <w:t>- Social media management and content creation.</w:t>
      </w:r>
    </w:p>
    <w:p w14:paraId="6A0C1B04" w14:textId="77777777" w:rsidR="00964A23" w:rsidRDefault="00964A23" w:rsidP="00964A23">
      <w:r>
        <w:t>- Performance tracking and reporting.</w:t>
      </w:r>
    </w:p>
    <w:p w14:paraId="6D755672" w14:textId="77777777" w:rsidR="00964A23" w:rsidRDefault="00964A23" w:rsidP="00964A23"/>
    <w:p w14:paraId="49824621" w14:textId="77777777" w:rsidR="00964A23" w:rsidRDefault="00964A23" w:rsidP="00964A23">
      <w:r>
        <w:t xml:space="preserve">**Payment </w:t>
      </w:r>
      <w:proofErr w:type="gramStart"/>
      <w:r>
        <w:t>Terms:*</w:t>
      </w:r>
      <w:proofErr w:type="gramEnd"/>
      <w:r>
        <w:t>*</w:t>
      </w:r>
    </w:p>
    <w:p w14:paraId="25C93D6D" w14:textId="77777777" w:rsidR="00964A23" w:rsidRDefault="00964A23" w:rsidP="00964A23"/>
    <w:p w14:paraId="3446457B" w14:textId="77777777" w:rsidR="00964A23" w:rsidRDefault="00964A23" w:rsidP="00964A23">
      <w:r>
        <w:t>ABC Corporation shall pay XYZ Consulting Firm a monthly retainer fee of $5,000, due on the first business day of each month. Additional expenses incurred by the Service Provider shall be invoiced monthly and reimbursed by the Client within 30 days of receipt of the invoice. Late payments shall incur a penalty of 1.5% interest per month on the outstanding balance.</w:t>
      </w:r>
    </w:p>
    <w:p w14:paraId="06E45315" w14:textId="77777777" w:rsidR="00964A23" w:rsidRDefault="00964A23" w:rsidP="00964A23"/>
    <w:p w14:paraId="0054067A" w14:textId="77777777" w:rsidR="00964A23" w:rsidRDefault="00964A23" w:rsidP="00964A23">
      <w:r>
        <w:t xml:space="preserve">**Intellectual Property </w:t>
      </w:r>
      <w:proofErr w:type="gramStart"/>
      <w:r>
        <w:t>Rights:*</w:t>
      </w:r>
      <w:proofErr w:type="gramEnd"/>
      <w:r>
        <w:t>*</w:t>
      </w:r>
    </w:p>
    <w:p w14:paraId="3289327D" w14:textId="77777777" w:rsidR="00964A23" w:rsidRDefault="00964A23" w:rsidP="00964A23"/>
    <w:p w14:paraId="5462B9C8" w14:textId="77777777" w:rsidR="00964A23" w:rsidRDefault="00964A23" w:rsidP="00964A23">
      <w:r>
        <w:lastRenderedPageBreak/>
        <w:t>All intellectual property developed or produced by XYZ Consulting Firm during the provision of services under this agreement shall be the exclusive property of ABC Corporation. XYZ Consulting Firm hereby assigns all rights, title, and interest in such intellectual property to ABC Corporation.</w:t>
      </w:r>
    </w:p>
    <w:p w14:paraId="6A7E03BF" w14:textId="77777777" w:rsidR="00964A23" w:rsidRDefault="00964A23" w:rsidP="00964A23"/>
    <w:p w14:paraId="7F62AB45" w14:textId="77777777" w:rsidR="00964A23" w:rsidRDefault="00964A23" w:rsidP="00964A23">
      <w:r>
        <w:t>**Confidentiality and Non-</w:t>
      </w:r>
      <w:proofErr w:type="gramStart"/>
      <w:r>
        <w:t>Disclosure:*</w:t>
      </w:r>
      <w:proofErr w:type="gramEnd"/>
      <w:r>
        <w:t>*</w:t>
      </w:r>
    </w:p>
    <w:p w14:paraId="0751840F" w14:textId="77777777" w:rsidR="00964A23" w:rsidRDefault="00964A23" w:rsidP="00964A23"/>
    <w:p w14:paraId="5D43EF04" w14:textId="77777777" w:rsidR="00964A23" w:rsidRDefault="00964A23" w:rsidP="00964A23">
      <w:r>
        <w:t>Both parties agree to maintain the confidentiality of any proprietary or sensitive information disclosed during the term of this agreement. This includes, but is not limited to, trade secrets, business plans, customer data, and financial information. Neither party shall disclose such information to any third party without the prior written consent of the other party.</w:t>
      </w:r>
    </w:p>
    <w:p w14:paraId="123555CE" w14:textId="77777777" w:rsidR="00964A23" w:rsidRDefault="00964A23" w:rsidP="00964A23"/>
    <w:p w14:paraId="23298226" w14:textId="77777777" w:rsidR="00964A23" w:rsidRDefault="00964A23" w:rsidP="00964A23">
      <w:r>
        <w:t xml:space="preserve">**Liability and </w:t>
      </w:r>
      <w:proofErr w:type="gramStart"/>
      <w:r>
        <w:t>Indemnification:*</w:t>
      </w:r>
      <w:proofErr w:type="gramEnd"/>
      <w:r>
        <w:t>*</w:t>
      </w:r>
    </w:p>
    <w:p w14:paraId="0A72BC22" w14:textId="77777777" w:rsidR="00964A23" w:rsidRDefault="00964A23" w:rsidP="00964A23"/>
    <w:p w14:paraId="6EA80D09" w14:textId="77777777" w:rsidR="00964A23" w:rsidRDefault="00964A23" w:rsidP="00964A23">
      <w:r>
        <w:t>XYZ Consulting Firm agrees to indemnify and hold harmless ABC Corporation from any claims, damages, losses, or liabilities arising out of or related to the services provided under this agreement. ABC Corporation's total liability under this agreement shall not exceed the total fees paid by ABC Corporation to XYZ Consulting Firm.</w:t>
      </w:r>
    </w:p>
    <w:p w14:paraId="40090450" w14:textId="77777777" w:rsidR="00964A23" w:rsidRDefault="00964A23" w:rsidP="00964A23"/>
    <w:p w14:paraId="34F73639" w14:textId="77777777" w:rsidR="00964A23" w:rsidRDefault="00964A23" w:rsidP="00964A23">
      <w:r>
        <w:t xml:space="preserve">**Termination </w:t>
      </w:r>
      <w:proofErr w:type="gramStart"/>
      <w:r>
        <w:t>Clause:*</w:t>
      </w:r>
      <w:proofErr w:type="gramEnd"/>
      <w:r>
        <w:t>*</w:t>
      </w:r>
    </w:p>
    <w:p w14:paraId="0AE7F54A" w14:textId="77777777" w:rsidR="00964A23" w:rsidRDefault="00964A23" w:rsidP="00964A23"/>
    <w:p w14:paraId="7FB9BD6B" w14:textId="77777777" w:rsidR="00964A23" w:rsidRDefault="00964A23" w:rsidP="00964A23">
      <w:r>
        <w:t>Either party may terminate this agreement upon 30 days' written notice for any reason. In the event of termination, ABC Corporation shall pay XYZ Consulting Firm for all services performed up to the date of termination, including any reimbursable expenses.</w:t>
      </w:r>
    </w:p>
    <w:p w14:paraId="13A4B227" w14:textId="77777777" w:rsidR="00964A23" w:rsidRDefault="00964A23" w:rsidP="00964A23"/>
    <w:p w14:paraId="30533472" w14:textId="77777777" w:rsidR="00964A23" w:rsidRDefault="00964A23" w:rsidP="00964A23">
      <w:r>
        <w:t xml:space="preserve">**Insurance </w:t>
      </w:r>
      <w:proofErr w:type="gramStart"/>
      <w:r>
        <w:t>Requirements:*</w:t>
      </w:r>
      <w:proofErr w:type="gramEnd"/>
      <w:r>
        <w:t>*</w:t>
      </w:r>
    </w:p>
    <w:p w14:paraId="030FCEB0" w14:textId="77777777" w:rsidR="00964A23" w:rsidRDefault="00964A23" w:rsidP="00964A23"/>
    <w:p w14:paraId="1078DE2D" w14:textId="77777777" w:rsidR="00964A23" w:rsidRDefault="00964A23" w:rsidP="00964A23">
      <w:r>
        <w:t>XYZ Consulting Firm shall maintain general liability insurance with coverage limits of at least $1,000,000 per occurrence and $2,000,000 aggregate. XYZ Consulting Firm shall provide proof of insurance upon request by ABC Corporation.</w:t>
      </w:r>
    </w:p>
    <w:p w14:paraId="07F02C96" w14:textId="77777777" w:rsidR="00964A23" w:rsidRDefault="00964A23" w:rsidP="00964A23"/>
    <w:p w14:paraId="23EB1E82" w14:textId="77777777" w:rsidR="00964A23" w:rsidRDefault="00964A23" w:rsidP="00964A23">
      <w:r>
        <w:t xml:space="preserve">**Governing Law and </w:t>
      </w:r>
      <w:proofErr w:type="gramStart"/>
      <w:r>
        <w:t>Jurisdiction:*</w:t>
      </w:r>
      <w:proofErr w:type="gramEnd"/>
      <w:r>
        <w:t>*</w:t>
      </w:r>
    </w:p>
    <w:p w14:paraId="0DFE148E" w14:textId="77777777" w:rsidR="00964A23" w:rsidRDefault="00964A23" w:rsidP="00964A23"/>
    <w:p w14:paraId="67674F52" w14:textId="77777777" w:rsidR="00964A23" w:rsidRDefault="00964A23" w:rsidP="00964A23">
      <w:r>
        <w:t>This agreement shall be governed by and construed in accordance with the laws of the State of California, USA. Any dispute arising under or related to this agreement shall be subject to the exclusive jurisdiction of the courts located in Los Angeles County, California.</w:t>
      </w:r>
    </w:p>
    <w:p w14:paraId="015ADE6D" w14:textId="77777777" w:rsidR="00964A23" w:rsidRDefault="00964A23" w:rsidP="00964A23"/>
    <w:p w14:paraId="1613A2B7" w14:textId="77777777" w:rsidR="00964A23" w:rsidRDefault="00964A23" w:rsidP="00964A23">
      <w:r>
        <w:lastRenderedPageBreak/>
        <w:t xml:space="preserve">**Renewal and Amendment </w:t>
      </w:r>
      <w:proofErr w:type="gramStart"/>
      <w:r>
        <w:t>Procedures:*</w:t>
      </w:r>
      <w:proofErr w:type="gramEnd"/>
      <w:r>
        <w:t>*</w:t>
      </w:r>
    </w:p>
    <w:p w14:paraId="0A55F2EB" w14:textId="77777777" w:rsidR="00964A23" w:rsidRDefault="00964A23" w:rsidP="00964A23"/>
    <w:p w14:paraId="51422F86" w14:textId="1E54D556" w:rsidR="00AD12AC" w:rsidRPr="00964A23" w:rsidRDefault="00964A23" w:rsidP="00964A23">
      <w:r>
        <w:t>This agreement may be renewed for additional terms upon mutual written agreement of both parties. Any amendments to this agreement must be made in writing and signed by authorized representatives of both parties.</w:t>
      </w:r>
    </w:p>
    <w:sectPr w:rsidR="00AD12AC" w:rsidRPr="00964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E8"/>
    <w:rsid w:val="00964A23"/>
    <w:rsid w:val="00AD12AC"/>
    <w:rsid w:val="00F53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A15D"/>
  <w15:chartTrackingRefBased/>
  <w15:docId w15:val="{A290947A-8BF5-4B43-A45D-C2B6C81B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Patil</dc:creator>
  <cp:keywords/>
  <dc:description/>
  <cp:lastModifiedBy>Aravind Patil</cp:lastModifiedBy>
  <cp:revision>2</cp:revision>
  <dcterms:created xsi:type="dcterms:W3CDTF">2024-04-03T11:27:00Z</dcterms:created>
  <dcterms:modified xsi:type="dcterms:W3CDTF">2024-04-03T11:29:00Z</dcterms:modified>
</cp:coreProperties>
</file>