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sz w:val="44"/>
        </w:rPr>
      </w:pPr>
      <w:r>
        <w:rPr>
          <w:sz w:val="44"/>
        </w:rPr>
        <w:t>TECHNICAL PROJECT REPORT</w:t>
      </w:r>
    </w:p>
    <w:p>
      <w:pPr>
        <w:pStyle w:val="2"/>
        <w:rPr>
          <w:sz w:val="28"/>
          <w:lang w:val="en-US"/>
        </w:rPr>
      </w:pPr>
      <w:r>
        <w:rPr>
          <w:sz w:val="28"/>
        </w:rPr>
        <w:t>Title of Invention / Project:</w:t>
      </w:r>
      <w:r>
        <w:rPr>
          <w:sz w:val="28"/>
          <w:lang w:val="en-US"/>
        </w:rPr>
        <w:t>VOICE COMMAND LOCK</w:t>
      </w:r>
      <w:bookmarkStart w:id="0" w:name="_GoBack"/>
      <w:bookmarkEnd w:id="0"/>
    </w:p>
    <w:p/>
    <w:p>
      <w:pPr>
        <w:pStyle w:val="2"/>
        <w:rPr>
          <w:sz w:val="28"/>
        </w:rPr>
      </w:pPr>
      <w:r>
        <w:rPr>
          <w:sz w:val="28"/>
        </w:rPr>
        <w:t>Team Members / Inventors:</w:t>
      </w:r>
    </w:p>
    <w:tbl>
      <w:tblPr>
        <w:tblStyle w:val="20"/>
        <w:tblW w:w="98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208"/>
        <w:gridCol w:w="1296"/>
        <w:gridCol w:w="1316"/>
        <w:gridCol w:w="1336"/>
        <w:gridCol w:w="3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Chilakam dinesh reddy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left"/>
            </w:pPr>
            <w:r>
              <w:rPr>
                <w:rFonts w:hint="eastAsia"/>
                <w:lang w:eastAsia="zh-CN"/>
              </w:rPr>
              <w:t xml:space="preserve">   CSE(IOT)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6300126068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chilakamdineshreddy@gmail.com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Thota Sai kumar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9182168507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saikumarpatelsai@gmail.com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Cheela Sai kumar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8185005437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Sai48301@gmail.com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sujith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Student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9701426097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Sujithbarla35351@gmail.com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Mailaram sai vamshi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CSE(IOT)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eastAsia="zh-CN"/>
              </w:rPr>
              <w:t>Student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8309304072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Mailaram.saivamshi8096@gmail.com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Khushal Thakur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9646030764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khushal.thakur@cumail.in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eastAsia"/>
                <w:lang w:eastAsia="zh-CN"/>
              </w:rPr>
              <w:t>Anshul Sharma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9478697475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Style w:val="18"/>
                <w:rFonts w:hint="default"/>
                <w:u w:val="none"/>
              </w:rPr>
              <w:t>anshulsharma</w:t>
            </w:r>
            <w:r>
              <w:rPr>
                <w:rStyle w:val="18"/>
                <w:rFonts w:hint="eastAsia"/>
                <w:u w:val="none"/>
                <w:lang w:eastAsia="zh-CN"/>
              </w:rPr>
              <w:t>.</w:t>
            </w:r>
            <w:r>
              <w:rPr>
                <w:rStyle w:val="18"/>
                <w:rFonts w:hint="default"/>
                <w:u w:val="none"/>
              </w:rPr>
              <w:t>ece@cumail.in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Kiran Jot Sing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9463909689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Style w:val="18"/>
                <w:rFonts w:hint="default"/>
                <w:u w:val="none"/>
              </w:rPr>
              <w:t>kiranjotsingh.ece@cumal.in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Divneet Singh Kapoor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ECE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Mentor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</w:pPr>
            <w:r>
              <w:rPr>
                <w:rFonts w:hint="default"/>
              </w:rPr>
              <w:t>9878422653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Style w:val="18"/>
                <w:color w:val="auto"/>
                <w:u w:val="none"/>
              </w:rPr>
            </w:pPr>
            <w:r>
              <w:rPr>
                <w:rStyle w:val="18"/>
                <w:rFonts w:hint="default"/>
                <w:u w:val="none"/>
              </w:rPr>
              <w:t>divneet.ece@cumail.in</w:t>
            </w:r>
          </w:p>
        </w:tc>
      </w:tr>
    </w:tbl>
    <w:p>
      <w:pPr>
        <w:pStyle w:val="45"/>
        <w:ind w:left="0" w:right="118"/>
        <w:jc w:val="center"/>
        <w:rPr>
          <w:sz w:val="28"/>
        </w:rPr>
      </w:pPr>
      <w:r>
        <w:rPr>
          <w:sz w:val="28"/>
        </w:rPr>
        <w:t>Section – 1 (IPR Related)</w:t>
      </w:r>
    </w:p>
    <w:p>
      <w:pPr>
        <w:pStyle w:val="2"/>
        <w:rPr>
          <w:sz w:val="28"/>
        </w:rPr>
      </w:pPr>
      <w:r>
        <w:rPr>
          <w:sz w:val="28"/>
        </w:rPr>
        <w:t>Brief Abstract (500 words):</w:t>
      </w:r>
    </w:p>
    <w:p>
      <w:pPr>
        <w:pStyle w:val="2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your project is solving</w:t>
      </w:r>
      <w:r>
        <w:rPr>
          <w:b/>
          <w:bCs/>
          <w:lang w:val="en-US"/>
        </w:rPr>
        <w:t>?</w:t>
      </w:r>
    </w:p>
    <w:p>
      <w:pPr>
        <w:pStyle w:val="29"/>
        <w:numPr>
          <w:ilvl w:val="0"/>
          <w:numId w:val="1"/>
        </w:numPr>
      </w:pPr>
      <w:r>
        <w:rPr>
          <w:lang w:val="en-US"/>
        </w:rPr>
        <w:t>Safe look system by giving  voice commands.</w:t>
      </w:r>
    </w:p>
    <w:p>
      <w:pPr>
        <w:pStyle w:val="2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are you solving that (solution)?</w:t>
      </w:r>
    </w:p>
    <w:p>
      <w:pPr>
        <w:pStyle w:val="29"/>
        <w:numPr>
          <w:ilvl w:val="0"/>
          <w:numId w:val="1"/>
        </w:numPr>
      </w:pPr>
      <w:r>
        <w:rPr>
          <w:lang w:val="en-US"/>
        </w:rPr>
        <w:t>By giving voice commands.</w:t>
      </w:r>
    </w:p>
    <w:p>
      <w:pPr>
        <w:pStyle w:val="2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Additional modifications that can cater to improved solution</w:t>
      </w:r>
      <w:r>
        <w:rPr>
          <w:b/>
          <w:bCs/>
          <w:lang w:val="en-US"/>
        </w:rPr>
        <w:t>?</w:t>
      </w:r>
    </w:p>
    <w:p>
      <w:pPr>
        <w:pStyle w:val="29"/>
        <w:numPr>
          <w:ilvl w:val="0"/>
          <w:numId w:val="1"/>
        </w:numPr>
        <w:rPr>
          <w:b/>
          <w:bCs/>
        </w:rPr>
      </w:pPr>
      <w:r>
        <w:rPr>
          <w:b w:val="0"/>
          <w:bCs w:val="0"/>
          <w:lang w:val="en-US"/>
        </w:rPr>
        <w:t>By giving the voice commands in different languages.</w:t>
      </w:r>
    </w:p>
    <w:p>
      <w:pPr>
        <w:pStyle w:val="2"/>
        <w:rPr>
          <w:sz w:val="28"/>
        </w:rPr>
      </w:pPr>
      <w:r>
        <w:rPr>
          <w:sz w:val="28"/>
        </w:rPr>
        <w:t>Existing state-of-the-art and Drawbacks in existing state-of-the-art</w:t>
      </w:r>
    </w:p>
    <w:p>
      <w:r>
        <w:t>(</w:t>
      </w:r>
      <w:r>
        <w:rPr>
          <w:i/>
        </w:rPr>
        <w:t>Brief background of the existing knowledge</w:t>
      </w:r>
      <w:r>
        <w:t>)</w:t>
      </w:r>
    </w:p>
    <w:tbl>
      <w:tblPr>
        <w:tblStyle w:val="20"/>
        <w:tblW w:w="97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3203"/>
        <w:gridCol w:w="5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Existing state of art</w:t>
            </w:r>
          </w:p>
        </w:tc>
        <w:tc>
          <w:tcPr>
            <w:tcW w:w="5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Drawbacks in existing state of 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Opening the screen lock of electric devices</w:t>
            </w:r>
          </w:p>
        </w:tc>
        <w:tc>
          <w:tcPr>
            <w:tcW w:w="5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It  need a proper voice commands and it can</w:t>
            </w:r>
            <w:r>
              <w:rPr>
                <w:rFonts w:hint="default"/>
                <w:bCs/>
                <w:sz w:val="22"/>
                <w:szCs w:val="22"/>
                <w:lang w:val="en-US"/>
              </w:rPr>
              <w:t>’t work without owner.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5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/>
    <w:p>
      <w:pPr>
        <w:pStyle w:val="2"/>
        <w:rPr>
          <w:sz w:val="28"/>
        </w:rPr>
      </w:pPr>
      <w:r>
        <w:rPr>
          <w:sz w:val="28"/>
        </w:rPr>
        <w:t>Novel/Additional modifications that you can propose to improve upon drawbacks</w:t>
      </w:r>
    </w:p>
    <w:p>
      <w:pPr>
        <w:rPr>
          <w:i/>
        </w:rPr>
      </w:pPr>
      <w:r>
        <w:rPr>
          <w:i/>
        </w:rPr>
        <w:t>(List down the features)</w:t>
      </w:r>
    </w:p>
    <w:p>
      <w:pPr>
        <w:pStyle w:val="29"/>
        <w:numPr>
          <w:ilvl w:val="0"/>
          <w:numId w:val="2"/>
        </w:numPr>
      </w:pPr>
      <w:r>
        <w:rPr>
          <w:lang w:val="en-US"/>
        </w:rPr>
        <w:t>Opening the lock by using electric device and mechanical device.</w:t>
      </w:r>
    </w:p>
    <w:p>
      <w:pPr>
        <w:pStyle w:val="29"/>
        <w:numPr>
          <w:ilvl w:val="0"/>
          <w:numId w:val="2"/>
        </w:numPr>
      </w:pPr>
      <w:r>
        <w:rPr>
          <w:lang w:val="en-US"/>
        </w:rPr>
        <w:t>Any one can use it by giving correct voice commands.</w:t>
      </w:r>
    </w:p>
    <w:p>
      <w:pPr>
        <w:pStyle w:val="2"/>
        <w:rPr>
          <w:sz w:val="28"/>
        </w:rPr>
      </w:pPr>
      <w:r>
        <w:rPr>
          <w:sz w:val="28"/>
        </w:rPr>
        <w:t>Advantages</w:t>
      </w:r>
    </w:p>
    <w:p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>
      <w:pPr>
        <w:pStyle w:val="29"/>
        <w:numPr>
          <w:ilvl w:val="0"/>
          <w:numId w:val="3"/>
        </w:numPr>
      </w:pPr>
      <w:r>
        <w:rPr>
          <w:lang w:val="en-US"/>
        </w:rPr>
        <w:t>It is more safe and easy to use.</w:t>
      </w:r>
    </w:p>
    <w:p>
      <w:pPr>
        <w:pStyle w:val="29"/>
        <w:numPr>
          <w:ilvl w:val="0"/>
          <w:numId w:val="3"/>
        </w:numPr>
      </w:pPr>
      <w:r>
        <w:rPr>
          <w:lang w:val="en-US"/>
        </w:rPr>
        <w:t>It is affordable by every persons to keep their things safe.</w:t>
      </w:r>
    </w:p>
    <w:p>
      <w:pPr>
        <w:pStyle w:val="2"/>
        <w:rPr>
          <w:sz w:val="28"/>
        </w:rPr>
      </w:pPr>
      <w:r>
        <w:rPr>
          <w:sz w:val="28"/>
        </w:rPr>
        <w:t>Block Diagram</w:t>
      </w:r>
    </w:p>
    <w:p>
      <w:r>
        <w:t>(</w:t>
      </w:r>
      <w:r>
        <w:rPr>
          <w:i/>
        </w:rPr>
        <w:t>Functional diagram depicting the flow of information in your system. Do not define exact components, only use generic terms. Must include modifications as well.)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90360" cy="4479290"/>
            <wp:effectExtent l="0" t="0" r="15240" b="16510"/>
            <wp:docPr id="1" name="Picture 1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5"/>
        <w:ind w:left="0" w:right="118"/>
        <w:jc w:val="center"/>
        <w:rPr>
          <w:sz w:val="28"/>
        </w:rPr>
      </w:pPr>
      <w:r>
        <w:rPr>
          <w:sz w:val="28"/>
        </w:rPr>
        <w:t>Section – 2 (Real Project)</w:t>
      </w:r>
    </w:p>
    <w:p/>
    <w:p>
      <w:pPr>
        <w:pStyle w:val="2"/>
        <w:rPr>
          <w:sz w:val="28"/>
        </w:rPr>
      </w:pPr>
      <w:r>
        <w:rPr>
          <w:sz w:val="28"/>
        </w:rPr>
        <w:t>Materials</w:t>
      </w:r>
    </w:p>
    <w:p>
      <w:pPr>
        <w:rPr>
          <w:rFonts w:hint="eastAsia"/>
          <w:lang w:eastAsia="zh-CN"/>
        </w:rPr>
      </w:pPr>
      <w:r>
        <w:t>(</w:t>
      </w:r>
      <w:r>
        <w:rPr>
          <w:i/>
        </w:rPr>
        <w:t>List down the Components, Equipment, etc. actually used in the project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</w:t>
      </w:r>
      <w:r>
        <w:rPr>
          <w:rFonts w:hint="default"/>
          <w:lang w:val="en-US" w:eastAsia="zh-CN"/>
        </w:rPr>
        <w:t xml:space="preserve">.One Arduino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One bluetooth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3.</w:t>
      </w:r>
      <w:r>
        <w:rPr>
          <w:rFonts w:hint="default"/>
          <w:lang w:val="en-US" w:eastAsia="zh-CN"/>
        </w:rPr>
        <w:t>Two LEDS (blue,white)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4.</w:t>
      </w:r>
      <w:r>
        <w:rPr>
          <w:rFonts w:hint="default"/>
          <w:lang w:val="en-US" w:eastAsia="zh-CN"/>
        </w:rPr>
        <w:t xml:space="preserve">Eight connecting wires </w:t>
      </w:r>
    </w:p>
    <w:p>
      <w:pPr>
        <w:pStyle w:val="2"/>
        <w:rPr>
          <w:sz w:val="28"/>
        </w:rPr>
      </w:pPr>
      <w:r>
        <w:rPr>
          <w:sz w:val="28"/>
        </w:rPr>
        <w:t>Circuit Diagram</w:t>
      </w:r>
    </w:p>
    <w:p>
      <w:r>
        <w:t>(</w:t>
      </w:r>
      <w:r>
        <w:rPr>
          <w:i/>
        </w:rPr>
        <w:t>Fully functional circuit diagram with exact connections. Can use Fritzing/Proteus</w:t>
      </w:r>
      <w:r>
        <w:t>)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82995" cy="3939540"/>
            <wp:effectExtent l="0" t="0" r="8255" b="3810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28"/>
        </w:rPr>
      </w:pPr>
      <w:r>
        <w:rPr>
          <w:sz w:val="28"/>
        </w:rPr>
        <w:t>Steps of Circuit Completion</w:t>
      </w:r>
    </w:p>
    <w:p>
      <w:pPr>
        <w:rPr>
          <w:rFonts w:hint="eastAsia"/>
          <w:i/>
          <w:lang w:eastAsia="zh-CN"/>
        </w:rPr>
      </w:pPr>
      <w:r>
        <w:t>(</w:t>
      </w:r>
      <w:r>
        <w:rPr>
          <w:i/>
        </w:rPr>
        <w:t>Bifurcate the circuit completion in steps, specify with photographs, leading to final projec</w:t>
      </w:r>
      <w:r>
        <w:rPr>
          <w:rFonts w:hint="eastAsia"/>
          <w:i/>
          <w:lang w:eastAsia="zh-CN"/>
        </w:rPr>
        <w:t>t)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Connect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eastAsia="zh-CN"/>
        </w:rPr>
        <w:t xml:space="preserve">X of Bluetooth to pin 11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default"/>
          <w:lang w:val="en-US" w:eastAsia="zh-CN"/>
        </w:rPr>
        <w:t>R</w:t>
      </w:r>
      <w:r>
        <w:rPr>
          <w:rFonts w:hint="eastAsia"/>
          <w:lang w:eastAsia="zh-CN"/>
        </w:rPr>
        <w:t>X to pin 10</w:t>
      </w:r>
      <w:r>
        <w:rPr>
          <w:rFonts w:hint="default"/>
          <w:lang w:val="en-US" w:eastAsia="zh-CN"/>
        </w:rPr>
        <w:t>,VCC to 5V of arduino.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LED white to pin 2.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  <w:lang w:val="en-US" w:eastAsia="zh-CN"/>
        </w:rPr>
        <w:t>LED blue to pin 3.</w:t>
      </w:r>
    </w:p>
    <w:p>
      <w:pPr>
        <w:pStyle w:val="2"/>
        <w:rPr>
          <w:sz w:val="28"/>
        </w:rPr>
      </w:pPr>
      <w:r>
        <w:rPr>
          <w:sz w:val="28"/>
        </w:rPr>
        <w:t>Program Code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BFC"/>
        <w:spacing w:before="0" w:beforeAutospacing="0" w:after="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58606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single"/>
          <w:shd w:val="clear" w:fill="FAFBFC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single"/>
          <w:shd w:val="clear" w:fill="FAFBFC"/>
        </w:rPr>
        <w:instrText xml:space="preserve"> HYPERLINK "https://gist.github.com/18BCS4527"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single"/>
          <w:shd w:val="clear" w:fill="FAFBFC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single"/>
          <w:shd w:val="clear" w:fill="FAFBFC"/>
        </w:rPr>
        <w:t>18BCS4527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7"/>
          <w:szCs w:val="27"/>
          <w:u w:val="single"/>
          <w:shd w:val="clear" w:fill="FAFBFC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27"/>
          <w:szCs w:val="27"/>
          <w:shd w:val="clear" w:fill="FAFBFC"/>
        </w:rPr>
        <w:t>/</w:t>
      </w:r>
      <w:r>
        <w:rPr>
          <w:rStyle w:val="1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begin"/>
      </w:r>
      <w:r>
        <w:rPr>
          <w:rStyle w:val="1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instrText xml:space="preserve"> HYPERLINK "https://gist.github.com/18BCS4527/fefde0342cd5afc35e54ba824c4bf34a" </w:instrText>
      </w:r>
      <w:r>
        <w:rPr>
          <w:rStyle w:val="1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t>gist:fefde0342cd5afc35e54ba824c4bf34a</w:t>
      </w:r>
      <w:r>
        <w:rPr>
          <w:rStyle w:val="1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7"/>
          <w:szCs w:val="27"/>
          <w:u w:val="none"/>
          <w:shd w:val="clear" w:fill="FAFBFC"/>
        </w:rPr>
        <w:fldChar w:fldCharType="end"/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79820" cy="3749675"/>
            <wp:effectExtent l="0" t="0" r="11430" b="3175"/>
            <wp:docPr id="2" name="Picture 2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12"/>
      <w:jc w:val="center"/>
      <w:rPr>
        <w:b/>
        <w:sz w:val="22"/>
      </w:rPr>
    </w:pPr>
    <w:r>
      <w:rPr>
        <w:b/>
        <w:sz w:val="22"/>
      </w:rPr>
      <w:t>BEEE LAB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anchor distT="0" distB="0" distL="0" distR="0" simplePos="0" relativeHeight="1024" behindDoc="0" locked="0" layoutInCell="1" allowOverlap="1">
          <wp:simplePos x="0" y="0"/>
          <wp:positionH relativeFrom="column">
            <wp:posOffset>5410835</wp:posOffset>
          </wp:positionH>
          <wp:positionV relativeFrom="paragraph">
            <wp:posOffset>-262890</wp:posOffset>
          </wp:positionV>
          <wp:extent cx="722630" cy="730885"/>
          <wp:effectExtent l="0" t="0" r="1270" b="0"/>
          <wp:wrapNone/>
          <wp:docPr id="409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3"/>
                  <pic:cNvPicPr/>
                </pic:nvPicPr>
                <pic:blipFill>
                  <a:blip r:embed="rId1" cstate="print"/>
                  <a:srcRect l="5555" t="6340" r="6402" b="4660"/>
                  <a:stretch>
                    <a:fillRect/>
                  </a:stretch>
                </pic:blipFill>
                <pic:spPr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0" distR="0" simplePos="0" relativeHeight="1024" behindDoc="0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-271780</wp:posOffset>
          </wp:positionV>
          <wp:extent cx="451485" cy="730885"/>
          <wp:effectExtent l="0" t="0" r="6350" b="0"/>
          <wp:wrapNone/>
          <wp:docPr id="409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2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413" cy="731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28892"/>
    <w:multiLevelType w:val="singleLevel"/>
    <w:tmpl w:val="91F288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81A83"/>
    <w:rsid w:val="0C8E28A3"/>
    <w:rsid w:val="0FC87670"/>
    <w:rsid w:val="113E4AE3"/>
    <w:rsid w:val="4ED73397"/>
    <w:rsid w:val="65B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Rockwell" w:hAnsi="Rockwell" w:eastAsia="SimSun" w:cs="SimSun"/>
      <w:lang w:val="en-IN" w:eastAsia="en-IN" w:bidi="ar-SA"/>
    </w:rPr>
  </w:style>
  <w:style w:type="paragraph" w:styleId="2">
    <w:name w:val="heading 1"/>
    <w:basedOn w:val="1"/>
    <w:next w:val="1"/>
    <w:link w:val="32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34"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35"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36"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6">
    <w:name w:val="heading 5"/>
    <w:basedOn w:val="1"/>
    <w:next w:val="1"/>
    <w:link w:val="37"/>
    <w:qFormat/>
    <w:uiPriority w:val="9"/>
    <w:pPr>
      <w:spacing w:after="0"/>
      <w:jc w:val="left"/>
      <w:outlineLvl w:val="4"/>
    </w:pPr>
    <w:rPr>
      <w:smallCaps/>
      <w:color w:val="634545"/>
      <w:spacing w:val="10"/>
      <w:sz w:val="22"/>
      <w:szCs w:val="22"/>
    </w:rPr>
  </w:style>
  <w:style w:type="paragraph" w:styleId="7">
    <w:name w:val="heading 6"/>
    <w:basedOn w:val="1"/>
    <w:next w:val="1"/>
    <w:link w:val="38"/>
    <w:qFormat/>
    <w:uiPriority w:val="9"/>
    <w:pPr>
      <w:spacing w:after="0"/>
      <w:jc w:val="left"/>
      <w:outlineLvl w:val="5"/>
    </w:pPr>
    <w:rPr>
      <w:smallCaps/>
      <w:color w:val="855D5D"/>
      <w:spacing w:val="5"/>
      <w:sz w:val="22"/>
      <w:szCs w:val="22"/>
    </w:rPr>
  </w:style>
  <w:style w:type="paragraph" w:styleId="8">
    <w:name w:val="heading 7"/>
    <w:basedOn w:val="1"/>
    <w:next w:val="1"/>
    <w:link w:val="39"/>
    <w:qFormat/>
    <w:uiPriority w:val="9"/>
    <w:pPr>
      <w:spacing w:after="0"/>
      <w:jc w:val="left"/>
      <w:outlineLvl w:val="6"/>
    </w:pPr>
    <w:rPr>
      <w:b/>
      <w:bCs/>
      <w:smallCaps/>
      <w:color w:val="855D5D"/>
      <w:spacing w:val="10"/>
    </w:rPr>
  </w:style>
  <w:style w:type="paragraph" w:styleId="9">
    <w:name w:val="heading 8"/>
    <w:basedOn w:val="1"/>
    <w:next w:val="1"/>
    <w:link w:val="40"/>
    <w:qFormat/>
    <w:uiPriority w:val="9"/>
    <w:pPr>
      <w:spacing w:after="0"/>
      <w:jc w:val="left"/>
      <w:outlineLvl w:val="7"/>
    </w:pPr>
    <w:rPr>
      <w:b/>
      <w:bCs/>
      <w:i/>
      <w:iCs/>
      <w:smallCaps/>
      <w:color w:val="634545"/>
    </w:rPr>
  </w:style>
  <w:style w:type="paragraph" w:styleId="10">
    <w:name w:val="heading 9"/>
    <w:basedOn w:val="1"/>
    <w:next w:val="1"/>
    <w:link w:val="41"/>
    <w:qFormat/>
    <w:uiPriority w:val="9"/>
    <w:pPr>
      <w:spacing w:after="0"/>
      <w:jc w:val="left"/>
      <w:outlineLvl w:val="8"/>
    </w:pPr>
    <w:rPr>
      <w:b/>
      <w:bCs/>
      <w:i/>
      <w:iCs/>
      <w:smallCaps/>
      <w:color w:val="422E2E"/>
    </w:rPr>
  </w:style>
  <w:style w:type="character" w:default="1" w:styleId="16">
    <w:name w:val="Default Paragraph Font"/>
    <w:uiPriority w:val="1"/>
  </w:style>
  <w:style w:type="table" w:default="1" w:styleId="20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aps/>
      <w:sz w:val="16"/>
      <w:szCs w:val="16"/>
    </w:rPr>
  </w:style>
  <w:style w:type="paragraph" w:styleId="12">
    <w:name w:val="footer"/>
    <w:basedOn w:val="1"/>
    <w:link w:val="54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53"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Subtitle"/>
    <w:basedOn w:val="1"/>
    <w:next w:val="1"/>
    <w:link w:val="33"/>
    <w:qFormat/>
    <w:uiPriority w:val="11"/>
    <w:pPr>
      <w:spacing w:after="720" w:line="240" w:lineRule="auto"/>
      <w:jc w:val="right"/>
    </w:pPr>
    <w:rPr>
      <w:rFonts w:ascii="Rockwell Condensed" w:hAnsi="Rockwell Condensed" w:eastAsia="SimSun" w:cs="SimSun"/>
    </w:rPr>
  </w:style>
  <w:style w:type="paragraph" w:styleId="15">
    <w:name w:val="Title"/>
    <w:basedOn w:val="1"/>
    <w:next w:val="1"/>
    <w:link w:val="31"/>
    <w:qFormat/>
    <w:uiPriority w:val="10"/>
    <w:pPr>
      <w:pBdr>
        <w:top w:val="single" w:color="855D5D" w:sz="8" w:space="1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styleId="17">
    <w:name w:val="Emphasis"/>
    <w:qFormat/>
    <w:uiPriority w:val="20"/>
    <w:rPr>
      <w:b/>
      <w:bCs/>
      <w:i/>
      <w:iCs/>
      <w:spacing w:val="10"/>
    </w:rPr>
  </w:style>
  <w:style w:type="character" w:styleId="18">
    <w:name w:val="Hyperlink"/>
    <w:basedOn w:val="16"/>
    <w:uiPriority w:val="0"/>
    <w:rPr>
      <w:color w:val="CC9900"/>
      <w:u w:val="single"/>
    </w:rPr>
  </w:style>
  <w:style w:type="character" w:styleId="19">
    <w:name w:val="Strong"/>
    <w:qFormat/>
    <w:uiPriority w:val="22"/>
    <w:rPr>
      <w:b/>
      <w:bCs/>
      <w:color w:val="855D5D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Medium Grid 3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3">
    <w:name w:val="Medium Grid 3 Accent 1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4">
    <w:name w:val="Medium Grid 3 Accent 2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5">
    <w:name w:val="Medium Grid 3 Accent 3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6">
    <w:name w:val="Medium Grid 3 Accent 4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7">
    <w:name w:val="Medium Grid 3 Accent 5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8">
    <w:name w:val="Medium Grid 3 Accent 6"/>
    <w:basedOn w:val="20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Default"/>
    <w:uiPriority w:val="0"/>
    <w:pPr>
      <w:autoSpaceDE w:val="0"/>
      <w:autoSpaceDN w:val="0"/>
      <w:adjustRightInd w:val="0"/>
      <w:spacing w:after="200" w:line="276" w:lineRule="auto"/>
      <w:jc w:val="both"/>
    </w:pPr>
    <w:rPr>
      <w:rFonts w:ascii="Rockwell" w:hAnsi="Rockwell" w:eastAsia="Calibri" w:cs="SimSun"/>
      <w:color w:val="000000"/>
      <w:sz w:val="24"/>
      <w:szCs w:val="24"/>
      <w:lang w:val="en-US" w:eastAsia="en-US" w:bidi="ar-SA"/>
    </w:rPr>
  </w:style>
  <w:style w:type="character" w:customStyle="1" w:styleId="31">
    <w:name w:val="Title Char_44b278fd-1d1d-4c7a-a551-99afadec74bb"/>
    <w:basedOn w:val="16"/>
    <w:link w:val="15"/>
    <w:uiPriority w:val="10"/>
    <w:rPr>
      <w:smallCaps/>
      <w:color w:val="262626"/>
      <w:sz w:val="52"/>
      <w:szCs w:val="52"/>
    </w:rPr>
  </w:style>
  <w:style w:type="character" w:customStyle="1" w:styleId="32">
    <w:name w:val="Heading 1 Char_73d5f59f-6986-4066-97fb-17ff10b1c51e"/>
    <w:basedOn w:val="16"/>
    <w:link w:val="2"/>
    <w:uiPriority w:val="9"/>
    <w:rPr>
      <w:smallCaps/>
      <w:spacing w:val="5"/>
      <w:sz w:val="32"/>
      <w:szCs w:val="32"/>
    </w:rPr>
  </w:style>
  <w:style w:type="character" w:customStyle="1" w:styleId="33">
    <w:name w:val="Subtitle Char"/>
    <w:basedOn w:val="16"/>
    <w:link w:val="14"/>
    <w:uiPriority w:val="11"/>
    <w:rPr>
      <w:rFonts w:ascii="Rockwell Condensed" w:hAnsi="Rockwell Condensed" w:eastAsia="SimSun" w:cs="SimSun"/>
    </w:rPr>
  </w:style>
  <w:style w:type="character" w:customStyle="1" w:styleId="34">
    <w:name w:val="Heading 2 Char_2ba26246-fb01-4121-aa64-7fb66bb0344c"/>
    <w:basedOn w:val="16"/>
    <w:link w:val="3"/>
    <w:uiPriority w:val="9"/>
    <w:rPr>
      <w:smallCaps/>
      <w:spacing w:val="5"/>
      <w:sz w:val="28"/>
      <w:szCs w:val="28"/>
    </w:rPr>
  </w:style>
  <w:style w:type="character" w:customStyle="1" w:styleId="35">
    <w:name w:val="Heading 3 Char_cb1885a1-9869-4cbc-a7dc-0aedd9b30a75"/>
    <w:basedOn w:val="16"/>
    <w:link w:val="4"/>
    <w:uiPriority w:val="9"/>
    <w:rPr>
      <w:smallCaps/>
      <w:spacing w:val="5"/>
      <w:sz w:val="24"/>
      <w:szCs w:val="24"/>
    </w:rPr>
  </w:style>
  <w:style w:type="character" w:customStyle="1" w:styleId="36">
    <w:name w:val="Heading 4 Char_26ee4923-2f4e-4189-8e12-af0dcecb5a82"/>
    <w:basedOn w:val="16"/>
    <w:link w:val="5"/>
    <w:uiPriority w:val="9"/>
    <w:rPr>
      <w:i/>
      <w:iCs/>
      <w:smallCaps/>
      <w:spacing w:val="10"/>
      <w:sz w:val="22"/>
      <w:szCs w:val="22"/>
    </w:rPr>
  </w:style>
  <w:style w:type="character" w:customStyle="1" w:styleId="37">
    <w:name w:val="Heading 5 Char_00575342-8697-492d-83bc-6cdbdadc7a74"/>
    <w:basedOn w:val="16"/>
    <w:link w:val="6"/>
    <w:uiPriority w:val="9"/>
    <w:rPr>
      <w:smallCaps/>
      <w:color w:val="634545"/>
      <w:spacing w:val="10"/>
      <w:sz w:val="22"/>
      <w:szCs w:val="22"/>
    </w:rPr>
  </w:style>
  <w:style w:type="character" w:customStyle="1" w:styleId="38">
    <w:name w:val="Heading 6 Char_9af59d14-203a-4737-ac5d-8dc609edf20c"/>
    <w:basedOn w:val="16"/>
    <w:link w:val="7"/>
    <w:uiPriority w:val="9"/>
    <w:rPr>
      <w:smallCaps/>
      <w:color w:val="855D5D"/>
      <w:spacing w:val="5"/>
      <w:sz w:val="22"/>
      <w:szCs w:val="22"/>
    </w:rPr>
  </w:style>
  <w:style w:type="character" w:customStyle="1" w:styleId="39">
    <w:name w:val="Heading 7 Char_4cf31640-590e-490a-b918-dd5a69aeea34"/>
    <w:basedOn w:val="16"/>
    <w:link w:val="8"/>
    <w:uiPriority w:val="9"/>
    <w:rPr>
      <w:b/>
      <w:bCs/>
      <w:smallCaps/>
      <w:color w:val="855D5D"/>
      <w:spacing w:val="10"/>
    </w:rPr>
  </w:style>
  <w:style w:type="character" w:customStyle="1" w:styleId="40">
    <w:name w:val="Heading 8 Char_9fdda572-9894-4c5c-8c07-dbb3ac3a49fa"/>
    <w:basedOn w:val="16"/>
    <w:link w:val="9"/>
    <w:uiPriority w:val="9"/>
    <w:rPr>
      <w:b/>
      <w:bCs/>
      <w:i/>
      <w:iCs/>
      <w:smallCaps/>
      <w:color w:val="634545"/>
    </w:rPr>
  </w:style>
  <w:style w:type="character" w:customStyle="1" w:styleId="41">
    <w:name w:val="Heading 9 Char_1c6314b3-e697-4bf9-9ba0-3ea4d7fb9f22"/>
    <w:basedOn w:val="16"/>
    <w:link w:val="10"/>
    <w:uiPriority w:val="9"/>
    <w:rPr>
      <w:b/>
      <w:bCs/>
      <w:i/>
      <w:iCs/>
      <w:smallCaps/>
      <w:color w:val="422E2E"/>
    </w:rPr>
  </w:style>
  <w:style w:type="paragraph" w:styleId="42">
    <w:name w:val="No Spacing"/>
    <w:qFormat/>
    <w:uiPriority w:val="1"/>
    <w:pPr>
      <w:spacing w:after="0" w:line="240" w:lineRule="auto"/>
      <w:jc w:val="both"/>
    </w:pPr>
    <w:rPr>
      <w:rFonts w:ascii="Rockwell" w:hAnsi="Rockwell" w:eastAsia="SimSun" w:cs="SimSun"/>
      <w:lang w:val="en-IN" w:eastAsia="en-IN" w:bidi="ar-SA"/>
    </w:rPr>
  </w:style>
  <w:style w:type="paragraph" w:styleId="43">
    <w:name w:val="Quote"/>
    <w:basedOn w:val="1"/>
    <w:next w:val="1"/>
    <w:link w:val="44"/>
    <w:qFormat/>
    <w:uiPriority w:val="29"/>
    <w:rPr>
      <w:i/>
      <w:iCs/>
    </w:rPr>
  </w:style>
  <w:style w:type="character" w:customStyle="1" w:styleId="44">
    <w:name w:val="Quote Char_ba4f948a-be6f-49ec-aa1d-8d6d8ccb5aca"/>
    <w:basedOn w:val="16"/>
    <w:link w:val="43"/>
    <w:uiPriority w:val="29"/>
    <w:rPr>
      <w:i/>
      <w:iCs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855D5D" w:sz="8" w:space="1"/>
      </w:pBdr>
      <w:spacing w:before="140" w:after="140"/>
      <w:ind w:left="1440" w:right="1440"/>
    </w:pPr>
    <w:rPr>
      <w:b/>
      <w:bCs/>
      <w:i/>
      <w:iCs/>
    </w:rPr>
  </w:style>
  <w:style w:type="character" w:customStyle="1" w:styleId="46">
    <w:name w:val="Intense Quote Char_f7518271-d3bd-4dda-b7c8-b5883ff56962"/>
    <w:basedOn w:val="16"/>
    <w:link w:val="45"/>
    <w:uiPriority w:val="30"/>
    <w:rPr>
      <w:b/>
      <w:bCs/>
      <w:i/>
      <w:iCs/>
    </w:rPr>
  </w:style>
  <w:style w:type="character" w:customStyle="1" w:styleId="47">
    <w:name w:val="Subtle Emphasis"/>
    <w:qFormat/>
    <w:uiPriority w:val="19"/>
    <w:rPr>
      <w:i/>
      <w:iCs/>
    </w:rPr>
  </w:style>
  <w:style w:type="character" w:customStyle="1" w:styleId="48">
    <w:name w:val="Intense Emphasis"/>
    <w:qFormat/>
    <w:uiPriority w:val="21"/>
    <w:rPr>
      <w:b/>
      <w:bCs/>
      <w:i/>
      <w:iCs/>
      <w:color w:val="855D5D"/>
      <w:spacing w:val="10"/>
    </w:rPr>
  </w:style>
  <w:style w:type="character" w:customStyle="1" w:styleId="49">
    <w:name w:val="Subtle Reference"/>
    <w:qFormat/>
    <w:uiPriority w:val="31"/>
    <w:rPr>
      <w:b/>
      <w:bCs/>
    </w:rPr>
  </w:style>
  <w:style w:type="character" w:customStyle="1" w:styleId="5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51">
    <w:name w:val="Book Title"/>
    <w:qFormat/>
    <w:uiPriority w:val="33"/>
    <w:rPr>
      <w:rFonts w:ascii="Rockwell Condensed" w:hAnsi="Rockwell Condensed" w:eastAsia="SimSun" w:cs="SimSun"/>
      <w:i/>
      <w:iCs/>
      <w:sz w:val="20"/>
      <w:szCs w:val="20"/>
    </w:rPr>
  </w:style>
  <w:style w:type="paragraph" w:customStyle="1" w:styleId="52">
    <w:name w:val="TOC Heading"/>
    <w:basedOn w:val="2"/>
    <w:next w:val="1"/>
    <w:qFormat/>
    <w:uiPriority w:val="39"/>
    <w:pPr>
      <w:outlineLvl w:val="9"/>
    </w:pPr>
  </w:style>
  <w:style w:type="character" w:customStyle="1" w:styleId="53">
    <w:name w:val="Header Char_6864462a-63f2-49ff-9bf9-f5839ce41fa1"/>
    <w:basedOn w:val="16"/>
    <w:link w:val="13"/>
    <w:uiPriority w:val="0"/>
  </w:style>
  <w:style w:type="character" w:customStyle="1" w:styleId="54">
    <w:name w:val="Footer Char_df60a04e-a780-4e7f-a70f-514955916ee3"/>
    <w:basedOn w:val="16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1814</Characters>
  <Paragraphs>134</Paragraphs>
  <TotalTime>20</TotalTime>
  <ScaleCrop>false</ScaleCrop>
  <LinksUpToDate>false</LinksUpToDate>
  <CharactersWithSpaces>2001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2018-11-14T09:37:00Z</dcterms:created>
  <dc:creator>Divneet Singh Kapoor</dc:creator>
  <cp:lastModifiedBy>harshitha byreddy</cp:lastModifiedBy>
  <dcterms:modified xsi:type="dcterms:W3CDTF">2018-11-19T06:44:48Z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