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A7D" w:rsidRDefault="00237A7D" w:rsidP="00410A51">
      <w:pPr>
        <w:pStyle w:val="NormalWeb"/>
        <w:shd w:val="clear" w:color="auto" w:fill="FFFFFF"/>
        <w:spacing w:line="360" w:lineRule="atLeast"/>
        <w:rPr>
          <w:rFonts w:ascii="GT America Extended" w:hAnsi="GT America Extended"/>
          <w:color w:val="000000"/>
          <w:sz w:val="40"/>
        </w:rPr>
      </w:pPr>
      <w:r>
        <w:rPr>
          <w:rFonts w:ascii="GT America Extended" w:hAnsi="GT America Extended"/>
          <w:color w:val="000000"/>
          <w:sz w:val="40"/>
        </w:rPr>
        <w:t xml:space="preserve">Thailand </w:t>
      </w:r>
    </w:p>
    <w:p w:rsidR="00BD4E0E" w:rsidRPr="00237A7D" w:rsidRDefault="00237A7D">
      <w:pPr>
        <w:rPr>
          <w:sz w:val="28"/>
        </w:rPr>
      </w:pPr>
      <w:r w:rsidRPr="00237A7D">
        <w:rPr>
          <w:rFonts w:ascii="GT America Extended" w:eastAsia="Times New Roman" w:hAnsi="GT America Extended" w:cs="Times New Roman"/>
          <w:color w:val="000000"/>
          <w:sz w:val="28"/>
          <w:szCs w:val="24"/>
          <w:lang w:eastAsia="en-IE"/>
        </w:rPr>
        <w:t xml:space="preserve">Burma is a patchwork of more than 130 religious and ethnic groups, distinguishing it as one of the most diverse countries in the region.  Ethnic minorities face substantial discrimination, and the </w:t>
      </w:r>
      <w:proofErr w:type="spellStart"/>
      <w:r w:rsidRPr="00237A7D">
        <w:rPr>
          <w:rFonts w:ascii="GT America Extended" w:eastAsia="Times New Roman" w:hAnsi="GT America Extended" w:cs="Times New Roman"/>
          <w:color w:val="000000"/>
          <w:sz w:val="28"/>
          <w:szCs w:val="24"/>
          <w:lang w:eastAsia="en-IE"/>
        </w:rPr>
        <w:t>Rohingya</w:t>
      </w:r>
      <w:proofErr w:type="spellEnd"/>
      <w:r w:rsidRPr="00237A7D">
        <w:rPr>
          <w:rFonts w:ascii="GT America Extended" w:eastAsia="Times New Roman" w:hAnsi="GT America Extended" w:cs="Times New Roman"/>
          <w:color w:val="000000"/>
          <w:sz w:val="28"/>
          <w:szCs w:val="24"/>
          <w:lang w:eastAsia="en-IE"/>
        </w:rPr>
        <w:t xml:space="preserve">, the largest Muslim group, are arguably the most persecuted population in the country.  The Burmese Government and the Buddhist majority see the </w:t>
      </w:r>
      <w:proofErr w:type="spellStart"/>
      <w:r w:rsidRPr="00237A7D">
        <w:rPr>
          <w:rFonts w:ascii="GT America Extended" w:eastAsia="Times New Roman" w:hAnsi="GT America Extended" w:cs="Times New Roman"/>
          <w:color w:val="000000"/>
          <w:sz w:val="28"/>
          <w:szCs w:val="24"/>
          <w:lang w:eastAsia="en-IE"/>
        </w:rPr>
        <w:t>Rohingya</w:t>
      </w:r>
      <w:proofErr w:type="spellEnd"/>
      <w:r w:rsidRPr="00237A7D">
        <w:rPr>
          <w:rFonts w:ascii="GT America Extended" w:eastAsia="Times New Roman" w:hAnsi="GT America Extended" w:cs="Times New Roman"/>
          <w:color w:val="000000"/>
          <w:sz w:val="28"/>
          <w:szCs w:val="24"/>
          <w:lang w:eastAsia="en-IE"/>
        </w:rPr>
        <w:t xml:space="preserve"> as a threat to identity, competitors for jobs and resources, terrorists, and some still resent them for their alliance with Burma’s British colonizers during its 19</w:t>
      </w:r>
      <w:r w:rsidRPr="00237A7D">
        <w:rPr>
          <w:rFonts w:ascii="GT America Extended" w:eastAsia="Times New Roman" w:hAnsi="GT America Extended" w:cs="Times New Roman"/>
          <w:color w:val="000000"/>
          <w:sz w:val="28"/>
          <w:szCs w:val="24"/>
          <w:vertAlign w:val="superscript"/>
          <w:lang w:eastAsia="en-IE"/>
        </w:rPr>
        <w:t>th</w:t>
      </w:r>
      <w:r w:rsidRPr="00237A7D">
        <w:rPr>
          <w:rFonts w:ascii="GT America Extended" w:eastAsia="Times New Roman" w:hAnsi="GT America Extended" w:cs="Times New Roman"/>
          <w:color w:val="000000"/>
          <w:sz w:val="28"/>
          <w:szCs w:val="24"/>
          <w:lang w:eastAsia="en-IE"/>
        </w:rPr>
        <w:t xml:space="preserve"> century.  Since at least the 1960s, they have been subjected to systematic human rights abuses, violence, marginalization, and disenfranchisement, which authorities continue to deny.  Despite living in Burma for centuries, many </w:t>
      </w:r>
      <w:bookmarkStart w:id="0" w:name="_GoBack"/>
      <w:bookmarkEnd w:id="0"/>
      <w:r w:rsidRPr="00237A7D">
        <w:rPr>
          <w:rFonts w:ascii="GT America Extended" w:eastAsia="Times New Roman" w:hAnsi="GT America Extended" w:cs="Times New Roman"/>
          <w:color w:val="000000"/>
          <w:sz w:val="28"/>
          <w:szCs w:val="24"/>
          <w:lang w:eastAsia="en-IE"/>
        </w:rPr>
        <w:t xml:space="preserve">Burmese see the </w:t>
      </w:r>
      <w:proofErr w:type="spellStart"/>
      <w:r w:rsidRPr="00237A7D">
        <w:rPr>
          <w:rFonts w:ascii="GT America Extended" w:eastAsia="Times New Roman" w:hAnsi="GT America Extended" w:cs="Times New Roman"/>
          <w:color w:val="000000"/>
          <w:sz w:val="28"/>
          <w:szCs w:val="24"/>
          <w:lang w:eastAsia="en-IE"/>
        </w:rPr>
        <w:t>Rohingya</w:t>
      </w:r>
      <w:proofErr w:type="spellEnd"/>
      <w:r w:rsidRPr="00237A7D">
        <w:rPr>
          <w:rFonts w:ascii="GT America Extended" w:eastAsia="Times New Roman" w:hAnsi="GT America Extended" w:cs="Times New Roman"/>
          <w:color w:val="000000"/>
          <w:sz w:val="28"/>
          <w:szCs w:val="24"/>
          <w:lang w:eastAsia="en-IE"/>
        </w:rPr>
        <w:t xml:space="preserve"> as illegal Bengali immigrants and refer to them Bengalis.  As a result, the </w:t>
      </w:r>
      <w:proofErr w:type="spellStart"/>
      <w:r w:rsidRPr="00237A7D">
        <w:rPr>
          <w:rFonts w:ascii="GT America Extended" w:eastAsia="Times New Roman" w:hAnsi="GT America Extended" w:cs="Times New Roman"/>
          <w:color w:val="000000"/>
          <w:sz w:val="28"/>
          <w:szCs w:val="24"/>
          <w:lang w:eastAsia="en-IE"/>
        </w:rPr>
        <w:t>Rohingya</w:t>
      </w:r>
      <w:proofErr w:type="spellEnd"/>
      <w:r w:rsidRPr="00237A7D">
        <w:rPr>
          <w:rFonts w:ascii="GT America Extended" w:eastAsia="Times New Roman" w:hAnsi="GT America Extended" w:cs="Times New Roman"/>
          <w:color w:val="000000"/>
          <w:sz w:val="28"/>
          <w:szCs w:val="24"/>
          <w:lang w:eastAsia="en-IE"/>
        </w:rPr>
        <w:t xml:space="preserve"> have been classified as foreign residents and stripped of their citizenship, rendering them one of the largest stateless populations in the world.  </w:t>
      </w:r>
    </w:p>
    <w:p w:rsidR="00410A51" w:rsidRDefault="00237A7D">
      <w:pPr>
        <w:rPr>
          <w:sz w:val="40"/>
        </w:rPr>
      </w:pPr>
      <w:r>
        <w:rPr>
          <w:sz w:val="40"/>
        </w:rPr>
        <w:t xml:space="preserve"> Burma </w:t>
      </w:r>
    </w:p>
    <w:p w:rsidR="00237A7D" w:rsidRPr="00237A7D" w:rsidRDefault="00237A7D">
      <w:pPr>
        <w:rPr>
          <w:sz w:val="28"/>
        </w:rPr>
      </w:pPr>
      <w:r w:rsidRPr="00237A7D">
        <w:rPr>
          <w:sz w:val="28"/>
        </w:rPr>
        <w:t xml:space="preserve">Burma is a patchwork of more than 130 religious and ethnic groups, distinguishing it as one of the most diverse countries in the region.  Ethnic minorities face substantial discrimination, and the </w:t>
      </w:r>
      <w:proofErr w:type="spellStart"/>
      <w:r w:rsidRPr="00237A7D">
        <w:rPr>
          <w:sz w:val="28"/>
        </w:rPr>
        <w:t>Rohingya</w:t>
      </w:r>
      <w:proofErr w:type="spellEnd"/>
      <w:r w:rsidRPr="00237A7D">
        <w:rPr>
          <w:sz w:val="28"/>
        </w:rPr>
        <w:t xml:space="preserve">, the largest Muslim group, are arguably the most persecuted population in the country.  The Burmese Government and the Buddhist majority see the </w:t>
      </w:r>
      <w:proofErr w:type="spellStart"/>
      <w:r w:rsidRPr="00237A7D">
        <w:rPr>
          <w:sz w:val="28"/>
        </w:rPr>
        <w:t>Rohingya</w:t>
      </w:r>
      <w:proofErr w:type="spellEnd"/>
      <w:r w:rsidRPr="00237A7D">
        <w:rPr>
          <w:sz w:val="28"/>
        </w:rPr>
        <w:t xml:space="preserve"> as a threat to identity, competitors for jobs and resources, terrorists, and some still resent them for their alliance with Burma’s British colonizers during its 19</w:t>
      </w:r>
      <w:r w:rsidRPr="00237A7D">
        <w:rPr>
          <w:sz w:val="28"/>
          <w:vertAlign w:val="superscript"/>
        </w:rPr>
        <w:t>th</w:t>
      </w:r>
      <w:r w:rsidRPr="00237A7D">
        <w:rPr>
          <w:sz w:val="28"/>
        </w:rPr>
        <w:t xml:space="preserve"> century.  Since at least the 1960s, they have been subjected to systematic human rights abuses, violence, marginalization, and disenfranchisement, which authorities continue to deny.  Despite living in Burma for centuries, many Burmese see the </w:t>
      </w:r>
      <w:proofErr w:type="spellStart"/>
      <w:r w:rsidRPr="00237A7D">
        <w:rPr>
          <w:sz w:val="28"/>
        </w:rPr>
        <w:t>Rohingya</w:t>
      </w:r>
      <w:proofErr w:type="spellEnd"/>
      <w:r w:rsidRPr="00237A7D">
        <w:rPr>
          <w:sz w:val="28"/>
        </w:rPr>
        <w:t xml:space="preserve"> as illegal Bengali immigrants and refer to them Bengalis.  As a result, the </w:t>
      </w:r>
      <w:proofErr w:type="spellStart"/>
      <w:r w:rsidRPr="00237A7D">
        <w:rPr>
          <w:sz w:val="28"/>
        </w:rPr>
        <w:t>Rohingya</w:t>
      </w:r>
      <w:proofErr w:type="spellEnd"/>
      <w:r w:rsidRPr="00237A7D">
        <w:rPr>
          <w:sz w:val="28"/>
        </w:rPr>
        <w:t xml:space="preserve"> have been classified as foreign residents and stripped of their citizenship, rendering them one of the largest stateless populations in the world.  </w:t>
      </w:r>
    </w:p>
    <w:p w:rsidR="00410A51" w:rsidRDefault="00410A51"/>
    <w:p w:rsidR="00410A51" w:rsidRDefault="00410A51"/>
    <w:sectPr w:rsidR="00410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T America Extende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A51"/>
    <w:rsid w:val="00010B89"/>
    <w:rsid w:val="001F181C"/>
    <w:rsid w:val="00237A7D"/>
    <w:rsid w:val="00410A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B85A"/>
  <w15:chartTrackingRefBased/>
  <w15:docId w15:val="{1AE31A17-2D0D-4126-9914-32C48AC0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0A51"/>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0A51"/>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semiHidden/>
    <w:unhideWhenUsed/>
    <w:rsid w:val="00410A51"/>
    <w:rPr>
      <w:color w:val="0000FF"/>
      <w:u w:val="single"/>
    </w:rPr>
  </w:style>
  <w:style w:type="paragraph" w:styleId="NormalWeb">
    <w:name w:val="Normal (Web)"/>
    <w:basedOn w:val="Normal"/>
    <w:uiPriority w:val="99"/>
    <w:semiHidden/>
    <w:unhideWhenUsed/>
    <w:rsid w:val="00410A5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410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29325">
      <w:bodyDiv w:val="1"/>
      <w:marLeft w:val="0"/>
      <w:marRight w:val="0"/>
      <w:marTop w:val="0"/>
      <w:marBottom w:val="0"/>
      <w:divBdr>
        <w:top w:val="none" w:sz="0" w:space="0" w:color="auto"/>
        <w:left w:val="none" w:sz="0" w:space="0" w:color="auto"/>
        <w:bottom w:val="none" w:sz="0" w:space="0" w:color="auto"/>
        <w:right w:val="none" w:sz="0" w:space="0" w:color="auto"/>
      </w:divBdr>
    </w:div>
    <w:div w:id="148538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LWETB</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18DMartin.acc</dc:creator>
  <cp:keywords/>
  <dc:description/>
  <cp:lastModifiedBy>18DMartin.acc</cp:lastModifiedBy>
  <cp:revision>1</cp:revision>
  <dcterms:created xsi:type="dcterms:W3CDTF">2022-02-08T10:51:00Z</dcterms:created>
  <dcterms:modified xsi:type="dcterms:W3CDTF">2022-02-08T11:14:00Z</dcterms:modified>
</cp:coreProperties>
</file>