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E2" w:rsidRPr="00D328AE" w:rsidRDefault="000C75E2" w:rsidP="000C75E2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Задание № </w:t>
      </w:r>
      <w:r w:rsidRPr="00D328AE">
        <w:rPr>
          <w:rFonts w:cs="Times New Roman"/>
          <w:b/>
          <w:bCs/>
          <w:sz w:val="28"/>
          <w:szCs w:val="28"/>
        </w:rPr>
        <w:t>6</w:t>
      </w:r>
    </w:p>
    <w:p w:rsidR="000C75E2" w:rsidRDefault="000C75E2" w:rsidP="000C75E2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</w:p>
    <w:p w:rsidR="000C75E2" w:rsidRDefault="000C75E2" w:rsidP="000C75E2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задание:</w:t>
      </w:r>
    </w:p>
    <w:p w:rsidR="000C75E2" w:rsidRDefault="000C75E2" w:rsidP="000C75E2">
      <w:pPr>
        <w:spacing w:after="0" w:line="276" w:lineRule="auto"/>
        <w:jc w:val="center"/>
        <w:rPr>
          <w:b/>
          <w:sz w:val="28"/>
          <w:szCs w:val="28"/>
        </w:rPr>
      </w:pPr>
    </w:p>
    <w:p w:rsidR="000C75E2" w:rsidRDefault="000C75E2" w:rsidP="000C75E2">
      <w:pPr>
        <w:spacing w:after="0"/>
        <w:ind w:firstLine="709"/>
        <w:jc w:val="both"/>
        <w:rPr>
          <w:sz w:val="28"/>
          <w:szCs w:val="28"/>
        </w:rPr>
      </w:pPr>
      <w:r w:rsidRPr="000C75E2">
        <w:rPr>
          <w:sz w:val="28"/>
          <w:szCs w:val="28"/>
        </w:rPr>
        <w:t>Написать и отладить программу поиска всех корней функции f(x) на отрезке [a, b] в соответствии с вариантом. Метод нахождения корня оформить в виде отдельной функции, алгоритм которой описать блок-схемой.</w:t>
      </w:r>
    </w:p>
    <w:p w:rsidR="000C75E2" w:rsidRPr="000C75E2" w:rsidRDefault="000C75E2" w:rsidP="000C75E2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0C75E2" w:rsidRDefault="000C75E2" w:rsidP="000C75E2">
      <w:pPr>
        <w:spacing w:after="0"/>
        <w:jc w:val="center"/>
        <w:rPr>
          <w:rFonts w:cs="Times New Roman"/>
          <w:sz w:val="28"/>
          <w:szCs w:val="28"/>
        </w:rPr>
      </w:pPr>
      <w:r w:rsidRPr="000C75E2">
        <w:rPr>
          <w:rFonts w:cs="Times New Roman"/>
          <w:noProof/>
          <w:sz w:val="28"/>
          <w:szCs w:val="28"/>
        </w:rPr>
        <w:drawing>
          <wp:inline distT="0" distB="0" distL="0" distR="0" wp14:anchorId="543DBE94" wp14:editId="70EFE495">
            <wp:extent cx="5940425" cy="272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E2" w:rsidRDefault="000C75E2" w:rsidP="000C75E2">
      <w:pPr>
        <w:spacing w:after="0"/>
        <w:jc w:val="center"/>
        <w:rPr>
          <w:rFonts w:cs="Times New Roman"/>
          <w:sz w:val="28"/>
          <w:szCs w:val="28"/>
        </w:rPr>
      </w:pPr>
      <w:r w:rsidRPr="000C75E2">
        <w:rPr>
          <w:rFonts w:cs="Times New Roman"/>
          <w:noProof/>
          <w:sz w:val="28"/>
          <w:szCs w:val="28"/>
        </w:rPr>
        <w:drawing>
          <wp:inline distT="0" distB="0" distL="0" distR="0" wp14:anchorId="3EE1FE46" wp14:editId="54FE6144">
            <wp:extent cx="5940425" cy="21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E2" w:rsidRDefault="000C75E2" w:rsidP="000C75E2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0C75E2" w:rsidRDefault="000C75E2" w:rsidP="000C75E2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0C75E2" w:rsidRDefault="000C75E2" w:rsidP="000C75E2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0C75E2" w:rsidRDefault="000C75E2" w:rsidP="000C75E2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:rsidR="000C75E2" w:rsidRDefault="000C75E2" w:rsidP="000C75E2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>/*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 xml:space="preserve">  Выражение </w:t>
      </w:r>
      <w:proofErr w:type="spellStart"/>
      <w:r w:rsidRPr="000C75E2">
        <w:rPr>
          <w:rFonts w:ascii="Courier New" w:hAnsi="Courier New" w:cs="Courier New"/>
          <w:sz w:val="20"/>
          <w:szCs w:val="20"/>
        </w:rPr>
        <w:t>ln</w:t>
      </w:r>
      <w:proofErr w:type="spellEnd"/>
      <w:r w:rsidRPr="000C75E2">
        <w:rPr>
          <w:rFonts w:ascii="Courier New" w:hAnsi="Courier New" w:cs="Courier New"/>
          <w:sz w:val="20"/>
          <w:szCs w:val="20"/>
        </w:rPr>
        <w:t>(x)-5sin(x)^2 в разрешенном виде 1/(5*</w:t>
      </w:r>
      <w:proofErr w:type="spellStart"/>
      <w:r w:rsidRPr="000C75E2">
        <w:rPr>
          <w:rFonts w:ascii="Courier New" w:hAnsi="Courier New" w:cs="Courier New"/>
          <w:sz w:val="20"/>
          <w:szCs w:val="20"/>
        </w:rPr>
        <w:t>sin</w:t>
      </w:r>
      <w:proofErr w:type="spellEnd"/>
      <w:r w:rsidRPr="000C75E2">
        <w:rPr>
          <w:rFonts w:ascii="Courier New" w:hAnsi="Courier New" w:cs="Courier New"/>
          <w:sz w:val="20"/>
          <w:szCs w:val="20"/>
        </w:rPr>
        <w:t>(2*x))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static int count = 0;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double x)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count++;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return log(x) - 5 * sin(x) * sin(x);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GetValueConv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double x)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count++;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return 1. / (5 * </w:t>
      </w:r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2 * x));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SimpleMethod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double a, double b, double eps, double* x)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double fa, fb;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for (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&lt; 100000;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b - a) &lt; eps) break;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fa =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(a); fb =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a = b - (b - a) * fb / (fb - fa);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b = a - (a - b) * fa / (fa - fb);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&lt; 100000)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*x = b;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return count;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return -1;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double a, b, eps, x = INT_MAX,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predValue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</w:t>
      </w:r>
      <w:r w:rsidRPr="000C75E2">
        <w:rPr>
          <w:rFonts w:ascii="Courier New" w:hAnsi="Courier New" w:cs="Courier New"/>
          <w:sz w:val="20"/>
          <w:szCs w:val="20"/>
        </w:rPr>
        <w:t>Введите</w:t>
      </w: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a: ");</w:t>
      </w:r>
    </w:p>
    <w:p w:rsidR="000C75E2" w:rsidRPr="00D328AE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28AE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D328AE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D328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28A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D328AE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D328AE">
        <w:rPr>
          <w:rFonts w:ascii="Courier New" w:hAnsi="Courier New" w:cs="Courier New"/>
          <w:sz w:val="20"/>
          <w:szCs w:val="20"/>
          <w:lang w:val="en-US"/>
        </w:rPr>
        <w:t>", &amp;a);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28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</w:t>
      </w:r>
      <w:r w:rsidRPr="000C75E2">
        <w:rPr>
          <w:rFonts w:ascii="Courier New" w:hAnsi="Courier New" w:cs="Courier New"/>
          <w:sz w:val="20"/>
          <w:szCs w:val="20"/>
        </w:rPr>
        <w:t>Введите</w:t>
      </w: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b: ");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", &amp;b);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</w:t>
      </w:r>
      <w:r w:rsidRPr="000C75E2">
        <w:rPr>
          <w:rFonts w:ascii="Courier New" w:hAnsi="Courier New" w:cs="Courier New"/>
          <w:sz w:val="20"/>
          <w:szCs w:val="20"/>
        </w:rPr>
        <w:t>Введите</w:t>
      </w: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eps: ");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", &amp;eps);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while (a &lt;= b - 1)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predValue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SimpleMethod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a, a + 0.2, eps, &amp;x);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&gt; 0 &amp;&amp; </w:t>
      </w:r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fabs(</w:t>
      </w:r>
      <w:proofErr w:type="spellStart"/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predValue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- x) &gt; 0.0001)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  <w:lang w:val="en-US"/>
        </w:rPr>
        <w:t>"Root: %</w:t>
      </w:r>
      <w:proofErr w:type="spellStart"/>
      <w:r w:rsidRPr="000C75E2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0C75E2">
        <w:rPr>
          <w:rFonts w:ascii="Courier New" w:hAnsi="Courier New" w:cs="Courier New"/>
          <w:sz w:val="20"/>
          <w:szCs w:val="20"/>
          <w:lang w:val="en-US"/>
        </w:rPr>
        <w:t>\n", x);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75E2">
        <w:rPr>
          <w:rFonts w:ascii="Courier New" w:hAnsi="Courier New" w:cs="Courier New"/>
          <w:sz w:val="20"/>
          <w:szCs w:val="20"/>
        </w:rPr>
        <w:t>a++;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 xml:space="preserve">  }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C75E2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0C75E2">
        <w:rPr>
          <w:rFonts w:ascii="Courier New" w:hAnsi="Courier New" w:cs="Courier New"/>
          <w:sz w:val="20"/>
          <w:szCs w:val="20"/>
        </w:rPr>
        <w:t>(</w:t>
      </w:r>
      <w:proofErr w:type="gramEnd"/>
      <w:r w:rsidRPr="000C75E2">
        <w:rPr>
          <w:rFonts w:ascii="Courier New" w:hAnsi="Courier New" w:cs="Courier New"/>
          <w:sz w:val="20"/>
          <w:szCs w:val="20"/>
        </w:rPr>
        <w:t>);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C75E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75E2">
        <w:rPr>
          <w:rFonts w:ascii="Courier New" w:hAnsi="Courier New" w:cs="Courier New"/>
          <w:sz w:val="20"/>
          <w:szCs w:val="20"/>
        </w:rPr>
        <w:t xml:space="preserve"> 0;</w:t>
      </w:r>
    </w:p>
    <w:p w:rsidR="000C75E2" w:rsidRPr="000C75E2" w:rsidRDefault="000C75E2" w:rsidP="000C75E2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C75E2">
        <w:rPr>
          <w:rFonts w:ascii="Courier New" w:hAnsi="Courier New" w:cs="Courier New"/>
          <w:sz w:val="20"/>
          <w:szCs w:val="20"/>
        </w:rPr>
        <w:t>}</w:t>
      </w:r>
    </w:p>
    <w:p w:rsidR="000C75E2" w:rsidRDefault="000C75E2" w:rsidP="000C75E2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0C75E2" w:rsidRDefault="000C75E2" w:rsidP="000C75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:rsidR="000C75E2" w:rsidRDefault="000C75E2" w:rsidP="000C75E2">
      <w:pPr>
        <w:jc w:val="center"/>
        <w:rPr>
          <w:b/>
          <w:sz w:val="28"/>
          <w:szCs w:val="28"/>
        </w:rPr>
      </w:pPr>
    </w:p>
    <w:p w:rsidR="000C75E2" w:rsidRDefault="000C75E2" w:rsidP="000C75E2">
      <w:pPr>
        <w:jc w:val="center"/>
        <w:rPr>
          <w:b/>
          <w:sz w:val="28"/>
          <w:szCs w:val="28"/>
        </w:rPr>
      </w:pPr>
      <w:r w:rsidRPr="000C75E2">
        <w:rPr>
          <w:b/>
          <w:noProof/>
          <w:sz w:val="28"/>
          <w:szCs w:val="28"/>
        </w:rPr>
        <w:drawing>
          <wp:inline distT="0" distB="0" distL="0" distR="0" wp14:anchorId="7F6F9FF4" wp14:editId="2C4901A0">
            <wp:extent cx="2987040" cy="1552829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235" cy="15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6D" w:rsidRDefault="00A04A6D"/>
    <w:p w:rsidR="00D328AE" w:rsidRDefault="00D328AE" w:rsidP="00D328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>:</w:t>
      </w:r>
    </w:p>
    <w:bookmarkStart w:id="0" w:name="_GoBack"/>
    <w:p w:rsidR="00D328AE" w:rsidRDefault="00D328AE" w:rsidP="00D328AE">
      <w:pPr>
        <w:jc w:val="center"/>
      </w:pPr>
      <w:r>
        <w:object w:dxaOrig="4848" w:dyaOrig="14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728.4pt" o:ole="">
            <v:imagedata r:id="rId8" o:title=""/>
          </v:shape>
          <o:OLEObject Type="Embed" ProgID="Visio.Drawing.15" ShapeID="_x0000_i1025" DrawAspect="Content" ObjectID="_1684161485" r:id="rId9"/>
        </w:object>
      </w:r>
      <w:bookmarkEnd w:id="0"/>
    </w:p>
    <w:sectPr w:rsidR="00D32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E2"/>
    <w:rsid w:val="000C75E2"/>
    <w:rsid w:val="00A04A6D"/>
    <w:rsid w:val="00D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3758"/>
  <w15:chartTrackingRefBased/>
  <w15:docId w15:val="{CEEB21BE-5811-43DF-B9B3-A2C48A1B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5E2"/>
    <w:pPr>
      <w:spacing w:line="252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2</cp:revision>
  <dcterms:created xsi:type="dcterms:W3CDTF">2021-06-02T13:51:00Z</dcterms:created>
  <dcterms:modified xsi:type="dcterms:W3CDTF">2021-06-02T14:52:00Z</dcterms:modified>
</cp:coreProperties>
</file>