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341" w:rsidRPr="00AD2341" w:rsidRDefault="00AD2341" w:rsidP="00AD2341">
      <w:pPr>
        <w:spacing w:after="0"/>
        <w:rPr>
          <w:sz w:val="24"/>
          <w:szCs w:val="24"/>
        </w:rPr>
      </w:pPr>
      <w:r w:rsidRPr="00AD2341">
        <w:rPr>
          <w:sz w:val="24"/>
          <w:szCs w:val="24"/>
        </w:rPr>
        <w:t>TCFW</w:t>
      </w:r>
      <w:r>
        <w:rPr>
          <w:sz w:val="24"/>
          <w:szCs w:val="24"/>
        </w:rPr>
        <w:t>-</w:t>
      </w:r>
      <w:r w:rsidRPr="00AD2341">
        <w:rPr>
          <w:sz w:val="24"/>
          <w:szCs w:val="24"/>
        </w:rPr>
        <w:t>01</w:t>
      </w:r>
    </w:p>
    <w:p w:rsidR="00AD2341" w:rsidRDefault="00062875" w:rsidP="00AD2341">
      <w:pPr>
        <w:pStyle w:val="Heading1"/>
        <w:spacing w:before="40"/>
      </w:pPr>
      <w:r>
        <w:t>Initial Application</w:t>
      </w:r>
      <w:r w:rsidR="00AD2341">
        <w:t xml:space="preserve"> – </w:t>
      </w:r>
      <w:r w:rsidR="008F0B98">
        <w:t xml:space="preserve">Successfully </w:t>
      </w:r>
      <w:r>
        <w:t>update the application</w:t>
      </w:r>
      <w:r w:rsidR="0063419A">
        <w:t>’s type</w:t>
      </w:r>
      <w:r w:rsidR="003131C6">
        <w:t xml:space="preserve"> at any point during the completion process</w:t>
      </w:r>
    </w:p>
    <w:p w:rsidR="00AD2341" w:rsidRPr="00AD2341" w:rsidRDefault="00AD2341" w:rsidP="00AD2341"/>
    <w:p w:rsidR="00AD2341" w:rsidRPr="00AD2341" w:rsidRDefault="00AD2341" w:rsidP="008F0B98">
      <w:pPr>
        <w:spacing w:after="80"/>
      </w:pPr>
      <w:r w:rsidRPr="00AD2341">
        <w:rPr>
          <w:b/>
        </w:rPr>
        <w:t>DESCRIPTION</w:t>
      </w:r>
    </w:p>
    <w:p w:rsidR="008F0B98" w:rsidRDefault="00AD2341" w:rsidP="00062875">
      <w:pPr>
        <w:spacing w:after="260" w:line="240" w:lineRule="auto"/>
      </w:pPr>
      <w:r>
        <w:t xml:space="preserve">A registered user should be able to successfully </w:t>
      </w:r>
      <w:r w:rsidR="00062875">
        <w:t xml:space="preserve">indicate that they are completing an initial application </w:t>
      </w:r>
      <w:r w:rsidR="003131C6">
        <w:t>or renewal application. Depending on their answer, the form fields will adjust to collect only the needed information</w:t>
      </w:r>
      <w:r w:rsidR="00062875">
        <w:t>.</w:t>
      </w:r>
    </w:p>
    <w:p w:rsidR="00AD2341" w:rsidRPr="00AD2341" w:rsidRDefault="00AD2341" w:rsidP="008F0B98">
      <w:pPr>
        <w:spacing w:after="80"/>
      </w:pPr>
      <w:r w:rsidRPr="00AD2341">
        <w:rPr>
          <w:b/>
        </w:rPr>
        <w:t>PRECONDITION</w:t>
      </w:r>
    </w:p>
    <w:p w:rsidR="00AD2341" w:rsidRDefault="008F0B98" w:rsidP="00062875">
      <w:pPr>
        <w:spacing w:after="240" w:line="240" w:lineRule="auto"/>
      </w:pPr>
      <w:r>
        <w:t>T</w:t>
      </w:r>
      <w:r w:rsidR="00AD2341">
        <w:t>he user must already be registered with an email address and password</w:t>
      </w:r>
      <w:r>
        <w:t>, and logged into the application.</w:t>
      </w:r>
    </w:p>
    <w:p w:rsidR="00AD2341" w:rsidRPr="00AD2341" w:rsidRDefault="00AD2341" w:rsidP="008F0B98">
      <w:pPr>
        <w:spacing w:after="80"/>
      </w:pPr>
      <w:r w:rsidRPr="00AD2341">
        <w:rPr>
          <w:b/>
        </w:rPr>
        <w:t>ASSUMPTION</w:t>
      </w:r>
    </w:p>
    <w:p w:rsidR="00AD2341" w:rsidRDefault="008F0B98" w:rsidP="00062875">
      <w:pPr>
        <w:spacing w:after="240" w:line="240" w:lineRule="auto"/>
      </w:pPr>
      <w:r>
        <w:t>A</w:t>
      </w:r>
      <w:r w:rsidR="00AD2341">
        <w:t xml:space="preserve"> supported browser is being used.</w:t>
      </w:r>
    </w:p>
    <w:p w:rsidR="00AD2341" w:rsidRDefault="00AD2341" w:rsidP="00AD2341">
      <w:pPr>
        <w:rPr>
          <w:b/>
        </w:rPr>
      </w:pPr>
      <w:r w:rsidRPr="00AD2341">
        <w:rPr>
          <w:b/>
        </w:rPr>
        <w:t>TEST STEPS</w:t>
      </w:r>
    </w:p>
    <w:tbl>
      <w:tblPr>
        <w:tblStyle w:val="PlainTable1"/>
        <w:tblW w:w="0" w:type="auto"/>
        <w:tblCellMar>
          <w:top w:w="58" w:type="dxa"/>
          <w:left w:w="115" w:type="dxa"/>
          <w:bottom w:w="58" w:type="dxa"/>
          <w:right w:w="115" w:type="dxa"/>
        </w:tblCellMar>
        <w:tblLook w:val="04A0" w:firstRow="1" w:lastRow="0" w:firstColumn="1" w:lastColumn="0" w:noHBand="0" w:noVBand="1"/>
      </w:tblPr>
      <w:tblGrid>
        <w:gridCol w:w="454"/>
        <w:gridCol w:w="8182"/>
        <w:gridCol w:w="1434"/>
      </w:tblGrid>
      <w:tr w:rsidR="008F0B98" w:rsidTr="00676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8F0B98" w:rsidRPr="008F0B98" w:rsidRDefault="008F0B98" w:rsidP="00AD2341">
            <w:r w:rsidRPr="008F0B98">
              <w:t>#</w:t>
            </w:r>
          </w:p>
        </w:tc>
        <w:tc>
          <w:tcPr>
            <w:tcW w:w="8190" w:type="dxa"/>
          </w:tcPr>
          <w:p w:rsidR="008F0B98" w:rsidRPr="008F0B98" w:rsidRDefault="008F0B98" w:rsidP="00AD2341">
            <w:pPr>
              <w:cnfStyle w:val="100000000000" w:firstRow="1" w:lastRow="0" w:firstColumn="0" w:lastColumn="0" w:oddVBand="0" w:evenVBand="0" w:oddHBand="0" w:evenHBand="0" w:firstRowFirstColumn="0" w:firstRowLastColumn="0" w:lastRowFirstColumn="0" w:lastRowLastColumn="0"/>
            </w:pPr>
            <w:r w:rsidRPr="008F0B98">
              <w:t>Step</w:t>
            </w:r>
          </w:p>
        </w:tc>
        <w:tc>
          <w:tcPr>
            <w:tcW w:w="1435" w:type="dxa"/>
          </w:tcPr>
          <w:p w:rsidR="008F0B98" w:rsidRPr="008F0B98" w:rsidRDefault="008F0B98" w:rsidP="00AD2341">
            <w:pPr>
              <w:cnfStyle w:val="100000000000" w:firstRow="1" w:lastRow="0" w:firstColumn="0" w:lastColumn="0" w:oddVBand="0" w:evenVBand="0" w:oddHBand="0" w:evenHBand="0" w:firstRowFirstColumn="0" w:firstRowLastColumn="0" w:lastRowFirstColumn="0" w:lastRowLastColumn="0"/>
            </w:pPr>
            <w:r w:rsidRPr="008F0B98">
              <w:t>Pass/Fail</w:t>
            </w:r>
          </w:p>
        </w:tc>
      </w:tr>
      <w:tr w:rsidR="008F0B98" w:rsidTr="00676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8F0B98" w:rsidRDefault="008F0B98" w:rsidP="00AD2341">
            <w:pPr>
              <w:rPr>
                <w:b w:val="0"/>
              </w:rPr>
            </w:pPr>
            <w:r>
              <w:rPr>
                <w:b w:val="0"/>
              </w:rPr>
              <w:t>1</w:t>
            </w:r>
          </w:p>
        </w:tc>
        <w:tc>
          <w:tcPr>
            <w:tcW w:w="8190" w:type="dxa"/>
          </w:tcPr>
          <w:p w:rsidR="008F0B98" w:rsidRPr="008F0B98" w:rsidRDefault="008F0B98" w:rsidP="00AD2341">
            <w:pPr>
              <w:cnfStyle w:val="000000100000" w:firstRow="0" w:lastRow="0" w:firstColumn="0" w:lastColumn="0" w:oddVBand="0" w:evenVBand="0" w:oddHBand="1" w:evenHBand="0" w:firstRowFirstColumn="0" w:firstRowLastColumn="0" w:lastRowFirstColumn="0" w:lastRowLastColumn="0"/>
            </w:pPr>
            <w:r>
              <w:t xml:space="preserve">Navigate to the </w:t>
            </w:r>
            <w:r w:rsidR="004B5FA3">
              <w:t>Application Info</w:t>
            </w:r>
            <w:r>
              <w:t xml:space="preserve"> page</w:t>
            </w:r>
            <w:r w:rsidR="006A5889">
              <w:t xml:space="preserve"> </w:t>
            </w:r>
          </w:p>
        </w:tc>
        <w:tc>
          <w:tcPr>
            <w:tcW w:w="1435" w:type="dxa"/>
          </w:tcPr>
          <w:p w:rsidR="008F0B98" w:rsidRDefault="008F0B98" w:rsidP="00AD2341">
            <w:pPr>
              <w:cnfStyle w:val="000000100000" w:firstRow="0" w:lastRow="0" w:firstColumn="0" w:lastColumn="0" w:oddVBand="0" w:evenVBand="0" w:oddHBand="1" w:evenHBand="0" w:firstRowFirstColumn="0" w:firstRowLastColumn="0" w:lastRowFirstColumn="0" w:lastRowLastColumn="0"/>
              <w:rPr>
                <w:b/>
              </w:rPr>
            </w:pPr>
          </w:p>
        </w:tc>
      </w:tr>
      <w:tr w:rsidR="008F0B98" w:rsidTr="006769C3">
        <w:tc>
          <w:tcPr>
            <w:cnfStyle w:val="001000000000" w:firstRow="0" w:lastRow="0" w:firstColumn="1" w:lastColumn="0" w:oddVBand="0" w:evenVBand="0" w:oddHBand="0" w:evenHBand="0" w:firstRowFirstColumn="0" w:firstRowLastColumn="0" w:lastRowFirstColumn="0" w:lastRowLastColumn="0"/>
            <w:tcW w:w="445" w:type="dxa"/>
          </w:tcPr>
          <w:p w:rsidR="008F0B98" w:rsidRDefault="008F0B98" w:rsidP="00AD2341">
            <w:pPr>
              <w:rPr>
                <w:b w:val="0"/>
              </w:rPr>
            </w:pPr>
            <w:r>
              <w:rPr>
                <w:b w:val="0"/>
              </w:rPr>
              <w:t>2</w:t>
            </w:r>
          </w:p>
        </w:tc>
        <w:tc>
          <w:tcPr>
            <w:tcW w:w="8190" w:type="dxa"/>
          </w:tcPr>
          <w:p w:rsidR="008F0B98" w:rsidRPr="008F0B98" w:rsidRDefault="008F0B98" w:rsidP="00AD2341">
            <w:pPr>
              <w:cnfStyle w:val="000000000000" w:firstRow="0" w:lastRow="0" w:firstColumn="0" w:lastColumn="0" w:oddVBand="0" w:evenVBand="0" w:oddHBand="0" w:evenHBand="0" w:firstRowFirstColumn="0" w:firstRowLastColumn="0" w:lastRowFirstColumn="0" w:lastRowLastColumn="0"/>
            </w:pPr>
            <w:r w:rsidRPr="008F0B98">
              <w:t xml:space="preserve">Locate </w:t>
            </w:r>
            <w:r w:rsidR="004B5FA3">
              <w:t>the first</w:t>
            </w:r>
            <w:r w:rsidRPr="008F0B98">
              <w:t xml:space="preserve"> question: “</w:t>
            </w:r>
            <w:r w:rsidR="004B5FA3">
              <w:t>What type of application is this?”</w:t>
            </w:r>
          </w:p>
        </w:tc>
        <w:tc>
          <w:tcPr>
            <w:tcW w:w="1435" w:type="dxa"/>
          </w:tcPr>
          <w:p w:rsidR="008F0B98" w:rsidRDefault="008F0B98" w:rsidP="00AD2341">
            <w:pPr>
              <w:cnfStyle w:val="000000000000" w:firstRow="0" w:lastRow="0" w:firstColumn="0" w:lastColumn="0" w:oddVBand="0" w:evenVBand="0" w:oddHBand="0" w:evenHBand="0" w:firstRowFirstColumn="0" w:firstRowLastColumn="0" w:lastRowFirstColumn="0" w:lastRowLastColumn="0"/>
              <w:rPr>
                <w:b/>
              </w:rPr>
            </w:pPr>
          </w:p>
        </w:tc>
      </w:tr>
      <w:tr w:rsidR="008F0B98" w:rsidTr="00676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8F0B98" w:rsidRDefault="008F0B98" w:rsidP="00AD2341">
            <w:pPr>
              <w:rPr>
                <w:b w:val="0"/>
              </w:rPr>
            </w:pPr>
            <w:r>
              <w:rPr>
                <w:b w:val="0"/>
              </w:rPr>
              <w:t>3</w:t>
            </w:r>
          </w:p>
        </w:tc>
        <w:tc>
          <w:tcPr>
            <w:tcW w:w="8190" w:type="dxa"/>
          </w:tcPr>
          <w:p w:rsidR="008F0B98" w:rsidRPr="008F0B98" w:rsidRDefault="004B5FA3" w:rsidP="00AD2341">
            <w:pPr>
              <w:cnfStyle w:val="000000100000" w:firstRow="0" w:lastRow="0" w:firstColumn="0" w:lastColumn="0" w:oddVBand="0" w:evenVBand="0" w:oddHBand="1" w:evenHBand="0" w:firstRowFirstColumn="0" w:firstRowLastColumn="0" w:lastRowFirstColumn="0" w:lastRowLastColumn="0"/>
            </w:pPr>
            <w:r>
              <w:t>Choose</w:t>
            </w:r>
            <w:r w:rsidR="008F0B98" w:rsidRPr="008F0B98">
              <w:t xml:space="preserve"> “</w:t>
            </w:r>
            <w:r>
              <w:t>Initial</w:t>
            </w:r>
            <w:r w:rsidR="008F0B98" w:rsidRPr="008F0B98">
              <w:t>” to</w:t>
            </w:r>
            <w:r>
              <w:t xml:space="preserve"> answer</w:t>
            </w:r>
            <w:r w:rsidR="008F0B98" w:rsidRPr="008F0B98">
              <w:t xml:space="preserve"> the question</w:t>
            </w:r>
            <w:r>
              <w:t>.</w:t>
            </w:r>
          </w:p>
        </w:tc>
        <w:tc>
          <w:tcPr>
            <w:tcW w:w="1435" w:type="dxa"/>
          </w:tcPr>
          <w:p w:rsidR="008F0B98" w:rsidRDefault="008F0B98" w:rsidP="00AD2341">
            <w:pPr>
              <w:cnfStyle w:val="000000100000" w:firstRow="0" w:lastRow="0" w:firstColumn="0" w:lastColumn="0" w:oddVBand="0" w:evenVBand="0" w:oddHBand="1" w:evenHBand="0" w:firstRowFirstColumn="0" w:firstRowLastColumn="0" w:lastRowFirstColumn="0" w:lastRowLastColumn="0"/>
              <w:rPr>
                <w:b/>
              </w:rPr>
            </w:pPr>
          </w:p>
        </w:tc>
      </w:tr>
      <w:tr w:rsidR="008F0B98" w:rsidTr="006769C3">
        <w:tc>
          <w:tcPr>
            <w:cnfStyle w:val="001000000000" w:firstRow="0" w:lastRow="0" w:firstColumn="1" w:lastColumn="0" w:oddVBand="0" w:evenVBand="0" w:oddHBand="0" w:evenHBand="0" w:firstRowFirstColumn="0" w:firstRowLastColumn="0" w:lastRowFirstColumn="0" w:lastRowLastColumn="0"/>
            <w:tcW w:w="445" w:type="dxa"/>
          </w:tcPr>
          <w:p w:rsidR="008F0B98" w:rsidRDefault="008F0B98" w:rsidP="00AD2341">
            <w:pPr>
              <w:rPr>
                <w:b w:val="0"/>
              </w:rPr>
            </w:pPr>
            <w:r>
              <w:rPr>
                <w:b w:val="0"/>
              </w:rPr>
              <w:t>4</w:t>
            </w:r>
          </w:p>
        </w:tc>
        <w:tc>
          <w:tcPr>
            <w:tcW w:w="8190" w:type="dxa"/>
          </w:tcPr>
          <w:p w:rsidR="008F0B98" w:rsidRPr="00F35894" w:rsidRDefault="004B5FA3" w:rsidP="00AD2341">
            <w:pPr>
              <w:cnfStyle w:val="000000000000" w:firstRow="0" w:lastRow="0" w:firstColumn="0" w:lastColumn="0" w:oddVBand="0" w:evenVBand="0" w:oddHBand="0" w:evenHBand="0" w:firstRowFirstColumn="0" w:firstRowLastColumn="0" w:lastRowFirstColumn="0" w:lastRowLastColumn="0"/>
            </w:pPr>
            <w:r>
              <w:t>Scroll to the bottom of the page and click on the green button labeled “Next”</w:t>
            </w:r>
          </w:p>
        </w:tc>
        <w:tc>
          <w:tcPr>
            <w:tcW w:w="1435" w:type="dxa"/>
          </w:tcPr>
          <w:p w:rsidR="008F0B98" w:rsidRDefault="008F0B98" w:rsidP="00AD2341">
            <w:pPr>
              <w:cnfStyle w:val="000000000000" w:firstRow="0" w:lastRow="0" w:firstColumn="0" w:lastColumn="0" w:oddVBand="0" w:evenVBand="0" w:oddHBand="0" w:evenHBand="0" w:firstRowFirstColumn="0" w:firstRowLastColumn="0" w:lastRowFirstColumn="0" w:lastRowLastColumn="0"/>
              <w:rPr>
                <w:b/>
              </w:rPr>
            </w:pPr>
          </w:p>
        </w:tc>
      </w:tr>
      <w:tr w:rsidR="006A5889" w:rsidTr="00676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6A5889" w:rsidRDefault="006A5889" w:rsidP="00AD2341">
            <w:pPr>
              <w:rPr>
                <w:b w:val="0"/>
              </w:rPr>
            </w:pPr>
            <w:r>
              <w:rPr>
                <w:b w:val="0"/>
              </w:rPr>
              <w:t>5</w:t>
            </w:r>
          </w:p>
        </w:tc>
        <w:tc>
          <w:tcPr>
            <w:tcW w:w="8190" w:type="dxa"/>
          </w:tcPr>
          <w:p w:rsidR="006A5889" w:rsidRDefault="006A5889" w:rsidP="00AD2341">
            <w:pPr>
              <w:cnfStyle w:val="000000100000" w:firstRow="0" w:lastRow="0" w:firstColumn="0" w:lastColumn="0" w:oddVBand="0" w:evenVBand="0" w:oddHBand="1" w:evenHBand="0" w:firstRowFirstColumn="0" w:firstRowLastColumn="0" w:lastRowFirstColumn="0" w:lastRowLastColumn="0"/>
            </w:pPr>
            <w:r>
              <w:t>Review the application navigation. Confirm the following links are visible: “Assurances,” “Application Info,” “Employer,” “Work Sites &amp; Employees,” and “WIOA”.</w:t>
            </w:r>
          </w:p>
        </w:tc>
        <w:tc>
          <w:tcPr>
            <w:tcW w:w="1435" w:type="dxa"/>
          </w:tcPr>
          <w:p w:rsidR="006A5889" w:rsidRDefault="006A5889" w:rsidP="00AD2341">
            <w:pPr>
              <w:cnfStyle w:val="000000100000" w:firstRow="0" w:lastRow="0" w:firstColumn="0" w:lastColumn="0" w:oddVBand="0" w:evenVBand="0" w:oddHBand="1" w:evenHBand="0" w:firstRowFirstColumn="0" w:firstRowLastColumn="0" w:lastRowFirstColumn="0" w:lastRowLastColumn="0"/>
              <w:rPr>
                <w:b/>
              </w:rPr>
            </w:pPr>
          </w:p>
        </w:tc>
      </w:tr>
      <w:tr w:rsidR="006A5889" w:rsidTr="006769C3">
        <w:tc>
          <w:tcPr>
            <w:cnfStyle w:val="001000000000" w:firstRow="0" w:lastRow="0" w:firstColumn="1" w:lastColumn="0" w:oddVBand="0" w:evenVBand="0" w:oddHBand="0" w:evenHBand="0" w:firstRowFirstColumn="0" w:firstRowLastColumn="0" w:lastRowFirstColumn="0" w:lastRowLastColumn="0"/>
            <w:tcW w:w="445" w:type="dxa"/>
          </w:tcPr>
          <w:p w:rsidR="006A5889" w:rsidRDefault="006A5889" w:rsidP="00AD2341">
            <w:pPr>
              <w:rPr>
                <w:b w:val="0"/>
              </w:rPr>
            </w:pPr>
            <w:r>
              <w:rPr>
                <w:b w:val="0"/>
              </w:rPr>
              <w:t>6</w:t>
            </w:r>
          </w:p>
        </w:tc>
        <w:tc>
          <w:tcPr>
            <w:tcW w:w="8190" w:type="dxa"/>
          </w:tcPr>
          <w:p w:rsidR="006A5889" w:rsidRDefault="006A5889" w:rsidP="00AD2341">
            <w:pPr>
              <w:cnfStyle w:val="000000000000" w:firstRow="0" w:lastRow="0" w:firstColumn="0" w:lastColumn="0" w:oddVBand="0" w:evenVBand="0" w:oddHBand="0" w:evenHBand="0" w:firstRowFirstColumn="0" w:firstRowLastColumn="0" w:lastRowFirstColumn="0" w:lastRowLastColumn="0"/>
            </w:pPr>
            <w:r>
              <w:t>Click on “Work Sites &amp; Employees”</w:t>
            </w:r>
          </w:p>
        </w:tc>
        <w:tc>
          <w:tcPr>
            <w:tcW w:w="1435" w:type="dxa"/>
          </w:tcPr>
          <w:p w:rsidR="006A5889" w:rsidRDefault="006A5889" w:rsidP="00AD2341">
            <w:pPr>
              <w:cnfStyle w:val="000000000000" w:firstRow="0" w:lastRow="0" w:firstColumn="0" w:lastColumn="0" w:oddVBand="0" w:evenVBand="0" w:oddHBand="0" w:evenHBand="0" w:firstRowFirstColumn="0" w:firstRowLastColumn="0" w:lastRowFirstColumn="0" w:lastRowLastColumn="0"/>
              <w:rPr>
                <w:b/>
              </w:rPr>
            </w:pPr>
          </w:p>
        </w:tc>
      </w:tr>
      <w:tr w:rsidR="006A5889" w:rsidTr="00676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6A5889" w:rsidRDefault="006A5889" w:rsidP="00AD2341">
            <w:pPr>
              <w:rPr>
                <w:b w:val="0"/>
              </w:rPr>
            </w:pPr>
            <w:r>
              <w:rPr>
                <w:b w:val="0"/>
              </w:rPr>
              <w:t>5</w:t>
            </w:r>
          </w:p>
        </w:tc>
        <w:tc>
          <w:tcPr>
            <w:tcW w:w="8190" w:type="dxa"/>
          </w:tcPr>
          <w:p w:rsidR="006A5889" w:rsidRDefault="006A5889" w:rsidP="00AD2341">
            <w:pPr>
              <w:cnfStyle w:val="000000100000" w:firstRow="0" w:lastRow="0" w:firstColumn="0" w:lastColumn="0" w:oddVBand="0" w:evenVBand="0" w:oddHBand="1" w:evenHBand="0" w:firstRowFirstColumn="0" w:firstRowLastColumn="0" w:lastRowFirstColumn="0" w:lastRowLastColumn="0"/>
            </w:pPr>
            <w:r>
              <w:t>In response to the first question “</w:t>
            </w:r>
            <w:r w:rsidRPr="006A5889">
              <w:t>What is the total number of establishments and work sites to be covered by this certificate?</w:t>
            </w:r>
            <w:r>
              <w:t>”, enter “1”</w:t>
            </w:r>
          </w:p>
        </w:tc>
        <w:tc>
          <w:tcPr>
            <w:tcW w:w="1435" w:type="dxa"/>
          </w:tcPr>
          <w:p w:rsidR="006A5889" w:rsidRDefault="006A5889" w:rsidP="00AD2341">
            <w:pPr>
              <w:cnfStyle w:val="000000100000" w:firstRow="0" w:lastRow="0" w:firstColumn="0" w:lastColumn="0" w:oddVBand="0" w:evenVBand="0" w:oddHBand="1" w:evenHBand="0" w:firstRowFirstColumn="0" w:firstRowLastColumn="0" w:lastRowFirstColumn="0" w:lastRowLastColumn="0"/>
              <w:rPr>
                <w:b/>
              </w:rPr>
            </w:pPr>
          </w:p>
        </w:tc>
      </w:tr>
      <w:tr w:rsidR="006A5889" w:rsidTr="006769C3">
        <w:tc>
          <w:tcPr>
            <w:cnfStyle w:val="001000000000" w:firstRow="0" w:lastRow="0" w:firstColumn="1" w:lastColumn="0" w:oddVBand="0" w:evenVBand="0" w:oddHBand="0" w:evenHBand="0" w:firstRowFirstColumn="0" w:firstRowLastColumn="0" w:lastRowFirstColumn="0" w:lastRowLastColumn="0"/>
            <w:tcW w:w="445" w:type="dxa"/>
          </w:tcPr>
          <w:p w:rsidR="006A5889" w:rsidRDefault="006A5889" w:rsidP="00AD2341">
            <w:pPr>
              <w:rPr>
                <w:b w:val="0"/>
              </w:rPr>
            </w:pPr>
            <w:r>
              <w:rPr>
                <w:b w:val="0"/>
              </w:rPr>
              <w:t>7</w:t>
            </w:r>
          </w:p>
        </w:tc>
        <w:tc>
          <w:tcPr>
            <w:tcW w:w="8190" w:type="dxa"/>
          </w:tcPr>
          <w:p w:rsidR="006A5889" w:rsidRDefault="006A5889" w:rsidP="00AD2341">
            <w:pPr>
              <w:cnfStyle w:val="000000000000" w:firstRow="0" w:lastRow="0" w:firstColumn="0" w:lastColumn="0" w:oddVBand="0" w:evenVBand="0" w:oddHBand="0" w:evenHBand="0" w:firstRowFirstColumn="0" w:firstRowLastColumn="0" w:lastRowFirstColumn="0" w:lastRowLastColumn="0"/>
            </w:pPr>
            <w:r>
              <w:t>Click on “Add Work Site”</w:t>
            </w:r>
          </w:p>
        </w:tc>
        <w:tc>
          <w:tcPr>
            <w:tcW w:w="1435" w:type="dxa"/>
          </w:tcPr>
          <w:p w:rsidR="006A5889" w:rsidRDefault="006A5889" w:rsidP="00AD2341">
            <w:pPr>
              <w:cnfStyle w:val="000000000000" w:firstRow="0" w:lastRow="0" w:firstColumn="0" w:lastColumn="0" w:oddVBand="0" w:evenVBand="0" w:oddHBand="0" w:evenHBand="0" w:firstRowFirstColumn="0" w:firstRowLastColumn="0" w:lastRowFirstColumn="0" w:lastRowLastColumn="0"/>
              <w:rPr>
                <w:b/>
              </w:rPr>
            </w:pPr>
          </w:p>
        </w:tc>
      </w:tr>
      <w:tr w:rsidR="006A5889" w:rsidTr="00676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6A5889" w:rsidRDefault="006A5889" w:rsidP="00AD2341">
            <w:pPr>
              <w:rPr>
                <w:b w:val="0"/>
              </w:rPr>
            </w:pPr>
            <w:r>
              <w:rPr>
                <w:b w:val="0"/>
              </w:rPr>
              <w:t>8</w:t>
            </w:r>
          </w:p>
        </w:tc>
        <w:tc>
          <w:tcPr>
            <w:tcW w:w="8190" w:type="dxa"/>
          </w:tcPr>
          <w:p w:rsidR="006A5889" w:rsidRDefault="006A5889" w:rsidP="00AD2341">
            <w:pPr>
              <w:cnfStyle w:val="000000100000" w:firstRow="0" w:lastRow="0" w:firstColumn="0" w:lastColumn="0" w:oddVBand="0" w:evenVBand="0" w:oddHBand="1" w:evenHBand="0" w:firstRowFirstColumn="0" w:firstRowLastColumn="0" w:lastRowFirstColumn="0" w:lastRowLastColumn="0"/>
            </w:pPr>
            <w:r>
              <w:t>Complete the fields to add a Work Site</w:t>
            </w:r>
          </w:p>
        </w:tc>
        <w:tc>
          <w:tcPr>
            <w:tcW w:w="1435" w:type="dxa"/>
          </w:tcPr>
          <w:p w:rsidR="006A5889" w:rsidRDefault="006A5889" w:rsidP="00AD2341">
            <w:pPr>
              <w:cnfStyle w:val="000000100000" w:firstRow="0" w:lastRow="0" w:firstColumn="0" w:lastColumn="0" w:oddVBand="0" w:evenVBand="0" w:oddHBand="1" w:evenHBand="0" w:firstRowFirstColumn="0" w:firstRowLastColumn="0" w:lastRowFirstColumn="0" w:lastRowLastColumn="0"/>
              <w:rPr>
                <w:b/>
              </w:rPr>
            </w:pPr>
          </w:p>
        </w:tc>
      </w:tr>
      <w:tr w:rsidR="006A5889" w:rsidTr="006769C3">
        <w:tc>
          <w:tcPr>
            <w:cnfStyle w:val="001000000000" w:firstRow="0" w:lastRow="0" w:firstColumn="1" w:lastColumn="0" w:oddVBand="0" w:evenVBand="0" w:oddHBand="0" w:evenHBand="0" w:firstRowFirstColumn="0" w:firstRowLastColumn="0" w:lastRowFirstColumn="0" w:lastRowLastColumn="0"/>
            <w:tcW w:w="445" w:type="dxa"/>
          </w:tcPr>
          <w:p w:rsidR="006A5889" w:rsidRDefault="006A5889" w:rsidP="00AD2341">
            <w:pPr>
              <w:rPr>
                <w:b w:val="0"/>
              </w:rPr>
            </w:pPr>
            <w:r>
              <w:rPr>
                <w:b w:val="0"/>
              </w:rPr>
              <w:t>9</w:t>
            </w:r>
          </w:p>
        </w:tc>
        <w:tc>
          <w:tcPr>
            <w:tcW w:w="8190" w:type="dxa"/>
          </w:tcPr>
          <w:p w:rsidR="006A5889" w:rsidRPr="006A5889" w:rsidRDefault="006A5889" w:rsidP="00AD2341">
            <w:pPr>
              <w:cnfStyle w:val="000000000000" w:firstRow="0" w:lastRow="0" w:firstColumn="0" w:lastColumn="0" w:oddVBand="0" w:evenVBand="0" w:oddHBand="0" w:evenHBand="0" w:firstRowFirstColumn="0" w:firstRowLastColumn="0" w:lastRowFirstColumn="0" w:lastRowLastColumn="0"/>
            </w:pPr>
            <w:r>
              <w:t xml:space="preserve">Confirm that the application </w:t>
            </w:r>
            <w:r w:rsidRPr="006A5889">
              <w:rPr>
                <w:b/>
              </w:rPr>
              <w:t>does</w:t>
            </w:r>
            <w:r>
              <w:t xml:space="preserve"> </w:t>
            </w:r>
            <w:r>
              <w:rPr>
                <w:b/>
              </w:rPr>
              <w:t>not</w:t>
            </w:r>
            <w:r>
              <w:t xml:space="preserve"> ask for any employee information</w:t>
            </w:r>
          </w:p>
        </w:tc>
        <w:tc>
          <w:tcPr>
            <w:tcW w:w="1435" w:type="dxa"/>
          </w:tcPr>
          <w:p w:rsidR="006A5889" w:rsidRDefault="006A5889" w:rsidP="00AD2341">
            <w:pPr>
              <w:cnfStyle w:val="000000000000" w:firstRow="0" w:lastRow="0" w:firstColumn="0" w:lastColumn="0" w:oddVBand="0" w:evenVBand="0" w:oddHBand="0" w:evenHBand="0" w:firstRowFirstColumn="0" w:firstRowLastColumn="0" w:lastRowFirstColumn="0" w:lastRowLastColumn="0"/>
              <w:rPr>
                <w:b/>
              </w:rPr>
            </w:pPr>
          </w:p>
        </w:tc>
      </w:tr>
      <w:tr w:rsidR="003131C6" w:rsidTr="00676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3131C6" w:rsidRPr="003131C6" w:rsidRDefault="003131C6" w:rsidP="00AD2341">
            <w:pPr>
              <w:rPr>
                <w:b w:val="0"/>
              </w:rPr>
            </w:pPr>
            <w:r w:rsidRPr="003131C6">
              <w:rPr>
                <w:b w:val="0"/>
              </w:rPr>
              <w:t xml:space="preserve">10 </w:t>
            </w:r>
          </w:p>
        </w:tc>
        <w:tc>
          <w:tcPr>
            <w:tcW w:w="8190" w:type="dxa"/>
          </w:tcPr>
          <w:p w:rsidR="003131C6" w:rsidRDefault="003131C6" w:rsidP="00AD2341">
            <w:pPr>
              <w:cnfStyle w:val="000000100000" w:firstRow="0" w:lastRow="0" w:firstColumn="0" w:lastColumn="0" w:oddVBand="0" w:evenVBand="0" w:oddHBand="1" w:evenHBand="0" w:firstRowFirstColumn="0" w:firstRowLastColumn="0" w:lastRowFirstColumn="0" w:lastRowLastColumn="0"/>
            </w:pPr>
            <w:r>
              <w:t>Return to the Application Info page</w:t>
            </w:r>
          </w:p>
        </w:tc>
        <w:tc>
          <w:tcPr>
            <w:tcW w:w="1435" w:type="dxa"/>
          </w:tcPr>
          <w:p w:rsidR="003131C6" w:rsidRDefault="003131C6" w:rsidP="00AD2341">
            <w:pPr>
              <w:cnfStyle w:val="000000100000" w:firstRow="0" w:lastRow="0" w:firstColumn="0" w:lastColumn="0" w:oddVBand="0" w:evenVBand="0" w:oddHBand="1" w:evenHBand="0" w:firstRowFirstColumn="0" w:firstRowLastColumn="0" w:lastRowFirstColumn="0" w:lastRowLastColumn="0"/>
              <w:rPr>
                <w:b/>
              </w:rPr>
            </w:pPr>
          </w:p>
        </w:tc>
      </w:tr>
      <w:tr w:rsidR="003131C6" w:rsidTr="006769C3">
        <w:tc>
          <w:tcPr>
            <w:cnfStyle w:val="001000000000" w:firstRow="0" w:lastRow="0" w:firstColumn="1" w:lastColumn="0" w:oddVBand="0" w:evenVBand="0" w:oddHBand="0" w:evenHBand="0" w:firstRowFirstColumn="0" w:firstRowLastColumn="0" w:lastRowFirstColumn="0" w:lastRowLastColumn="0"/>
            <w:tcW w:w="445" w:type="dxa"/>
          </w:tcPr>
          <w:p w:rsidR="003131C6" w:rsidRPr="003131C6" w:rsidRDefault="003131C6" w:rsidP="00AD2341">
            <w:pPr>
              <w:rPr>
                <w:b w:val="0"/>
              </w:rPr>
            </w:pPr>
            <w:r w:rsidRPr="003131C6">
              <w:rPr>
                <w:b w:val="0"/>
              </w:rPr>
              <w:t xml:space="preserve">11 </w:t>
            </w:r>
          </w:p>
        </w:tc>
        <w:tc>
          <w:tcPr>
            <w:tcW w:w="8190" w:type="dxa"/>
          </w:tcPr>
          <w:p w:rsidR="003131C6" w:rsidRDefault="003131C6" w:rsidP="00AD2341">
            <w:pPr>
              <w:cnfStyle w:val="000000000000" w:firstRow="0" w:lastRow="0" w:firstColumn="0" w:lastColumn="0" w:oddVBand="0" w:evenVBand="0" w:oddHBand="0" w:evenHBand="0" w:firstRowFirstColumn="0" w:firstRowLastColumn="0" w:lastRowFirstColumn="0" w:lastRowLastColumn="0"/>
            </w:pPr>
            <w:r>
              <w:t>Locate the first question: “What type of application is this?”</w:t>
            </w:r>
          </w:p>
        </w:tc>
        <w:tc>
          <w:tcPr>
            <w:tcW w:w="1435" w:type="dxa"/>
          </w:tcPr>
          <w:p w:rsidR="003131C6" w:rsidRDefault="003131C6" w:rsidP="00AD2341">
            <w:pPr>
              <w:cnfStyle w:val="000000000000" w:firstRow="0" w:lastRow="0" w:firstColumn="0" w:lastColumn="0" w:oddVBand="0" w:evenVBand="0" w:oddHBand="0" w:evenHBand="0" w:firstRowFirstColumn="0" w:firstRowLastColumn="0" w:lastRowFirstColumn="0" w:lastRowLastColumn="0"/>
              <w:rPr>
                <w:b/>
              </w:rPr>
            </w:pPr>
          </w:p>
        </w:tc>
      </w:tr>
      <w:tr w:rsidR="003131C6" w:rsidTr="00676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3131C6" w:rsidRPr="003131C6" w:rsidRDefault="003131C6" w:rsidP="00AD2341">
            <w:pPr>
              <w:rPr>
                <w:b w:val="0"/>
              </w:rPr>
            </w:pPr>
            <w:r w:rsidRPr="003131C6">
              <w:rPr>
                <w:b w:val="0"/>
              </w:rPr>
              <w:t>12</w:t>
            </w:r>
          </w:p>
        </w:tc>
        <w:tc>
          <w:tcPr>
            <w:tcW w:w="8190" w:type="dxa"/>
          </w:tcPr>
          <w:p w:rsidR="003131C6" w:rsidRDefault="003131C6" w:rsidP="00AD2341">
            <w:pPr>
              <w:cnfStyle w:val="000000100000" w:firstRow="0" w:lastRow="0" w:firstColumn="0" w:lastColumn="0" w:oddVBand="0" w:evenVBand="0" w:oddHBand="1" w:evenHBand="0" w:firstRowFirstColumn="0" w:firstRowLastColumn="0" w:lastRowFirstColumn="0" w:lastRowLastColumn="0"/>
            </w:pPr>
            <w:r>
              <w:t>Change the response from “Initial” to “Renewal”</w:t>
            </w:r>
          </w:p>
        </w:tc>
        <w:tc>
          <w:tcPr>
            <w:tcW w:w="1435" w:type="dxa"/>
          </w:tcPr>
          <w:p w:rsidR="003131C6" w:rsidRDefault="003131C6" w:rsidP="00AD2341">
            <w:pPr>
              <w:cnfStyle w:val="000000100000" w:firstRow="0" w:lastRow="0" w:firstColumn="0" w:lastColumn="0" w:oddVBand="0" w:evenVBand="0" w:oddHBand="1" w:evenHBand="0" w:firstRowFirstColumn="0" w:firstRowLastColumn="0" w:lastRowFirstColumn="0" w:lastRowLastColumn="0"/>
              <w:rPr>
                <w:b/>
              </w:rPr>
            </w:pPr>
          </w:p>
        </w:tc>
      </w:tr>
      <w:tr w:rsidR="003131C6" w:rsidTr="006769C3">
        <w:tc>
          <w:tcPr>
            <w:cnfStyle w:val="001000000000" w:firstRow="0" w:lastRow="0" w:firstColumn="1" w:lastColumn="0" w:oddVBand="0" w:evenVBand="0" w:oddHBand="0" w:evenHBand="0" w:firstRowFirstColumn="0" w:firstRowLastColumn="0" w:lastRowFirstColumn="0" w:lastRowLastColumn="0"/>
            <w:tcW w:w="445" w:type="dxa"/>
          </w:tcPr>
          <w:p w:rsidR="003131C6" w:rsidRPr="003131C6" w:rsidRDefault="003131C6" w:rsidP="00AD2341">
            <w:pPr>
              <w:rPr>
                <w:b w:val="0"/>
              </w:rPr>
            </w:pPr>
            <w:r w:rsidRPr="003131C6">
              <w:rPr>
                <w:b w:val="0"/>
              </w:rPr>
              <w:t>13</w:t>
            </w:r>
          </w:p>
        </w:tc>
        <w:tc>
          <w:tcPr>
            <w:tcW w:w="8190" w:type="dxa"/>
          </w:tcPr>
          <w:p w:rsidR="003131C6" w:rsidRDefault="003131C6" w:rsidP="00AD2341">
            <w:pPr>
              <w:cnfStyle w:val="000000000000" w:firstRow="0" w:lastRow="0" w:firstColumn="0" w:lastColumn="0" w:oddVBand="0" w:evenVBand="0" w:oddHBand="0" w:evenHBand="0" w:firstRowFirstColumn="0" w:firstRowLastColumn="0" w:lastRowFirstColumn="0" w:lastRowLastColumn="0"/>
            </w:pPr>
            <w:r>
              <w:t>Scroll to the bottom of the page and click on the green button labeled “Next”</w:t>
            </w:r>
          </w:p>
        </w:tc>
        <w:tc>
          <w:tcPr>
            <w:tcW w:w="1435" w:type="dxa"/>
          </w:tcPr>
          <w:p w:rsidR="003131C6" w:rsidRDefault="003131C6" w:rsidP="00AD2341">
            <w:pPr>
              <w:cnfStyle w:val="000000000000" w:firstRow="0" w:lastRow="0" w:firstColumn="0" w:lastColumn="0" w:oddVBand="0" w:evenVBand="0" w:oddHBand="0" w:evenHBand="0" w:firstRowFirstColumn="0" w:firstRowLastColumn="0" w:lastRowFirstColumn="0" w:lastRowLastColumn="0"/>
              <w:rPr>
                <w:b/>
              </w:rPr>
            </w:pPr>
          </w:p>
        </w:tc>
      </w:tr>
      <w:tr w:rsidR="003131C6" w:rsidTr="00676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3131C6" w:rsidRPr="003131C6" w:rsidRDefault="003131C6" w:rsidP="00AD2341">
            <w:pPr>
              <w:rPr>
                <w:b w:val="0"/>
              </w:rPr>
            </w:pPr>
            <w:r w:rsidRPr="003131C6">
              <w:rPr>
                <w:b w:val="0"/>
              </w:rPr>
              <w:t xml:space="preserve">14 </w:t>
            </w:r>
          </w:p>
        </w:tc>
        <w:tc>
          <w:tcPr>
            <w:tcW w:w="8190" w:type="dxa"/>
          </w:tcPr>
          <w:p w:rsidR="003131C6" w:rsidRDefault="003131C6" w:rsidP="00AD2341">
            <w:pPr>
              <w:cnfStyle w:val="000000100000" w:firstRow="0" w:lastRow="0" w:firstColumn="0" w:lastColumn="0" w:oddVBand="0" w:evenVBand="0" w:oddHBand="1" w:evenHBand="0" w:firstRowFirstColumn="0" w:firstRowLastColumn="0" w:lastRowFirstColumn="0" w:lastRowLastColumn="0"/>
            </w:pPr>
            <w:r>
              <w:t xml:space="preserve">Review the application navigation. </w:t>
            </w:r>
            <w:r>
              <w:t>Confirm the following links are visible: “Assurances,” “Application Info,” “Employer,”</w:t>
            </w:r>
            <w:r>
              <w:t xml:space="preserve"> “Wage Data,”</w:t>
            </w:r>
            <w:r>
              <w:t xml:space="preserve"> “Work Sites &amp; Employees,” and “WIOA”.</w:t>
            </w:r>
          </w:p>
        </w:tc>
        <w:tc>
          <w:tcPr>
            <w:tcW w:w="1435" w:type="dxa"/>
          </w:tcPr>
          <w:p w:rsidR="003131C6" w:rsidRDefault="003131C6" w:rsidP="00AD2341">
            <w:pPr>
              <w:cnfStyle w:val="000000100000" w:firstRow="0" w:lastRow="0" w:firstColumn="0" w:lastColumn="0" w:oddVBand="0" w:evenVBand="0" w:oddHBand="1" w:evenHBand="0" w:firstRowFirstColumn="0" w:firstRowLastColumn="0" w:lastRowFirstColumn="0" w:lastRowLastColumn="0"/>
              <w:rPr>
                <w:b/>
              </w:rPr>
            </w:pPr>
          </w:p>
        </w:tc>
      </w:tr>
      <w:tr w:rsidR="003131C6" w:rsidTr="006769C3">
        <w:tc>
          <w:tcPr>
            <w:cnfStyle w:val="001000000000" w:firstRow="0" w:lastRow="0" w:firstColumn="1" w:lastColumn="0" w:oddVBand="0" w:evenVBand="0" w:oddHBand="0" w:evenHBand="0" w:firstRowFirstColumn="0" w:firstRowLastColumn="0" w:lastRowFirstColumn="0" w:lastRowLastColumn="0"/>
            <w:tcW w:w="445" w:type="dxa"/>
          </w:tcPr>
          <w:p w:rsidR="003131C6" w:rsidRPr="003131C6" w:rsidRDefault="003131C6" w:rsidP="00AD2341">
            <w:pPr>
              <w:rPr>
                <w:b w:val="0"/>
              </w:rPr>
            </w:pPr>
            <w:r w:rsidRPr="003131C6">
              <w:rPr>
                <w:b w:val="0"/>
              </w:rPr>
              <w:t>15</w:t>
            </w:r>
          </w:p>
        </w:tc>
        <w:tc>
          <w:tcPr>
            <w:tcW w:w="8190" w:type="dxa"/>
          </w:tcPr>
          <w:p w:rsidR="003131C6" w:rsidRDefault="003131C6" w:rsidP="00AD2341">
            <w:pPr>
              <w:cnfStyle w:val="000000000000" w:firstRow="0" w:lastRow="0" w:firstColumn="0" w:lastColumn="0" w:oddVBand="0" w:evenVBand="0" w:oddHBand="0" w:evenHBand="0" w:firstRowFirstColumn="0" w:firstRowLastColumn="0" w:lastRowFirstColumn="0" w:lastRowLastColumn="0"/>
            </w:pPr>
            <w:r w:rsidRPr="003131C6">
              <w:t>Click on “Work Sites &amp; Employees”</w:t>
            </w:r>
          </w:p>
        </w:tc>
        <w:tc>
          <w:tcPr>
            <w:tcW w:w="1435" w:type="dxa"/>
          </w:tcPr>
          <w:p w:rsidR="003131C6" w:rsidRDefault="003131C6" w:rsidP="00AD2341">
            <w:pPr>
              <w:cnfStyle w:val="000000000000" w:firstRow="0" w:lastRow="0" w:firstColumn="0" w:lastColumn="0" w:oddVBand="0" w:evenVBand="0" w:oddHBand="0" w:evenHBand="0" w:firstRowFirstColumn="0" w:firstRowLastColumn="0" w:lastRowFirstColumn="0" w:lastRowLastColumn="0"/>
              <w:rPr>
                <w:b/>
              </w:rPr>
            </w:pPr>
          </w:p>
        </w:tc>
      </w:tr>
      <w:tr w:rsidR="003131C6" w:rsidTr="00676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3131C6" w:rsidRPr="003131C6" w:rsidRDefault="003131C6" w:rsidP="00AD2341">
            <w:pPr>
              <w:rPr>
                <w:b w:val="0"/>
              </w:rPr>
            </w:pPr>
            <w:r w:rsidRPr="003131C6">
              <w:rPr>
                <w:b w:val="0"/>
              </w:rPr>
              <w:t>16</w:t>
            </w:r>
          </w:p>
        </w:tc>
        <w:tc>
          <w:tcPr>
            <w:tcW w:w="8190" w:type="dxa"/>
          </w:tcPr>
          <w:p w:rsidR="003131C6" w:rsidRPr="003131C6" w:rsidRDefault="003131C6" w:rsidP="00AD2341">
            <w:pPr>
              <w:cnfStyle w:val="000000100000" w:firstRow="0" w:lastRow="0" w:firstColumn="0" w:lastColumn="0" w:oddVBand="0" w:evenVBand="0" w:oddHBand="1" w:evenHBand="0" w:firstRowFirstColumn="0" w:firstRowLastColumn="0" w:lastRowFirstColumn="0" w:lastRowLastColumn="0"/>
            </w:pPr>
            <w:r>
              <w:t>In the table, click on “Edit” for the Work Site you added</w:t>
            </w:r>
          </w:p>
        </w:tc>
        <w:tc>
          <w:tcPr>
            <w:tcW w:w="1435" w:type="dxa"/>
          </w:tcPr>
          <w:p w:rsidR="003131C6" w:rsidRDefault="003131C6" w:rsidP="00AD2341">
            <w:pPr>
              <w:cnfStyle w:val="000000100000" w:firstRow="0" w:lastRow="0" w:firstColumn="0" w:lastColumn="0" w:oddVBand="0" w:evenVBand="0" w:oddHBand="1" w:evenHBand="0" w:firstRowFirstColumn="0" w:firstRowLastColumn="0" w:lastRowFirstColumn="0" w:lastRowLastColumn="0"/>
              <w:rPr>
                <w:b/>
              </w:rPr>
            </w:pPr>
          </w:p>
        </w:tc>
      </w:tr>
      <w:tr w:rsidR="003131C6" w:rsidTr="006769C3">
        <w:tc>
          <w:tcPr>
            <w:cnfStyle w:val="001000000000" w:firstRow="0" w:lastRow="0" w:firstColumn="1" w:lastColumn="0" w:oddVBand="0" w:evenVBand="0" w:oddHBand="0" w:evenHBand="0" w:firstRowFirstColumn="0" w:firstRowLastColumn="0" w:lastRowFirstColumn="0" w:lastRowLastColumn="0"/>
            <w:tcW w:w="445" w:type="dxa"/>
          </w:tcPr>
          <w:p w:rsidR="003131C6" w:rsidRPr="003131C6" w:rsidRDefault="003131C6" w:rsidP="00AD2341">
            <w:pPr>
              <w:rPr>
                <w:b w:val="0"/>
              </w:rPr>
            </w:pPr>
            <w:r>
              <w:rPr>
                <w:b w:val="0"/>
              </w:rPr>
              <w:t>17</w:t>
            </w:r>
          </w:p>
        </w:tc>
        <w:tc>
          <w:tcPr>
            <w:tcW w:w="8190" w:type="dxa"/>
          </w:tcPr>
          <w:p w:rsidR="003131C6" w:rsidRDefault="003131C6" w:rsidP="00AD2341">
            <w:pPr>
              <w:cnfStyle w:val="000000000000" w:firstRow="0" w:lastRow="0" w:firstColumn="0" w:lastColumn="0" w:oddVBand="0" w:evenVBand="0" w:oddHBand="0" w:evenHBand="0" w:firstRowFirstColumn="0" w:firstRowLastColumn="0" w:lastRowFirstColumn="0" w:lastRowLastColumn="0"/>
            </w:pPr>
            <w:r>
              <w:t>Confirm that you can add employees to the Work Site</w:t>
            </w:r>
          </w:p>
        </w:tc>
        <w:tc>
          <w:tcPr>
            <w:tcW w:w="1435" w:type="dxa"/>
          </w:tcPr>
          <w:p w:rsidR="003131C6" w:rsidRDefault="003131C6" w:rsidP="00AD2341">
            <w:pPr>
              <w:cnfStyle w:val="000000000000" w:firstRow="0" w:lastRow="0" w:firstColumn="0" w:lastColumn="0" w:oddVBand="0" w:evenVBand="0" w:oddHBand="0" w:evenHBand="0" w:firstRowFirstColumn="0" w:firstRowLastColumn="0" w:lastRowFirstColumn="0" w:lastRowLastColumn="0"/>
              <w:rPr>
                <w:b/>
              </w:rPr>
            </w:pPr>
          </w:p>
        </w:tc>
      </w:tr>
    </w:tbl>
    <w:p w:rsidR="008F0B98" w:rsidRDefault="008F0B98" w:rsidP="00F35894"/>
    <w:p w:rsidR="00AD2341" w:rsidRPr="00AD2341" w:rsidRDefault="00AD2341" w:rsidP="008F0B98">
      <w:pPr>
        <w:spacing w:after="80"/>
        <w:rPr>
          <w:b/>
        </w:rPr>
      </w:pPr>
      <w:r w:rsidRPr="00AD2341">
        <w:rPr>
          <w:b/>
        </w:rPr>
        <w:t>EXPECTED RESULT</w:t>
      </w:r>
    </w:p>
    <w:p w:rsidR="00484F1B" w:rsidRDefault="00B40399" w:rsidP="00AD2341">
      <w:r>
        <w:t>As per the instructions on the paper form, when completing an Initial application, users should not have to provide Wage Data or information on employees</w:t>
      </w:r>
      <w:r w:rsidR="003131C6">
        <w:t xml:space="preserve"> in the Work Site &amp; Employee(s) section</w:t>
      </w:r>
      <w:r>
        <w:t>. The application should dynamically remove these sections from the form when the user indicates they are completing a</w:t>
      </w:r>
      <w:r w:rsidR="000268A5">
        <w:t>n Initial application on the Application Info page.</w:t>
      </w:r>
      <w:r w:rsidR="003131C6">
        <w:t xml:space="preserve"> If the user indicates they are completing a Renewal application, the application should dynamically update to display the required fields.</w:t>
      </w:r>
    </w:p>
    <w:p w:rsidR="00484F1B" w:rsidRDefault="00484F1B">
      <w:r>
        <w:br w:type="page"/>
      </w:r>
    </w:p>
    <w:p w:rsidR="00484F1B" w:rsidRPr="00AD2341" w:rsidRDefault="00484F1B" w:rsidP="00484F1B">
      <w:pPr>
        <w:spacing w:after="0"/>
        <w:rPr>
          <w:sz w:val="24"/>
          <w:szCs w:val="24"/>
        </w:rPr>
      </w:pPr>
      <w:r w:rsidRPr="00AD2341">
        <w:rPr>
          <w:sz w:val="24"/>
          <w:szCs w:val="24"/>
        </w:rPr>
        <w:lastRenderedPageBreak/>
        <w:t>TCFW</w:t>
      </w:r>
      <w:r>
        <w:rPr>
          <w:sz w:val="24"/>
          <w:szCs w:val="24"/>
        </w:rPr>
        <w:t>-</w:t>
      </w:r>
      <w:r w:rsidRPr="00AD2341">
        <w:rPr>
          <w:sz w:val="24"/>
          <w:szCs w:val="24"/>
        </w:rPr>
        <w:t>0</w:t>
      </w:r>
      <w:r>
        <w:rPr>
          <w:sz w:val="24"/>
          <w:szCs w:val="24"/>
        </w:rPr>
        <w:t>2</w:t>
      </w:r>
    </w:p>
    <w:p w:rsidR="00484F1B" w:rsidRDefault="00484F1B" w:rsidP="00484F1B">
      <w:pPr>
        <w:pStyle w:val="Heading1"/>
        <w:spacing w:before="40"/>
      </w:pPr>
      <w:r>
        <w:t>Employer Page – Successfully upload a document</w:t>
      </w:r>
    </w:p>
    <w:p w:rsidR="00484F1B" w:rsidRPr="00AD2341" w:rsidRDefault="00484F1B" w:rsidP="00484F1B"/>
    <w:p w:rsidR="00484F1B" w:rsidRPr="00AD2341" w:rsidRDefault="00484F1B" w:rsidP="00484F1B">
      <w:pPr>
        <w:spacing w:after="80"/>
      </w:pPr>
      <w:r w:rsidRPr="00AD2341">
        <w:rPr>
          <w:b/>
        </w:rPr>
        <w:t>DESCRIPTION</w:t>
      </w:r>
    </w:p>
    <w:p w:rsidR="00484F1B" w:rsidRDefault="00484F1B" w:rsidP="00062875">
      <w:pPr>
        <w:spacing w:after="240" w:line="240" w:lineRule="auto"/>
      </w:pPr>
      <w:r>
        <w:t>A registered user should be able to successfully upload a document, and view the document once uploaded. User should also be presented with the option to delete the document after uploading successfully.</w:t>
      </w:r>
    </w:p>
    <w:p w:rsidR="00484F1B" w:rsidRPr="00AD2341" w:rsidRDefault="00484F1B" w:rsidP="00484F1B">
      <w:pPr>
        <w:spacing w:after="80"/>
      </w:pPr>
      <w:r w:rsidRPr="00AD2341">
        <w:rPr>
          <w:b/>
        </w:rPr>
        <w:t>PRECONDITION</w:t>
      </w:r>
    </w:p>
    <w:p w:rsidR="00484F1B" w:rsidRDefault="00484F1B" w:rsidP="00062875">
      <w:pPr>
        <w:spacing w:after="240" w:line="240" w:lineRule="auto"/>
      </w:pPr>
      <w:r>
        <w:t>The user must already be registered with an email address and password, and logged into the application.</w:t>
      </w:r>
    </w:p>
    <w:p w:rsidR="00484F1B" w:rsidRPr="00AD2341" w:rsidRDefault="00484F1B" w:rsidP="00484F1B">
      <w:pPr>
        <w:spacing w:after="80"/>
      </w:pPr>
      <w:r w:rsidRPr="00AD2341">
        <w:rPr>
          <w:b/>
        </w:rPr>
        <w:t>ASSUMPTION</w:t>
      </w:r>
    </w:p>
    <w:p w:rsidR="00484F1B" w:rsidRDefault="00484F1B" w:rsidP="00062875">
      <w:pPr>
        <w:spacing w:after="240" w:line="240" w:lineRule="auto"/>
      </w:pPr>
      <w:r>
        <w:t>A supported browser is being used.</w:t>
      </w:r>
    </w:p>
    <w:p w:rsidR="00484F1B" w:rsidRDefault="00484F1B" w:rsidP="00484F1B">
      <w:pPr>
        <w:rPr>
          <w:b/>
        </w:rPr>
      </w:pPr>
      <w:r w:rsidRPr="00AD2341">
        <w:rPr>
          <w:b/>
        </w:rPr>
        <w:t>TEST STEPS</w:t>
      </w:r>
    </w:p>
    <w:tbl>
      <w:tblPr>
        <w:tblStyle w:val="PlainTable1"/>
        <w:tblW w:w="0" w:type="auto"/>
        <w:tblCellMar>
          <w:top w:w="58" w:type="dxa"/>
          <w:left w:w="115" w:type="dxa"/>
          <w:bottom w:w="58" w:type="dxa"/>
          <w:right w:w="115" w:type="dxa"/>
        </w:tblCellMar>
        <w:tblLook w:val="04A0" w:firstRow="1" w:lastRow="0" w:firstColumn="1" w:lastColumn="0" w:noHBand="0" w:noVBand="1"/>
      </w:tblPr>
      <w:tblGrid>
        <w:gridCol w:w="445"/>
        <w:gridCol w:w="8190"/>
        <w:gridCol w:w="1435"/>
      </w:tblGrid>
      <w:tr w:rsidR="00484F1B" w:rsidTr="00676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484F1B" w:rsidRPr="008F0B98" w:rsidRDefault="00484F1B" w:rsidP="002D1224">
            <w:r w:rsidRPr="008F0B98">
              <w:t>#</w:t>
            </w:r>
          </w:p>
        </w:tc>
        <w:tc>
          <w:tcPr>
            <w:tcW w:w="8190" w:type="dxa"/>
          </w:tcPr>
          <w:p w:rsidR="00484F1B" w:rsidRPr="008F0B98" w:rsidRDefault="00484F1B" w:rsidP="002D1224">
            <w:pPr>
              <w:cnfStyle w:val="100000000000" w:firstRow="1" w:lastRow="0" w:firstColumn="0" w:lastColumn="0" w:oddVBand="0" w:evenVBand="0" w:oddHBand="0" w:evenHBand="0" w:firstRowFirstColumn="0" w:firstRowLastColumn="0" w:lastRowFirstColumn="0" w:lastRowLastColumn="0"/>
            </w:pPr>
            <w:r w:rsidRPr="008F0B98">
              <w:t>Step</w:t>
            </w:r>
          </w:p>
        </w:tc>
        <w:tc>
          <w:tcPr>
            <w:tcW w:w="1435" w:type="dxa"/>
          </w:tcPr>
          <w:p w:rsidR="00484F1B" w:rsidRPr="008F0B98" w:rsidRDefault="00484F1B" w:rsidP="002D1224">
            <w:pPr>
              <w:cnfStyle w:val="100000000000" w:firstRow="1" w:lastRow="0" w:firstColumn="0" w:lastColumn="0" w:oddVBand="0" w:evenVBand="0" w:oddHBand="0" w:evenHBand="0" w:firstRowFirstColumn="0" w:firstRowLastColumn="0" w:lastRowFirstColumn="0" w:lastRowLastColumn="0"/>
            </w:pPr>
            <w:r w:rsidRPr="008F0B98">
              <w:t>Pass/Fail</w:t>
            </w:r>
          </w:p>
        </w:tc>
      </w:tr>
      <w:tr w:rsidR="00484F1B" w:rsidTr="00676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484F1B" w:rsidRDefault="00484F1B" w:rsidP="002D1224">
            <w:pPr>
              <w:rPr>
                <w:b w:val="0"/>
              </w:rPr>
            </w:pPr>
            <w:r>
              <w:rPr>
                <w:b w:val="0"/>
              </w:rPr>
              <w:t>1</w:t>
            </w:r>
          </w:p>
        </w:tc>
        <w:tc>
          <w:tcPr>
            <w:tcW w:w="8190" w:type="dxa"/>
          </w:tcPr>
          <w:p w:rsidR="00484F1B" w:rsidRPr="008F0B98" w:rsidRDefault="00484F1B" w:rsidP="002D1224">
            <w:pPr>
              <w:cnfStyle w:val="000000100000" w:firstRow="0" w:lastRow="0" w:firstColumn="0" w:lastColumn="0" w:oddVBand="0" w:evenVBand="0" w:oddHBand="1" w:evenHBand="0" w:firstRowFirstColumn="0" w:firstRowLastColumn="0" w:lastRowFirstColumn="0" w:lastRowLastColumn="0"/>
            </w:pPr>
            <w:r>
              <w:t>Navigate to the Employer page</w:t>
            </w:r>
          </w:p>
        </w:tc>
        <w:tc>
          <w:tcPr>
            <w:tcW w:w="1435" w:type="dxa"/>
          </w:tcPr>
          <w:p w:rsidR="00484F1B" w:rsidRDefault="00484F1B" w:rsidP="002D1224">
            <w:pPr>
              <w:cnfStyle w:val="000000100000" w:firstRow="0" w:lastRow="0" w:firstColumn="0" w:lastColumn="0" w:oddVBand="0" w:evenVBand="0" w:oddHBand="1" w:evenHBand="0" w:firstRowFirstColumn="0" w:firstRowLastColumn="0" w:lastRowFirstColumn="0" w:lastRowLastColumn="0"/>
              <w:rPr>
                <w:b/>
              </w:rPr>
            </w:pPr>
          </w:p>
        </w:tc>
      </w:tr>
      <w:tr w:rsidR="00484F1B" w:rsidTr="006769C3">
        <w:tc>
          <w:tcPr>
            <w:cnfStyle w:val="001000000000" w:firstRow="0" w:lastRow="0" w:firstColumn="1" w:lastColumn="0" w:oddVBand="0" w:evenVBand="0" w:oddHBand="0" w:evenHBand="0" w:firstRowFirstColumn="0" w:firstRowLastColumn="0" w:lastRowFirstColumn="0" w:lastRowLastColumn="0"/>
            <w:tcW w:w="445" w:type="dxa"/>
          </w:tcPr>
          <w:p w:rsidR="00484F1B" w:rsidRDefault="00484F1B" w:rsidP="002D1224">
            <w:pPr>
              <w:rPr>
                <w:b w:val="0"/>
              </w:rPr>
            </w:pPr>
            <w:r>
              <w:rPr>
                <w:b w:val="0"/>
              </w:rPr>
              <w:t>2</w:t>
            </w:r>
          </w:p>
        </w:tc>
        <w:tc>
          <w:tcPr>
            <w:tcW w:w="8190" w:type="dxa"/>
          </w:tcPr>
          <w:p w:rsidR="00484F1B" w:rsidRPr="008F0B98" w:rsidRDefault="00484F1B" w:rsidP="002D1224">
            <w:pPr>
              <w:cnfStyle w:val="000000000000" w:firstRow="0" w:lastRow="0" w:firstColumn="0" w:lastColumn="0" w:oddVBand="0" w:evenVBand="0" w:oddHBand="0" w:evenHBand="0" w:firstRowFirstColumn="0" w:firstRowLastColumn="0" w:lastRowFirstColumn="0" w:lastRowLastColumn="0"/>
            </w:pPr>
            <w:r w:rsidRPr="008F0B98">
              <w:t>Locate this question: “Does this employer currently hold any contracts covered by the McNamara-O’Hara Service Contract Act (SCA)?”</w:t>
            </w:r>
          </w:p>
        </w:tc>
        <w:tc>
          <w:tcPr>
            <w:tcW w:w="1435" w:type="dxa"/>
          </w:tcPr>
          <w:p w:rsidR="00484F1B" w:rsidRDefault="00484F1B" w:rsidP="002D1224">
            <w:pPr>
              <w:cnfStyle w:val="000000000000" w:firstRow="0" w:lastRow="0" w:firstColumn="0" w:lastColumn="0" w:oddVBand="0" w:evenVBand="0" w:oddHBand="0" w:evenHBand="0" w:firstRowFirstColumn="0" w:firstRowLastColumn="0" w:lastRowFirstColumn="0" w:lastRowLastColumn="0"/>
              <w:rPr>
                <w:b/>
              </w:rPr>
            </w:pPr>
          </w:p>
        </w:tc>
      </w:tr>
      <w:tr w:rsidR="00484F1B" w:rsidTr="00676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484F1B" w:rsidRDefault="00484F1B" w:rsidP="002D1224">
            <w:pPr>
              <w:rPr>
                <w:b w:val="0"/>
              </w:rPr>
            </w:pPr>
            <w:r>
              <w:rPr>
                <w:b w:val="0"/>
              </w:rPr>
              <w:t>3</w:t>
            </w:r>
          </w:p>
        </w:tc>
        <w:tc>
          <w:tcPr>
            <w:tcW w:w="8190" w:type="dxa"/>
          </w:tcPr>
          <w:p w:rsidR="00484F1B" w:rsidRPr="008F0B98" w:rsidRDefault="00484F1B" w:rsidP="002D1224">
            <w:pPr>
              <w:cnfStyle w:val="000000100000" w:firstRow="0" w:lastRow="0" w:firstColumn="0" w:lastColumn="0" w:oddVBand="0" w:evenVBand="0" w:oddHBand="1" w:evenHBand="0" w:firstRowFirstColumn="0" w:firstRowLastColumn="0" w:lastRowFirstColumn="0" w:lastRowLastColumn="0"/>
            </w:pPr>
            <w:r w:rsidRPr="008F0B98">
              <w:t>Answer “Yes” to the question</w:t>
            </w:r>
            <w:r>
              <w:t xml:space="preserve"> to display the conditional fields below</w:t>
            </w:r>
          </w:p>
        </w:tc>
        <w:tc>
          <w:tcPr>
            <w:tcW w:w="1435" w:type="dxa"/>
          </w:tcPr>
          <w:p w:rsidR="00484F1B" w:rsidRDefault="00484F1B" w:rsidP="002D1224">
            <w:pPr>
              <w:cnfStyle w:val="000000100000" w:firstRow="0" w:lastRow="0" w:firstColumn="0" w:lastColumn="0" w:oddVBand="0" w:evenVBand="0" w:oddHBand="1" w:evenHBand="0" w:firstRowFirstColumn="0" w:firstRowLastColumn="0" w:lastRowFirstColumn="0" w:lastRowLastColumn="0"/>
              <w:rPr>
                <w:b/>
              </w:rPr>
            </w:pPr>
          </w:p>
        </w:tc>
      </w:tr>
      <w:tr w:rsidR="00484F1B" w:rsidTr="006769C3">
        <w:tc>
          <w:tcPr>
            <w:cnfStyle w:val="001000000000" w:firstRow="0" w:lastRow="0" w:firstColumn="1" w:lastColumn="0" w:oddVBand="0" w:evenVBand="0" w:oddHBand="0" w:evenHBand="0" w:firstRowFirstColumn="0" w:firstRowLastColumn="0" w:lastRowFirstColumn="0" w:lastRowLastColumn="0"/>
            <w:tcW w:w="445" w:type="dxa"/>
          </w:tcPr>
          <w:p w:rsidR="00484F1B" w:rsidRDefault="00484F1B" w:rsidP="002D1224">
            <w:pPr>
              <w:rPr>
                <w:b w:val="0"/>
              </w:rPr>
            </w:pPr>
            <w:r>
              <w:rPr>
                <w:b w:val="0"/>
              </w:rPr>
              <w:t>4</w:t>
            </w:r>
          </w:p>
        </w:tc>
        <w:tc>
          <w:tcPr>
            <w:tcW w:w="8190" w:type="dxa"/>
          </w:tcPr>
          <w:p w:rsidR="00484F1B" w:rsidRPr="00F35894" w:rsidRDefault="00484F1B" w:rsidP="002D1224">
            <w:pPr>
              <w:cnfStyle w:val="000000000000" w:firstRow="0" w:lastRow="0" w:firstColumn="0" w:lastColumn="0" w:oddVBand="0" w:evenVBand="0" w:oddHBand="0" w:evenHBand="0" w:firstRowFirstColumn="0" w:firstRowLastColumn="0" w:lastRowFirstColumn="0" w:lastRowLastColumn="0"/>
            </w:pPr>
            <w:r w:rsidRPr="00F35894">
              <w:t>Upload a file in response to “Attach copies of all current SCA Wage Determinations for those contracts on which workers with disabilities are employed and earning subminimum wage.”</w:t>
            </w:r>
          </w:p>
        </w:tc>
        <w:tc>
          <w:tcPr>
            <w:tcW w:w="1435" w:type="dxa"/>
          </w:tcPr>
          <w:p w:rsidR="00484F1B" w:rsidRDefault="00484F1B" w:rsidP="002D1224">
            <w:pPr>
              <w:cnfStyle w:val="000000000000" w:firstRow="0" w:lastRow="0" w:firstColumn="0" w:lastColumn="0" w:oddVBand="0" w:evenVBand="0" w:oddHBand="0" w:evenHBand="0" w:firstRowFirstColumn="0" w:firstRowLastColumn="0" w:lastRowFirstColumn="0" w:lastRowLastColumn="0"/>
              <w:rPr>
                <w:b/>
              </w:rPr>
            </w:pPr>
          </w:p>
        </w:tc>
      </w:tr>
    </w:tbl>
    <w:p w:rsidR="00484F1B" w:rsidRDefault="00484F1B" w:rsidP="00484F1B"/>
    <w:p w:rsidR="00484F1B" w:rsidRPr="00AD2341" w:rsidRDefault="00484F1B" w:rsidP="00484F1B">
      <w:pPr>
        <w:spacing w:after="80"/>
        <w:rPr>
          <w:b/>
        </w:rPr>
      </w:pPr>
      <w:r w:rsidRPr="00AD2341">
        <w:rPr>
          <w:b/>
        </w:rPr>
        <w:t>EXPECTED RESULT</w:t>
      </w:r>
    </w:p>
    <w:p w:rsidR="00255A4D" w:rsidRDefault="00484F1B" w:rsidP="00484F1B">
      <w:r>
        <w:t xml:space="preserve">Any accepted file format (.jpg, .png, .pdf) should be uploaded successfully. The user should see the file name after it has been successfully uploaded, and be presented with an option to delete the file. </w:t>
      </w:r>
    </w:p>
    <w:p w:rsidR="00255A4D" w:rsidRDefault="00255A4D">
      <w:r>
        <w:br w:type="page"/>
      </w:r>
    </w:p>
    <w:p w:rsidR="00255A4D" w:rsidRPr="00AD2341" w:rsidRDefault="00255A4D" w:rsidP="00255A4D">
      <w:pPr>
        <w:spacing w:after="0"/>
        <w:rPr>
          <w:sz w:val="24"/>
          <w:szCs w:val="24"/>
        </w:rPr>
      </w:pPr>
      <w:r w:rsidRPr="00AD2341">
        <w:rPr>
          <w:sz w:val="24"/>
          <w:szCs w:val="24"/>
        </w:rPr>
        <w:lastRenderedPageBreak/>
        <w:t>TCFW</w:t>
      </w:r>
      <w:r>
        <w:rPr>
          <w:sz w:val="24"/>
          <w:szCs w:val="24"/>
        </w:rPr>
        <w:t>-</w:t>
      </w:r>
      <w:r w:rsidRPr="00AD2341">
        <w:rPr>
          <w:sz w:val="24"/>
          <w:szCs w:val="24"/>
        </w:rPr>
        <w:t>0</w:t>
      </w:r>
      <w:r>
        <w:rPr>
          <w:sz w:val="24"/>
          <w:szCs w:val="24"/>
        </w:rPr>
        <w:t>3</w:t>
      </w:r>
    </w:p>
    <w:p w:rsidR="00255A4D" w:rsidRDefault="00255A4D" w:rsidP="00255A4D">
      <w:pPr>
        <w:pStyle w:val="Heading1"/>
        <w:spacing w:before="40"/>
      </w:pPr>
      <w:r>
        <w:t>Wage Data Page – Hourly using Prevailing Wage Survey as method</w:t>
      </w:r>
    </w:p>
    <w:p w:rsidR="00255A4D" w:rsidRPr="00AD2341" w:rsidRDefault="00255A4D" w:rsidP="00255A4D"/>
    <w:p w:rsidR="00255A4D" w:rsidRPr="00AD2341" w:rsidRDefault="00255A4D" w:rsidP="00255A4D">
      <w:pPr>
        <w:spacing w:after="80"/>
      </w:pPr>
      <w:r w:rsidRPr="00AD2341">
        <w:rPr>
          <w:b/>
        </w:rPr>
        <w:t>DESCRIPTION</w:t>
      </w:r>
    </w:p>
    <w:p w:rsidR="00255A4D" w:rsidRDefault="00255A4D" w:rsidP="00255A4D">
      <w:pPr>
        <w:spacing w:after="240" w:line="240" w:lineRule="auto"/>
      </w:pPr>
      <w:r>
        <w:t xml:space="preserve">A registered user should be able to successfully </w:t>
      </w:r>
      <w:r w:rsidR="00B21722">
        <w:t>choose Hourly as their type of payment, and provide the information needed for using the Prevailing Wage Survey as a method for determining the wage rate.</w:t>
      </w:r>
    </w:p>
    <w:p w:rsidR="00255A4D" w:rsidRPr="00AD2341" w:rsidRDefault="00255A4D" w:rsidP="00255A4D">
      <w:pPr>
        <w:spacing w:after="80"/>
      </w:pPr>
      <w:r w:rsidRPr="00AD2341">
        <w:rPr>
          <w:b/>
        </w:rPr>
        <w:t>PRECONDITION</w:t>
      </w:r>
    </w:p>
    <w:p w:rsidR="00255A4D" w:rsidRDefault="00255A4D" w:rsidP="00255A4D">
      <w:pPr>
        <w:pStyle w:val="ListParagraph"/>
        <w:numPr>
          <w:ilvl w:val="0"/>
          <w:numId w:val="2"/>
        </w:numPr>
        <w:spacing w:after="0" w:line="240" w:lineRule="auto"/>
      </w:pPr>
      <w:r>
        <w:t>The user must already be registered with an email address and password, and logged into the application.</w:t>
      </w:r>
    </w:p>
    <w:p w:rsidR="00255A4D" w:rsidRDefault="00255A4D" w:rsidP="00255A4D">
      <w:pPr>
        <w:pStyle w:val="ListParagraph"/>
        <w:numPr>
          <w:ilvl w:val="0"/>
          <w:numId w:val="2"/>
        </w:numPr>
        <w:spacing w:after="240" w:line="240" w:lineRule="auto"/>
      </w:pPr>
      <w:r>
        <w:t xml:space="preserve">The user must be completing a </w:t>
      </w:r>
      <w:r w:rsidRPr="00255A4D">
        <w:rPr>
          <w:b/>
        </w:rPr>
        <w:t>renewal application</w:t>
      </w:r>
      <w:r>
        <w:t xml:space="preserve"> (as opposed to an initial application). The question for the application type is on the Application Info page.</w:t>
      </w:r>
    </w:p>
    <w:p w:rsidR="00255A4D" w:rsidRPr="00AD2341" w:rsidRDefault="00255A4D" w:rsidP="00255A4D">
      <w:pPr>
        <w:spacing w:after="80"/>
      </w:pPr>
      <w:r w:rsidRPr="00AD2341">
        <w:rPr>
          <w:b/>
        </w:rPr>
        <w:t>ASSUMPTION</w:t>
      </w:r>
    </w:p>
    <w:p w:rsidR="00255A4D" w:rsidRDefault="00255A4D" w:rsidP="00255A4D">
      <w:pPr>
        <w:spacing w:after="240" w:line="240" w:lineRule="auto"/>
      </w:pPr>
      <w:r>
        <w:t>A supported browser is being used.</w:t>
      </w:r>
    </w:p>
    <w:p w:rsidR="00255A4D" w:rsidRDefault="00255A4D" w:rsidP="00255A4D">
      <w:pPr>
        <w:rPr>
          <w:b/>
        </w:rPr>
      </w:pPr>
      <w:r w:rsidRPr="00AD2341">
        <w:rPr>
          <w:b/>
        </w:rPr>
        <w:t>TEST STEPS</w:t>
      </w:r>
    </w:p>
    <w:tbl>
      <w:tblPr>
        <w:tblStyle w:val="PlainTable1"/>
        <w:tblW w:w="0" w:type="auto"/>
        <w:tblCellMar>
          <w:top w:w="58" w:type="dxa"/>
          <w:left w:w="115" w:type="dxa"/>
          <w:bottom w:w="58" w:type="dxa"/>
          <w:right w:w="115" w:type="dxa"/>
        </w:tblCellMar>
        <w:tblLook w:val="04A0" w:firstRow="1" w:lastRow="0" w:firstColumn="1" w:lastColumn="0" w:noHBand="0" w:noVBand="1"/>
      </w:tblPr>
      <w:tblGrid>
        <w:gridCol w:w="445"/>
        <w:gridCol w:w="8190"/>
        <w:gridCol w:w="1435"/>
      </w:tblGrid>
      <w:tr w:rsidR="00255A4D" w:rsidTr="002D1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255A4D" w:rsidRPr="008F0B98" w:rsidRDefault="00255A4D" w:rsidP="002D1224">
            <w:r w:rsidRPr="008F0B98">
              <w:t>#</w:t>
            </w:r>
          </w:p>
        </w:tc>
        <w:tc>
          <w:tcPr>
            <w:tcW w:w="8190" w:type="dxa"/>
          </w:tcPr>
          <w:p w:rsidR="00255A4D" w:rsidRPr="008F0B98" w:rsidRDefault="00255A4D" w:rsidP="002D1224">
            <w:pPr>
              <w:cnfStyle w:val="100000000000" w:firstRow="1" w:lastRow="0" w:firstColumn="0" w:lastColumn="0" w:oddVBand="0" w:evenVBand="0" w:oddHBand="0" w:evenHBand="0" w:firstRowFirstColumn="0" w:firstRowLastColumn="0" w:lastRowFirstColumn="0" w:lastRowLastColumn="0"/>
            </w:pPr>
            <w:r w:rsidRPr="008F0B98">
              <w:t>Step</w:t>
            </w:r>
          </w:p>
        </w:tc>
        <w:tc>
          <w:tcPr>
            <w:tcW w:w="1435" w:type="dxa"/>
          </w:tcPr>
          <w:p w:rsidR="00255A4D" w:rsidRPr="008F0B98" w:rsidRDefault="00255A4D" w:rsidP="002D1224">
            <w:pPr>
              <w:cnfStyle w:val="100000000000" w:firstRow="1" w:lastRow="0" w:firstColumn="0" w:lastColumn="0" w:oddVBand="0" w:evenVBand="0" w:oddHBand="0" w:evenHBand="0" w:firstRowFirstColumn="0" w:firstRowLastColumn="0" w:lastRowFirstColumn="0" w:lastRowLastColumn="0"/>
            </w:pPr>
            <w:r w:rsidRPr="008F0B98">
              <w:t>Pass/Fail</w:t>
            </w:r>
          </w:p>
        </w:tc>
      </w:tr>
      <w:tr w:rsidR="00255A4D" w:rsidTr="002D1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255A4D" w:rsidRDefault="00255A4D" w:rsidP="002D1224">
            <w:pPr>
              <w:rPr>
                <w:b w:val="0"/>
              </w:rPr>
            </w:pPr>
            <w:r>
              <w:rPr>
                <w:b w:val="0"/>
              </w:rPr>
              <w:t>1</w:t>
            </w:r>
          </w:p>
        </w:tc>
        <w:tc>
          <w:tcPr>
            <w:tcW w:w="8190" w:type="dxa"/>
          </w:tcPr>
          <w:p w:rsidR="00255A4D" w:rsidRPr="008F0B98" w:rsidRDefault="00255A4D" w:rsidP="002D1224">
            <w:pPr>
              <w:cnfStyle w:val="000000100000" w:firstRow="0" w:lastRow="0" w:firstColumn="0" w:lastColumn="0" w:oddVBand="0" w:evenVBand="0" w:oddHBand="1" w:evenHBand="0" w:firstRowFirstColumn="0" w:firstRowLastColumn="0" w:lastRowFirstColumn="0" w:lastRowLastColumn="0"/>
            </w:pPr>
            <w:r>
              <w:t>Navigate to the Wage Data page</w:t>
            </w:r>
          </w:p>
        </w:tc>
        <w:tc>
          <w:tcPr>
            <w:tcW w:w="1435" w:type="dxa"/>
          </w:tcPr>
          <w:p w:rsidR="00255A4D" w:rsidRDefault="00255A4D" w:rsidP="002D1224">
            <w:pPr>
              <w:cnfStyle w:val="000000100000" w:firstRow="0" w:lastRow="0" w:firstColumn="0" w:lastColumn="0" w:oddVBand="0" w:evenVBand="0" w:oddHBand="1" w:evenHBand="0" w:firstRowFirstColumn="0" w:firstRowLastColumn="0" w:lastRowFirstColumn="0" w:lastRowLastColumn="0"/>
              <w:rPr>
                <w:b/>
              </w:rPr>
            </w:pPr>
          </w:p>
        </w:tc>
      </w:tr>
      <w:tr w:rsidR="00255A4D" w:rsidTr="002D1224">
        <w:tc>
          <w:tcPr>
            <w:cnfStyle w:val="001000000000" w:firstRow="0" w:lastRow="0" w:firstColumn="1" w:lastColumn="0" w:oddVBand="0" w:evenVBand="0" w:oddHBand="0" w:evenHBand="0" w:firstRowFirstColumn="0" w:firstRowLastColumn="0" w:lastRowFirstColumn="0" w:lastRowLastColumn="0"/>
            <w:tcW w:w="445" w:type="dxa"/>
          </w:tcPr>
          <w:p w:rsidR="00255A4D" w:rsidRDefault="00255A4D" w:rsidP="002D1224">
            <w:pPr>
              <w:rPr>
                <w:b w:val="0"/>
              </w:rPr>
            </w:pPr>
            <w:r>
              <w:rPr>
                <w:b w:val="0"/>
              </w:rPr>
              <w:t>2</w:t>
            </w:r>
          </w:p>
        </w:tc>
        <w:tc>
          <w:tcPr>
            <w:tcW w:w="8190" w:type="dxa"/>
          </w:tcPr>
          <w:p w:rsidR="00255A4D" w:rsidRPr="008F0B98" w:rsidRDefault="00255A4D" w:rsidP="002D1224">
            <w:pPr>
              <w:cnfStyle w:val="000000000000" w:firstRow="0" w:lastRow="0" w:firstColumn="0" w:lastColumn="0" w:oddVBand="0" w:evenVBand="0" w:oddHBand="0" w:evenHBand="0" w:firstRowFirstColumn="0" w:firstRowLastColumn="0" w:lastRowFirstColumn="0" w:lastRowLastColumn="0"/>
            </w:pPr>
            <w:r>
              <w:t>For the first question “</w:t>
            </w:r>
            <w:r w:rsidRPr="00255A4D">
              <w:t>How did the employer pay subminimum wage rates to workers with disabilities in the most recent fiscal quarter?</w:t>
            </w:r>
            <w:r>
              <w:t>” choose “Hourly”</w:t>
            </w:r>
          </w:p>
        </w:tc>
        <w:tc>
          <w:tcPr>
            <w:tcW w:w="1435" w:type="dxa"/>
          </w:tcPr>
          <w:p w:rsidR="00255A4D" w:rsidRDefault="00255A4D" w:rsidP="002D1224">
            <w:pPr>
              <w:cnfStyle w:val="000000000000" w:firstRow="0" w:lastRow="0" w:firstColumn="0" w:lastColumn="0" w:oddVBand="0" w:evenVBand="0" w:oddHBand="0" w:evenHBand="0" w:firstRowFirstColumn="0" w:firstRowLastColumn="0" w:lastRowFirstColumn="0" w:lastRowLastColumn="0"/>
              <w:rPr>
                <w:b/>
              </w:rPr>
            </w:pPr>
          </w:p>
        </w:tc>
      </w:tr>
      <w:tr w:rsidR="00255A4D" w:rsidTr="002D1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255A4D" w:rsidRDefault="00255A4D" w:rsidP="002D1224">
            <w:pPr>
              <w:rPr>
                <w:b w:val="0"/>
              </w:rPr>
            </w:pPr>
            <w:r>
              <w:rPr>
                <w:b w:val="0"/>
              </w:rPr>
              <w:t>3</w:t>
            </w:r>
          </w:p>
        </w:tc>
        <w:tc>
          <w:tcPr>
            <w:tcW w:w="8190" w:type="dxa"/>
          </w:tcPr>
          <w:p w:rsidR="00255A4D" w:rsidRPr="008F0B98" w:rsidRDefault="00255A4D" w:rsidP="002D1224">
            <w:pPr>
              <w:cnfStyle w:val="000000100000" w:firstRow="0" w:lastRow="0" w:firstColumn="0" w:lastColumn="0" w:oddVBand="0" w:evenVBand="0" w:oddHBand="1" w:evenHBand="0" w:firstRowFirstColumn="0" w:firstRowLastColumn="0" w:lastRowFirstColumn="0" w:lastRowLastColumn="0"/>
            </w:pPr>
            <w:r>
              <w:t>Provide answers for the next three questions</w:t>
            </w:r>
          </w:p>
        </w:tc>
        <w:tc>
          <w:tcPr>
            <w:tcW w:w="1435" w:type="dxa"/>
          </w:tcPr>
          <w:p w:rsidR="00255A4D" w:rsidRDefault="00255A4D" w:rsidP="002D1224">
            <w:pPr>
              <w:cnfStyle w:val="000000100000" w:firstRow="0" w:lastRow="0" w:firstColumn="0" w:lastColumn="0" w:oddVBand="0" w:evenVBand="0" w:oddHBand="1" w:evenHBand="0" w:firstRowFirstColumn="0" w:firstRowLastColumn="0" w:lastRowFirstColumn="0" w:lastRowLastColumn="0"/>
              <w:rPr>
                <w:b/>
              </w:rPr>
            </w:pPr>
          </w:p>
        </w:tc>
      </w:tr>
      <w:tr w:rsidR="00255A4D" w:rsidTr="002D1224">
        <w:tc>
          <w:tcPr>
            <w:cnfStyle w:val="001000000000" w:firstRow="0" w:lastRow="0" w:firstColumn="1" w:lastColumn="0" w:oddVBand="0" w:evenVBand="0" w:oddHBand="0" w:evenHBand="0" w:firstRowFirstColumn="0" w:firstRowLastColumn="0" w:lastRowFirstColumn="0" w:lastRowLastColumn="0"/>
            <w:tcW w:w="445" w:type="dxa"/>
          </w:tcPr>
          <w:p w:rsidR="00255A4D" w:rsidRDefault="00255A4D" w:rsidP="002D1224">
            <w:pPr>
              <w:rPr>
                <w:b w:val="0"/>
              </w:rPr>
            </w:pPr>
            <w:r>
              <w:rPr>
                <w:b w:val="0"/>
              </w:rPr>
              <w:t>4</w:t>
            </w:r>
          </w:p>
        </w:tc>
        <w:tc>
          <w:tcPr>
            <w:tcW w:w="8190" w:type="dxa"/>
          </w:tcPr>
          <w:p w:rsidR="00255A4D" w:rsidRPr="00F35894" w:rsidRDefault="00255A4D" w:rsidP="002D1224">
            <w:pPr>
              <w:cnfStyle w:val="000000000000" w:firstRow="0" w:lastRow="0" w:firstColumn="0" w:lastColumn="0" w:oddVBand="0" w:evenVBand="0" w:oddHBand="0" w:evenHBand="0" w:firstRowFirstColumn="0" w:firstRowLastColumn="0" w:lastRowFirstColumn="0" w:lastRowLastColumn="0"/>
            </w:pPr>
            <w:r>
              <w:t xml:space="preserve">For </w:t>
            </w:r>
            <w:r w:rsidR="00DB3A76">
              <w:t>the</w:t>
            </w:r>
            <w:r>
              <w:t xml:space="preserve"> fourth question “</w:t>
            </w:r>
            <w:r w:rsidRPr="00255A4D">
              <w:t>Which method did the employer use to determine the Prevailing Wage for the job or contract identified above?</w:t>
            </w:r>
            <w:r>
              <w:t>” choose “Prevailing Wage Survey”</w:t>
            </w:r>
          </w:p>
        </w:tc>
        <w:tc>
          <w:tcPr>
            <w:tcW w:w="1435" w:type="dxa"/>
          </w:tcPr>
          <w:p w:rsidR="00255A4D" w:rsidRDefault="00255A4D" w:rsidP="002D1224">
            <w:pPr>
              <w:cnfStyle w:val="000000000000" w:firstRow="0" w:lastRow="0" w:firstColumn="0" w:lastColumn="0" w:oddVBand="0" w:evenVBand="0" w:oddHBand="0" w:evenHBand="0" w:firstRowFirstColumn="0" w:firstRowLastColumn="0" w:lastRowFirstColumn="0" w:lastRowLastColumn="0"/>
              <w:rPr>
                <w:b/>
              </w:rPr>
            </w:pPr>
          </w:p>
        </w:tc>
      </w:tr>
      <w:tr w:rsidR="00255A4D" w:rsidTr="002D1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255A4D" w:rsidRDefault="00255A4D" w:rsidP="002D1224">
            <w:pPr>
              <w:rPr>
                <w:b w:val="0"/>
              </w:rPr>
            </w:pPr>
            <w:r>
              <w:rPr>
                <w:b w:val="0"/>
              </w:rPr>
              <w:t>5</w:t>
            </w:r>
          </w:p>
        </w:tc>
        <w:tc>
          <w:tcPr>
            <w:tcW w:w="8190" w:type="dxa"/>
          </w:tcPr>
          <w:p w:rsidR="00255A4D" w:rsidRDefault="00255A4D" w:rsidP="002D1224">
            <w:pPr>
              <w:cnfStyle w:val="000000100000" w:firstRow="0" w:lastRow="0" w:firstColumn="0" w:lastColumn="0" w:oddVBand="0" w:evenVBand="0" w:oddHBand="1" w:evenHBand="0" w:firstRowFirstColumn="0" w:firstRowLastColumn="0" w:lastRowFirstColumn="0" w:lastRowLastColumn="0"/>
            </w:pPr>
            <w:r>
              <w:t>Answer all the questions that appear in the prompt. Note: be sure to add three source employers.</w:t>
            </w:r>
          </w:p>
        </w:tc>
        <w:tc>
          <w:tcPr>
            <w:tcW w:w="1435" w:type="dxa"/>
          </w:tcPr>
          <w:p w:rsidR="00255A4D" w:rsidRDefault="00255A4D" w:rsidP="002D1224">
            <w:pPr>
              <w:cnfStyle w:val="000000100000" w:firstRow="0" w:lastRow="0" w:firstColumn="0" w:lastColumn="0" w:oddVBand="0" w:evenVBand="0" w:oddHBand="1" w:evenHBand="0" w:firstRowFirstColumn="0" w:firstRowLastColumn="0" w:lastRowFirstColumn="0" w:lastRowLastColumn="0"/>
              <w:rPr>
                <w:b/>
              </w:rPr>
            </w:pPr>
          </w:p>
        </w:tc>
      </w:tr>
    </w:tbl>
    <w:p w:rsidR="00255A4D" w:rsidRDefault="00255A4D" w:rsidP="00255A4D"/>
    <w:p w:rsidR="00255A4D" w:rsidRPr="00AD2341" w:rsidRDefault="00255A4D" w:rsidP="00255A4D">
      <w:pPr>
        <w:spacing w:after="80"/>
        <w:rPr>
          <w:b/>
        </w:rPr>
      </w:pPr>
      <w:r w:rsidRPr="00AD2341">
        <w:rPr>
          <w:b/>
        </w:rPr>
        <w:t>EXPECTED RESULT</w:t>
      </w:r>
    </w:p>
    <w:p w:rsidR="00255A4D" w:rsidRDefault="00255A4D" w:rsidP="00255A4D">
      <w:r>
        <w:t xml:space="preserve">User should be presented with the appropriate prompt for using the Prevailing Wage Survey as the method used to determine the Prevailing Wage. </w:t>
      </w:r>
      <w:r w:rsidR="0099788C">
        <w:t>The user should be able to add Source Employers to successfully enter complete the section.</w:t>
      </w:r>
    </w:p>
    <w:p w:rsidR="0099788C" w:rsidRDefault="0099788C" w:rsidP="00484F1B"/>
    <w:p w:rsidR="0099788C" w:rsidRDefault="0099788C">
      <w:r>
        <w:br w:type="page"/>
      </w:r>
    </w:p>
    <w:p w:rsidR="0099788C" w:rsidRPr="00AD2341" w:rsidRDefault="0099788C" w:rsidP="0099788C">
      <w:pPr>
        <w:spacing w:after="0"/>
        <w:rPr>
          <w:sz w:val="24"/>
          <w:szCs w:val="24"/>
        </w:rPr>
      </w:pPr>
      <w:r w:rsidRPr="00AD2341">
        <w:rPr>
          <w:sz w:val="24"/>
          <w:szCs w:val="24"/>
        </w:rPr>
        <w:lastRenderedPageBreak/>
        <w:t>TCFW</w:t>
      </w:r>
      <w:r>
        <w:rPr>
          <w:sz w:val="24"/>
          <w:szCs w:val="24"/>
        </w:rPr>
        <w:t>-</w:t>
      </w:r>
      <w:r w:rsidRPr="00AD2341">
        <w:rPr>
          <w:sz w:val="24"/>
          <w:szCs w:val="24"/>
        </w:rPr>
        <w:t>0</w:t>
      </w:r>
      <w:r>
        <w:rPr>
          <w:sz w:val="24"/>
          <w:szCs w:val="24"/>
        </w:rPr>
        <w:t>4</w:t>
      </w:r>
    </w:p>
    <w:p w:rsidR="0099788C" w:rsidRDefault="0099788C" w:rsidP="0099788C">
      <w:pPr>
        <w:pStyle w:val="Heading1"/>
        <w:spacing w:before="40"/>
      </w:pPr>
      <w:r>
        <w:t>Wage Data Page – Hourly using Alternate Wage Data as method</w:t>
      </w:r>
    </w:p>
    <w:p w:rsidR="0099788C" w:rsidRPr="00AD2341" w:rsidRDefault="0099788C" w:rsidP="0099788C"/>
    <w:p w:rsidR="0099788C" w:rsidRPr="00AD2341" w:rsidRDefault="0099788C" w:rsidP="0099788C">
      <w:pPr>
        <w:spacing w:after="80"/>
      </w:pPr>
      <w:r w:rsidRPr="00AD2341">
        <w:rPr>
          <w:b/>
        </w:rPr>
        <w:t>DESCRIPTION</w:t>
      </w:r>
    </w:p>
    <w:p w:rsidR="00AC4B45" w:rsidRDefault="00AC4B45" w:rsidP="00AC4B45">
      <w:pPr>
        <w:spacing w:after="240" w:line="240" w:lineRule="auto"/>
      </w:pPr>
      <w:r>
        <w:t>A registered user should be able to successfully choose Hourly as their type of payment, and provide the information needed for using Alternate Wage Data as a method for determining the wage rate.</w:t>
      </w:r>
    </w:p>
    <w:p w:rsidR="0099788C" w:rsidRPr="00AD2341" w:rsidRDefault="0099788C" w:rsidP="0099788C">
      <w:pPr>
        <w:spacing w:after="80"/>
      </w:pPr>
      <w:r w:rsidRPr="00AD2341">
        <w:rPr>
          <w:b/>
        </w:rPr>
        <w:t>PRECONDITION</w:t>
      </w:r>
    </w:p>
    <w:p w:rsidR="0099788C" w:rsidRDefault="0099788C" w:rsidP="0099788C">
      <w:pPr>
        <w:pStyle w:val="ListParagraph"/>
        <w:numPr>
          <w:ilvl w:val="0"/>
          <w:numId w:val="2"/>
        </w:numPr>
        <w:spacing w:after="0" w:line="240" w:lineRule="auto"/>
      </w:pPr>
      <w:r>
        <w:t>The user must already be registered with an email address and password, and logged into the application.</w:t>
      </w:r>
    </w:p>
    <w:p w:rsidR="0099788C" w:rsidRDefault="0099788C" w:rsidP="0099788C">
      <w:pPr>
        <w:pStyle w:val="ListParagraph"/>
        <w:numPr>
          <w:ilvl w:val="0"/>
          <w:numId w:val="2"/>
        </w:numPr>
        <w:spacing w:after="240" w:line="240" w:lineRule="auto"/>
      </w:pPr>
      <w:r>
        <w:t xml:space="preserve">The user must be completing a </w:t>
      </w:r>
      <w:r w:rsidRPr="00255A4D">
        <w:rPr>
          <w:b/>
        </w:rPr>
        <w:t>renewal application</w:t>
      </w:r>
      <w:r>
        <w:t xml:space="preserve"> (as opposed to an initial application). The question for the application type is on the Application Info page.</w:t>
      </w:r>
    </w:p>
    <w:p w:rsidR="0099788C" w:rsidRPr="00AD2341" w:rsidRDefault="0099788C" w:rsidP="0099788C">
      <w:pPr>
        <w:spacing w:after="80"/>
      </w:pPr>
      <w:r w:rsidRPr="00AD2341">
        <w:rPr>
          <w:b/>
        </w:rPr>
        <w:t>ASSUMPTION</w:t>
      </w:r>
    </w:p>
    <w:p w:rsidR="0099788C" w:rsidRDefault="0099788C" w:rsidP="0099788C">
      <w:pPr>
        <w:spacing w:after="240" w:line="240" w:lineRule="auto"/>
      </w:pPr>
      <w:r>
        <w:t>A supported browser is being used.</w:t>
      </w:r>
    </w:p>
    <w:p w:rsidR="0099788C" w:rsidRDefault="0099788C" w:rsidP="0099788C">
      <w:pPr>
        <w:rPr>
          <w:b/>
        </w:rPr>
      </w:pPr>
      <w:r w:rsidRPr="00AD2341">
        <w:rPr>
          <w:b/>
        </w:rPr>
        <w:t>TEST STEPS</w:t>
      </w:r>
    </w:p>
    <w:tbl>
      <w:tblPr>
        <w:tblStyle w:val="PlainTable1"/>
        <w:tblW w:w="0" w:type="auto"/>
        <w:tblCellMar>
          <w:top w:w="58" w:type="dxa"/>
          <w:left w:w="115" w:type="dxa"/>
          <w:bottom w:w="58" w:type="dxa"/>
          <w:right w:w="115" w:type="dxa"/>
        </w:tblCellMar>
        <w:tblLook w:val="04A0" w:firstRow="1" w:lastRow="0" w:firstColumn="1" w:lastColumn="0" w:noHBand="0" w:noVBand="1"/>
      </w:tblPr>
      <w:tblGrid>
        <w:gridCol w:w="445"/>
        <w:gridCol w:w="8190"/>
        <w:gridCol w:w="1435"/>
      </w:tblGrid>
      <w:tr w:rsidR="0099788C" w:rsidTr="002D1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99788C" w:rsidRPr="008F0B98" w:rsidRDefault="0099788C" w:rsidP="002D1224">
            <w:r w:rsidRPr="008F0B98">
              <w:t>#</w:t>
            </w:r>
          </w:p>
        </w:tc>
        <w:tc>
          <w:tcPr>
            <w:tcW w:w="8190" w:type="dxa"/>
          </w:tcPr>
          <w:p w:rsidR="0099788C" w:rsidRPr="008F0B98" w:rsidRDefault="0099788C" w:rsidP="002D1224">
            <w:pPr>
              <w:cnfStyle w:val="100000000000" w:firstRow="1" w:lastRow="0" w:firstColumn="0" w:lastColumn="0" w:oddVBand="0" w:evenVBand="0" w:oddHBand="0" w:evenHBand="0" w:firstRowFirstColumn="0" w:firstRowLastColumn="0" w:lastRowFirstColumn="0" w:lastRowLastColumn="0"/>
            </w:pPr>
            <w:r w:rsidRPr="008F0B98">
              <w:t>Step</w:t>
            </w:r>
          </w:p>
        </w:tc>
        <w:tc>
          <w:tcPr>
            <w:tcW w:w="1435" w:type="dxa"/>
          </w:tcPr>
          <w:p w:rsidR="0099788C" w:rsidRPr="008F0B98" w:rsidRDefault="0099788C" w:rsidP="002D1224">
            <w:pPr>
              <w:cnfStyle w:val="100000000000" w:firstRow="1" w:lastRow="0" w:firstColumn="0" w:lastColumn="0" w:oddVBand="0" w:evenVBand="0" w:oddHBand="0" w:evenHBand="0" w:firstRowFirstColumn="0" w:firstRowLastColumn="0" w:lastRowFirstColumn="0" w:lastRowLastColumn="0"/>
            </w:pPr>
            <w:r w:rsidRPr="008F0B98">
              <w:t>Pass/Fail</w:t>
            </w:r>
          </w:p>
        </w:tc>
      </w:tr>
      <w:tr w:rsidR="0099788C" w:rsidTr="002D1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99788C" w:rsidRDefault="0099788C" w:rsidP="002D1224">
            <w:pPr>
              <w:rPr>
                <w:b w:val="0"/>
              </w:rPr>
            </w:pPr>
            <w:r>
              <w:rPr>
                <w:b w:val="0"/>
              </w:rPr>
              <w:t>1</w:t>
            </w:r>
          </w:p>
        </w:tc>
        <w:tc>
          <w:tcPr>
            <w:tcW w:w="8190" w:type="dxa"/>
          </w:tcPr>
          <w:p w:rsidR="0099788C" w:rsidRPr="008F0B98" w:rsidRDefault="0099788C" w:rsidP="002D1224">
            <w:pPr>
              <w:cnfStyle w:val="000000100000" w:firstRow="0" w:lastRow="0" w:firstColumn="0" w:lastColumn="0" w:oddVBand="0" w:evenVBand="0" w:oddHBand="1" w:evenHBand="0" w:firstRowFirstColumn="0" w:firstRowLastColumn="0" w:lastRowFirstColumn="0" w:lastRowLastColumn="0"/>
            </w:pPr>
            <w:r>
              <w:t>Navigate to the Wage Data page</w:t>
            </w:r>
          </w:p>
        </w:tc>
        <w:tc>
          <w:tcPr>
            <w:tcW w:w="1435" w:type="dxa"/>
          </w:tcPr>
          <w:p w:rsidR="0099788C" w:rsidRDefault="0099788C" w:rsidP="002D1224">
            <w:pPr>
              <w:cnfStyle w:val="000000100000" w:firstRow="0" w:lastRow="0" w:firstColumn="0" w:lastColumn="0" w:oddVBand="0" w:evenVBand="0" w:oddHBand="1" w:evenHBand="0" w:firstRowFirstColumn="0" w:firstRowLastColumn="0" w:lastRowFirstColumn="0" w:lastRowLastColumn="0"/>
              <w:rPr>
                <w:b/>
              </w:rPr>
            </w:pPr>
          </w:p>
        </w:tc>
      </w:tr>
      <w:tr w:rsidR="0099788C" w:rsidTr="002D1224">
        <w:tc>
          <w:tcPr>
            <w:cnfStyle w:val="001000000000" w:firstRow="0" w:lastRow="0" w:firstColumn="1" w:lastColumn="0" w:oddVBand="0" w:evenVBand="0" w:oddHBand="0" w:evenHBand="0" w:firstRowFirstColumn="0" w:firstRowLastColumn="0" w:lastRowFirstColumn="0" w:lastRowLastColumn="0"/>
            <w:tcW w:w="445" w:type="dxa"/>
          </w:tcPr>
          <w:p w:rsidR="0099788C" w:rsidRDefault="0099788C" w:rsidP="002D1224">
            <w:pPr>
              <w:rPr>
                <w:b w:val="0"/>
              </w:rPr>
            </w:pPr>
            <w:r>
              <w:rPr>
                <w:b w:val="0"/>
              </w:rPr>
              <w:t>2</w:t>
            </w:r>
          </w:p>
        </w:tc>
        <w:tc>
          <w:tcPr>
            <w:tcW w:w="8190" w:type="dxa"/>
          </w:tcPr>
          <w:p w:rsidR="0099788C" w:rsidRPr="008F0B98" w:rsidRDefault="0099788C" w:rsidP="002D1224">
            <w:pPr>
              <w:cnfStyle w:val="000000000000" w:firstRow="0" w:lastRow="0" w:firstColumn="0" w:lastColumn="0" w:oddVBand="0" w:evenVBand="0" w:oddHBand="0" w:evenHBand="0" w:firstRowFirstColumn="0" w:firstRowLastColumn="0" w:lastRowFirstColumn="0" w:lastRowLastColumn="0"/>
            </w:pPr>
            <w:r>
              <w:t>For the first question “</w:t>
            </w:r>
            <w:r w:rsidRPr="00255A4D">
              <w:t>How did the employer pay subminimum wage rates to workers with disabilities in the most recent fiscal quarter?</w:t>
            </w:r>
            <w:r>
              <w:t>” choose “Hourly”</w:t>
            </w:r>
          </w:p>
        </w:tc>
        <w:tc>
          <w:tcPr>
            <w:tcW w:w="1435" w:type="dxa"/>
          </w:tcPr>
          <w:p w:rsidR="0099788C" w:rsidRDefault="0099788C" w:rsidP="002D1224">
            <w:pPr>
              <w:cnfStyle w:val="000000000000" w:firstRow="0" w:lastRow="0" w:firstColumn="0" w:lastColumn="0" w:oddVBand="0" w:evenVBand="0" w:oddHBand="0" w:evenHBand="0" w:firstRowFirstColumn="0" w:firstRowLastColumn="0" w:lastRowFirstColumn="0" w:lastRowLastColumn="0"/>
              <w:rPr>
                <w:b/>
              </w:rPr>
            </w:pPr>
          </w:p>
        </w:tc>
      </w:tr>
      <w:tr w:rsidR="0099788C" w:rsidTr="002D1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99788C" w:rsidRDefault="0099788C" w:rsidP="002D1224">
            <w:pPr>
              <w:rPr>
                <w:b w:val="0"/>
              </w:rPr>
            </w:pPr>
            <w:r>
              <w:rPr>
                <w:b w:val="0"/>
              </w:rPr>
              <w:t>3</w:t>
            </w:r>
          </w:p>
        </w:tc>
        <w:tc>
          <w:tcPr>
            <w:tcW w:w="8190" w:type="dxa"/>
          </w:tcPr>
          <w:p w:rsidR="0099788C" w:rsidRPr="008F0B98" w:rsidRDefault="0099788C" w:rsidP="002D1224">
            <w:pPr>
              <w:cnfStyle w:val="000000100000" w:firstRow="0" w:lastRow="0" w:firstColumn="0" w:lastColumn="0" w:oddVBand="0" w:evenVBand="0" w:oddHBand="1" w:evenHBand="0" w:firstRowFirstColumn="0" w:firstRowLastColumn="0" w:lastRowFirstColumn="0" w:lastRowLastColumn="0"/>
            </w:pPr>
            <w:r>
              <w:t>Provide answers for the next three questions</w:t>
            </w:r>
          </w:p>
        </w:tc>
        <w:tc>
          <w:tcPr>
            <w:tcW w:w="1435" w:type="dxa"/>
          </w:tcPr>
          <w:p w:rsidR="0099788C" w:rsidRDefault="0099788C" w:rsidP="002D1224">
            <w:pPr>
              <w:cnfStyle w:val="000000100000" w:firstRow="0" w:lastRow="0" w:firstColumn="0" w:lastColumn="0" w:oddVBand="0" w:evenVBand="0" w:oddHBand="1" w:evenHBand="0" w:firstRowFirstColumn="0" w:firstRowLastColumn="0" w:lastRowFirstColumn="0" w:lastRowLastColumn="0"/>
              <w:rPr>
                <w:b/>
              </w:rPr>
            </w:pPr>
          </w:p>
        </w:tc>
      </w:tr>
      <w:tr w:rsidR="0099788C" w:rsidTr="002D1224">
        <w:tc>
          <w:tcPr>
            <w:cnfStyle w:val="001000000000" w:firstRow="0" w:lastRow="0" w:firstColumn="1" w:lastColumn="0" w:oddVBand="0" w:evenVBand="0" w:oddHBand="0" w:evenHBand="0" w:firstRowFirstColumn="0" w:firstRowLastColumn="0" w:lastRowFirstColumn="0" w:lastRowLastColumn="0"/>
            <w:tcW w:w="445" w:type="dxa"/>
          </w:tcPr>
          <w:p w:rsidR="0099788C" w:rsidRDefault="0099788C" w:rsidP="002D1224">
            <w:pPr>
              <w:rPr>
                <w:b w:val="0"/>
              </w:rPr>
            </w:pPr>
            <w:r>
              <w:rPr>
                <w:b w:val="0"/>
              </w:rPr>
              <w:t>4</w:t>
            </w:r>
          </w:p>
        </w:tc>
        <w:tc>
          <w:tcPr>
            <w:tcW w:w="8190" w:type="dxa"/>
          </w:tcPr>
          <w:p w:rsidR="0099788C" w:rsidRPr="00F35894" w:rsidRDefault="0099788C" w:rsidP="002D1224">
            <w:pPr>
              <w:cnfStyle w:val="000000000000" w:firstRow="0" w:lastRow="0" w:firstColumn="0" w:lastColumn="0" w:oddVBand="0" w:evenVBand="0" w:oddHBand="0" w:evenHBand="0" w:firstRowFirstColumn="0" w:firstRowLastColumn="0" w:lastRowFirstColumn="0" w:lastRowLastColumn="0"/>
            </w:pPr>
            <w:r>
              <w:t xml:space="preserve">For </w:t>
            </w:r>
            <w:r w:rsidR="0050030B">
              <w:t>the</w:t>
            </w:r>
            <w:r>
              <w:t xml:space="preserve"> fourth question “</w:t>
            </w:r>
            <w:r w:rsidRPr="00255A4D">
              <w:t>Which method did the employer use to determine the Prevailing Wage for the job or contract identified above?</w:t>
            </w:r>
            <w:r>
              <w:t>” choose “Alternate Wage Data”</w:t>
            </w:r>
          </w:p>
        </w:tc>
        <w:tc>
          <w:tcPr>
            <w:tcW w:w="1435" w:type="dxa"/>
          </w:tcPr>
          <w:p w:rsidR="0099788C" w:rsidRDefault="0099788C" w:rsidP="002D1224">
            <w:pPr>
              <w:cnfStyle w:val="000000000000" w:firstRow="0" w:lastRow="0" w:firstColumn="0" w:lastColumn="0" w:oddVBand="0" w:evenVBand="0" w:oddHBand="0" w:evenHBand="0" w:firstRowFirstColumn="0" w:firstRowLastColumn="0" w:lastRowFirstColumn="0" w:lastRowLastColumn="0"/>
              <w:rPr>
                <w:b/>
              </w:rPr>
            </w:pPr>
          </w:p>
        </w:tc>
      </w:tr>
      <w:tr w:rsidR="0099788C" w:rsidTr="002D1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99788C" w:rsidRDefault="0099788C" w:rsidP="002D1224">
            <w:pPr>
              <w:rPr>
                <w:b w:val="0"/>
              </w:rPr>
            </w:pPr>
            <w:r>
              <w:rPr>
                <w:b w:val="0"/>
              </w:rPr>
              <w:t>5</w:t>
            </w:r>
          </w:p>
        </w:tc>
        <w:tc>
          <w:tcPr>
            <w:tcW w:w="8190" w:type="dxa"/>
          </w:tcPr>
          <w:p w:rsidR="0099788C" w:rsidRDefault="0099788C" w:rsidP="002D1224">
            <w:pPr>
              <w:cnfStyle w:val="000000100000" w:firstRow="0" w:lastRow="0" w:firstColumn="0" w:lastColumn="0" w:oddVBand="0" w:evenVBand="0" w:oddHBand="1" w:evenHBand="0" w:firstRowFirstColumn="0" w:firstRowLastColumn="0" w:lastRowFirstColumn="0" w:lastRowLastColumn="0"/>
            </w:pPr>
            <w:r>
              <w:t xml:space="preserve">Answer the 4 questions that appear in the prompt. </w:t>
            </w:r>
          </w:p>
        </w:tc>
        <w:tc>
          <w:tcPr>
            <w:tcW w:w="1435" w:type="dxa"/>
          </w:tcPr>
          <w:p w:rsidR="0099788C" w:rsidRDefault="0099788C" w:rsidP="002D1224">
            <w:pPr>
              <w:cnfStyle w:val="000000100000" w:firstRow="0" w:lastRow="0" w:firstColumn="0" w:lastColumn="0" w:oddVBand="0" w:evenVBand="0" w:oddHBand="1" w:evenHBand="0" w:firstRowFirstColumn="0" w:firstRowLastColumn="0" w:lastRowFirstColumn="0" w:lastRowLastColumn="0"/>
              <w:rPr>
                <w:b/>
              </w:rPr>
            </w:pPr>
          </w:p>
        </w:tc>
      </w:tr>
    </w:tbl>
    <w:p w:rsidR="0099788C" w:rsidRDefault="0099788C" w:rsidP="0099788C"/>
    <w:p w:rsidR="0099788C" w:rsidRPr="00AD2341" w:rsidRDefault="0099788C" w:rsidP="0099788C">
      <w:pPr>
        <w:spacing w:after="80"/>
        <w:rPr>
          <w:b/>
        </w:rPr>
      </w:pPr>
      <w:r w:rsidRPr="00AD2341">
        <w:rPr>
          <w:b/>
        </w:rPr>
        <w:t>EXPECTED RESULT</w:t>
      </w:r>
    </w:p>
    <w:p w:rsidR="0099788C" w:rsidRDefault="0099788C" w:rsidP="0099788C">
      <w:r>
        <w:t xml:space="preserve">User should be presented with the appropriate prompt for using the </w:t>
      </w:r>
      <w:r w:rsidR="00786758">
        <w:t>Alternate Wage Data</w:t>
      </w:r>
      <w:r>
        <w:t xml:space="preserve"> as the method used to determine the Prevailing Wage. The user should be presented with the following instruction: “</w:t>
      </w:r>
      <w:r w:rsidRPr="0099788C">
        <w:t>Provide the alternate wage data source used and the prevailing wage provided by that source</w:t>
      </w:r>
      <w:r>
        <w:t xml:space="preserve">”; followed by four fields to complete: </w:t>
      </w:r>
    </w:p>
    <w:p w:rsidR="00EB77F1" w:rsidRDefault="00EB77F1" w:rsidP="00EB77F1">
      <w:pPr>
        <w:pStyle w:val="ListParagraph"/>
        <w:numPr>
          <w:ilvl w:val="0"/>
          <w:numId w:val="3"/>
        </w:numPr>
      </w:pPr>
      <w:r>
        <w:t>“</w:t>
      </w:r>
      <w:r w:rsidRPr="0099788C">
        <w:t>Description of Work (include job classification code, if known)</w:t>
      </w:r>
      <w:r>
        <w:t xml:space="preserve">,” </w:t>
      </w:r>
    </w:p>
    <w:p w:rsidR="00EB77F1" w:rsidRDefault="00EB77F1" w:rsidP="00EB77F1">
      <w:pPr>
        <w:pStyle w:val="ListParagraph"/>
        <w:numPr>
          <w:ilvl w:val="0"/>
          <w:numId w:val="3"/>
        </w:numPr>
      </w:pPr>
      <w:r>
        <w:t xml:space="preserve">“Alternate data source used,” </w:t>
      </w:r>
    </w:p>
    <w:p w:rsidR="00EB77F1" w:rsidRDefault="00EB77F1" w:rsidP="00EB77F1">
      <w:pPr>
        <w:pStyle w:val="ListParagraph"/>
        <w:numPr>
          <w:ilvl w:val="0"/>
          <w:numId w:val="3"/>
        </w:numPr>
      </w:pPr>
      <w:r>
        <w:t xml:space="preserve">“Prevailing wage provided by source,” </w:t>
      </w:r>
    </w:p>
    <w:p w:rsidR="00EB77F1" w:rsidRDefault="00EB77F1" w:rsidP="00EB77F1">
      <w:pPr>
        <w:pStyle w:val="ListParagraph"/>
        <w:numPr>
          <w:ilvl w:val="0"/>
          <w:numId w:val="3"/>
        </w:numPr>
      </w:pPr>
      <w:r>
        <w:t>“Date data retrieved”</w:t>
      </w:r>
    </w:p>
    <w:p w:rsidR="00EB77F1" w:rsidRDefault="00EB77F1" w:rsidP="0099788C"/>
    <w:p w:rsidR="003F774F" w:rsidRDefault="003F774F" w:rsidP="00484F1B"/>
    <w:p w:rsidR="003F774F" w:rsidRDefault="003F774F">
      <w:r>
        <w:br w:type="page"/>
      </w:r>
    </w:p>
    <w:p w:rsidR="003F774F" w:rsidRPr="00AD2341" w:rsidRDefault="003F774F" w:rsidP="003F774F">
      <w:pPr>
        <w:spacing w:after="0"/>
        <w:rPr>
          <w:sz w:val="24"/>
          <w:szCs w:val="24"/>
        </w:rPr>
      </w:pPr>
      <w:r w:rsidRPr="00AD2341">
        <w:rPr>
          <w:sz w:val="24"/>
          <w:szCs w:val="24"/>
        </w:rPr>
        <w:lastRenderedPageBreak/>
        <w:t>TCFW</w:t>
      </w:r>
      <w:r>
        <w:rPr>
          <w:sz w:val="24"/>
          <w:szCs w:val="24"/>
        </w:rPr>
        <w:t>-</w:t>
      </w:r>
      <w:r w:rsidRPr="00AD2341">
        <w:rPr>
          <w:sz w:val="24"/>
          <w:szCs w:val="24"/>
        </w:rPr>
        <w:t>0</w:t>
      </w:r>
      <w:r>
        <w:rPr>
          <w:sz w:val="24"/>
          <w:szCs w:val="24"/>
        </w:rPr>
        <w:t>5</w:t>
      </w:r>
    </w:p>
    <w:p w:rsidR="003F774F" w:rsidRDefault="003F774F" w:rsidP="003F774F">
      <w:pPr>
        <w:pStyle w:val="Heading1"/>
        <w:spacing w:before="40"/>
      </w:pPr>
      <w:r>
        <w:t>Wage Data Page – Hourly using SCA Wage Determination as method</w:t>
      </w:r>
    </w:p>
    <w:p w:rsidR="003F774F" w:rsidRPr="00AD2341" w:rsidRDefault="003F774F" w:rsidP="003F774F"/>
    <w:p w:rsidR="003F774F" w:rsidRPr="00AD2341" w:rsidRDefault="003F774F" w:rsidP="003F774F">
      <w:pPr>
        <w:spacing w:after="80"/>
      </w:pPr>
      <w:r w:rsidRPr="00AD2341">
        <w:rPr>
          <w:b/>
        </w:rPr>
        <w:t>DESCRIPTION</w:t>
      </w:r>
    </w:p>
    <w:p w:rsidR="00AB7CE5" w:rsidRDefault="00AB7CE5" w:rsidP="00AB7CE5">
      <w:pPr>
        <w:spacing w:after="240" w:line="240" w:lineRule="auto"/>
      </w:pPr>
      <w:r>
        <w:t>A registered user should be able to successfully choose Hourly as their type of payment, and provide the information needed for using the SCA Wage Determination as a method for determining the wage rate.</w:t>
      </w:r>
    </w:p>
    <w:p w:rsidR="003F774F" w:rsidRPr="00AD2341" w:rsidRDefault="003F774F" w:rsidP="003F774F">
      <w:pPr>
        <w:spacing w:after="80"/>
      </w:pPr>
      <w:r w:rsidRPr="00AD2341">
        <w:rPr>
          <w:b/>
        </w:rPr>
        <w:t>PRECONDITION</w:t>
      </w:r>
    </w:p>
    <w:p w:rsidR="003F774F" w:rsidRDefault="003F774F" w:rsidP="003F774F">
      <w:pPr>
        <w:pStyle w:val="ListParagraph"/>
        <w:numPr>
          <w:ilvl w:val="0"/>
          <w:numId w:val="2"/>
        </w:numPr>
        <w:spacing w:after="0" w:line="240" w:lineRule="auto"/>
      </w:pPr>
      <w:r>
        <w:t>The user must already be registered with an email address and password, and logged into the application.</w:t>
      </w:r>
    </w:p>
    <w:p w:rsidR="003F774F" w:rsidRDefault="003F774F" w:rsidP="003F774F">
      <w:pPr>
        <w:pStyle w:val="ListParagraph"/>
        <w:numPr>
          <w:ilvl w:val="0"/>
          <w:numId w:val="2"/>
        </w:numPr>
        <w:spacing w:after="240" w:line="240" w:lineRule="auto"/>
      </w:pPr>
      <w:r>
        <w:t xml:space="preserve">The user must be completing a </w:t>
      </w:r>
      <w:r w:rsidRPr="00255A4D">
        <w:rPr>
          <w:b/>
        </w:rPr>
        <w:t>renewal application</w:t>
      </w:r>
      <w:r>
        <w:t xml:space="preserve"> (as opposed to an initial application). The question for the application type is on the Application Info page.</w:t>
      </w:r>
    </w:p>
    <w:p w:rsidR="003F774F" w:rsidRPr="00AD2341" w:rsidRDefault="003F774F" w:rsidP="003F774F">
      <w:pPr>
        <w:spacing w:after="80"/>
      </w:pPr>
      <w:r w:rsidRPr="00AD2341">
        <w:rPr>
          <w:b/>
        </w:rPr>
        <w:t>ASSUMPTION</w:t>
      </w:r>
    </w:p>
    <w:p w:rsidR="003F774F" w:rsidRDefault="003F774F" w:rsidP="003F774F">
      <w:pPr>
        <w:spacing w:after="240" w:line="240" w:lineRule="auto"/>
      </w:pPr>
      <w:r>
        <w:t>A supported browser is being used.</w:t>
      </w:r>
    </w:p>
    <w:p w:rsidR="003F774F" w:rsidRDefault="003F774F" w:rsidP="003F774F">
      <w:pPr>
        <w:rPr>
          <w:b/>
        </w:rPr>
      </w:pPr>
      <w:r w:rsidRPr="00AD2341">
        <w:rPr>
          <w:b/>
        </w:rPr>
        <w:t>TEST STEPS</w:t>
      </w:r>
    </w:p>
    <w:tbl>
      <w:tblPr>
        <w:tblStyle w:val="PlainTable1"/>
        <w:tblW w:w="0" w:type="auto"/>
        <w:tblCellMar>
          <w:top w:w="58" w:type="dxa"/>
          <w:left w:w="115" w:type="dxa"/>
          <w:bottom w:w="58" w:type="dxa"/>
          <w:right w:w="115" w:type="dxa"/>
        </w:tblCellMar>
        <w:tblLook w:val="04A0" w:firstRow="1" w:lastRow="0" w:firstColumn="1" w:lastColumn="0" w:noHBand="0" w:noVBand="1"/>
      </w:tblPr>
      <w:tblGrid>
        <w:gridCol w:w="445"/>
        <w:gridCol w:w="8190"/>
        <w:gridCol w:w="1435"/>
      </w:tblGrid>
      <w:tr w:rsidR="003F774F" w:rsidTr="002D1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3F774F" w:rsidRPr="008F0B98" w:rsidRDefault="003F774F" w:rsidP="002D1224">
            <w:r w:rsidRPr="008F0B98">
              <w:t>#</w:t>
            </w:r>
          </w:p>
        </w:tc>
        <w:tc>
          <w:tcPr>
            <w:tcW w:w="8190" w:type="dxa"/>
          </w:tcPr>
          <w:p w:rsidR="003F774F" w:rsidRPr="008F0B98" w:rsidRDefault="003F774F" w:rsidP="002D1224">
            <w:pPr>
              <w:cnfStyle w:val="100000000000" w:firstRow="1" w:lastRow="0" w:firstColumn="0" w:lastColumn="0" w:oddVBand="0" w:evenVBand="0" w:oddHBand="0" w:evenHBand="0" w:firstRowFirstColumn="0" w:firstRowLastColumn="0" w:lastRowFirstColumn="0" w:lastRowLastColumn="0"/>
            </w:pPr>
            <w:r w:rsidRPr="008F0B98">
              <w:t>Step</w:t>
            </w:r>
          </w:p>
        </w:tc>
        <w:tc>
          <w:tcPr>
            <w:tcW w:w="1435" w:type="dxa"/>
          </w:tcPr>
          <w:p w:rsidR="003F774F" w:rsidRPr="008F0B98" w:rsidRDefault="003F774F" w:rsidP="002D1224">
            <w:pPr>
              <w:cnfStyle w:val="100000000000" w:firstRow="1" w:lastRow="0" w:firstColumn="0" w:lastColumn="0" w:oddVBand="0" w:evenVBand="0" w:oddHBand="0" w:evenHBand="0" w:firstRowFirstColumn="0" w:firstRowLastColumn="0" w:lastRowFirstColumn="0" w:lastRowLastColumn="0"/>
            </w:pPr>
            <w:r w:rsidRPr="008F0B98">
              <w:t>Pass/Fail</w:t>
            </w:r>
          </w:p>
        </w:tc>
      </w:tr>
      <w:tr w:rsidR="003F774F" w:rsidTr="002D1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3F774F" w:rsidRDefault="003F774F" w:rsidP="002D1224">
            <w:pPr>
              <w:rPr>
                <w:b w:val="0"/>
              </w:rPr>
            </w:pPr>
            <w:r>
              <w:rPr>
                <w:b w:val="0"/>
              </w:rPr>
              <w:t>1</w:t>
            </w:r>
          </w:p>
        </w:tc>
        <w:tc>
          <w:tcPr>
            <w:tcW w:w="8190" w:type="dxa"/>
          </w:tcPr>
          <w:p w:rsidR="003F774F" w:rsidRPr="008F0B98" w:rsidRDefault="003F774F" w:rsidP="002D1224">
            <w:pPr>
              <w:cnfStyle w:val="000000100000" w:firstRow="0" w:lastRow="0" w:firstColumn="0" w:lastColumn="0" w:oddVBand="0" w:evenVBand="0" w:oddHBand="1" w:evenHBand="0" w:firstRowFirstColumn="0" w:firstRowLastColumn="0" w:lastRowFirstColumn="0" w:lastRowLastColumn="0"/>
            </w:pPr>
            <w:r>
              <w:t>Navigate to the Wage Data page</w:t>
            </w:r>
          </w:p>
        </w:tc>
        <w:tc>
          <w:tcPr>
            <w:tcW w:w="1435" w:type="dxa"/>
          </w:tcPr>
          <w:p w:rsidR="003F774F" w:rsidRDefault="003F774F" w:rsidP="002D1224">
            <w:pPr>
              <w:cnfStyle w:val="000000100000" w:firstRow="0" w:lastRow="0" w:firstColumn="0" w:lastColumn="0" w:oddVBand="0" w:evenVBand="0" w:oddHBand="1" w:evenHBand="0" w:firstRowFirstColumn="0" w:firstRowLastColumn="0" w:lastRowFirstColumn="0" w:lastRowLastColumn="0"/>
              <w:rPr>
                <w:b/>
              </w:rPr>
            </w:pPr>
          </w:p>
        </w:tc>
      </w:tr>
      <w:tr w:rsidR="003F774F" w:rsidTr="002D1224">
        <w:tc>
          <w:tcPr>
            <w:cnfStyle w:val="001000000000" w:firstRow="0" w:lastRow="0" w:firstColumn="1" w:lastColumn="0" w:oddVBand="0" w:evenVBand="0" w:oddHBand="0" w:evenHBand="0" w:firstRowFirstColumn="0" w:firstRowLastColumn="0" w:lastRowFirstColumn="0" w:lastRowLastColumn="0"/>
            <w:tcW w:w="445" w:type="dxa"/>
          </w:tcPr>
          <w:p w:rsidR="003F774F" w:rsidRDefault="003F774F" w:rsidP="002D1224">
            <w:pPr>
              <w:rPr>
                <w:b w:val="0"/>
              </w:rPr>
            </w:pPr>
            <w:r>
              <w:rPr>
                <w:b w:val="0"/>
              </w:rPr>
              <w:t>2</w:t>
            </w:r>
          </w:p>
        </w:tc>
        <w:tc>
          <w:tcPr>
            <w:tcW w:w="8190" w:type="dxa"/>
          </w:tcPr>
          <w:p w:rsidR="003F774F" w:rsidRPr="008F0B98" w:rsidRDefault="003F774F" w:rsidP="002D1224">
            <w:pPr>
              <w:cnfStyle w:val="000000000000" w:firstRow="0" w:lastRow="0" w:firstColumn="0" w:lastColumn="0" w:oddVBand="0" w:evenVBand="0" w:oddHBand="0" w:evenHBand="0" w:firstRowFirstColumn="0" w:firstRowLastColumn="0" w:lastRowFirstColumn="0" w:lastRowLastColumn="0"/>
            </w:pPr>
            <w:r>
              <w:t>For the first question “</w:t>
            </w:r>
            <w:r w:rsidRPr="00255A4D">
              <w:t>How did the employer pay subminimum wage rates to workers with disabilities in the most recent fiscal quarter?</w:t>
            </w:r>
            <w:r>
              <w:t>” choose “Hourly”</w:t>
            </w:r>
          </w:p>
        </w:tc>
        <w:tc>
          <w:tcPr>
            <w:tcW w:w="1435" w:type="dxa"/>
          </w:tcPr>
          <w:p w:rsidR="003F774F" w:rsidRDefault="003F774F" w:rsidP="002D1224">
            <w:pPr>
              <w:cnfStyle w:val="000000000000" w:firstRow="0" w:lastRow="0" w:firstColumn="0" w:lastColumn="0" w:oddVBand="0" w:evenVBand="0" w:oddHBand="0" w:evenHBand="0" w:firstRowFirstColumn="0" w:firstRowLastColumn="0" w:lastRowFirstColumn="0" w:lastRowLastColumn="0"/>
              <w:rPr>
                <w:b/>
              </w:rPr>
            </w:pPr>
          </w:p>
        </w:tc>
      </w:tr>
      <w:tr w:rsidR="003F774F" w:rsidTr="002D1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3F774F" w:rsidRDefault="003F774F" w:rsidP="002D1224">
            <w:pPr>
              <w:rPr>
                <w:b w:val="0"/>
              </w:rPr>
            </w:pPr>
            <w:r>
              <w:rPr>
                <w:b w:val="0"/>
              </w:rPr>
              <w:t>3</w:t>
            </w:r>
          </w:p>
        </w:tc>
        <w:tc>
          <w:tcPr>
            <w:tcW w:w="8190" w:type="dxa"/>
          </w:tcPr>
          <w:p w:rsidR="003F774F" w:rsidRPr="008F0B98" w:rsidRDefault="003F774F" w:rsidP="002D1224">
            <w:pPr>
              <w:cnfStyle w:val="000000100000" w:firstRow="0" w:lastRow="0" w:firstColumn="0" w:lastColumn="0" w:oddVBand="0" w:evenVBand="0" w:oddHBand="1" w:evenHBand="0" w:firstRowFirstColumn="0" w:firstRowLastColumn="0" w:lastRowFirstColumn="0" w:lastRowLastColumn="0"/>
            </w:pPr>
            <w:r>
              <w:t>Provide answers for the next three questions</w:t>
            </w:r>
          </w:p>
        </w:tc>
        <w:tc>
          <w:tcPr>
            <w:tcW w:w="1435" w:type="dxa"/>
          </w:tcPr>
          <w:p w:rsidR="003F774F" w:rsidRDefault="003F774F" w:rsidP="002D1224">
            <w:pPr>
              <w:cnfStyle w:val="000000100000" w:firstRow="0" w:lastRow="0" w:firstColumn="0" w:lastColumn="0" w:oddVBand="0" w:evenVBand="0" w:oddHBand="1" w:evenHBand="0" w:firstRowFirstColumn="0" w:firstRowLastColumn="0" w:lastRowFirstColumn="0" w:lastRowLastColumn="0"/>
              <w:rPr>
                <w:b/>
              </w:rPr>
            </w:pPr>
          </w:p>
        </w:tc>
      </w:tr>
      <w:tr w:rsidR="003F774F" w:rsidTr="002D1224">
        <w:tc>
          <w:tcPr>
            <w:cnfStyle w:val="001000000000" w:firstRow="0" w:lastRow="0" w:firstColumn="1" w:lastColumn="0" w:oddVBand="0" w:evenVBand="0" w:oddHBand="0" w:evenHBand="0" w:firstRowFirstColumn="0" w:firstRowLastColumn="0" w:lastRowFirstColumn="0" w:lastRowLastColumn="0"/>
            <w:tcW w:w="445" w:type="dxa"/>
          </w:tcPr>
          <w:p w:rsidR="003F774F" w:rsidRDefault="003F774F" w:rsidP="002D1224">
            <w:pPr>
              <w:rPr>
                <w:b w:val="0"/>
              </w:rPr>
            </w:pPr>
            <w:r>
              <w:rPr>
                <w:b w:val="0"/>
              </w:rPr>
              <w:t>4</w:t>
            </w:r>
          </w:p>
        </w:tc>
        <w:tc>
          <w:tcPr>
            <w:tcW w:w="8190" w:type="dxa"/>
          </w:tcPr>
          <w:p w:rsidR="003F774F" w:rsidRPr="00F35894" w:rsidRDefault="003F774F" w:rsidP="002D1224">
            <w:pPr>
              <w:cnfStyle w:val="000000000000" w:firstRow="0" w:lastRow="0" w:firstColumn="0" w:lastColumn="0" w:oddVBand="0" w:evenVBand="0" w:oddHBand="0" w:evenHBand="0" w:firstRowFirstColumn="0" w:firstRowLastColumn="0" w:lastRowFirstColumn="0" w:lastRowLastColumn="0"/>
            </w:pPr>
            <w:r>
              <w:t>For the fourth question “</w:t>
            </w:r>
            <w:r w:rsidRPr="00255A4D">
              <w:t>Which method did the employer use to determine the Prevailing Wage for the job or contract identified above?</w:t>
            </w:r>
            <w:r>
              <w:t>” choose “SCA Wage Determination”</w:t>
            </w:r>
          </w:p>
        </w:tc>
        <w:tc>
          <w:tcPr>
            <w:tcW w:w="1435" w:type="dxa"/>
          </w:tcPr>
          <w:p w:rsidR="003F774F" w:rsidRDefault="003F774F" w:rsidP="002D1224">
            <w:pPr>
              <w:cnfStyle w:val="000000000000" w:firstRow="0" w:lastRow="0" w:firstColumn="0" w:lastColumn="0" w:oddVBand="0" w:evenVBand="0" w:oddHBand="0" w:evenHBand="0" w:firstRowFirstColumn="0" w:firstRowLastColumn="0" w:lastRowFirstColumn="0" w:lastRowLastColumn="0"/>
              <w:rPr>
                <w:b/>
              </w:rPr>
            </w:pPr>
          </w:p>
        </w:tc>
      </w:tr>
      <w:tr w:rsidR="003F774F" w:rsidTr="002D1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3F774F" w:rsidRDefault="003F774F" w:rsidP="002D1224">
            <w:pPr>
              <w:rPr>
                <w:b w:val="0"/>
              </w:rPr>
            </w:pPr>
            <w:r>
              <w:rPr>
                <w:b w:val="0"/>
              </w:rPr>
              <w:t>5</w:t>
            </w:r>
          </w:p>
        </w:tc>
        <w:tc>
          <w:tcPr>
            <w:tcW w:w="8190" w:type="dxa"/>
          </w:tcPr>
          <w:p w:rsidR="003F774F" w:rsidRDefault="003F774F" w:rsidP="002D1224">
            <w:pPr>
              <w:cnfStyle w:val="000000100000" w:firstRow="0" w:lastRow="0" w:firstColumn="0" w:lastColumn="0" w:oddVBand="0" w:evenVBand="0" w:oddHBand="1" w:evenHBand="0" w:firstRowFirstColumn="0" w:firstRowLastColumn="0" w:lastRowFirstColumn="0" w:lastRowLastColumn="0"/>
            </w:pPr>
            <w:r>
              <w:t>Upload a file in response to “</w:t>
            </w:r>
            <w:r w:rsidRPr="003F774F">
              <w:t>Attach the applicable SCA Wage Determination</w:t>
            </w:r>
            <w:r>
              <w:t>”</w:t>
            </w:r>
          </w:p>
        </w:tc>
        <w:tc>
          <w:tcPr>
            <w:tcW w:w="1435" w:type="dxa"/>
          </w:tcPr>
          <w:p w:rsidR="003F774F" w:rsidRDefault="003F774F" w:rsidP="002D1224">
            <w:pPr>
              <w:cnfStyle w:val="000000100000" w:firstRow="0" w:lastRow="0" w:firstColumn="0" w:lastColumn="0" w:oddVBand="0" w:evenVBand="0" w:oddHBand="1" w:evenHBand="0" w:firstRowFirstColumn="0" w:firstRowLastColumn="0" w:lastRowFirstColumn="0" w:lastRowLastColumn="0"/>
              <w:rPr>
                <w:b/>
              </w:rPr>
            </w:pPr>
          </w:p>
        </w:tc>
      </w:tr>
    </w:tbl>
    <w:p w:rsidR="003F774F" w:rsidRDefault="003F774F" w:rsidP="003F774F"/>
    <w:p w:rsidR="003F774F" w:rsidRPr="00AD2341" w:rsidRDefault="003F774F" w:rsidP="003F774F">
      <w:pPr>
        <w:spacing w:after="80"/>
        <w:rPr>
          <w:b/>
        </w:rPr>
      </w:pPr>
      <w:r w:rsidRPr="00AD2341">
        <w:rPr>
          <w:b/>
        </w:rPr>
        <w:t>EXPECTED RESULT</w:t>
      </w:r>
    </w:p>
    <w:p w:rsidR="00363664" w:rsidRDefault="003F774F" w:rsidP="003F774F">
      <w:r>
        <w:t>User should be presented with the appropriate prompt for using SCA Wage Determination as the method used to determine the Prevailing Wage. The user should be presented with a prompt to upload the appropriate documents to support the method used.</w:t>
      </w:r>
    </w:p>
    <w:p w:rsidR="00363664" w:rsidRDefault="00363664">
      <w:r>
        <w:br w:type="page"/>
      </w:r>
    </w:p>
    <w:p w:rsidR="00363664" w:rsidRPr="00AD2341" w:rsidRDefault="00363664" w:rsidP="00363664">
      <w:pPr>
        <w:spacing w:after="0"/>
        <w:rPr>
          <w:sz w:val="24"/>
          <w:szCs w:val="24"/>
        </w:rPr>
      </w:pPr>
      <w:r w:rsidRPr="00AD2341">
        <w:rPr>
          <w:sz w:val="24"/>
          <w:szCs w:val="24"/>
        </w:rPr>
        <w:lastRenderedPageBreak/>
        <w:t>TCFW</w:t>
      </w:r>
      <w:r>
        <w:rPr>
          <w:sz w:val="24"/>
          <w:szCs w:val="24"/>
        </w:rPr>
        <w:t>-</w:t>
      </w:r>
      <w:r w:rsidRPr="00AD2341">
        <w:rPr>
          <w:sz w:val="24"/>
          <w:szCs w:val="24"/>
        </w:rPr>
        <w:t>0</w:t>
      </w:r>
      <w:r>
        <w:rPr>
          <w:sz w:val="24"/>
          <w:szCs w:val="24"/>
        </w:rPr>
        <w:t>6</w:t>
      </w:r>
    </w:p>
    <w:p w:rsidR="00363664" w:rsidRDefault="00363664" w:rsidP="00363664">
      <w:pPr>
        <w:pStyle w:val="Heading1"/>
        <w:spacing w:before="40"/>
      </w:pPr>
      <w:r>
        <w:t>Wage Data Page – Piece Rate using Prevailing Wage Survey as method</w:t>
      </w:r>
    </w:p>
    <w:p w:rsidR="00363664" w:rsidRPr="00AD2341" w:rsidRDefault="00363664" w:rsidP="00363664"/>
    <w:p w:rsidR="00363664" w:rsidRPr="00AD2341" w:rsidRDefault="00363664" w:rsidP="00363664">
      <w:pPr>
        <w:spacing w:after="80"/>
      </w:pPr>
      <w:r w:rsidRPr="00AD2341">
        <w:rPr>
          <w:b/>
        </w:rPr>
        <w:t>DESCRIPTION</w:t>
      </w:r>
    </w:p>
    <w:p w:rsidR="00B21722" w:rsidRDefault="00B21722" w:rsidP="00B21722">
      <w:pPr>
        <w:spacing w:after="240" w:line="240" w:lineRule="auto"/>
      </w:pPr>
      <w:r>
        <w:t>A registered user should be able to successfully choose Piece Rate as their type of payment, and provide the information needed for using the Prevailing Wage Survey as a method for determining the wage rate.</w:t>
      </w:r>
    </w:p>
    <w:p w:rsidR="00363664" w:rsidRPr="00AD2341" w:rsidRDefault="00363664" w:rsidP="00363664">
      <w:pPr>
        <w:spacing w:after="80"/>
      </w:pPr>
      <w:r w:rsidRPr="00AD2341">
        <w:rPr>
          <w:b/>
        </w:rPr>
        <w:t>PRECONDITION</w:t>
      </w:r>
    </w:p>
    <w:p w:rsidR="00363664" w:rsidRDefault="00363664" w:rsidP="00363664">
      <w:pPr>
        <w:pStyle w:val="ListParagraph"/>
        <w:numPr>
          <w:ilvl w:val="0"/>
          <w:numId w:val="2"/>
        </w:numPr>
        <w:spacing w:after="0" w:line="240" w:lineRule="auto"/>
      </w:pPr>
      <w:r>
        <w:t>The user must already be registered with an email address and password, and logged into the application.</w:t>
      </w:r>
    </w:p>
    <w:p w:rsidR="00363664" w:rsidRDefault="00363664" w:rsidP="00363664">
      <w:pPr>
        <w:pStyle w:val="ListParagraph"/>
        <w:numPr>
          <w:ilvl w:val="0"/>
          <w:numId w:val="2"/>
        </w:numPr>
        <w:spacing w:after="240" w:line="240" w:lineRule="auto"/>
      </w:pPr>
      <w:r>
        <w:t xml:space="preserve">The user must be completing a </w:t>
      </w:r>
      <w:r w:rsidRPr="00255A4D">
        <w:rPr>
          <w:b/>
        </w:rPr>
        <w:t>renewal application</w:t>
      </w:r>
      <w:r>
        <w:t xml:space="preserve"> (as opposed to an initial application). The question for the application type is on the Application Info page.</w:t>
      </w:r>
    </w:p>
    <w:p w:rsidR="00363664" w:rsidRPr="00AD2341" w:rsidRDefault="00363664" w:rsidP="00363664">
      <w:pPr>
        <w:spacing w:after="80"/>
      </w:pPr>
      <w:r w:rsidRPr="00AD2341">
        <w:rPr>
          <w:b/>
        </w:rPr>
        <w:t>ASSUMPTION</w:t>
      </w:r>
    </w:p>
    <w:p w:rsidR="00363664" w:rsidRDefault="00363664" w:rsidP="00363664">
      <w:pPr>
        <w:spacing w:after="240" w:line="240" w:lineRule="auto"/>
      </w:pPr>
      <w:r>
        <w:t>A supported browser is being used.</w:t>
      </w:r>
    </w:p>
    <w:p w:rsidR="00363664" w:rsidRDefault="00363664" w:rsidP="00363664">
      <w:pPr>
        <w:rPr>
          <w:b/>
        </w:rPr>
      </w:pPr>
      <w:r w:rsidRPr="00AD2341">
        <w:rPr>
          <w:b/>
        </w:rPr>
        <w:t>TEST STEPS</w:t>
      </w:r>
    </w:p>
    <w:tbl>
      <w:tblPr>
        <w:tblStyle w:val="PlainTable1"/>
        <w:tblW w:w="0" w:type="auto"/>
        <w:tblCellMar>
          <w:top w:w="58" w:type="dxa"/>
          <w:left w:w="115" w:type="dxa"/>
          <w:bottom w:w="58" w:type="dxa"/>
          <w:right w:w="115" w:type="dxa"/>
        </w:tblCellMar>
        <w:tblLook w:val="04A0" w:firstRow="1" w:lastRow="0" w:firstColumn="1" w:lastColumn="0" w:noHBand="0" w:noVBand="1"/>
      </w:tblPr>
      <w:tblGrid>
        <w:gridCol w:w="445"/>
        <w:gridCol w:w="8190"/>
        <w:gridCol w:w="1435"/>
      </w:tblGrid>
      <w:tr w:rsidR="00363664" w:rsidTr="002D1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363664" w:rsidRPr="008F0B98" w:rsidRDefault="00363664" w:rsidP="002D1224">
            <w:r w:rsidRPr="008F0B98">
              <w:t>#</w:t>
            </w:r>
          </w:p>
        </w:tc>
        <w:tc>
          <w:tcPr>
            <w:tcW w:w="8190" w:type="dxa"/>
          </w:tcPr>
          <w:p w:rsidR="00363664" w:rsidRPr="008F0B98" w:rsidRDefault="00363664" w:rsidP="002D1224">
            <w:pPr>
              <w:cnfStyle w:val="100000000000" w:firstRow="1" w:lastRow="0" w:firstColumn="0" w:lastColumn="0" w:oddVBand="0" w:evenVBand="0" w:oddHBand="0" w:evenHBand="0" w:firstRowFirstColumn="0" w:firstRowLastColumn="0" w:lastRowFirstColumn="0" w:lastRowLastColumn="0"/>
            </w:pPr>
            <w:r w:rsidRPr="008F0B98">
              <w:t>Step</w:t>
            </w:r>
          </w:p>
        </w:tc>
        <w:tc>
          <w:tcPr>
            <w:tcW w:w="1435" w:type="dxa"/>
          </w:tcPr>
          <w:p w:rsidR="00363664" w:rsidRPr="008F0B98" w:rsidRDefault="00363664" w:rsidP="002D1224">
            <w:pPr>
              <w:cnfStyle w:val="100000000000" w:firstRow="1" w:lastRow="0" w:firstColumn="0" w:lastColumn="0" w:oddVBand="0" w:evenVBand="0" w:oddHBand="0" w:evenHBand="0" w:firstRowFirstColumn="0" w:firstRowLastColumn="0" w:lastRowFirstColumn="0" w:lastRowLastColumn="0"/>
            </w:pPr>
            <w:r w:rsidRPr="008F0B98">
              <w:t>Pass/Fail</w:t>
            </w:r>
          </w:p>
        </w:tc>
      </w:tr>
      <w:tr w:rsidR="00363664" w:rsidTr="002D1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363664" w:rsidRDefault="00363664" w:rsidP="002D1224">
            <w:pPr>
              <w:rPr>
                <w:b w:val="0"/>
              </w:rPr>
            </w:pPr>
            <w:r>
              <w:rPr>
                <w:b w:val="0"/>
              </w:rPr>
              <w:t>1</w:t>
            </w:r>
          </w:p>
        </w:tc>
        <w:tc>
          <w:tcPr>
            <w:tcW w:w="8190" w:type="dxa"/>
          </w:tcPr>
          <w:p w:rsidR="00363664" w:rsidRPr="008F0B98" w:rsidRDefault="00363664" w:rsidP="002D1224">
            <w:pPr>
              <w:cnfStyle w:val="000000100000" w:firstRow="0" w:lastRow="0" w:firstColumn="0" w:lastColumn="0" w:oddVBand="0" w:evenVBand="0" w:oddHBand="1" w:evenHBand="0" w:firstRowFirstColumn="0" w:firstRowLastColumn="0" w:lastRowFirstColumn="0" w:lastRowLastColumn="0"/>
            </w:pPr>
            <w:r>
              <w:t>Navigate to the Wage Data page</w:t>
            </w:r>
          </w:p>
        </w:tc>
        <w:tc>
          <w:tcPr>
            <w:tcW w:w="1435" w:type="dxa"/>
          </w:tcPr>
          <w:p w:rsidR="00363664" w:rsidRDefault="00363664" w:rsidP="002D1224">
            <w:pPr>
              <w:cnfStyle w:val="000000100000" w:firstRow="0" w:lastRow="0" w:firstColumn="0" w:lastColumn="0" w:oddVBand="0" w:evenVBand="0" w:oddHBand="1" w:evenHBand="0" w:firstRowFirstColumn="0" w:firstRowLastColumn="0" w:lastRowFirstColumn="0" w:lastRowLastColumn="0"/>
              <w:rPr>
                <w:b/>
              </w:rPr>
            </w:pPr>
          </w:p>
        </w:tc>
      </w:tr>
      <w:tr w:rsidR="00363664" w:rsidTr="002D1224">
        <w:tc>
          <w:tcPr>
            <w:cnfStyle w:val="001000000000" w:firstRow="0" w:lastRow="0" w:firstColumn="1" w:lastColumn="0" w:oddVBand="0" w:evenVBand="0" w:oddHBand="0" w:evenHBand="0" w:firstRowFirstColumn="0" w:firstRowLastColumn="0" w:lastRowFirstColumn="0" w:lastRowLastColumn="0"/>
            <w:tcW w:w="445" w:type="dxa"/>
          </w:tcPr>
          <w:p w:rsidR="00363664" w:rsidRDefault="00363664" w:rsidP="002D1224">
            <w:pPr>
              <w:rPr>
                <w:b w:val="0"/>
              </w:rPr>
            </w:pPr>
            <w:r>
              <w:rPr>
                <w:b w:val="0"/>
              </w:rPr>
              <w:t>2</w:t>
            </w:r>
          </w:p>
        </w:tc>
        <w:tc>
          <w:tcPr>
            <w:tcW w:w="8190" w:type="dxa"/>
          </w:tcPr>
          <w:p w:rsidR="00363664" w:rsidRPr="008F0B98" w:rsidRDefault="00363664" w:rsidP="002D1224">
            <w:pPr>
              <w:cnfStyle w:val="000000000000" w:firstRow="0" w:lastRow="0" w:firstColumn="0" w:lastColumn="0" w:oddVBand="0" w:evenVBand="0" w:oddHBand="0" w:evenHBand="0" w:firstRowFirstColumn="0" w:firstRowLastColumn="0" w:lastRowFirstColumn="0" w:lastRowLastColumn="0"/>
            </w:pPr>
            <w:r>
              <w:t>For the first question “</w:t>
            </w:r>
            <w:r w:rsidRPr="00255A4D">
              <w:t>How did the employer pay subminimum wage rates to workers with disabilities in the most recent fiscal quarter?</w:t>
            </w:r>
            <w:r>
              <w:t>” choose “Piece Rate”</w:t>
            </w:r>
          </w:p>
        </w:tc>
        <w:tc>
          <w:tcPr>
            <w:tcW w:w="1435" w:type="dxa"/>
          </w:tcPr>
          <w:p w:rsidR="00363664" w:rsidRDefault="00363664" w:rsidP="002D1224">
            <w:pPr>
              <w:cnfStyle w:val="000000000000" w:firstRow="0" w:lastRow="0" w:firstColumn="0" w:lastColumn="0" w:oddVBand="0" w:evenVBand="0" w:oddHBand="0" w:evenHBand="0" w:firstRowFirstColumn="0" w:firstRowLastColumn="0" w:lastRowFirstColumn="0" w:lastRowLastColumn="0"/>
              <w:rPr>
                <w:b/>
              </w:rPr>
            </w:pPr>
          </w:p>
        </w:tc>
      </w:tr>
      <w:tr w:rsidR="00363664" w:rsidTr="002D1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363664" w:rsidRDefault="00363664" w:rsidP="002D1224">
            <w:pPr>
              <w:rPr>
                <w:b w:val="0"/>
              </w:rPr>
            </w:pPr>
            <w:r>
              <w:rPr>
                <w:b w:val="0"/>
              </w:rPr>
              <w:t>3</w:t>
            </w:r>
          </w:p>
        </w:tc>
        <w:tc>
          <w:tcPr>
            <w:tcW w:w="8190" w:type="dxa"/>
          </w:tcPr>
          <w:p w:rsidR="00363664" w:rsidRPr="008F0B98" w:rsidRDefault="00363664" w:rsidP="002D1224">
            <w:pPr>
              <w:cnfStyle w:val="000000100000" w:firstRow="0" w:lastRow="0" w:firstColumn="0" w:lastColumn="0" w:oddVBand="0" w:evenVBand="0" w:oddHBand="1" w:evenHBand="0" w:firstRowFirstColumn="0" w:firstRowLastColumn="0" w:lastRowFirstColumn="0" w:lastRowLastColumn="0"/>
            </w:pPr>
            <w:r>
              <w:t>Provide answers for the next three questions</w:t>
            </w:r>
          </w:p>
        </w:tc>
        <w:tc>
          <w:tcPr>
            <w:tcW w:w="1435" w:type="dxa"/>
          </w:tcPr>
          <w:p w:rsidR="00363664" w:rsidRDefault="00363664" w:rsidP="002D1224">
            <w:pPr>
              <w:cnfStyle w:val="000000100000" w:firstRow="0" w:lastRow="0" w:firstColumn="0" w:lastColumn="0" w:oddVBand="0" w:evenVBand="0" w:oddHBand="1" w:evenHBand="0" w:firstRowFirstColumn="0" w:firstRowLastColumn="0" w:lastRowFirstColumn="0" w:lastRowLastColumn="0"/>
              <w:rPr>
                <w:b/>
              </w:rPr>
            </w:pPr>
          </w:p>
        </w:tc>
      </w:tr>
      <w:tr w:rsidR="00363664" w:rsidTr="002D1224">
        <w:tc>
          <w:tcPr>
            <w:cnfStyle w:val="001000000000" w:firstRow="0" w:lastRow="0" w:firstColumn="1" w:lastColumn="0" w:oddVBand="0" w:evenVBand="0" w:oddHBand="0" w:evenHBand="0" w:firstRowFirstColumn="0" w:firstRowLastColumn="0" w:lastRowFirstColumn="0" w:lastRowLastColumn="0"/>
            <w:tcW w:w="445" w:type="dxa"/>
          </w:tcPr>
          <w:p w:rsidR="00363664" w:rsidRDefault="00363664" w:rsidP="002D1224">
            <w:pPr>
              <w:rPr>
                <w:b w:val="0"/>
              </w:rPr>
            </w:pPr>
            <w:r>
              <w:rPr>
                <w:b w:val="0"/>
              </w:rPr>
              <w:t>4</w:t>
            </w:r>
          </w:p>
        </w:tc>
        <w:tc>
          <w:tcPr>
            <w:tcW w:w="8190" w:type="dxa"/>
          </w:tcPr>
          <w:p w:rsidR="00363664" w:rsidRPr="00F35894" w:rsidRDefault="00363664" w:rsidP="002D1224">
            <w:pPr>
              <w:cnfStyle w:val="000000000000" w:firstRow="0" w:lastRow="0" w:firstColumn="0" w:lastColumn="0" w:oddVBand="0" w:evenVBand="0" w:oddHBand="0" w:evenHBand="0" w:firstRowFirstColumn="0" w:firstRowLastColumn="0" w:lastRowFirstColumn="0" w:lastRowLastColumn="0"/>
            </w:pPr>
            <w:r>
              <w:t>For the fourth question “</w:t>
            </w:r>
            <w:r w:rsidRPr="00255A4D">
              <w:t>Which method did the employer use to determine the Prevailing Wage for the job or contract identified above?</w:t>
            </w:r>
            <w:r>
              <w:t>” choose “Prevailing Wage Survey”</w:t>
            </w:r>
          </w:p>
        </w:tc>
        <w:tc>
          <w:tcPr>
            <w:tcW w:w="1435" w:type="dxa"/>
          </w:tcPr>
          <w:p w:rsidR="00363664" w:rsidRDefault="00363664" w:rsidP="002D1224">
            <w:pPr>
              <w:cnfStyle w:val="000000000000" w:firstRow="0" w:lastRow="0" w:firstColumn="0" w:lastColumn="0" w:oddVBand="0" w:evenVBand="0" w:oddHBand="0" w:evenHBand="0" w:firstRowFirstColumn="0" w:firstRowLastColumn="0" w:lastRowFirstColumn="0" w:lastRowLastColumn="0"/>
              <w:rPr>
                <w:b/>
              </w:rPr>
            </w:pPr>
          </w:p>
        </w:tc>
      </w:tr>
      <w:tr w:rsidR="00363664" w:rsidTr="002D1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363664" w:rsidRDefault="00363664" w:rsidP="002D1224">
            <w:pPr>
              <w:rPr>
                <w:b w:val="0"/>
              </w:rPr>
            </w:pPr>
            <w:r>
              <w:rPr>
                <w:b w:val="0"/>
              </w:rPr>
              <w:t>5</w:t>
            </w:r>
          </w:p>
        </w:tc>
        <w:tc>
          <w:tcPr>
            <w:tcW w:w="8190" w:type="dxa"/>
          </w:tcPr>
          <w:p w:rsidR="00363664" w:rsidRDefault="00363664" w:rsidP="002D1224">
            <w:pPr>
              <w:cnfStyle w:val="000000100000" w:firstRow="0" w:lastRow="0" w:firstColumn="0" w:lastColumn="0" w:oddVBand="0" w:evenVBand="0" w:oddHBand="1" w:evenHBand="0" w:firstRowFirstColumn="0" w:firstRowLastColumn="0" w:lastRowFirstColumn="0" w:lastRowLastColumn="0"/>
            </w:pPr>
            <w:r>
              <w:t>Answer all the questions that appear in the prompt. Note: be sure to add three source employers.</w:t>
            </w:r>
          </w:p>
        </w:tc>
        <w:tc>
          <w:tcPr>
            <w:tcW w:w="1435" w:type="dxa"/>
          </w:tcPr>
          <w:p w:rsidR="00363664" w:rsidRDefault="00363664" w:rsidP="002D1224">
            <w:pPr>
              <w:cnfStyle w:val="000000100000" w:firstRow="0" w:lastRow="0" w:firstColumn="0" w:lastColumn="0" w:oddVBand="0" w:evenVBand="0" w:oddHBand="1" w:evenHBand="0" w:firstRowFirstColumn="0" w:firstRowLastColumn="0" w:lastRowFirstColumn="0" w:lastRowLastColumn="0"/>
              <w:rPr>
                <w:b/>
              </w:rPr>
            </w:pPr>
          </w:p>
        </w:tc>
      </w:tr>
    </w:tbl>
    <w:p w:rsidR="00363664" w:rsidRDefault="00363664" w:rsidP="00363664"/>
    <w:p w:rsidR="00363664" w:rsidRPr="00AD2341" w:rsidRDefault="00363664" w:rsidP="00363664">
      <w:pPr>
        <w:spacing w:after="80"/>
        <w:rPr>
          <w:b/>
        </w:rPr>
      </w:pPr>
      <w:r w:rsidRPr="00AD2341">
        <w:rPr>
          <w:b/>
        </w:rPr>
        <w:t>EXPECTED RESULT</w:t>
      </w:r>
    </w:p>
    <w:p w:rsidR="003A59AA" w:rsidRDefault="00363664" w:rsidP="00363664">
      <w:r>
        <w:t>User should be presented with the appropriate prompt for using the Prevailing Wage Survey as the method used to determine the Prevailing Wage. The user should be able to add Source Employers to successfully enter complete the section.</w:t>
      </w:r>
    </w:p>
    <w:p w:rsidR="003A59AA" w:rsidRDefault="003A59AA">
      <w:r>
        <w:br w:type="page"/>
      </w:r>
    </w:p>
    <w:p w:rsidR="003A59AA" w:rsidRPr="00AD2341" w:rsidRDefault="003A59AA" w:rsidP="003A59AA">
      <w:pPr>
        <w:spacing w:after="0"/>
        <w:rPr>
          <w:sz w:val="24"/>
          <w:szCs w:val="24"/>
        </w:rPr>
      </w:pPr>
      <w:r w:rsidRPr="00AD2341">
        <w:rPr>
          <w:sz w:val="24"/>
          <w:szCs w:val="24"/>
        </w:rPr>
        <w:lastRenderedPageBreak/>
        <w:t>TCFW</w:t>
      </w:r>
      <w:r>
        <w:rPr>
          <w:sz w:val="24"/>
          <w:szCs w:val="24"/>
        </w:rPr>
        <w:t>-</w:t>
      </w:r>
      <w:r w:rsidRPr="00AD2341">
        <w:rPr>
          <w:sz w:val="24"/>
          <w:szCs w:val="24"/>
        </w:rPr>
        <w:t>0</w:t>
      </w:r>
      <w:r>
        <w:rPr>
          <w:sz w:val="24"/>
          <w:szCs w:val="24"/>
        </w:rPr>
        <w:t>7</w:t>
      </w:r>
    </w:p>
    <w:p w:rsidR="003A59AA" w:rsidRDefault="003A59AA" w:rsidP="003A59AA">
      <w:pPr>
        <w:pStyle w:val="Heading1"/>
        <w:spacing w:before="40"/>
      </w:pPr>
      <w:r>
        <w:t>Wage Data Page – Piece Rate using Alternate Wage Data as method</w:t>
      </w:r>
    </w:p>
    <w:p w:rsidR="003A59AA" w:rsidRPr="00AD2341" w:rsidRDefault="003A59AA" w:rsidP="003A59AA"/>
    <w:p w:rsidR="003A59AA" w:rsidRPr="00AD2341" w:rsidRDefault="003A59AA" w:rsidP="003A59AA">
      <w:pPr>
        <w:spacing w:after="80"/>
      </w:pPr>
      <w:r w:rsidRPr="00AD2341">
        <w:rPr>
          <w:b/>
        </w:rPr>
        <w:t>DESCRIPTION</w:t>
      </w:r>
    </w:p>
    <w:p w:rsidR="00AC4B45" w:rsidRDefault="00AC4B45" w:rsidP="00AC4B45">
      <w:pPr>
        <w:spacing w:after="240" w:line="240" w:lineRule="auto"/>
      </w:pPr>
      <w:r>
        <w:t>A registered user should be able to successfully choose Piece Rate as their type of payment, and provide the information needed for using Alternate Wage Data as a method for determining the wage rate.</w:t>
      </w:r>
    </w:p>
    <w:p w:rsidR="003A59AA" w:rsidRPr="00AD2341" w:rsidRDefault="003A59AA" w:rsidP="003A59AA">
      <w:pPr>
        <w:spacing w:after="80"/>
      </w:pPr>
      <w:r w:rsidRPr="00AD2341">
        <w:rPr>
          <w:b/>
        </w:rPr>
        <w:t>PRECONDITION</w:t>
      </w:r>
    </w:p>
    <w:p w:rsidR="003A59AA" w:rsidRDefault="003A59AA" w:rsidP="003A59AA">
      <w:pPr>
        <w:pStyle w:val="ListParagraph"/>
        <w:numPr>
          <w:ilvl w:val="0"/>
          <w:numId w:val="2"/>
        </w:numPr>
        <w:spacing w:after="0" w:line="240" w:lineRule="auto"/>
      </w:pPr>
      <w:r>
        <w:t>The user must already be registered with an email address and password, and logged into the application.</w:t>
      </w:r>
    </w:p>
    <w:p w:rsidR="003A59AA" w:rsidRDefault="003A59AA" w:rsidP="003A59AA">
      <w:pPr>
        <w:pStyle w:val="ListParagraph"/>
        <w:numPr>
          <w:ilvl w:val="0"/>
          <w:numId w:val="2"/>
        </w:numPr>
        <w:spacing w:after="240" w:line="240" w:lineRule="auto"/>
      </w:pPr>
      <w:r>
        <w:t xml:space="preserve">The user must be completing a </w:t>
      </w:r>
      <w:r w:rsidRPr="00255A4D">
        <w:rPr>
          <w:b/>
        </w:rPr>
        <w:t>renewal application</w:t>
      </w:r>
      <w:r>
        <w:t xml:space="preserve"> (as opposed to an initial application). The question for the application type is on the Application Info page.</w:t>
      </w:r>
    </w:p>
    <w:p w:rsidR="003A59AA" w:rsidRPr="00AD2341" w:rsidRDefault="003A59AA" w:rsidP="003A59AA">
      <w:pPr>
        <w:spacing w:after="80"/>
      </w:pPr>
      <w:r w:rsidRPr="00AD2341">
        <w:rPr>
          <w:b/>
        </w:rPr>
        <w:t>ASSUMPTION</w:t>
      </w:r>
    </w:p>
    <w:p w:rsidR="003A59AA" w:rsidRDefault="003A59AA" w:rsidP="003A59AA">
      <w:pPr>
        <w:spacing w:after="240" w:line="240" w:lineRule="auto"/>
      </w:pPr>
      <w:r>
        <w:t>A supported browser is being used.</w:t>
      </w:r>
    </w:p>
    <w:p w:rsidR="003A59AA" w:rsidRDefault="003A59AA" w:rsidP="003A59AA">
      <w:pPr>
        <w:rPr>
          <w:b/>
        </w:rPr>
      </w:pPr>
      <w:r w:rsidRPr="00AD2341">
        <w:rPr>
          <w:b/>
        </w:rPr>
        <w:t>TEST STEPS</w:t>
      </w:r>
    </w:p>
    <w:tbl>
      <w:tblPr>
        <w:tblStyle w:val="PlainTable1"/>
        <w:tblW w:w="0" w:type="auto"/>
        <w:tblCellMar>
          <w:top w:w="58" w:type="dxa"/>
          <w:left w:w="115" w:type="dxa"/>
          <w:bottom w:w="58" w:type="dxa"/>
          <w:right w:w="115" w:type="dxa"/>
        </w:tblCellMar>
        <w:tblLook w:val="04A0" w:firstRow="1" w:lastRow="0" w:firstColumn="1" w:lastColumn="0" w:noHBand="0" w:noVBand="1"/>
      </w:tblPr>
      <w:tblGrid>
        <w:gridCol w:w="445"/>
        <w:gridCol w:w="8190"/>
        <w:gridCol w:w="1435"/>
      </w:tblGrid>
      <w:tr w:rsidR="003A59AA" w:rsidTr="002D1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3A59AA" w:rsidRPr="008F0B98" w:rsidRDefault="003A59AA" w:rsidP="002D1224">
            <w:r w:rsidRPr="008F0B98">
              <w:t>#</w:t>
            </w:r>
          </w:p>
        </w:tc>
        <w:tc>
          <w:tcPr>
            <w:tcW w:w="8190" w:type="dxa"/>
          </w:tcPr>
          <w:p w:rsidR="003A59AA" w:rsidRPr="008F0B98" w:rsidRDefault="003A59AA" w:rsidP="002D1224">
            <w:pPr>
              <w:cnfStyle w:val="100000000000" w:firstRow="1" w:lastRow="0" w:firstColumn="0" w:lastColumn="0" w:oddVBand="0" w:evenVBand="0" w:oddHBand="0" w:evenHBand="0" w:firstRowFirstColumn="0" w:firstRowLastColumn="0" w:lastRowFirstColumn="0" w:lastRowLastColumn="0"/>
            </w:pPr>
            <w:r w:rsidRPr="008F0B98">
              <w:t>Step</w:t>
            </w:r>
          </w:p>
        </w:tc>
        <w:tc>
          <w:tcPr>
            <w:tcW w:w="1435" w:type="dxa"/>
          </w:tcPr>
          <w:p w:rsidR="003A59AA" w:rsidRPr="008F0B98" w:rsidRDefault="003A59AA" w:rsidP="002D1224">
            <w:pPr>
              <w:cnfStyle w:val="100000000000" w:firstRow="1" w:lastRow="0" w:firstColumn="0" w:lastColumn="0" w:oddVBand="0" w:evenVBand="0" w:oddHBand="0" w:evenHBand="0" w:firstRowFirstColumn="0" w:firstRowLastColumn="0" w:lastRowFirstColumn="0" w:lastRowLastColumn="0"/>
            </w:pPr>
            <w:r w:rsidRPr="008F0B98">
              <w:t>Pass/Fail</w:t>
            </w:r>
          </w:p>
        </w:tc>
      </w:tr>
      <w:tr w:rsidR="003A59AA" w:rsidTr="002D1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3A59AA" w:rsidRDefault="003A59AA" w:rsidP="002D1224">
            <w:pPr>
              <w:rPr>
                <w:b w:val="0"/>
              </w:rPr>
            </w:pPr>
            <w:r>
              <w:rPr>
                <w:b w:val="0"/>
              </w:rPr>
              <w:t>1</w:t>
            </w:r>
          </w:p>
        </w:tc>
        <w:tc>
          <w:tcPr>
            <w:tcW w:w="8190" w:type="dxa"/>
          </w:tcPr>
          <w:p w:rsidR="003A59AA" w:rsidRPr="008F0B98" w:rsidRDefault="003A59AA" w:rsidP="002D1224">
            <w:pPr>
              <w:cnfStyle w:val="000000100000" w:firstRow="0" w:lastRow="0" w:firstColumn="0" w:lastColumn="0" w:oddVBand="0" w:evenVBand="0" w:oddHBand="1" w:evenHBand="0" w:firstRowFirstColumn="0" w:firstRowLastColumn="0" w:lastRowFirstColumn="0" w:lastRowLastColumn="0"/>
            </w:pPr>
            <w:r>
              <w:t>Navigate to the Wage Data page</w:t>
            </w:r>
          </w:p>
        </w:tc>
        <w:tc>
          <w:tcPr>
            <w:tcW w:w="1435" w:type="dxa"/>
          </w:tcPr>
          <w:p w:rsidR="003A59AA" w:rsidRDefault="003A59AA" w:rsidP="002D1224">
            <w:pPr>
              <w:cnfStyle w:val="000000100000" w:firstRow="0" w:lastRow="0" w:firstColumn="0" w:lastColumn="0" w:oddVBand="0" w:evenVBand="0" w:oddHBand="1" w:evenHBand="0" w:firstRowFirstColumn="0" w:firstRowLastColumn="0" w:lastRowFirstColumn="0" w:lastRowLastColumn="0"/>
              <w:rPr>
                <w:b/>
              </w:rPr>
            </w:pPr>
          </w:p>
        </w:tc>
      </w:tr>
      <w:tr w:rsidR="003A59AA" w:rsidTr="002D1224">
        <w:tc>
          <w:tcPr>
            <w:cnfStyle w:val="001000000000" w:firstRow="0" w:lastRow="0" w:firstColumn="1" w:lastColumn="0" w:oddVBand="0" w:evenVBand="0" w:oddHBand="0" w:evenHBand="0" w:firstRowFirstColumn="0" w:firstRowLastColumn="0" w:lastRowFirstColumn="0" w:lastRowLastColumn="0"/>
            <w:tcW w:w="445" w:type="dxa"/>
          </w:tcPr>
          <w:p w:rsidR="003A59AA" w:rsidRDefault="003A59AA" w:rsidP="002D1224">
            <w:pPr>
              <w:rPr>
                <w:b w:val="0"/>
              </w:rPr>
            </w:pPr>
            <w:r>
              <w:rPr>
                <w:b w:val="0"/>
              </w:rPr>
              <w:t>2</w:t>
            </w:r>
          </w:p>
        </w:tc>
        <w:tc>
          <w:tcPr>
            <w:tcW w:w="8190" w:type="dxa"/>
          </w:tcPr>
          <w:p w:rsidR="003A59AA" w:rsidRPr="008F0B98" w:rsidRDefault="003A59AA" w:rsidP="002D1224">
            <w:pPr>
              <w:cnfStyle w:val="000000000000" w:firstRow="0" w:lastRow="0" w:firstColumn="0" w:lastColumn="0" w:oddVBand="0" w:evenVBand="0" w:oddHBand="0" w:evenHBand="0" w:firstRowFirstColumn="0" w:firstRowLastColumn="0" w:lastRowFirstColumn="0" w:lastRowLastColumn="0"/>
            </w:pPr>
            <w:r>
              <w:t>For the first question “</w:t>
            </w:r>
            <w:r w:rsidRPr="00255A4D">
              <w:t>How did the employer pay subminimum wage rates to workers with disabilities in the most recent fiscal quarter?</w:t>
            </w:r>
            <w:r>
              <w:t>” choose “Piece Rate</w:t>
            </w:r>
            <w:r w:rsidR="002D1224">
              <w:t>”</w:t>
            </w:r>
          </w:p>
        </w:tc>
        <w:tc>
          <w:tcPr>
            <w:tcW w:w="1435" w:type="dxa"/>
          </w:tcPr>
          <w:p w:rsidR="003A59AA" w:rsidRDefault="003A59AA" w:rsidP="002D1224">
            <w:pPr>
              <w:cnfStyle w:val="000000000000" w:firstRow="0" w:lastRow="0" w:firstColumn="0" w:lastColumn="0" w:oddVBand="0" w:evenVBand="0" w:oddHBand="0" w:evenHBand="0" w:firstRowFirstColumn="0" w:firstRowLastColumn="0" w:lastRowFirstColumn="0" w:lastRowLastColumn="0"/>
              <w:rPr>
                <w:b/>
              </w:rPr>
            </w:pPr>
          </w:p>
        </w:tc>
      </w:tr>
      <w:tr w:rsidR="003A59AA" w:rsidTr="002D1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3A59AA" w:rsidRDefault="003A59AA" w:rsidP="002D1224">
            <w:pPr>
              <w:rPr>
                <w:b w:val="0"/>
              </w:rPr>
            </w:pPr>
            <w:r>
              <w:rPr>
                <w:b w:val="0"/>
              </w:rPr>
              <w:t>3</w:t>
            </w:r>
          </w:p>
        </w:tc>
        <w:tc>
          <w:tcPr>
            <w:tcW w:w="8190" w:type="dxa"/>
          </w:tcPr>
          <w:p w:rsidR="003A59AA" w:rsidRPr="008F0B98" w:rsidRDefault="003A59AA" w:rsidP="002D1224">
            <w:pPr>
              <w:cnfStyle w:val="000000100000" w:firstRow="0" w:lastRow="0" w:firstColumn="0" w:lastColumn="0" w:oddVBand="0" w:evenVBand="0" w:oddHBand="1" w:evenHBand="0" w:firstRowFirstColumn="0" w:firstRowLastColumn="0" w:lastRowFirstColumn="0" w:lastRowLastColumn="0"/>
            </w:pPr>
            <w:r>
              <w:t>Provide answers for the next three questions</w:t>
            </w:r>
          </w:p>
        </w:tc>
        <w:tc>
          <w:tcPr>
            <w:tcW w:w="1435" w:type="dxa"/>
          </w:tcPr>
          <w:p w:rsidR="003A59AA" w:rsidRDefault="003A59AA" w:rsidP="002D1224">
            <w:pPr>
              <w:cnfStyle w:val="000000100000" w:firstRow="0" w:lastRow="0" w:firstColumn="0" w:lastColumn="0" w:oddVBand="0" w:evenVBand="0" w:oddHBand="1" w:evenHBand="0" w:firstRowFirstColumn="0" w:firstRowLastColumn="0" w:lastRowFirstColumn="0" w:lastRowLastColumn="0"/>
              <w:rPr>
                <w:b/>
              </w:rPr>
            </w:pPr>
          </w:p>
        </w:tc>
      </w:tr>
      <w:tr w:rsidR="003A59AA" w:rsidTr="002D1224">
        <w:tc>
          <w:tcPr>
            <w:cnfStyle w:val="001000000000" w:firstRow="0" w:lastRow="0" w:firstColumn="1" w:lastColumn="0" w:oddVBand="0" w:evenVBand="0" w:oddHBand="0" w:evenHBand="0" w:firstRowFirstColumn="0" w:firstRowLastColumn="0" w:lastRowFirstColumn="0" w:lastRowLastColumn="0"/>
            <w:tcW w:w="445" w:type="dxa"/>
          </w:tcPr>
          <w:p w:rsidR="003A59AA" w:rsidRDefault="003A59AA" w:rsidP="002D1224">
            <w:pPr>
              <w:rPr>
                <w:b w:val="0"/>
              </w:rPr>
            </w:pPr>
            <w:r>
              <w:rPr>
                <w:b w:val="0"/>
              </w:rPr>
              <w:t>4</w:t>
            </w:r>
          </w:p>
        </w:tc>
        <w:tc>
          <w:tcPr>
            <w:tcW w:w="8190" w:type="dxa"/>
          </w:tcPr>
          <w:p w:rsidR="003A59AA" w:rsidRPr="00F35894" w:rsidRDefault="003A59AA" w:rsidP="002D1224">
            <w:pPr>
              <w:cnfStyle w:val="000000000000" w:firstRow="0" w:lastRow="0" w:firstColumn="0" w:lastColumn="0" w:oddVBand="0" w:evenVBand="0" w:oddHBand="0" w:evenHBand="0" w:firstRowFirstColumn="0" w:firstRowLastColumn="0" w:lastRowFirstColumn="0" w:lastRowLastColumn="0"/>
            </w:pPr>
            <w:r>
              <w:t>For the fourth question “</w:t>
            </w:r>
            <w:r w:rsidRPr="00255A4D">
              <w:t>Which method did the employer use to determine the Prevailing Wage for the job or contract identified above?</w:t>
            </w:r>
            <w:r>
              <w:t>” choose “Alternate Wage Data”</w:t>
            </w:r>
          </w:p>
        </w:tc>
        <w:tc>
          <w:tcPr>
            <w:tcW w:w="1435" w:type="dxa"/>
          </w:tcPr>
          <w:p w:rsidR="003A59AA" w:rsidRDefault="003A59AA" w:rsidP="002D1224">
            <w:pPr>
              <w:cnfStyle w:val="000000000000" w:firstRow="0" w:lastRow="0" w:firstColumn="0" w:lastColumn="0" w:oddVBand="0" w:evenVBand="0" w:oddHBand="0" w:evenHBand="0" w:firstRowFirstColumn="0" w:firstRowLastColumn="0" w:lastRowFirstColumn="0" w:lastRowLastColumn="0"/>
              <w:rPr>
                <w:b/>
              </w:rPr>
            </w:pPr>
          </w:p>
        </w:tc>
      </w:tr>
      <w:tr w:rsidR="003A59AA" w:rsidTr="002D1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3A59AA" w:rsidRDefault="003A59AA" w:rsidP="002D1224">
            <w:pPr>
              <w:rPr>
                <w:b w:val="0"/>
              </w:rPr>
            </w:pPr>
            <w:r>
              <w:rPr>
                <w:b w:val="0"/>
              </w:rPr>
              <w:t>5</w:t>
            </w:r>
          </w:p>
        </w:tc>
        <w:tc>
          <w:tcPr>
            <w:tcW w:w="8190" w:type="dxa"/>
          </w:tcPr>
          <w:p w:rsidR="003A59AA" w:rsidRDefault="003A59AA" w:rsidP="002D1224">
            <w:pPr>
              <w:cnfStyle w:val="000000100000" w:firstRow="0" w:lastRow="0" w:firstColumn="0" w:lastColumn="0" w:oddVBand="0" w:evenVBand="0" w:oddHBand="1" w:evenHBand="0" w:firstRowFirstColumn="0" w:firstRowLastColumn="0" w:lastRowFirstColumn="0" w:lastRowLastColumn="0"/>
            </w:pPr>
            <w:r>
              <w:t xml:space="preserve">Answer the 4 questions that appear in the prompt. </w:t>
            </w:r>
          </w:p>
        </w:tc>
        <w:tc>
          <w:tcPr>
            <w:tcW w:w="1435" w:type="dxa"/>
          </w:tcPr>
          <w:p w:rsidR="003A59AA" w:rsidRDefault="003A59AA" w:rsidP="002D1224">
            <w:pPr>
              <w:cnfStyle w:val="000000100000" w:firstRow="0" w:lastRow="0" w:firstColumn="0" w:lastColumn="0" w:oddVBand="0" w:evenVBand="0" w:oddHBand="1" w:evenHBand="0" w:firstRowFirstColumn="0" w:firstRowLastColumn="0" w:lastRowFirstColumn="0" w:lastRowLastColumn="0"/>
              <w:rPr>
                <w:b/>
              </w:rPr>
            </w:pPr>
          </w:p>
        </w:tc>
      </w:tr>
    </w:tbl>
    <w:p w:rsidR="003A59AA" w:rsidRDefault="003A59AA" w:rsidP="003A59AA"/>
    <w:p w:rsidR="003A59AA" w:rsidRPr="00AD2341" w:rsidRDefault="003A59AA" w:rsidP="003A59AA">
      <w:pPr>
        <w:spacing w:after="80"/>
        <w:rPr>
          <w:b/>
        </w:rPr>
      </w:pPr>
      <w:r w:rsidRPr="00AD2341">
        <w:rPr>
          <w:b/>
        </w:rPr>
        <w:t>EXPECTED RESULT</w:t>
      </w:r>
    </w:p>
    <w:p w:rsidR="00EB77F1" w:rsidRDefault="003A59AA" w:rsidP="003A59AA">
      <w:r>
        <w:t xml:space="preserve">User should be presented with the appropriate prompt for using the </w:t>
      </w:r>
      <w:r w:rsidR="0048179D">
        <w:t>Alternate Wage Data</w:t>
      </w:r>
      <w:r>
        <w:t xml:space="preserve"> as the method used to determine the Prevailing Wage. The user should be presented with the following instruction: “</w:t>
      </w:r>
      <w:r w:rsidRPr="0099788C">
        <w:t>Provide the alternate wage data source used and the prevailing wage provided by that source</w:t>
      </w:r>
      <w:r>
        <w:t xml:space="preserve">”; followed by four fields to complete: </w:t>
      </w:r>
    </w:p>
    <w:p w:rsidR="00EB77F1" w:rsidRDefault="003A59AA" w:rsidP="00EB77F1">
      <w:pPr>
        <w:pStyle w:val="ListParagraph"/>
        <w:numPr>
          <w:ilvl w:val="0"/>
          <w:numId w:val="3"/>
        </w:numPr>
      </w:pPr>
      <w:r>
        <w:t>“</w:t>
      </w:r>
      <w:r w:rsidRPr="0099788C">
        <w:t>Description of Work (include job classification code, if known)</w:t>
      </w:r>
      <w:r>
        <w:t xml:space="preserve">,” </w:t>
      </w:r>
    </w:p>
    <w:p w:rsidR="00EB77F1" w:rsidRDefault="003A59AA" w:rsidP="00EB77F1">
      <w:pPr>
        <w:pStyle w:val="ListParagraph"/>
        <w:numPr>
          <w:ilvl w:val="0"/>
          <w:numId w:val="3"/>
        </w:numPr>
      </w:pPr>
      <w:r>
        <w:t xml:space="preserve">“Alternate data source used,” </w:t>
      </w:r>
    </w:p>
    <w:p w:rsidR="00EB77F1" w:rsidRDefault="003A59AA" w:rsidP="00EB77F1">
      <w:pPr>
        <w:pStyle w:val="ListParagraph"/>
        <w:numPr>
          <w:ilvl w:val="0"/>
          <w:numId w:val="3"/>
        </w:numPr>
      </w:pPr>
      <w:r>
        <w:t xml:space="preserve">“Prevailing wage provided by source,” </w:t>
      </w:r>
    </w:p>
    <w:p w:rsidR="003A59AA" w:rsidRDefault="003A59AA" w:rsidP="00EB77F1">
      <w:pPr>
        <w:pStyle w:val="ListParagraph"/>
        <w:numPr>
          <w:ilvl w:val="0"/>
          <w:numId w:val="3"/>
        </w:numPr>
      </w:pPr>
      <w:r>
        <w:t>“Date data retrieved”</w:t>
      </w:r>
    </w:p>
    <w:p w:rsidR="002D1224" w:rsidRDefault="002D1224" w:rsidP="00363664"/>
    <w:p w:rsidR="002D1224" w:rsidRDefault="002D1224">
      <w:r>
        <w:br w:type="page"/>
      </w:r>
    </w:p>
    <w:p w:rsidR="002D1224" w:rsidRPr="00AD2341" w:rsidRDefault="002D1224" w:rsidP="002D1224">
      <w:pPr>
        <w:spacing w:after="0"/>
        <w:rPr>
          <w:sz w:val="24"/>
          <w:szCs w:val="24"/>
        </w:rPr>
      </w:pPr>
      <w:r w:rsidRPr="00AD2341">
        <w:rPr>
          <w:sz w:val="24"/>
          <w:szCs w:val="24"/>
        </w:rPr>
        <w:lastRenderedPageBreak/>
        <w:t>TCFW</w:t>
      </w:r>
      <w:r>
        <w:rPr>
          <w:sz w:val="24"/>
          <w:szCs w:val="24"/>
        </w:rPr>
        <w:t>-</w:t>
      </w:r>
      <w:r w:rsidRPr="00AD2341">
        <w:rPr>
          <w:sz w:val="24"/>
          <w:szCs w:val="24"/>
        </w:rPr>
        <w:t>0</w:t>
      </w:r>
      <w:r w:rsidR="001700E5">
        <w:rPr>
          <w:sz w:val="24"/>
          <w:szCs w:val="24"/>
        </w:rPr>
        <w:t>8</w:t>
      </w:r>
    </w:p>
    <w:p w:rsidR="002D1224" w:rsidRDefault="002D1224" w:rsidP="002D1224">
      <w:pPr>
        <w:pStyle w:val="Heading1"/>
        <w:spacing w:before="40"/>
      </w:pPr>
      <w:r>
        <w:t>Wage Data Page – Piece Rate using SCA Wage Determination as method</w:t>
      </w:r>
    </w:p>
    <w:p w:rsidR="002D1224" w:rsidRPr="00AD2341" w:rsidRDefault="002D1224" w:rsidP="002D1224"/>
    <w:p w:rsidR="002D1224" w:rsidRPr="00AD2341" w:rsidRDefault="002D1224" w:rsidP="002D1224">
      <w:pPr>
        <w:spacing w:after="80"/>
      </w:pPr>
      <w:r w:rsidRPr="00AD2341">
        <w:rPr>
          <w:b/>
        </w:rPr>
        <w:t>DESCRIPTION</w:t>
      </w:r>
    </w:p>
    <w:p w:rsidR="00AB7CE5" w:rsidRDefault="00AB7CE5" w:rsidP="00AB7CE5">
      <w:pPr>
        <w:spacing w:after="240" w:line="240" w:lineRule="auto"/>
      </w:pPr>
      <w:r>
        <w:t>A registered user should be able to successfully choose Piece Rate as their type of payment, and provide the information needed for using the SCA Wage Determination as a method for determining the wage rate.</w:t>
      </w:r>
    </w:p>
    <w:p w:rsidR="002D1224" w:rsidRPr="00AD2341" w:rsidRDefault="002D1224" w:rsidP="002D1224">
      <w:pPr>
        <w:spacing w:after="80"/>
      </w:pPr>
      <w:r w:rsidRPr="00AD2341">
        <w:rPr>
          <w:b/>
        </w:rPr>
        <w:t>PRECONDITION</w:t>
      </w:r>
    </w:p>
    <w:p w:rsidR="002D1224" w:rsidRDefault="002D1224" w:rsidP="002D1224">
      <w:pPr>
        <w:pStyle w:val="ListParagraph"/>
        <w:numPr>
          <w:ilvl w:val="0"/>
          <w:numId w:val="2"/>
        </w:numPr>
        <w:spacing w:after="0" w:line="240" w:lineRule="auto"/>
      </w:pPr>
      <w:r>
        <w:t>The user must already be registered with an email address and password, and logged into the application.</w:t>
      </w:r>
    </w:p>
    <w:p w:rsidR="002D1224" w:rsidRDefault="002D1224" w:rsidP="002D1224">
      <w:pPr>
        <w:pStyle w:val="ListParagraph"/>
        <w:numPr>
          <w:ilvl w:val="0"/>
          <w:numId w:val="2"/>
        </w:numPr>
        <w:spacing w:after="240" w:line="240" w:lineRule="auto"/>
      </w:pPr>
      <w:r>
        <w:t xml:space="preserve">The user must be completing a </w:t>
      </w:r>
      <w:r w:rsidRPr="00255A4D">
        <w:rPr>
          <w:b/>
        </w:rPr>
        <w:t>renewal application</w:t>
      </w:r>
      <w:r>
        <w:t xml:space="preserve"> (as opposed to an initial application). The question for the application type is on the Application Info page.</w:t>
      </w:r>
    </w:p>
    <w:p w:rsidR="002D1224" w:rsidRPr="00AD2341" w:rsidRDefault="002D1224" w:rsidP="002D1224">
      <w:pPr>
        <w:spacing w:after="80"/>
      </w:pPr>
      <w:r w:rsidRPr="00AD2341">
        <w:rPr>
          <w:b/>
        </w:rPr>
        <w:t>ASSUMPTION</w:t>
      </w:r>
    </w:p>
    <w:p w:rsidR="002D1224" w:rsidRDefault="002D1224" w:rsidP="002D1224">
      <w:pPr>
        <w:spacing w:after="240" w:line="240" w:lineRule="auto"/>
      </w:pPr>
      <w:r>
        <w:t>A supported browser is being used.</w:t>
      </w:r>
    </w:p>
    <w:p w:rsidR="002D1224" w:rsidRDefault="002D1224" w:rsidP="002D1224">
      <w:pPr>
        <w:rPr>
          <w:b/>
        </w:rPr>
      </w:pPr>
      <w:r w:rsidRPr="00AD2341">
        <w:rPr>
          <w:b/>
        </w:rPr>
        <w:t>TEST STEPS</w:t>
      </w:r>
    </w:p>
    <w:tbl>
      <w:tblPr>
        <w:tblStyle w:val="PlainTable1"/>
        <w:tblW w:w="0" w:type="auto"/>
        <w:tblCellMar>
          <w:top w:w="58" w:type="dxa"/>
          <w:left w:w="115" w:type="dxa"/>
          <w:bottom w:w="58" w:type="dxa"/>
          <w:right w:w="115" w:type="dxa"/>
        </w:tblCellMar>
        <w:tblLook w:val="04A0" w:firstRow="1" w:lastRow="0" w:firstColumn="1" w:lastColumn="0" w:noHBand="0" w:noVBand="1"/>
      </w:tblPr>
      <w:tblGrid>
        <w:gridCol w:w="445"/>
        <w:gridCol w:w="8190"/>
        <w:gridCol w:w="1435"/>
      </w:tblGrid>
      <w:tr w:rsidR="002D1224" w:rsidTr="002D1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2D1224" w:rsidRPr="008F0B98" w:rsidRDefault="002D1224" w:rsidP="002D1224">
            <w:r w:rsidRPr="008F0B98">
              <w:t>#</w:t>
            </w:r>
          </w:p>
        </w:tc>
        <w:tc>
          <w:tcPr>
            <w:tcW w:w="8190" w:type="dxa"/>
          </w:tcPr>
          <w:p w:rsidR="002D1224" w:rsidRPr="008F0B98" w:rsidRDefault="002D1224" w:rsidP="002D1224">
            <w:pPr>
              <w:cnfStyle w:val="100000000000" w:firstRow="1" w:lastRow="0" w:firstColumn="0" w:lastColumn="0" w:oddVBand="0" w:evenVBand="0" w:oddHBand="0" w:evenHBand="0" w:firstRowFirstColumn="0" w:firstRowLastColumn="0" w:lastRowFirstColumn="0" w:lastRowLastColumn="0"/>
            </w:pPr>
            <w:r w:rsidRPr="008F0B98">
              <w:t>Step</w:t>
            </w:r>
          </w:p>
        </w:tc>
        <w:tc>
          <w:tcPr>
            <w:tcW w:w="1435" w:type="dxa"/>
          </w:tcPr>
          <w:p w:rsidR="002D1224" w:rsidRPr="008F0B98" w:rsidRDefault="002D1224" w:rsidP="002D1224">
            <w:pPr>
              <w:cnfStyle w:val="100000000000" w:firstRow="1" w:lastRow="0" w:firstColumn="0" w:lastColumn="0" w:oddVBand="0" w:evenVBand="0" w:oddHBand="0" w:evenHBand="0" w:firstRowFirstColumn="0" w:firstRowLastColumn="0" w:lastRowFirstColumn="0" w:lastRowLastColumn="0"/>
            </w:pPr>
            <w:r w:rsidRPr="008F0B98">
              <w:t>Pass/Fail</w:t>
            </w:r>
          </w:p>
        </w:tc>
      </w:tr>
      <w:tr w:rsidR="002D1224" w:rsidTr="002D1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2D1224" w:rsidRDefault="002D1224" w:rsidP="002D1224">
            <w:pPr>
              <w:rPr>
                <w:b w:val="0"/>
              </w:rPr>
            </w:pPr>
            <w:r>
              <w:rPr>
                <w:b w:val="0"/>
              </w:rPr>
              <w:t>1</w:t>
            </w:r>
          </w:p>
        </w:tc>
        <w:tc>
          <w:tcPr>
            <w:tcW w:w="8190" w:type="dxa"/>
          </w:tcPr>
          <w:p w:rsidR="002D1224" w:rsidRPr="008F0B98" w:rsidRDefault="002D1224" w:rsidP="002D1224">
            <w:pPr>
              <w:cnfStyle w:val="000000100000" w:firstRow="0" w:lastRow="0" w:firstColumn="0" w:lastColumn="0" w:oddVBand="0" w:evenVBand="0" w:oddHBand="1" w:evenHBand="0" w:firstRowFirstColumn="0" w:firstRowLastColumn="0" w:lastRowFirstColumn="0" w:lastRowLastColumn="0"/>
            </w:pPr>
            <w:r>
              <w:t>Navigate to the Wage Data page</w:t>
            </w:r>
          </w:p>
        </w:tc>
        <w:tc>
          <w:tcPr>
            <w:tcW w:w="1435" w:type="dxa"/>
          </w:tcPr>
          <w:p w:rsidR="002D1224" w:rsidRDefault="002D1224" w:rsidP="002D1224">
            <w:pPr>
              <w:cnfStyle w:val="000000100000" w:firstRow="0" w:lastRow="0" w:firstColumn="0" w:lastColumn="0" w:oddVBand="0" w:evenVBand="0" w:oddHBand="1" w:evenHBand="0" w:firstRowFirstColumn="0" w:firstRowLastColumn="0" w:lastRowFirstColumn="0" w:lastRowLastColumn="0"/>
              <w:rPr>
                <w:b/>
              </w:rPr>
            </w:pPr>
          </w:p>
        </w:tc>
      </w:tr>
      <w:tr w:rsidR="002D1224" w:rsidTr="002D1224">
        <w:tc>
          <w:tcPr>
            <w:cnfStyle w:val="001000000000" w:firstRow="0" w:lastRow="0" w:firstColumn="1" w:lastColumn="0" w:oddVBand="0" w:evenVBand="0" w:oddHBand="0" w:evenHBand="0" w:firstRowFirstColumn="0" w:firstRowLastColumn="0" w:lastRowFirstColumn="0" w:lastRowLastColumn="0"/>
            <w:tcW w:w="445" w:type="dxa"/>
          </w:tcPr>
          <w:p w:rsidR="002D1224" w:rsidRDefault="002D1224" w:rsidP="002D1224">
            <w:pPr>
              <w:rPr>
                <w:b w:val="0"/>
              </w:rPr>
            </w:pPr>
            <w:r>
              <w:rPr>
                <w:b w:val="0"/>
              </w:rPr>
              <w:t>2</w:t>
            </w:r>
          </w:p>
        </w:tc>
        <w:tc>
          <w:tcPr>
            <w:tcW w:w="8190" w:type="dxa"/>
          </w:tcPr>
          <w:p w:rsidR="002D1224" w:rsidRPr="008F0B98" w:rsidRDefault="002D1224" w:rsidP="002D1224">
            <w:pPr>
              <w:cnfStyle w:val="000000000000" w:firstRow="0" w:lastRow="0" w:firstColumn="0" w:lastColumn="0" w:oddVBand="0" w:evenVBand="0" w:oddHBand="0" w:evenHBand="0" w:firstRowFirstColumn="0" w:firstRowLastColumn="0" w:lastRowFirstColumn="0" w:lastRowLastColumn="0"/>
            </w:pPr>
            <w:r>
              <w:t>For the first question “</w:t>
            </w:r>
            <w:r w:rsidRPr="00255A4D">
              <w:t>How did the employer pay subminimum wage rates to workers with disabilities in the most recent fiscal quarter?</w:t>
            </w:r>
            <w:r>
              <w:t>” choose “Piece Rate”</w:t>
            </w:r>
          </w:p>
        </w:tc>
        <w:tc>
          <w:tcPr>
            <w:tcW w:w="1435" w:type="dxa"/>
          </w:tcPr>
          <w:p w:rsidR="002D1224" w:rsidRDefault="002D1224" w:rsidP="002D1224">
            <w:pPr>
              <w:cnfStyle w:val="000000000000" w:firstRow="0" w:lastRow="0" w:firstColumn="0" w:lastColumn="0" w:oddVBand="0" w:evenVBand="0" w:oddHBand="0" w:evenHBand="0" w:firstRowFirstColumn="0" w:firstRowLastColumn="0" w:lastRowFirstColumn="0" w:lastRowLastColumn="0"/>
              <w:rPr>
                <w:b/>
              </w:rPr>
            </w:pPr>
          </w:p>
        </w:tc>
      </w:tr>
      <w:tr w:rsidR="002D1224" w:rsidTr="002D1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2D1224" w:rsidRDefault="002D1224" w:rsidP="002D1224">
            <w:pPr>
              <w:rPr>
                <w:b w:val="0"/>
              </w:rPr>
            </w:pPr>
            <w:r>
              <w:rPr>
                <w:b w:val="0"/>
              </w:rPr>
              <w:t>3</w:t>
            </w:r>
          </w:p>
        </w:tc>
        <w:tc>
          <w:tcPr>
            <w:tcW w:w="8190" w:type="dxa"/>
          </w:tcPr>
          <w:p w:rsidR="002D1224" w:rsidRPr="008F0B98" w:rsidRDefault="002D1224" w:rsidP="002D1224">
            <w:pPr>
              <w:cnfStyle w:val="000000100000" w:firstRow="0" w:lastRow="0" w:firstColumn="0" w:lastColumn="0" w:oddVBand="0" w:evenVBand="0" w:oddHBand="1" w:evenHBand="0" w:firstRowFirstColumn="0" w:firstRowLastColumn="0" w:lastRowFirstColumn="0" w:lastRowLastColumn="0"/>
            </w:pPr>
            <w:r>
              <w:t>Provide answers for the next three questions</w:t>
            </w:r>
          </w:p>
        </w:tc>
        <w:tc>
          <w:tcPr>
            <w:tcW w:w="1435" w:type="dxa"/>
          </w:tcPr>
          <w:p w:rsidR="002D1224" w:rsidRDefault="002D1224" w:rsidP="002D1224">
            <w:pPr>
              <w:cnfStyle w:val="000000100000" w:firstRow="0" w:lastRow="0" w:firstColumn="0" w:lastColumn="0" w:oddVBand="0" w:evenVBand="0" w:oddHBand="1" w:evenHBand="0" w:firstRowFirstColumn="0" w:firstRowLastColumn="0" w:lastRowFirstColumn="0" w:lastRowLastColumn="0"/>
              <w:rPr>
                <w:b/>
              </w:rPr>
            </w:pPr>
          </w:p>
        </w:tc>
      </w:tr>
      <w:tr w:rsidR="002D1224" w:rsidTr="002D1224">
        <w:tc>
          <w:tcPr>
            <w:cnfStyle w:val="001000000000" w:firstRow="0" w:lastRow="0" w:firstColumn="1" w:lastColumn="0" w:oddVBand="0" w:evenVBand="0" w:oddHBand="0" w:evenHBand="0" w:firstRowFirstColumn="0" w:firstRowLastColumn="0" w:lastRowFirstColumn="0" w:lastRowLastColumn="0"/>
            <w:tcW w:w="445" w:type="dxa"/>
          </w:tcPr>
          <w:p w:rsidR="002D1224" w:rsidRDefault="002D1224" w:rsidP="002D1224">
            <w:pPr>
              <w:rPr>
                <w:b w:val="0"/>
              </w:rPr>
            </w:pPr>
            <w:r>
              <w:rPr>
                <w:b w:val="0"/>
              </w:rPr>
              <w:t>4</w:t>
            </w:r>
          </w:p>
        </w:tc>
        <w:tc>
          <w:tcPr>
            <w:tcW w:w="8190" w:type="dxa"/>
          </w:tcPr>
          <w:p w:rsidR="002D1224" w:rsidRPr="00F35894" w:rsidRDefault="002D1224" w:rsidP="002D1224">
            <w:pPr>
              <w:cnfStyle w:val="000000000000" w:firstRow="0" w:lastRow="0" w:firstColumn="0" w:lastColumn="0" w:oddVBand="0" w:evenVBand="0" w:oddHBand="0" w:evenHBand="0" w:firstRowFirstColumn="0" w:firstRowLastColumn="0" w:lastRowFirstColumn="0" w:lastRowLastColumn="0"/>
            </w:pPr>
            <w:r>
              <w:t>For the fourth question “</w:t>
            </w:r>
            <w:r w:rsidRPr="00255A4D">
              <w:t>Which method did the employer use to determine the Prevailing Wage for the job or contract identified above?</w:t>
            </w:r>
            <w:r>
              <w:t>” choose “SCA Wage Determination”</w:t>
            </w:r>
          </w:p>
        </w:tc>
        <w:tc>
          <w:tcPr>
            <w:tcW w:w="1435" w:type="dxa"/>
          </w:tcPr>
          <w:p w:rsidR="002D1224" w:rsidRDefault="002D1224" w:rsidP="002D1224">
            <w:pPr>
              <w:cnfStyle w:val="000000000000" w:firstRow="0" w:lastRow="0" w:firstColumn="0" w:lastColumn="0" w:oddVBand="0" w:evenVBand="0" w:oddHBand="0" w:evenHBand="0" w:firstRowFirstColumn="0" w:firstRowLastColumn="0" w:lastRowFirstColumn="0" w:lastRowLastColumn="0"/>
              <w:rPr>
                <w:b/>
              </w:rPr>
            </w:pPr>
          </w:p>
        </w:tc>
      </w:tr>
      <w:tr w:rsidR="002D1224" w:rsidTr="002D1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2D1224" w:rsidRDefault="002D1224" w:rsidP="002D1224">
            <w:pPr>
              <w:rPr>
                <w:b w:val="0"/>
              </w:rPr>
            </w:pPr>
            <w:r>
              <w:rPr>
                <w:b w:val="0"/>
              </w:rPr>
              <w:t>5</w:t>
            </w:r>
          </w:p>
        </w:tc>
        <w:tc>
          <w:tcPr>
            <w:tcW w:w="8190" w:type="dxa"/>
          </w:tcPr>
          <w:p w:rsidR="002D1224" w:rsidRDefault="002D1224" w:rsidP="002D1224">
            <w:pPr>
              <w:cnfStyle w:val="000000100000" w:firstRow="0" w:lastRow="0" w:firstColumn="0" w:lastColumn="0" w:oddVBand="0" w:evenVBand="0" w:oddHBand="1" w:evenHBand="0" w:firstRowFirstColumn="0" w:firstRowLastColumn="0" w:lastRowFirstColumn="0" w:lastRowLastColumn="0"/>
            </w:pPr>
            <w:r>
              <w:t>Upload a file in response to “</w:t>
            </w:r>
            <w:r w:rsidRPr="003F774F">
              <w:t>Attach the applicable SCA Wage Determination</w:t>
            </w:r>
            <w:r>
              <w:t>”</w:t>
            </w:r>
          </w:p>
        </w:tc>
        <w:tc>
          <w:tcPr>
            <w:tcW w:w="1435" w:type="dxa"/>
          </w:tcPr>
          <w:p w:rsidR="002D1224" w:rsidRDefault="002D1224" w:rsidP="002D1224">
            <w:pPr>
              <w:cnfStyle w:val="000000100000" w:firstRow="0" w:lastRow="0" w:firstColumn="0" w:lastColumn="0" w:oddVBand="0" w:evenVBand="0" w:oddHBand="1" w:evenHBand="0" w:firstRowFirstColumn="0" w:firstRowLastColumn="0" w:lastRowFirstColumn="0" w:lastRowLastColumn="0"/>
              <w:rPr>
                <w:b/>
              </w:rPr>
            </w:pPr>
          </w:p>
        </w:tc>
      </w:tr>
    </w:tbl>
    <w:p w:rsidR="002D1224" w:rsidRDefault="002D1224" w:rsidP="002D1224"/>
    <w:p w:rsidR="002D1224" w:rsidRPr="00AD2341" w:rsidRDefault="002D1224" w:rsidP="002D1224">
      <w:pPr>
        <w:spacing w:after="80"/>
        <w:rPr>
          <w:b/>
        </w:rPr>
      </w:pPr>
      <w:r w:rsidRPr="00AD2341">
        <w:rPr>
          <w:b/>
        </w:rPr>
        <w:t>EXPECTED RESULT</w:t>
      </w:r>
    </w:p>
    <w:p w:rsidR="00022A0C" w:rsidRDefault="002D1224" w:rsidP="002D1224">
      <w:r>
        <w:t>User should be presented with the appropriate prompt for using SCA Wage Determination as the method used to determine the Prevailing Wage. The user should be presented with a prompt to upload the appropriate documents to support the method used.</w:t>
      </w:r>
    </w:p>
    <w:p w:rsidR="00022A0C" w:rsidRDefault="00022A0C">
      <w:r>
        <w:br w:type="page"/>
      </w:r>
    </w:p>
    <w:p w:rsidR="00022A0C" w:rsidRPr="00AD2341" w:rsidRDefault="00022A0C" w:rsidP="00022A0C">
      <w:pPr>
        <w:spacing w:after="0"/>
        <w:rPr>
          <w:sz w:val="24"/>
          <w:szCs w:val="24"/>
        </w:rPr>
      </w:pPr>
      <w:r w:rsidRPr="00AD2341">
        <w:rPr>
          <w:sz w:val="24"/>
          <w:szCs w:val="24"/>
        </w:rPr>
        <w:lastRenderedPageBreak/>
        <w:t>TCFW</w:t>
      </w:r>
      <w:r>
        <w:rPr>
          <w:sz w:val="24"/>
          <w:szCs w:val="24"/>
        </w:rPr>
        <w:t>-09</w:t>
      </w:r>
    </w:p>
    <w:p w:rsidR="00022A0C" w:rsidRDefault="00B74AF9" w:rsidP="00022A0C">
      <w:pPr>
        <w:pStyle w:val="Heading1"/>
        <w:spacing w:before="40"/>
      </w:pPr>
      <w:r>
        <w:t>Work Sites &amp; Employees</w:t>
      </w:r>
      <w:r w:rsidR="00022A0C">
        <w:t xml:space="preserve"> Page – </w:t>
      </w:r>
      <w:r>
        <w:t>Successfully add five employees to a work sit</w:t>
      </w:r>
      <w:r w:rsidR="008A230F">
        <w:t>e</w:t>
      </w:r>
    </w:p>
    <w:p w:rsidR="00022A0C" w:rsidRPr="00AD2341" w:rsidRDefault="00022A0C" w:rsidP="00022A0C"/>
    <w:p w:rsidR="00022A0C" w:rsidRPr="00AD2341" w:rsidRDefault="00022A0C" w:rsidP="00022A0C">
      <w:pPr>
        <w:spacing w:after="80"/>
      </w:pPr>
      <w:r w:rsidRPr="00AD2341">
        <w:rPr>
          <w:b/>
        </w:rPr>
        <w:t>DESCRIPTION</w:t>
      </w:r>
    </w:p>
    <w:p w:rsidR="00022A0C" w:rsidRDefault="00022A0C" w:rsidP="00022A0C">
      <w:pPr>
        <w:spacing w:after="240" w:line="240" w:lineRule="auto"/>
      </w:pPr>
      <w:r>
        <w:t>A registered user should be able to successfully upload a document, and view the document once uploaded. User should also be presented with the option to delete the document after uploading successfully.</w:t>
      </w:r>
    </w:p>
    <w:p w:rsidR="00022A0C" w:rsidRPr="00AD2341" w:rsidRDefault="00022A0C" w:rsidP="00022A0C">
      <w:pPr>
        <w:spacing w:after="80"/>
      </w:pPr>
      <w:r w:rsidRPr="00AD2341">
        <w:rPr>
          <w:b/>
        </w:rPr>
        <w:t>PRECONDITION</w:t>
      </w:r>
    </w:p>
    <w:p w:rsidR="00022A0C" w:rsidRDefault="00022A0C" w:rsidP="00022A0C">
      <w:pPr>
        <w:pStyle w:val="ListParagraph"/>
        <w:numPr>
          <w:ilvl w:val="0"/>
          <w:numId w:val="2"/>
        </w:numPr>
        <w:spacing w:after="0" w:line="240" w:lineRule="auto"/>
      </w:pPr>
      <w:r>
        <w:t>The user must already be registered with an email address and password, and logged into the application.</w:t>
      </w:r>
    </w:p>
    <w:p w:rsidR="00022A0C" w:rsidRDefault="00022A0C" w:rsidP="00022A0C">
      <w:pPr>
        <w:pStyle w:val="ListParagraph"/>
        <w:numPr>
          <w:ilvl w:val="0"/>
          <w:numId w:val="2"/>
        </w:numPr>
        <w:spacing w:after="240" w:line="240" w:lineRule="auto"/>
      </w:pPr>
      <w:r>
        <w:t xml:space="preserve">The user must be completing a </w:t>
      </w:r>
      <w:r w:rsidRPr="00255A4D">
        <w:rPr>
          <w:b/>
        </w:rPr>
        <w:t>renewal application</w:t>
      </w:r>
      <w:r>
        <w:t xml:space="preserve"> (as opposed to an initial application). The question for the application type is on the Application Info page.</w:t>
      </w:r>
    </w:p>
    <w:p w:rsidR="00022A0C" w:rsidRPr="00AD2341" w:rsidRDefault="00022A0C" w:rsidP="00022A0C">
      <w:pPr>
        <w:spacing w:after="80"/>
      </w:pPr>
      <w:r w:rsidRPr="00AD2341">
        <w:rPr>
          <w:b/>
        </w:rPr>
        <w:t>ASSUMPTION</w:t>
      </w:r>
    </w:p>
    <w:p w:rsidR="00022A0C" w:rsidRDefault="00022A0C" w:rsidP="008A230F">
      <w:pPr>
        <w:pStyle w:val="ListParagraph"/>
        <w:numPr>
          <w:ilvl w:val="0"/>
          <w:numId w:val="4"/>
        </w:numPr>
        <w:spacing w:after="240" w:line="240" w:lineRule="auto"/>
      </w:pPr>
      <w:r>
        <w:t>A supported browser is being used.</w:t>
      </w:r>
    </w:p>
    <w:p w:rsidR="008A230F" w:rsidRDefault="008A230F" w:rsidP="008A230F">
      <w:pPr>
        <w:pStyle w:val="ListParagraph"/>
        <w:numPr>
          <w:ilvl w:val="0"/>
          <w:numId w:val="4"/>
        </w:numPr>
        <w:spacing w:after="240" w:line="240" w:lineRule="auto"/>
      </w:pPr>
      <w:r>
        <w:t>The user has the “</w:t>
      </w:r>
      <w:r w:rsidRPr="008A230F">
        <w:t>Section 14(c) Sample Wage Data</w:t>
      </w:r>
      <w:r>
        <w:t>.xlsx” Excel file for reference.</w:t>
      </w:r>
    </w:p>
    <w:p w:rsidR="00022A0C" w:rsidRDefault="00022A0C" w:rsidP="00022A0C">
      <w:pPr>
        <w:rPr>
          <w:b/>
        </w:rPr>
      </w:pPr>
      <w:r w:rsidRPr="00AD2341">
        <w:rPr>
          <w:b/>
        </w:rPr>
        <w:t>TEST STEPS</w:t>
      </w:r>
    </w:p>
    <w:tbl>
      <w:tblPr>
        <w:tblStyle w:val="PlainTable1"/>
        <w:tblW w:w="0" w:type="auto"/>
        <w:tblCellMar>
          <w:top w:w="58" w:type="dxa"/>
          <w:left w:w="115" w:type="dxa"/>
          <w:bottom w:w="58" w:type="dxa"/>
          <w:right w:w="115" w:type="dxa"/>
        </w:tblCellMar>
        <w:tblLook w:val="04A0" w:firstRow="1" w:lastRow="0" w:firstColumn="1" w:lastColumn="0" w:noHBand="0" w:noVBand="1"/>
      </w:tblPr>
      <w:tblGrid>
        <w:gridCol w:w="454"/>
        <w:gridCol w:w="8182"/>
        <w:gridCol w:w="1434"/>
      </w:tblGrid>
      <w:tr w:rsidR="00022A0C" w:rsidTr="008966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022A0C" w:rsidRPr="008F0B98" w:rsidRDefault="00022A0C" w:rsidP="0089662B">
            <w:r w:rsidRPr="008F0B98">
              <w:t>#</w:t>
            </w:r>
          </w:p>
        </w:tc>
        <w:tc>
          <w:tcPr>
            <w:tcW w:w="8190" w:type="dxa"/>
          </w:tcPr>
          <w:p w:rsidR="00022A0C" w:rsidRPr="008F0B98" w:rsidRDefault="00022A0C" w:rsidP="0089662B">
            <w:pPr>
              <w:cnfStyle w:val="100000000000" w:firstRow="1" w:lastRow="0" w:firstColumn="0" w:lastColumn="0" w:oddVBand="0" w:evenVBand="0" w:oddHBand="0" w:evenHBand="0" w:firstRowFirstColumn="0" w:firstRowLastColumn="0" w:lastRowFirstColumn="0" w:lastRowLastColumn="0"/>
            </w:pPr>
            <w:r w:rsidRPr="008F0B98">
              <w:t>Step</w:t>
            </w:r>
          </w:p>
        </w:tc>
        <w:tc>
          <w:tcPr>
            <w:tcW w:w="1435" w:type="dxa"/>
          </w:tcPr>
          <w:p w:rsidR="00022A0C" w:rsidRPr="008F0B98" w:rsidRDefault="00022A0C" w:rsidP="0089662B">
            <w:pPr>
              <w:cnfStyle w:val="100000000000" w:firstRow="1" w:lastRow="0" w:firstColumn="0" w:lastColumn="0" w:oddVBand="0" w:evenVBand="0" w:oddHBand="0" w:evenHBand="0" w:firstRowFirstColumn="0" w:firstRowLastColumn="0" w:lastRowFirstColumn="0" w:lastRowLastColumn="0"/>
            </w:pPr>
            <w:r w:rsidRPr="008F0B98">
              <w:t>Pass/Fail</w:t>
            </w:r>
          </w:p>
        </w:tc>
      </w:tr>
      <w:tr w:rsidR="00022A0C" w:rsidTr="0089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022A0C" w:rsidRDefault="00022A0C" w:rsidP="0089662B">
            <w:pPr>
              <w:rPr>
                <w:b w:val="0"/>
              </w:rPr>
            </w:pPr>
            <w:r>
              <w:rPr>
                <w:b w:val="0"/>
              </w:rPr>
              <w:t>1</w:t>
            </w:r>
          </w:p>
        </w:tc>
        <w:tc>
          <w:tcPr>
            <w:tcW w:w="8190" w:type="dxa"/>
          </w:tcPr>
          <w:p w:rsidR="00022A0C" w:rsidRPr="008F0B98" w:rsidRDefault="00022A0C" w:rsidP="0089662B">
            <w:pPr>
              <w:cnfStyle w:val="000000100000" w:firstRow="0" w:lastRow="0" w:firstColumn="0" w:lastColumn="0" w:oddVBand="0" w:evenVBand="0" w:oddHBand="1" w:evenHBand="0" w:firstRowFirstColumn="0" w:firstRowLastColumn="0" w:lastRowFirstColumn="0" w:lastRowLastColumn="0"/>
            </w:pPr>
            <w:r>
              <w:t xml:space="preserve">Navigate to the </w:t>
            </w:r>
            <w:r w:rsidR="008A230F">
              <w:t>Work Site &amp; Employees page</w:t>
            </w:r>
          </w:p>
        </w:tc>
        <w:tc>
          <w:tcPr>
            <w:tcW w:w="1435" w:type="dxa"/>
          </w:tcPr>
          <w:p w:rsidR="00022A0C" w:rsidRDefault="00022A0C" w:rsidP="0089662B">
            <w:pPr>
              <w:cnfStyle w:val="000000100000" w:firstRow="0" w:lastRow="0" w:firstColumn="0" w:lastColumn="0" w:oddVBand="0" w:evenVBand="0" w:oddHBand="1" w:evenHBand="0" w:firstRowFirstColumn="0" w:firstRowLastColumn="0" w:lastRowFirstColumn="0" w:lastRowLastColumn="0"/>
              <w:rPr>
                <w:b/>
              </w:rPr>
            </w:pPr>
          </w:p>
        </w:tc>
      </w:tr>
      <w:tr w:rsidR="00022A0C" w:rsidTr="0089662B">
        <w:tc>
          <w:tcPr>
            <w:cnfStyle w:val="001000000000" w:firstRow="0" w:lastRow="0" w:firstColumn="1" w:lastColumn="0" w:oddVBand="0" w:evenVBand="0" w:oddHBand="0" w:evenHBand="0" w:firstRowFirstColumn="0" w:firstRowLastColumn="0" w:lastRowFirstColumn="0" w:lastRowLastColumn="0"/>
            <w:tcW w:w="445" w:type="dxa"/>
          </w:tcPr>
          <w:p w:rsidR="00022A0C" w:rsidRDefault="00022A0C" w:rsidP="0089662B">
            <w:pPr>
              <w:rPr>
                <w:b w:val="0"/>
              </w:rPr>
            </w:pPr>
            <w:r>
              <w:rPr>
                <w:b w:val="0"/>
              </w:rPr>
              <w:t>2</w:t>
            </w:r>
          </w:p>
        </w:tc>
        <w:tc>
          <w:tcPr>
            <w:tcW w:w="8190" w:type="dxa"/>
          </w:tcPr>
          <w:p w:rsidR="00022A0C" w:rsidRPr="008F0B98" w:rsidRDefault="00022A0C" w:rsidP="0089662B">
            <w:pPr>
              <w:cnfStyle w:val="000000000000" w:firstRow="0" w:lastRow="0" w:firstColumn="0" w:lastColumn="0" w:oddVBand="0" w:evenVBand="0" w:oddHBand="0" w:evenHBand="0" w:firstRowFirstColumn="0" w:firstRowLastColumn="0" w:lastRowFirstColumn="0" w:lastRowLastColumn="0"/>
            </w:pPr>
            <w:r>
              <w:t>For the first question “</w:t>
            </w:r>
            <w:r w:rsidR="008A230F" w:rsidRPr="008A230F">
              <w:t>What is the total number of establishments and work sites to be covered by this certificate</w:t>
            </w:r>
            <w:r w:rsidRPr="00255A4D">
              <w:t>?</w:t>
            </w:r>
            <w:r>
              <w:t xml:space="preserve">” </w:t>
            </w:r>
            <w:r w:rsidR="008A230F">
              <w:t>enter</w:t>
            </w:r>
            <w:r>
              <w:t xml:space="preserve"> “</w:t>
            </w:r>
            <w:r w:rsidR="008A230F">
              <w:t>1</w:t>
            </w:r>
            <w:r>
              <w:t>”</w:t>
            </w:r>
          </w:p>
        </w:tc>
        <w:tc>
          <w:tcPr>
            <w:tcW w:w="1435" w:type="dxa"/>
          </w:tcPr>
          <w:p w:rsidR="00022A0C" w:rsidRDefault="00022A0C" w:rsidP="0089662B">
            <w:pPr>
              <w:cnfStyle w:val="000000000000" w:firstRow="0" w:lastRow="0" w:firstColumn="0" w:lastColumn="0" w:oddVBand="0" w:evenVBand="0" w:oddHBand="0" w:evenHBand="0" w:firstRowFirstColumn="0" w:firstRowLastColumn="0" w:lastRowFirstColumn="0" w:lastRowLastColumn="0"/>
              <w:rPr>
                <w:b/>
              </w:rPr>
            </w:pPr>
          </w:p>
        </w:tc>
      </w:tr>
      <w:tr w:rsidR="00022A0C" w:rsidTr="0089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022A0C" w:rsidRDefault="00022A0C" w:rsidP="0089662B">
            <w:pPr>
              <w:rPr>
                <w:b w:val="0"/>
              </w:rPr>
            </w:pPr>
            <w:r>
              <w:rPr>
                <w:b w:val="0"/>
              </w:rPr>
              <w:t>3</w:t>
            </w:r>
          </w:p>
        </w:tc>
        <w:tc>
          <w:tcPr>
            <w:tcW w:w="8190" w:type="dxa"/>
          </w:tcPr>
          <w:p w:rsidR="00022A0C" w:rsidRPr="008F0B98" w:rsidRDefault="008A230F" w:rsidP="0089662B">
            <w:pPr>
              <w:cnfStyle w:val="000000100000" w:firstRow="0" w:lastRow="0" w:firstColumn="0" w:lastColumn="0" w:oddVBand="0" w:evenVBand="0" w:oddHBand="1" w:evenHBand="0" w:firstRowFirstColumn="0" w:firstRowLastColumn="0" w:lastRowFirstColumn="0" w:lastRowLastColumn="0"/>
            </w:pPr>
            <w:r>
              <w:t>Click on the button labeled “Add Work Site &amp; Employee(s)”</w:t>
            </w:r>
          </w:p>
        </w:tc>
        <w:tc>
          <w:tcPr>
            <w:tcW w:w="1435" w:type="dxa"/>
          </w:tcPr>
          <w:p w:rsidR="00022A0C" w:rsidRDefault="00022A0C" w:rsidP="0089662B">
            <w:pPr>
              <w:cnfStyle w:val="000000100000" w:firstRow="0" w:lastRow="0" w:firstColumn="0" w:lastColumn="0" w:oddVBand="0" w:evenVBand="0" w:oddHBand="1" w:evenHBand="0" w:firstRowFirstColumn="0" w:firstRowLastColumn="0" w:lastRowFirstColumn="0" w:lastRowLastColumn="0"/>
              <w:rPr>
                <w:b/>
              </w:rPr>
            </w:pPr>
          </w:p>
        </w:tc>
      </w:tr>
      <w:tr w:rsidR="00022A0C" w:rsidTr="0089662B">
        <w:tc>
          <w:tcPr>
            <w:cnfStyle w:val="001000000000" w:firstRow="0" w:lastRow="0" w:firstColumn="1" w:lastColumn="0" w:oddVBand="0" w:evenVBand="0" w:oddHBand="0" w:evenHBand="0" w:firstRowFirstColumn="0" w:firstRowLastColumn="0" w:lastRowFirstColumn="0" w:lastRowLastColumn="0"/>
            <w:tcW w:w="445" w:type="dxa"/>
          </w:tcPr>
          <w:p w:rsidR="00022A0C" w:rsidRDefault="00022A0C" w:rsidP="0089662B">
            <w:pPr>
              <w:rPr>
                <w:b w:val="0"/>
              </w:rPr>
            </w:pPr>
            <w:r>
              <w:rPr>
                <w:b w:val="0"/>
              </w:rPr>
              <w:t>4</w:t>
            </w:r>
          </w:p>
        </w:tc>
        <w:tc>
          <w:tcPr>
            <w:tcW w:w="8190" w:type="dxa"/>
          </w:tcPr>
          <w:p w:rsidR="00022A0C" w:rsidRPr="00F35894" w:rsidRDefault="008A230F" w:rsidP="0089662B">
            <w:pPr>
              <w:cnfStyle w:val="000000000000" w:firstRow="0" w:lastRow="0" w:firstColumn="0" w:lastColumn="0" w:oddVBand="0" w:evenVBand="0" w:oddHBand="0" w:evenHBand="0" w:firstRowFirstColumn="0" w:firstRowLastColumn="0" w:lastRowFirstColumn="0" w:lastRowLastColumn="0"/>
            </w:pPr>
            <w:r>
              <w:t>Provide answers for the next six questions about the Work Site</w:t>
            </w:r>
          </w:p>
        </w:tc>
        <w:tc>
          <w:tcPr>
            <w:tcW w:w="1435" w:type="dxa"/>
          </w:tcPr>
          <w:p w:rsidR="00022A0C" w:rsidRDefault="00022A0C" w:rsidP="0089662B">
            <w:pPr>
              <w:cnfStyle w:val="000000000000" w:firstRow="0" w:lastRow="0" w:firstColumn="0" w:lastColumn="0" w:oddVBand="0" w:evenVBand="0" w:oddHBand="0" w:evenHBand="0" w:firstRowFirstColumn="0" w:firstRowLastColumn="0" w:lastRowFirstColumn="0" w:lastRowLastColumn="0"/>
              <w:rPr>
                <w:b/>
              </w:rPr>
            </w:pPr>
          </w:p>
        </w:tc>
      </w:tr>
      <w:tr w:rsidR="00022A0C" w:rsidTr="0089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022A0C" w:rsidRDefault="00022A0C" w:rsidP="0089662B">
            <w:pPr>
              <w:rPr>
                <w:b w:val="0"/>
              </w:rPr>
            </w:pPr>
            <w:r>
              <w:rPr>
                <w:b w:val="0"/>
              </w:rPr>
              <w:t>5</w:t>
            </w:r>
          </w:p>
        </w:tc>
        <w:tc>
          <w:tcPr>
            <w:tcW w:w="8190" w:type="dxa"/>
          </w:tcPr>
          <w:p w:rsidR="00022A0C" w:rsidRDefault="000A6767" w:rsidP="0089662B">
            <w:pPr>
              <w:cnfStyle w:val="000000100000" w:firstRow="0" w:lastRow="0" w:firstColumn="0" w:lastColumn="0" w:oddVBand="0" w:evenVBand="0" w:oddHBand="1" w:evenHBand="0" w:firstRowFirstColumn="0" w:firstRowLastColumn="0" w:lastRowFirstColumn="0" w:lastRowLastColumn="0"/>
            </w:pPr>
            <w:r>
              <w:t>Click on “Next: Add Employees”</w:t>
            </w:r>
          </w:p>
        </w:tc>
        <w:tc>
          <w:tcPr>
            <w:tcW w:w="1435" w:type="dxa"/>
          </w:tcPr>
          <w:p w:rsidR="00022A0C" w:rsidRDefault="00022A0C" w:rsidP="0089662B">
            <w:pPr>
              <w:cnfStyle w:val="000000100000" w:firstRow="0" w:lastRow="0" w:firstColumn="0" w:lastColumn="0" w:oddVBand="0" w:evenVBand="0" w:oddHBand="1" w:evenHBand="0" w:firstRowFirstColumn="0" w:firstRowLastColumn="0" w:lastRowFirstColumn="0" w:lastRowLastColumn="0"/>
              <w:rPr>
                <w:b/>
              </w:rPr>
            </w:pPr>
          </w:p>
        </w:tc>
      </w:tr>
      <w:tr w:rsidR="000A6767" w:rsidTr="0089662B">
        <w:tc>
          <w:tcPr>
            <w:cnfStyle w:val="001000000000" w:firstRow="0" w:lastRow="0" w:firstColumn="1" w:lastColumn="0" w:oddVBand="0" w:evenVBand="0" w:oddHBand="0" w:evenHBand="0" w:firstRowFirstColumn="0" w:firstRowLastColumn="0" w:lastRowFirstColumn="0" w:lastRowLastColumn="0"/>
            <w:tcW w:w="445" w:type="dxa"/>
          </w:tcPr>
          <w:p w:rsidR="000A6767" w:rsidRDefault="000A6767" w:rsidP="0089662B">
            <w:pPr>
              <w:rPr>
                <w:b w:val="0"/>
              </w:rPr>
            </w:pPr>
            <w:r>
              <w:rPr>
                <w:b w:val="0"/>
              </w:rPr>
              <w:t>6</w:t>
            </w:r>
          </w:p>
        </w:tc>
        <w:tc>
          <w:tcPr>
            <w:tcW w:w="8190" w:type="dxa"/>
          </w:tcPr>
          <w:p w:rsidR="000A6767" w:rsidRDefault="000A6767" w:rsidP="0089662B">
            <w:pPr>
              <w:cnfStyle w:val="000000000000" w:firstRow="0" w:lastRow="0" w:firstColumn="0" w:lastColumn="0" w:oddVBand="0" w:evenVBand="0" w:oddHBand="0" w:evenHBand="0" w:firstRowFirstColumn="0" w:firstRowLastColumn="0" w:lastRowFirstColumn="0" w:lastRowLastColumn="0"/>
            </w:pPr>
            <w:r>
              <w:t>Click on “Add Employee”</w:t>
            </w:r>
          </w:p>
        </w:tc>
        <w:tc>
          <w:tcPr>
            <w:tcW w:w="1435" w:type="dxa"/>
          </w:tcPr>
          <w:p w:rsidR="000A6767" w:rsidRDefault="000A6767" w:rsidP="0089662B">
            <w:pPr>
              <w:cnfStyle w:val="000000000000" w:firstRow="0" w:lastRow="0" w:firstColumn="0" w:lastColumn="0" w:oddVBand="0" w:evenVBand="0" w:oddHBand="0" w:evenHBand="0" w:firstRowFirstColumn="0" w:firstRowLastColumn="0" w:lastRowFirstColumn="0" w:lastRowLastColumn="0"/>
              <w:rPr>
                <w:b/>
              </w:rPr>
            </w:pPr>
          </w:p>
        </w:tc>
      </w:tr>
      <w:tr w:rsidR="000A6767" w:rsidTr="0089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0A6767" w:rsidRDefault="000A6767" w:rsidP="0089662B">
            <w:pPr>
              <w:rPr>
                <w:b w:val="0"/>
              </w:rPr>
            </w:pPr>
            <w:r>
              <w:rPr>
                <w:b w:val="0"/>
              </w:rPr>
              <w:t>7</w:t>
            </w:r>
          </w:p>
        </w:tc>
        <w:tc>
          <w:tcPr>
            <w:tcW w:w="8190" w:type="dxa"/>
          </w:tcPr>
          <w:p w:rsidR="000A6767" w:rsidRDefault="000A6767" w:rsidP="0089662B">
            <w:pPr>
              <w:cnfStyle w:val="000000100000" w:firstRow="0" w:lastRow="0" w:firstColumn="0" w:lastColumn="0" w:oddVBand="0" w:evenVBand="0" w:oddHBand="1" w:evenHBand="0" w:firstRowFirstColumn="0" w:firstRowLastColumn="0" w:lastRowFirstColumn="0" w:lastRowLastColumn="0"/>
            </w:pPr>
            <w:r>
              <w:t>Use the “</w:t>
            </w:r>
            <w:r w:rsidRPr="000A6767">
              <w:t>Section 14(c) Sample Wage Data.xlsx</w:t>
            </w:r>
            <w:r>
              <w:t>” file to add five users</w:t>
            </w:r>
          </w:p>
        </w:tc>
        <w:tc>
          <w:tcPr>
            <w:tcW w:w="1435" w:type="dxa"/>
          </w:tcPr>
          <w:p w:rsidR="000A6767" w:rsidRDefault="000A6767" w:rsidP="0089662B">
            <w:pPr>
              <w:cnfStyle w:val="000000100000" w:firstRow="0" w:lastRow="0" w:firstColumn="0" w:lastColumn="0" w:oddVBand="0" w:evenVBand="0" w:oddHBand="1" w:evenHBand="0" w:firstRowFirstColumn="0" w:firstRowLastColumn="0" w:lastRowFirstColumn="0" w:lastRowLastColumn="0"/>
              <w:rPr>
                <w:b/>
              </w:rPr>
            </w:pPr>
          </w:p>
        </w:tc>
      </w:tr>
      <w:tr w:rsidR="000A6767" w:rsidTr="0089662B">
        <w:tc>
          <w:tcPr>
            <w:cnfStyle w:val="001000000000" w:firstRow="0" w:lastRow="0" w:firstColumn="1" w:lastColumn="0" w:oddVBand="0" w:evenVBand="0" w:oddHBand="0" w:evenHBand="0" w:firstRowFirstColumn="0" w:firstRowLastColumn="0" w:lastRowFirstColumn="0" w:lastRowLastColumn="0"/>
            <w:tcW w:w="445" w:type="dxa"/>
          </w:tcPr>
          <w:p w:rsidR="000A6767" w:rsidRDefault="000A6767" w:rsidP="0089662B">
            <w:pPr>
              <w:rPr>
                <w:b w:val="0"/>
              </w:rPr>
            </w:pPr>
            <w:r>
              <w:rPr>
                <w:b w:val="0"/>
              </w:rPr>
              <w:t>8</w:t>
            </w:r>
          </w:p>
        </w:tc>
        <w:tc>
          <w:tcPr>
            <w:tcW w:w="8190" w:type="dxa"/>
          </w:tcPr>
          <w:p w:rsidR="000A6767" w:rsidRDefault="000A6767" w:rsidP="0089662B">
            <w:pPr>
              <w:cnfStyle w:val="000000000000" w:firstRow="0" w:lastRow="0" w:firstColumn="0" w:lastColumn="0" w:oddVBand="0" w:evenVBand="0" w:oddHBand="0" w:evenHBand="0" w:firstRowFirstColumn="0" w:firstRowLastColumn="0" w:lastRowFirstColumn="0" w:lastRowLastColumn="0"/>
            </w:pPr>
            <w:r>
              <w:t>Click on “Save Work Site &amp; Employee(s)”</w:t>
            </w:r>
          </w:p>
        </w:tc>
        <w:tc>
          <w:tcPr>
            <w:tcW w:w="1435" w:type="dxa"/>
          </w:tcPr>
          <w:p w:rsidR="000A6767" w:rsidRDefault="000A6767" w:rsidP="0089662B">
            <w:pPr>
              <w:cnfStyle w:val="000000000000" w:firstRow="0" w:lastRow="0" w:firstColumn="0" w:lastColumn="0" w:oddVBand="0" w:evenVBand="0" w:oddHBand="0" w:evenHBand="0" w:firstRowFirstColumn="0" w:firstRowLastColumn="0" w:lastRowFirstColumn="0" w:lastRowLastColumn="0"/>
              <w:rPr>
                <w:b/>
              </w:rPr>
            </w:pPr>
          </w:p>
        </w:tc>
      </w:tr>
      <w:tr w:rsidR="000A6767" w:rsidTr="0089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0A6767" w:rsidRDefault="000A6767" w:rsidP="0089662B">
            <w:pPr>
              <w:rPr>
                <w:b w:val="0"/>
              </w:rPr>
            </w:pPr>
            <w:r>
              <w:rPr>
                <w:b w:val="0"/>
              </w:rPr>
              <w:t>9</w:t>
            </w:r>
          </w:p>
        </w:tc>
        <w:tc>
          <w:tcPr>
            <w:tcW w:w="8190" w:type="dxa"/>
          </w:tcPr>
          <w:p w:rsidR="000A6767" w:rsidRDefault="000A6767" w:rsidP="0089662B">
            <w:pPr>
              <w:cnfStyle w:val="000000100000" w:firstRow="0" w:lastRow="0" w:firstColumn="0" w:lastColumn="0" w:oddVBand="0" w:evenVBand="0" w:oddHBand="1" w:evenHBand="0" w:firstRowFirstColumn="0" w:firstRowLastColumn="0" w:lastRowFirstColumn="0" w:lastRowLastColumn="0"/>
            </w:pPr>
            <w:r>
              <w:t>View a table that lists the Work Site you just added</w:t>
            </w:r>
          </w:p>
        </w:tc>
        <w:tc>
          <w:tcPr>
            <w:tcW w:w="1435" w:type="dxa"/>
          </w:tcPr>
          <w:p w:rsidR="000A6767" w:rsidRDefault="000A6767" w:rsidP="0089662B">
            <w:pPr>
              <w:cnfStyle w:val="000000100000" w:firstRow="0" w:lastRow="0" w:firstColumn="0" w:lastColumn="0" w:oddVBand="0" w:evenVBand="0" w:oddHBand="1" w:evenHBand="0" w:firstRowFirstColumn="0" w:firstRowLastColumn="0" w:lastRowFirstColumn="0" w:lastRowLastColumn="0"/>
              <w:rPr>
                <w:b/>
              </w:rPr>
            </w:pPr>
          </w:p>
        </w:tc>
      </w:tr>
      <w:tr w:rsidR="000A6767" w:rsidTr="0089662B">
        <w:tc>
          <w:tcPr>
            <w:cnfStyle w:val="001000000000" w:firstRow="0" w:lastRow="0" w:firstColumn="1" w:lastColumn="0" w:oddVBand="0" w:evenVBand="0" w:oddHBand="0" w:evenHBand="0" w:firstRowFirstColumn="0" w:firstRowLastColumn="0" w:lastRowFirstColumn="0" w:lastRowLastColumn="0"/>
            <w:tcW w:w="445" w:type="dxa"/>
          </w:tcPr>
          <w:p w:rsidR="000A6767" w:rsidRDefault="000A6767" w:rsidP="0089662B">
            <w:pPr>
              <w:rPr>
                <w:b w:val="0"/>
              </w:rPr>
            </w:pPr>
            <w:r>
              <w:rPr>
                <w:b w:val="0"/>
              </w:rPr>
              <w:t>10</w:t>
            </w:r>
          </w:p>
        </w:tc>
        <w:tc>
          <w:tcPr>
            <w:tcW w:w="8190" w:type="dxa"/>
          </w:tcPr>
          <w:p w:rsidR="000A6767" w:rsidRDefault="000A6767" w:rsidP="0089662B">
            <w:pPr>
              <w:cnfStyle w:val="000000000000" w:firstRow="0" w:lastRow="0" w:firstColumn="0" w:lastColumn="0" w:oddVBand="0" w:evenVBand="0" w:oddHBand="0" w:evenHBand="0" w:firstRowFirstColumn="0" w:firstRowLastColumn="0" w:lastRowFirstColumn="0" w:lastRowLastColumn="0"/>
            </w:pPr>
            <w:r>
              <w:t>Click on the blue plus icon in the first column of the table</w:t>
            </w:r>
          </w:p>
        </w:tc>
        <w:tc>
          <w:tcPr>
            <w:tcW w:w="1435" w:type="dxa"/>
          </w:tcPr>
          <w:p w:rsidR="000A6767" w:rsidRDefault="000A6767" w:rsidP="0089662B">
            <w:pPr>
              <w:cnfStyle w:val="000000000000" w:firstRow="0" w:lastRow="0" w:firstColumn="0" w:lastColumn="0" w:oddVBand="0" w:evenVBand="0" w:oddHBand="0" w:evenHBand="0" w:firstRowFirstColumn="0" w:firstRowLastColumn="0" w:lastRowFirstColumn="0" w:lastRowLastColumn="0"/>
              <w:rPr>
                <w:b/>
              </w:rPr>
            </w:pPr>
          </w:p>
        </w:tc>
      </w:tr>
      <w:tr w:rsidR="000A6767" w:rsidTr="0089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0A6767" w:rsidRDefault="000A6767" w:rsidP="0089662B">
            <w:pPr>
              <w:rPr>
                <w:b w:val="0"/>
              </w:rPr>
            </w:pPr>
            <w:r>
              <w:rPr>
                <w:b w:val="0"/>
              </w:rPr>
              <w:t>11</w:t>
            </w:r>
          </w:p>
        </w:tc>
        <w:tc>
          <w:tcPr>
            <w:tcW w:w="8190" w:type="dxa"/>
          </w:tcPr>
          <w:p w:rsidR="000A6767" w:rsidRDefault="000A6767" w:rsidP="0089662B">
            <w:pPr>
              <w:cnfStyle w:val="000000100000" w:firstRow="0" w:lastRow="0" w:firstColumn="0" w:lastColumn="0" w:oddVBand="0" w:evenVBand="0" w:oddHBand="1" w:evenHBand="0" w:firstRowFirstColumn="0" w:firstRowLastColumn="0" w:lastRowFirstColumn="0" w:lastRowLastColumn="0"/>
            </w:pPr>
            <w:r>
              <w:t>Confirm the five employees you just entered are in the table</w:t>
            </w:r>
          </w:p>
        </w:tc>
        <w:tc>
          <w:tcPr>
            <w:tcW w:w="1435" w:type="dxa"/>
          </w:tcPr>
          <w:p w:rsidR="000A6767" w:rsidRDefault="000A6767" w:rsidP="0089662B">
            <w:pPr>
              <w:cnfStyle w:val="000000100000" w:firstRow="0" w:lastRow="0" w:firstColumn="0" w:lastColumn="0" w:oddVBand="0" w:evenVBand="0" w:oddHBand="1" w:evenHBand="0" w:firstRowFirstColumn="0" w:firstRowLastColumn="0" w:lastRowFirstColumn="0" w:lastRowLastColumn="0"/>
              <w:rPr>
                <w:b/>
              </w:rPr>
            </w:pPr>
          </w:p>
        </w:tc>
      </w:tr>
    </w:tbl>
    <w:p w:rsidR="00022A0C" w:rsidRDefault="00022A0C" w:rsidP="00022A0C"/>
    <w:p w:rsidR="00022A0C" w:rsidRPr="00AD2341" w:rsidRDefault="00022A0C" w:rsidP="00022A0C">
      <w:pPr>
        <w:spacing w:after="80"/>
        <w:rPr>
          <w:b/>
        </w:rPr>
      </w:pPr>
      <w:r w:rsidRPr="00AD2341">
        <w:rPr>
          <w:b/>
        </w:rPr>
        <w:t>EXPECTED RESULT</w:t>
      </w:r>
    </w:p>
    <w:p w:rsidR="00022A0C" w:rsidRDefault="00022A0C" w:rsidP="00022A0C">
      <w:r>
        <w:t xml:space="preserve">User should </w:t>
      </w:r>
      <w:r w:rsidR="000A6767">
        <w:t xml:space="preserve">be able to successfully </w:t>
      </w:r>
      <w:r w:rsidR="003A3E12">
        <w:t>add a Work Site, with an unlimited number of employees. The user should be able to view a table of users as they are added, and then view the Work Site and its associated employees after saving each Work Site &amp; its employee(s).</w:t>
      </w:r>
    </w:p>
    <w:p w:rsidR="002D1224" w:rsidRDefault="002D1224" w:rsidP="002D1224"/>
    <w:p w:rsidR="00363664" w:rsidRDefault="00363664" w:rsidP="00363664"/>
    <w:p w:rsidR="00AD4F1D" w:rsidRPr="00AD2341" w:rsidRDefault="00AD4F1D" w:rsidP="00AD4F1D">
      <w:pPr>
        <w:spacing w:after="0"/>
        <w:rPr>
          <w:sz w:val="24"/>
          <w:szCs w:val="24"/>
        </w:rPr>
      </w:pPr>
      <w:r w:rsidRPr="00AD2341">
        <w:rPr>
          <w:sz w:val="24"/>
          <w:szCs w:val="24"/>
        </w:rPr>
        <w:lastRenderedPageBreak/>
        <w:t>TCFW</w:t>
      </w:r>
      <w:r>
        <w:rPr>
          <w:sz w:val="24"/>
          <w:szCs w:val="24"/>
        </w:rPr>
        <w:t>-10</w:t>
      </w:r>
    </w:p>
    <w:p w:rsidR="00AD4F1D" w:rsidRDefault="00B64669" w:rsidP="00AD4F1D">
      <w:pPr>
        <w:pStyle w:val="Heading1"/>
        <w:spacing w:before="40"/>
      </w:pPr>
      <w:r>
        <w:t xml:space="preserve">Submit </w:t>
      </w:r>
      <w:r w:rsidR="005C2458" w:rsidRPr="006A49A3">
        <w:rPr>
          <w:b/>
        </w:rPr>
        <w:t xml:space="preserve">Initial </w:t>
      </w:r>
      <w:r w:rsidRPr="006A49A3">
        <w:rPr>
          <w:b/>
        </w:rPr>
        <w:t>Application</w:t>
      </w:r>
      <w:r>
        <w:t xml:space="preserve"> &amp; Get Email w/PDF</w:t>
      </w:r>
      <w:r w:rsidR="00AD4F1D">
        <w:t xml:space="preserve"> – Successfully </w:t>
      </w:r>
      <w:r>
        <w:t>complete all sections of the application and submit it for review</w:t>
      </w:r>
      <w:bookmarkStart w:id="0" w:name="_GoBack"/>
      <w:bookmarkEnd w:id="0"/>
    </w:p>
    <w:p w:rsidR="00AD4F1D" w:rsidRPr="00AD2341" w:rsidRDefault="00AD4F1D" w:rsidP="00AD4F1D"/>
    <w:p w:rsidR="00AD4F1D" w:rsidRPr="00AD2341" w:rsidRDefault="00AD4F1D" w:rsidP="00AD4F1D">
      <w:pPr>
        <w:spacing w:after="80"/>
      </w:pPr>
      <w:r w:rsidRPr="00AD2341">
        <w:rPr>
          <w:b/>
        </w:rPr>
        <w:t>DESCRIPTION</w:t>
      </w:r>
    </w:p>
    <w:p w:rsidR="004F462B" w:rsidRDefault="004F462B" w:rsidP="004F462B">
      <w:pPr>
        <w:spacing w:after="260" w:line="240" w:lineRule="auto"/>
      </w:pPr>
      <w:r>
        <w:t xml:space="preserve">A registered user should be able to successfully complete each section of the application, and submit it for review by the certification team. Once submitted, the user should receive an email with a PDF attachment of their completed application. </w:t>
      </w:r>
    </w:p>
    <w:p w:rsidR="00AD4F1D" w:rsidRPr="00AD2341" w:rsidRDefault="00AD4F1D" w:rsidP="00AD4F1D">
      <w:pPr>
        <w:spacing w:after="80"/>
      </w:pPr>
      <w:r w:rsidRPr="00AD2341">
        <w:rPr>
          <w:b/>
        </w:rPr>
        <w:t>PRECONDITION</w:t>
      </w:r>
    </w:p>
    <w:p w:rsidR="00AD4F1D" w:rsidRDefault="00AD4F1D" w:rsidP="00AD4F1D">
      <w:pPr>
        <w:spacing w:after="240" w:line="240" w:lineRule="auto"/>
      </w:pPr>
      <w:r>
        <w:t>The user must already be registered with an email address and password, and logged into the application.</w:t>
      </w:r>
    </w:p>
    <w:p w:rsidR="00AD4F1D" w:rsidRPr="00AD2341" w:rsidRDefault="00AD4F1D" w:rsidP="00AD4F1D">
      <w:pPr>
        <w:spacing w:after="80"/>
      </w:pPr>
      <w:r w:rsidRPr="00AD2341">
        <w:rPr>
          <w:b/>
        </w:rPr>
        <w:t>ASSUMPTION</w:t>
      </w:r>
    </w:p>
    <w:p w:rsidR="00AD4F1D" w:rsidRDefault="00AD4F1D" w:rsidP="00AD4F1D">
      <w:pPr>
        <w:spacing w:after="240" w:line="240" w:lineRule="auto"/>
      </w:pPr>
      <w:r>
        <w:t>A supported browser is being used.</w:t>
      </w:r>
    </w:p>
    <w:p w:rsidR="00AD4F1D" w:rsidRDefault="00AD4F1D" w:rsidP="00AD4F1D">
      <w:pPr>
        <w:rPr>
          <w:b/>
        </w:rPr>
      </w:pPr>
      <w:r w:rsidRPr="00AD2341">
        <w:rPr>
          <w:b/>
        </w:rPr>
        <w:t>TEST STEPS</w:t>
      </w:r>
    </w:p>
    <w:tbl>
      <w:tblPr>
        <w:tblStyle w:val="PlainTable1"/>
        <w:tblW w:w="0" w:type="auto"/>
        <w:tblCellMar>
          <w:top w:w="58" w:type="dxa"/>
          <w:left w:w="115" w:type="dxa"/>
          <w:bottom w:w="58" w:type="dxa"/>
          <w:right w:w="115" w:type="dxa"/>
        </w:tblCellMar>
        <w:tblLook w:val="04A0" w:firstRow="1" w:lastRow="0" w:firstColumn="1" w:lastColumn="0" w:noHBand="0" w:noVBand="1"/>
      </w:tblPr>
      <w:tblGrid>
        <w:gridCol w:w="454"/>
        <w:gridCol w:w="8181"/>
        <w:gridCol w:w="1435"/>
      </w:tblGrid>
      <w:tr w:rsidR="00AD4F1D" w:rsidTr="008966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AD4F1D" w:rsidRPr="008F0B98" w:rsidRDefault="00AD4F1D" w:rsidP="0089662B">
            <w:r w:rsidRPr="008F0B98">
              <w:t>#</w:t>
            </w:r>
          </w:p>
        </w:tc>
        <w:tc>
          <w:tcPr>
            <w:tcW w:w="8190" w:type="dxa"/>
          </w:tcPr>
          <w:p w:rsidR="00AD4F1D" w:rsidRPr="008F0B98" w:rsidRDefault="00AD4F1D" w:rsidP="0089662B">
            <w:pPr>
              <w:cnfStyle w:val="100000000000" w:firstRow="1" w:lastRow="0" w:firstColumn="0" w:lastColumn="0" w:oddVBand="0" w:evenVBand="0" w:oddHBand="0" w:evenHBand="0" w:firstRowFirstColumn="0" w:firstRowLastColumn="0" w:lastRowFirstColumn="0" w:lastRowLastColumn="0"/>
            </w:pPr>
            <w:r w:rsidRPr="008F0B98">
              <w:t>Step</w:t>
            </w:r>
          </w:p>
        </w:tc>
        <w:tc>
          <w:tcPr>
            <w:tcW w:w="1435" w:type="dxa"/>
          </w:tcPr>
          <w:p w:rsidR="00AD4F1D" w:rsidRPr="008F0B98" w:rsidRDefault="00AD4F1D" w:rsidP="0089662B">
            <w:pPr>
              <w:cnfStyle w:val="100000000000" w:firstRow="1" w:lastRow="0" w:firstColumn="0" w:lastColumn="0" w:oddVBand="0" w:evenVBand="0" w:oddHBand="0" w:evenHBand="0" w:firstRowFirstColumn="0" w:firstRowLastColumn="0" w:lastRowFirstColumn="0" w:lastRowLastColumn="0"/>
            </w:pPr>
            <w:r w:rsidRPr="008F0B98">
              <w:t>Pass/Fail</w:t>
            </w:r>
          </w:p>
        </w:tc>
      </w:tr>
      <w:tr w:rsidR="00AD4F1D" w:rsidTr="0089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AD4F1D" w:rsidRDefault="00AD4F1D" w:rsidP="0089662B">
            <w:pPr>
              <w:rPr>
                <w:b w:val="0"/>
              </w:rPr>
            </w:pPr>
            <w:r>
              <w:rPr>
                <w:b w:val="0"/>
              </w:rPr>
              <w:t>1</w:t>
            </w:r>
          </w:p>
        </w:tc>
        <w:tc>
          <w:tcPr>
            <w:tcW w:w="8190" w:type="dxa"/>
          </w:tcPr>
          <w:p w:rsidR="00AD4F1D" w:rsidRPr="008F0B98" w:rsidRDefault="005665AB" w:rsidP="0089662B">
            <w:pPr>
              <w:cnfStyle w:val="000000100000" w:firstRow="0" w:lastRow="0" w:firstColumn="0" w:lastColumn="0" w:oddVBand="0" w:evenVBand="0" w:oddHBand="1" w:evenHBand="0" w:firstRowFirstColumn="0" w:firstRowLastColumn="0" w:lastRowFirstColumn="0" w:lastRowLastColumn="0"/>
            </w:pPr>
            <w:r>
              <w:t>Navigate to the Assurances page and complete all questions</w:t>
            </w:r>
            <w:r w:rsidR="00AD4F1D">
              <w:t xml:space="preserve"> </w:t>
            </w:r>
          </w:p>
        </w:tc>
        <w:tc>
          <w:tcPr>
            <w:tcW w:w="1435" w:type="dxa"/>
          </w:tcPr>
          <w:p w:rsidR="00AD4F1D" w:rsidRDefault="00AD4F1D" w:rsidP="0089662B">
            <w:pPr>
              <w:cnfStyle w:val="000000100000" w:firstRow="0" w:lastRow="0" w:firstColumn="0" w:lastColumn="0" w:oddVBand="0" w:evenVBand="0" w:oddHBand="1" w:evenHBand="0" w:firstRowFirstColumn="0" w:firstRowLastColumn="0" w:lastRowFirstColumn="0" w:lastRowLastColumn="0"/>
              <w:rPr>
                <w:b/>
              </w:rPr>
            </w:pPr>
          </w:p>
        </w:tc>
      </w:tr>
      <w:tr w:rsidR="00AD4F1D" w:rsidTr="0089662B">
        <w:tc>
          <w:tcPr>
            <w:cnfStyle w:val="001000000000" w:firstRow="0" w:lastRow="0" w:firstColumn="1" w:lastColumn="0" w:oddVBand="0" w:evenVBand="0" w:oddHBand="0" w:evenHBand="0" w:firstRowFirstColumn="0" w:firstRowLastColumn="0" w:lastRowFirstColumn="0" w:lastRowLastColumn="0"/>
            <w:tcW w:w="445" w:type="dxa"/>
          </w:tcPr>
          <w:p w:rsidR="00AD4F1D" w:rsidRDefault="00AD4F1D" w:rsidP="0089662B">
            <w:pPr>
              <w:rPr>
                <w:b w:val="0"/>
              </w:rPr>
            </w:pPr>
            <w:r>
              <w:rPr>
                <w:b w:val="0"/>
              </w:rPr>
              <w:t>2</w:t>
            </w:r>
          </w:p>
        </w:tc>
        <w:tc>
          <w:tcPr>
            <w:tcW w:w="8190" w:type="dxa"/>
          </w:tcPr>
          <w:p w:rsidR="00AD4F1D" w:rsidRPr="008F0B98" w:rsidRDefault="005665AB" w:rsidP="0089662B">
            <w:pPr>
              <w:cnfStyle w:val="000000000000" w:firstRow="0" w:lastRow="0" w:firstColumn="0" w:lastColumn="0" w:oddVBand="0" w:evenVBand="0" w:oddHBand="0" w:evenHBand="0" w:firstRowFirstColumn="0" w:firstRowLastColumn="0" w:lastRowFirstColumn="0" w:lastRowLastColumn="0"/>
            </w:pPr>
            <w:r>
              <w:t xml:space="preserve">Click on “Next” and navigate to the Application Info page. </w:t>
            </w:r>
            <w:r w:rsidR="004F462B">
              <w:t>On the first question, indicate that this is a</w:t>
            </w:r>
            <w:r w:rsidR="004F462B">
              <w:t>n</w:t>
            </w:r>
            <w:r w:rsidR="004F462B">
              <w:t xml:space="preserve"> </w:t>
            </w:r>
            <w:r w:rsidR="004F462B">
              <w:rPr>
                <w:b/>
              </w:rPr>
              <w:t>Initial</w:t>
            </w:r>
            <w:r w:rsidR="004F462B" w:rsidRPr="004116DD">
              <w:rPr>
                <w:b/>
              </w:rPr>
              <w:t xml:space="preserve"> Application</w:t>
            </w:r>
            <w:r w:rsidR="004F462B">
              <w:t>. Complete all following questions.</w:t>
            </w:r>
          </w:p>
        </w:tc>
        <w:tc>
          <w:tcPr>
            <w:tcW w:w="1435" w:type="dxa"/>
          </w:tcPr>
          <w:p w:rsidR="00AD4F1D" w:rsidRDefault="00AD4F1D" w:rsidP="0089662B">
            <w:pPr>
              <w:cnfStyle w:val="000000000000" w:firstRow="0" w:lastRow="0" w:firstColumn="0" w:lastColumn="0" w:oddVBand="0" w:evenVBand="0" w:oddHBand="0" w:evenHBand="0" w:firstRowFirstColumn="0" w:firstRowLastColumn="0" w:lastRowFirstColumn="0" w:lastRowLastColumn="0"/>
              <w:rPr>
                <w:b/>
              </w:rPr>
            </w:pPr>
          </w:p>
        </w:tc>
      </w:tr>
      <w:tr w:rsidR="00AD4F1D" w:rsidTr="0089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AD4F1D" w:rsidRDefault="00AD4F1D" w:rsidP="0089662B">
            <w:pPr>
              <w:rPr>
                <w:b w:val="0"/>
              </w:rPr>
            </w:pPr>
            <w:r>
              <w:rPr>
                <w:b w:val="0"/>
              </w:rPr>
              <w:t>3</w:t>
            </w:r>
          </w:p>
        </w:tc>
        <w:tc>
          <w:tcPr>
            <w:tcW w:w="8190" w:type="dxa"/>
          </w:tcPr>
          <w:p w:rsidR="00AD4F1D" w:rsidRPr="008F0B98" w:rsidRDefault="005665AB" w:rsidP="0089662B">
            <w:pPr>
              <w:cnfStyle w:val="000000100000" w:firstRow="0" w:lastRow="0" w:firstColumn="0" w:lastColumn="0" w:oddVBand="0" w:evenVBand="0" w:oddHBand="1" w:evenHBand="0" w:firstRowFirstColumn="0" w:firstRowLastColumn="0" w:lastRowFirstColumn="0" w:lastRowLastColumn="0"/>
            </w:pPr>
            <w:r>
              <w:t>Click on “Next” and navigate to the Employer page. Complete all questions.</w:t>
            </w:r>
          </w:p>
        </w:tc>
        <w:tc>
          <w:tcPr>
            <w:tcW w:w="1435" w:type="dxa"/>
          </w:tcPr>
          <w:p w:rsidR="00AD4F1D" w:rsidRDefault="00AD4F1D" w:rsidP="0089662B">
            <w:pPr>
              <w:cnfStyle w:val="000000100000" w:firstRow="0" w:lastRow="0" w:firstColumn="0" w:lastColumn="0" w:oddVBand="0" w:evenVBand="0" w:oddHBand="1" w:evenHBand="0" w:firstRowFirstColumn="0" w:firstRowLastColumn="0" w:lastRowFirstColumn="0" w:lastRowLastColumn="0"/>
              <w:rPr>
                <w:b/>
              </w:rPr>
            </w:pPr>
          </w:p>
        </w:tc>
      </w:tr>
      <w:tr w:rsidR="00AD4F1D" w:rsidTr="0089662B">
        <w:tc>
          <w:tcPr>
            <w:cnfStyle w:val="001000000000" w:firstRow="0" w:lastRow="0" w:firstColumn="1" w:lastColumn="0" w:oddVBand="0" w:evenVBand="0" w:oddHBand="0" w:evenHBand="0" w:firstRowFirstColumn="0" w:firstRowLastColumn="0" w:lastRowFirstColumn="0" w:lastRowLastColumn="0"/>
            <w:tcW w:w="445" w:type="dxa"/>
          </w:tcPr>
          <w:p w:rsidR="00AD4F1D" w:rsidRDefault="00AD4F1D" w:rsidP="0089662B">
            <w:pPr>
              <w:rPr>
                <w:b w:val="0"/>
              </w:rPr>
            </w:pPr>
            <w:r>
              <w:rPr>
                <w:b w:val="0"/>
              </w:rPr>
              <w:t>4</w:t>
            </w:r>
          </w:p>
        </w:tc>
        <w:tc>
          <w:tcPr>
            <w:tcW w:w="8190" w:type="dxa"/>
          </w:tcPr>
          <w:p w:rsidR="00AD4F1D" w:rsidRPr="00F35894" w:rsidRDefault="005665AB" w:rsidP="0089662B">
            <w:pPr>
              <w:cnfStyle w:val="000000000000" w:firstRow="0" w:lastRow="0" w:firstColumn="0" w:lastColumn="0" w:oddVBand="0" w:evenVBand="0" w:oddHBand="0" w:evenHBand="0" w:firstRowFirstColumn="0" w:firstRowLastColumn="0" w:lastRowFirstColumn="0" w:lastRowLastColumn="0"/>
            </w:pPr>
            <w:r>
              <w:t>Click on “Next” and navigate to the Wage Data page. Complete all questions.</w:t>
            </w:r>
          </w:p>
        </w:tc>
        <w:tc>
          <w:tcPr>
            <w:tcW w:w="1435" w:type="dxa"/>
          </w:tcPr>
          <w:p w:rsidR="00AD4F1D" w:rsidRDefault="00AD4F1D" w:rsidP="0089662B">
            <w:pPr>
              <w:cnfStyle w:val="000000000000" w:firstRow="0" w:lastRow="0" w:firstColumn="0" w:lastColumn="0" w:oddVBand="0" w:evenVBand="0" w:oddHBand="0" w:evenHBand="0" w:firstRowFirstColumn="0" w:firstRowLastColumn="0" w:lastRowFirstColumn="0" w:lastRowLastColumn="0"/>
              <w:rPr>
                <w:b/>
              </w:rPr>
            </w:pPr>
          </w:p>
        </w:tc>
      </w:tr>
      <w:tr w:rsidR="00AD4F1D" w:rsidTr="0089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AD4F1D" w:rsidRDefault="00AD4F1D" w:rsidP="0089662B">
            <w:pPr>
              <w:rPr>
                <w:b w:val="0"/>
              </w:rPr>
            </w:pPr>
            <w:r>
              <w:rPr>
                <w:b w:val="0"/>
              </w:rPr>
              <w:t>5</w:t>
            </w:r>
          </w:p>
        </w:tc>
        <w:tc>
          <w:tcPr>
            <w:tcW w:w="8190" w:type="dxa"/>
          </w:tcPr>
          <w:p w:rsidR="00AD4F1D" w:rsidRDefault="005665AB" w:rsidP="0089662B">
            <w:pPr>
              <w:cnfStyle w:val="000000100000" w:firstRow="0" w:lastRow="0" w:firstColumn="0" w:lastColumn="0" w:oddVBand="0" w:evenVBand="0" w:oddHBand="1" w:evenHBand="0" w:firstRowFirstColumn="0" w:firstRowLastColumn="0" w:lastRowFirstColumn="0" w:lastRowLastColumn="0"/>
            </w:pPr>
            <w:r>
              <w:t>Click on “Next” and navigate to the Work Sites &amp; Employees page. Complete all questions. Provide at least one work site and five employees.</w:t>
            </w:r>
          </w:p>
        </w:tc>
        <w:tc>
          <w:tcPr>
            <w:tcW w:w="1435" w:type="dxa"/>
          </w:tcPr>
          <w:p w:rsidR="00AD4F1D" w:rsidRDefault="00AD4F1D" w:rsidP="0089662B">
            <w:pPr>
              <w:cnfStyle w:val="000000100000" w:firstRow="0" w:lastRow="0" w:firstColumn="0" w:lastColumn="0" w:oddVBand="0" w:evenVBand="0" w:oddHBand="1" w:evenHBand="0" w:firstRowFirstColumn="0" w:firstRowLastColumn="0" w:lastRowFirstColumn="0" w:lastRowLastColumn="0"/>
              <w:rPr>
                <w:b/>
              </w:rPr>
            </w:pPr>
          </w:p>
        </w:tc>
      </w:tr>
      <w:tr w:rsidR="00AD4F1D" w:rsidTr="0089662B">
        <w:tc>
          <w:tcPr>
            <w:cnfStyle w:val="001000000000" w:firstRow="0" w:lastRow="0" w:firstColumn="1" w:lastColumn="0" w:oddVBand="0" w:evenVBand="0" w:oddHBand="0" w:evenHBand="0" w:firstRowFirstColumn="0" w:firstRowLastColumn="0" w:lastRowFirstColumn="0" w:lastRowLastColumn="0"/>
            <w:tcW w:w="445" w:type="dxa"/>
          </w:tcPr>
          <w:p w:rsidR="00AD4F1D" w:rsidRDefault="00AD4F1D" w:rsidP="0089662B">
            <w:pPr>
              <w:rPr>
                <w:b w:val="0"/>
              </w:rPr>
            </w:pPr>
            <w:r>
              <w:rPr>
                <w:b w:val="0"/>
              </w:rPr>
              <w:t>6</w:t>
            </w:r>
          </w:p>
        </w:tc>
        <w:tc>
          <w:tcPr>
            <w:tcW w:w="8190" w:type="dxa"/>
          </w:tcPr>
          <w:p w:rsidR="00AD4F1D" w:rsidRDefault="00AD4F1D" w:rsidP="0089662B">
            <w:pPr>
              <w:cnfStyle w:val="000000000000" w:firstRow="0" w:lastRow="0" w:firstColumn="0" w:lastColumn="0" w:oddVBand="0" w:evenVBand="0" w:oddHBand="0" w:evenHBand="0" w:firstRowFirstColumn="0" w:firstRowLastColumn="0" w:lastRowFirstColumn="0" w:lastRowLastColumn="0"/>
            </w:pPr>
            <w:r>
              <w:t>Click on “</w:t>
            </w:r>
            <w:r w:rsidR="005665AB">
              <w:t xml:space="preserve">Save Work Site &amp; Employees”. Review table. </w:t>
            </w:r>
          </w:p>
        </w:tc>
        <w:tc>
          <w:tcPr>
            <w:tcW w:w="1435" w:type="dxa"/>
          </w:tcPr>
          <w:p w:rsidR="00AD4F1D" w:rsidRDefault="00AD4F1D" w:rsidP="0089662B">
            <w:pPr>
              <w:cnfStyle w:val="000000000000" w:firstRow="0" w:lastRow="0" w:firstColumn="0" w:lastColumn="0" w:oddVBand="0" w:evenVBand="0" w:oddHBand="0" w:evenHBand="0" w:firstRowFirstColumn="0" w:firstRowLastColumn="0" w:lastRowFirstColumn="0" w:lastRowLastColumn="0"/>
              <w:rPr>
                <w:b/>
              </w:rPr>
            </w:pPr>
          </w:p>
        </w:tc>
      </w:tr>
      <w:tr w:rsidR="00AD4F1D" w:rsidTr="0089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AD4F1D" w:rsidRDefault="00AD4F1D" w:rsidP="0089662B">
            <w:pPr>
              <w:rPr>
                <w:b w:val="0"/>
              </w:rPr>
            </w:pPr>
            <w:r>
              <w:rPr>
                <w:b w:val="0"/>
              </w:rPr>
              <w:t>5</w:t>
            </w:r>
          </w:p>
        </w:tc>
        <w:tc>
          <w:tcPr>
            <w:tcW w:w="8190" w:type="dxa"/>
          </w:tcPr>
          <w:p w:rsidR="00AD4F1D" w:rsidRDefault="005665AB" w:rsidP="0089662B">
            <w:pPr>
              <w:cnfStyle w:val="000000100000" w:firstRow="0" w:lastRow="0" w:firstColumn="0" w:lastColumn="0" w:oddVBand="0" w:evenVBand="0" w:oddHBand="1" w:evenHBand="0" w:firstRowFirstColumn="0" w:firstRowLastColumn="0" w:lastRowFirstColumn="0" w:lastRowLastColumn="0"/>
            </w:pPr>
            <w:r>
              <w:t xml:space="preserve">Click on “Next” and navigate to the WIOA page. Complete all questions. Provide at least one worker under the age of 24. </w:t>
            </w:r>
          </w:p>
        </w:tc>
        <w:tc>
          <w:tcPr>
            <w:tcW w:w="1435" w:type="dxa"/>
          </w:tcPr>
          <w:p w:rsidR="00AD4F1D" w:rsidRDefault="00AD4F1D" w:rsidP="0089662B">
            <w:pPr>
              <w:cnfStyle w:val="000000100000" w:firstRow="0" w:lastRow="0" w:firstColumn="0" w:lastColumn="0" w:oddVBand="0" w:evenVBand="0" w:oddHBand="1" w:evenHBand="0" w:firstRowFirstColumn="0" w:firstRowLastColumn="0" w:lastRowFirstColumn="0" w:lastRowLastColumn="0"/>
              <w:rPr>
                <w:b/>
              </w:rPr>
            </w:pPr>
          </w:p>
        </w:tc>
      </w:tr>
      <w:tr w:rsidR="00AD4F1D" w:rsidTr="0089662B">
        <w:tc>
          <w:tcPr>
            <w:cnfStyle w:val="001000000000" w:firstRow="0" w:lastRow="0" w:firstColumn="1" w:lastColumn="0" w:oddVBand="0" w:evenVBand="0" w:oddHBand="0" w:evenHBand="0" w:firstRowFirstColumn="0" w:firstRowLastColumn="0" w:lastRowFirstColumn="0" w:lastRowLastColumn="0"/>
            <w:tcW w:w="445" w:type="dxa"/>
          </w:tcPr>
          <w:p w:rsidR="00AD4F1D" w:rsidRDefault="00AD4F1D" w:rsidP="0089662B">
            <w:pPr>
              <w:rPr>
                <w:b w:val="0"/>
              </w:rPr>
            </w:pPr>
            <w:r>
              <w:rPr>
                <w:b w:val="0"/>
              </w:rPr>
              <w:t>7</w:t>
            </w:r>
          </w:p>
        </w:tc>
        <w:tc>
          <w:tcPr>
            <w:tcW w:w="8190" w:type="dxa"/>
          </w:tcPr>
          <w:p w:rsidR="00AD4F1D" w:rsidRDefault="005665AB" w:rsidP="0089662B">
            <w:pPr>
              <w:cnfStyle w:val="000000000000" w:firstRow="0" w:lastRow="0" w:firstColumn="0" w:lastColumn="0" w:oddVBand="0" w:evenVBand="0" w:oddHBand="0" w:evenHBand="0" w:firstRowFirstColumn="0" w:firstRowLastColumn="0" w:lastRowFirstColumn="0" w:lastRowLastColumn="0"/>
            </w:pPr>
            <w:r>
              <w:t>Click on “Next” and navigate to the Review &amp; Submit page. Review any feedback, and go to the pages with errors to correct them if needed.</w:t>
            </w:r>
          </w:p>
        </w:tc>
        <w:tc>
          <w:tcPr>
            <w:tcW w:w="1435" w:type="dxa"/>
          </w:tcPr>
          <w:p w:rsidR="00AD4F1D" w:rsidRDefault="00AD4F1D" w:rsidP="0089662B">
            <w:pPr>
              <w:cnfStyle w:val="000000000000" w:firstRow="0" w:lastRow="0" w:firstColumn="0" w:lastColumn="0" w:oddVBand="0" w:evenVBand="0" w:oddHBand="0" w:evenHBand="0" w:firstRowFirstColumn="0" w:firstRowLastColumn="0" w:lastRowFirstColumn="0" w:lastRowLastColumn="0"/>
              <w:rPr>
                <w:b/>
              </w:rPr>
            </w:pPr>
          </w:p>
        </w:tc>
      </w:tr>
      <w:tr w:rsidR="00AD4F1D" w:rsidTr="0089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AD4F1D" w:rsidRDefault="00AD4F1D" w:rsidP="0089662B">
            <w:pPr>
              <w:rPr>
                <w:b w:val="0"/>
              </w:rPr>
            </w:pPr>
            <w:r>
              <w:rPr>
                <w:b w:val="0"/>
              </w:rPr>
              <w:t>8</w:t>
            </w:r>
          </w:p>
        </w:tc>
        <w:tc>
          <w:tcPr>
            <w:tcW w:w="8190" w:type="dxa"/>
          </w:tcPr>
          <w:p w:rsidR="00AD4F1D" w:rsidRDefault="005665AB" w:rsidP="0089662B">
            <w:pPr>
              <w:cnfStyle w:val="000000100000" w:firstRow="0" w:lastRow="0" w:firstColumn="0" w:lastColumn="0" w:oddVBand="0" w:evenVBand="0" w:oddHBand="1" w:evenHBand="0" w:firstRowFirstColumn="0" w:firstRowLastColumn="0" w:lastRowFirstColumn="0" w:lastRowLastColumn="0"/>
            </w:pPr>
            <w:r>
              <w:t>Once there are no errors and all sections “Look good!”, click on “Submit 14(c) Certificate Application.”</w:t>
            </w:r>
          </w:p>
        </w:tc>
        <w:tc>
          <w:tcPr>
            <w:tcW w:w="1435" w:type="dxa"/>
          </w:tcPr>
          <w:p w:rsidR="00AD4F1D" w:rsidRDefault="00AD4F1D" w:rsidP="0089662B">
            <w:pPr>
              <w:cnfStyle w:val="000000100000" w:firstRow="0" w:lastRow="0" w:firstColumn="0" w:lastColumn="0" w:oddVBand="0" w:evenVBand="0" w:oddHBand="1" w:evenHBand="0" w:firstRowFirstColumn="0" w:firstRowLastColumn="0" w:lastRowFirstColumn="0" w:lastRowLastColumn="0"/>
              <w:rPr>
                <w:b/>
              </w:rPr>
            </w:pPr>
          </w:p>
        </w:tc>
      </w:tr>
      <w:tr w:rsidR="00AD4F1D" w:rsidTr="0089662B">
        <w:tc>
          <w:tcPr>
            <w:cnfStyle w:val="001000000000" w:firstRow="0" w:lastRow="0" w:firstColumn="1" w:lastColumn="0" w:oddVBand="0" w:evenVBand="0" w:oddHBand="0" w:evenHBand="0" w:firstRowFirstColumn="0" w:firstRowLastColumn="0" w:lastRowFirstColumn="0" w:lastRowLastColumn="0"/>
            <w:tcW w:w="445" w:type="dxa"/>
          </w:tcPr>
          <w:p w:rsidR="00AD4F1D" w:rsidRDefault="00AD4F1D" w:rsidP="0089662B">
            <w:pPr>
              <w:rPr>
                <w:b w:val="0"/>
              </w:rPr>
            </w:pPr>
            <w:r>
              <w:rPr>
                <w:b w:val="0"/>
              </w:rPr>
              <w:t>9</w:t>
            </w:r>
          </w:p>
        </w:tc>
        <w:tc>
          <w:tcPr>
            <w:tcW w:w="8190" w:type="dxa"/>
          </w:tcPr>
          <w:p w:rsidR="00AD4F1D" w:rsidRPr="006A5889" w:rsidRDefault="005665AB" w:rsidP="0089662B">
            <w:pPr>
              <w:cnfStyle w:val="000000000000" w:firstRow="0" w:lastRow="0" w:firstColumn="0" w:lastColumn="0" w:oddVBand="0" w:evenVBand="0" w:oddHBand="0" w:evenHBand="0" w:firstRowFirstColumn="0" w:firstRowLastColumn="0" w:lastRowFirstColumn="0" w:lastRowLastColumn="0"/>
            </w:pPr>
            <w:r>
              <w:t>View the success message that the application has been submitted.</w:t>
            </w:r>
          </w:p>
        </w:tc>
        <w:tc>
          <w:tcPr>
            <w:tcW w:w="1435" w:type="dxa"/>
          </w:tcPr>
          <w:p w:rsidR="00AD4F1D" w:rsidRDefault="00AD4F1D" w:rsidP="0089662B">
            <w:pPr>
              <w:cnfStyle w:val="000000000000" w:firstRow="0" w:lastRow="0" w:firstColumn="0" w:lastColumn="0" w:oddVBand="0" w:evenVBand="0" w:oddHBand="0" w:evenHBand="0" w:firstRowFirstColumn="0" w:firstRowLastColumn="0" w:lastRowFirstColumn="0" w:lastRowLastColumn="0"/>
              <w:rPr>
                <w:b/>
              </w:rPr>
            </w:pPr>
          </w:p>
        </w:tc>
      </w:tr>
      <w:tr w:rsidR="005665AB" w:rsidTr="0089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5665AB" w:rsidRDefault="005665AB" w:rsidP="0089662B">
            <w:pPr>
              <w:rPr>
                <w:b w:val="0"/>
              </w:rPr>
            </w:pPr>
            <w:r>
              <w:rPr>
                <w:b w:val="0"/>
              </w:rPr>
              <w:t xml:space="preserve">10 </w:t>
            </w:r>
          </w:p>
        </w:tc>
        <w:tc>
          <w:tcPr>
            <w:tcW w:w="8190" w:type="dxa"/>
          </w:tcPr>
          <w:p w:rsidR="005665AB" w:rsidRDefault="005665AB" w:rsidP="0089662B">
            <w:pPr>
              <w:cnfStyle w:val="000000100000" w:firstRow="0" w:lastRow="0" w:firstColumn="0" w:lastColumn="0" w:oddVBand="0" w:evenVBand="0" w:oddHBand="1" w:evenHBand="0" w:firstRowFirstColumn="0" w:firstRowLastColumn="0" w:lastRowFirstColumn="0" w:lastRowLastColumn="0"/>
            </w:pPr>
            <w:r>
              <w:t xml:space="preserve">Check email and confirm receipt of the confirmation email and the PDF </w:t>
            </w:r>
            <w:r w:rsidR="00D303B4">
              <w:t>attachment</w:t>
            </w:r>
            <w:r>
              <w:t>.</w:t>
            </w:r>
          </w:p>
        </w:tc>
        <w:tc>
          <w:tcPr>
            <w:tcW w:w="1435" w:type="dxa"/>
          </w:tcPr>
          <w:p w:rsidR="005665AB" w:rsidRDefault="005665AB" w:rsidP="0089662B">
            <w:pPr>
              <w:cnfStyle w:val="000000100000" w:firstRow="0" w:lastRow="0" w:firstColumn="0" w:lastColumn="0" w:oddVBand="0" w:evenVBand="0" w:oddHBand="1" w:evenHBand="0" w:firstRowFirstColumn="0" w:firstRowLastColumn="0" w:lastRowFirstColumn="0" w:lastRowLastColumn="0"/>
              <w:rPr>
                <w:b/>
              </w:rPr>
            </w:pPr>
          </w:p>
        </w:tc>
      </w:tr>
    </w:tbl>
    <w:p w:rsidR="00AD4F1D" w:rsidRDefault="00AD4F1D" w:rsidP="00AD4F1D"/>
    <w:p w:rsidR="00AD4F1D" w:rsidRPr="00AD2341" w:rsidRDefault="00AD4F1D" w:rsidP="00AD4F1D">
      <w:pPr>
        <w:spacing w:after="80"/>
        <w:rPr>
          <w:b/>
        </w:rPr>
      </w:pPr>
      <w:r w:rsidRPr="00AD2341">
        <w:rPr>
          <w:b/>
        </w:rPr>
        <w:t>EXPECTED RESULT</w:t>
      </w:r>
    </w:p>
    <w:p w:rsidR="005C2458" w:rsidRDefault="006653E2" w:rsidP="00AD2341">
      <w:r>
        <w:t>The user will complete the application and submit for approval. Any errors will be presented to them on the Review screen and prompted for correction. Once any errors are resolved, the application will be submitted to the certification team for review. The certification team should receive an email with a PDF of the submitted application attached. The user should also receive an email</w:t>
      </w:r>
      <w:r w:rsidR="000831EA">
        <w:t xml:space="preserve"> with a PDF of the submitted application attached, and a message confirming the successful submission of their application</w:t>
      </w:r>
      <w:r w:rsidR="005665AB">
        <w:t>.</w:t>
      </w:r>
    </w:p>
    <w:p w:rsidR="005C2458" w:rsidRPr="00AD2341" w:rsidRDefault="005C2458" w:rsidP="005C2458">
      <w:pPr>
        <w:spacing w:after="0"/>
        <w:rPr>
          <w:sz w:val="24"/>
          <w:szCs w:val="24"/>
        </w:rPr>
      </w:pPr>
      <w:r w:rsidRPr="00AD2341">
        <w:rPr>
          <w:sz w:val="24"/>
          <w:szCs w:val="24"/>
        </w:rPr>
        <w:lastRenderedPageBreak/>
        <w:t>TCFW</w:t>
      </w:r>
      <w:r>
        <w:rPr>
          <w:sz w:val="24"/>
          <w:szCs w:val="24"/>
        </w:rPr>
        <w:t>-1</w:t>
      </w:r>
      <w:r>
        <w:rPr>
          <w:sz w:val="24"/>
          <w:szCs w:val="24"/>
        </w:rPr>
        <w:t>1</w:t>
      </w:r>
    </w:p>
    <w:p w:rsidR="005C2458" w:rsidRDefault="005C2458" w:rsidP="005C2458">
      <w:pPr>
        <w:pStyle w:val="Heading1"/>
        <w:spacing w:before="40"/>
      </w:pPr>
      <w:r>
        <w:t xml:space="preserve">Submit </w:t>
      </w:r>
      <w:r w:rsidRPr="006A49A3">
        <w:rPr>
          <w:b/>
        </w:rPr>
        <w:t xml:space="preserve">Renewal </w:t>
      </w:r>
      <w:r w:rsidRPr="006A49A3">
        <w:rPr>
          <w:b/>
        </w:rPr>
        <w:t>Application</w:t>
      </w:r>
      <w:r>
        <w:t xml:space="preserve"> &amp; Get Email w/PDF – Successfully complete all sections of the application and submit it for review</w:t>
      </w:r>
    </w:p>
    <w:p w:rsidR="005C2458" w:rsidRPr="00AD2341" w:rsidRDefault="005C2458" w:rsidP="005C2458"/>
    <w:p w:rsidR="005C2458" w:rsidRPr="00AD2341" w:rsidRDefault="005C2458" w:rsidP="005C2458">
      <w:pPr>
        <w:spacing w:after="80"/>
      </w:pPr>
      <w:r w:rsidRPr="00AD2341">
        <w:rPr>
          <w:b/>
        </w:rPr>
        <w:t>DESCRIPTION</w:t>
      </w:r>
    </w:p>
    <w:p w:rsidR="005C2458" w:rsidRDefault="005C2458" w:rsidP="005C2458">
      <w:pPr>
        <w:spacing w:after="260" w:line="240" w:lineRule="auto"/>
      </w:pPr>
      <w:r>
        <w:t xml:space="preserve">A registered user should be able to successfully complete each section of the application, </w:t>
      </w:r>
      <w:r w:rsidR="004F462B">
        <w:t xml:space="preserve">and </w:t>
      </w:r>
      <w:r>
        <w:t xml:space="preserve">submit it for review by the certification team. Once submitted, the user should receive an email with a PDF attachment of their completed application. </w:t>
      </w:r>
    </w:p>
    <w:p w:rsidR="005C2458" w:rsidRPr="00AD2341" w:rsidRDefault="005C2458" w:rsidP="005C2458">
      <w:pPr>
        <w:spacing w:after="80"/>
      </w:pPr>
      <w:r w:rsidRPr="00AD2341">
        <w:rPr>
          <w:b/>
        </w:rPr>
        <w:t>PRECONDITION</w:t>
      </w:r>
    </w:p>
    <w:p w:rsidR="005C2458" w:rsidRDefault="005C2458" w:rsidP="005C2458">
      <w:pPr>
        <w:spacing w:after="240" w:line="240" w:lineRule="auto"/>
      </w:pPr>
      <w:r>
        <w:t>The user must already be registered with an email address and password, and logged into the application.</w:t>
      </w:r>
    </w:p>
    <w:p w:rsidR="005C2458" w:rsidRPr="00AD2341" w:rsidRDefault="005C2458" w:rsidP="005C2458">
      <w:pPr>
        <w:spacing w:after="80"/>
      </w:pPr>
      <w:r w:rsidRPr="00AD2341">
        <w:rPr>
          <w:b/>
        </w:rPr>
        <w:t>ASSUMPTION</w:t>
      </w:r>
    </w:p>
    <w:p w:rsidR="005C2458" w:rsidRDefault="005C2458" w:rsidP="005C2458">
      <w:pPr>
        <w:spacing w:after="240" w:line="240" w:lineRule="auto"/>
      </w:pPr>
      <w:r>
        <w:t>A supported browser is being used.</w:t>
      </w:r>
    </w:p>
    <w:p w:rsidR="005C2458" w:rsidRDefault="005C2458" w:rsidP="005C2458">
      <w:pPr>
        <w:rPr>
          <w:b/>
        </w:rPr>
      </w:pPr>
      <w:r w:rsidRPr="00AD2341">
        <w:rPr>
          <w:b/>
        </w:rPr>
        <w:t>TEST STEPS</w:t>
      </w:r>
    </w:p>
    <w:tbl>
      <w:tblPr>
        <w:tblStyle w:val="PlainTable1"/>
        <w:tblW w:w="0" w:type="auto"/>
        <w:tblCellMar>
          <w:top w:w="58" w:type="dxa"/>
          <w:left w:w="115" w:type="dxa"/>
          <w:bottom w:w="58" w:type="dxa"/>
          <w:right w:w="115" w:type="dxa"/>
        </w:tblCellMar>
        <w:tblLook w:val="04A0" w:firstRow="1" w:lastRow="0" w:firstColumn="1" w:lastColumn="0" w:noHBand="0" w:noVBand="1"/>
      </w:tblPr>
      <w:tblGrid>
        <w:gridCol w:w="454"/>
        <w:gridCol w:w="8181"/>
        <w:gridCol w:w="1435"/>
      </w:tblGrid>
      <w:tr w:rsidR="005C2458" w:rsidTr="00F73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5C2458" w:rsidRPr="008F0B98" w:rsidRDefault="005C2458" w:rsidP="00F732AA">
            <w:r w:rsidRPr="008F0B98">
              <w:t>#</w:t>
            </w:r>
          </w:p>
        </w:tc>
        <w:tc>
          <w:tcPr>
            <w:tcW w:w="8190" w:type="dxa"/>
          </w:tcPr>
          <w:p w:rsidR="005C2458" w:rsidRPr="008F0B98" w:rsidRDefault="005C2458" w:rsidP="00F732AA">
            <w:pPr>
              <w:cnfStyle w:val="100000000000" w:firstRow="1" w:lastRow="0" w:firstColumn="0" w:lastColumn="0" w:oddVBand="0" w:evenVBand="0" w:oddHBand="0" w:evenHBand="0" w:firstRowFirstColumn="0" w:firstRowLastColumn="0" w:lastRowFirstColumn="0" w:lastRowLastColumn="0"/>
            </w:pPr>
            <w:r w:rsidRPr="008F0B98">
              <w:t>Step</w:t>
            </w:r>
          </w:p>
        </w:tc>
        <w:tc>
          <w:tcPr>
            <w:tcW w:w="1435" w:type="dxa"/>
          </w:tcPr>
          <w:p w:rsidR="005C2458" w:rsidRPr="008F0B98" w:rsidRDefault="005C2458" w:rsidP="00F732AA">
            <w:pPr>
              <w:cnfStyle w:val="100000000000" w:firstRow="1" w:lastRow="0" w:firstColumn="0" w:lastColumn="0" w:oddVBand="0" w:evenVBand="0" w:oddHBand="0" w:evenHBand="0" w:firstRowFirstColumn="0" w:firstRowLastColumn="0" w:lastRowFirstColumn="0" w:lastRowLastColumn="0"/>
            </w:pPr>
            <w:r w:rsidRPr="008F0B98">
              <w:t>Pass/Fail</w:t>
            </w:r>
          </w:p>
        </w:tc>
      </w:tr>
      <w:tr w:rsidR="005C2458" w:rsidTr="00F73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5C2458" w:rsidRDefault="005C2458" w:rsidP="00F732AA">
            <w:pPr>
              <w:rPr>
                <w:b w:val="0"/>
              </w:rPr>
            </w:pPr>
            <w:r>
              <w:rPr>
                <w:b w:val="0"/>
              </w:rPr>
              <w:t>1</w:t>
            </w:r>
          </w:p>
        </w:tc>
        <w:tc>
          <w:tcPr>
            <w:tcW w:w="8190" w:type="dxa"/>
          </w:tcPr>
          <w:p w:rsidR="005C2458" w:rsidRPr="008F0B98" w:rsidRDefault="005C2458" w:rsidP="00F732AA">
            <w:pPr>
              <w:cnfStyle w:val="000000100000" w:firstRow="0" w:lastRow="0" w:firstColumn="0" w:lastColumn="0" w:oddVBand="0" w:evenVBand="0" w:oddHBand="1" w:evenHBand="0" w:firstRowFirstColumn="0" w:firstRowLastColumn="0" w:lastRowFirstColumn="0" w:lastRowLastColumn="0"/>
            </w:pPr>
            <w:r>
              <w:t xml:space="preserve">Navigate to the Assurances page and complete all questions </w:t>
            </w:r>
          </w:p>
        </w:tc>
        <w:tc>
          <w:tcPr>
            <w:tcW w:w="1435" w:type="dxa"/>
          </w:tcPr>
          <w:p w:rsidR="005C2458" w:rsidRDefault="005C2458" w:rsidP="00F732AA">
            <w:pPr>
              <w:cnfStyle w:val="000000100000" w:firstRow="0" w:lastRow="0" w:firstColumn="0" w:lastColumn="0" w:oddVBand="0" w:evenVBand="0" w:oddHBand="1" w:evenHBand="0" w:firstRowFirstColumn="0" w:firstRowLastColumn="0" w:lastRowFirstColumn="0" w:lastRowLastColumn="0"/>
              <w:rPr>
                <w:b/>
              </w:rPr>
            </w:pPr>
          </w:p>
        </w:tc>
      </w:tr>
      <w:tr w:rsidR="005C2458" w:rsidTr="00F732AA">
        <w:tc>
          <w:tcPr>
            <w:cnfStyle w:val="001000000000" w:firstRow="0" w:lastRow="0" w:firstColumn="1" w:lastColumn="0" w:oddVBand="0" w:evenVBand="0" w:oddHBand="0" w:evenHBand="0" w:firstRowFirstColumn="0" w:firstRowLastColumn="0" w:lastRowFirstColumn="0" w:lastRowLastColumn="0"/>
            <w:tcW w:w="445" w:type="dxa"/>
          </w:tcPr>
          <w:p w:rsidR="005C2458" w:rsidRDefault="005C2458" w:rsidP="00F732AA">
            <w:pPr>
              <w:rPr>
                <w:b w:val="0"/>
              </w:rPr>
            </w:pPr>
            <w:r>
              <w:rPr>
                <w:b w:val="0"/>
              </w:rPr>
              <w:t>2</w:t>
            </w:r>
          </w:p>
        </w:tc>
        <w:tc>
          <w:tcPr>
            <w:tcW w:w="8190" w:type="dxa"/>
          </w:tcPr>
          <w:p w:rsidR="005C2458" w:rsidRPr="008F0B98" w:rsidRDefault="005C2458" w:rsidP="00F732AA">
            <w:pPr>
              <w:cnfStyle w:val="000000000000" w:firstRow="0" w:lastRow="0" w:firstColumn="0" w:lastColumn="0" w:oddVBand="0" w:evenVBand="0" w:oddHBand="0" w:evenHBand="0" w:firstRowFirstColumn="0" w:firstRowLastColumn="0" w:lastRowFirstColumn="0" w:lastRowLastColumn="0"/>
            </w:pPr>
            <w:r>
              <w:t xml:space="preserve">Click on “Next” and navigate to the Application Info page. </w:t>
            </w:r>
            <w:r w:rsidR="004116DD">
              <w:t xml:space="preserve">On the first question, indicate that this is a </w:t>
            </w:r>
            <w:r w:rsidR="004116DD" w:rsidRPr="004116DD">
              <w:rPr>
                <w:b/>
              </w:rPr>
              <w:t>Renewal Application</w:t>
            </w:r>
            <w:r w:rsidR="004116DD">
              <w:t xml:space="preserve">. </w:t>
            </w:r>
            <w:r>
              <w:t xml:space="preserve">Complete all </w:t>
            </w:r>
            <w:r w:rsidR="004116DD">
              <w:t xml:space="preserve">following </w:t>
            </w:r>
            <w:r>
              <w:t>questions.</w:t>
            </w:r>
          </w:p>
        </w:tc>
        <w:tc>
          <w:tcPr>
            <w:tcW w:w="1435" w:type="dxa"/>
          </w:tcPr>
          <w:p w:rsidR="005C2458" w:rsidRDefault="005C2458" w:rsidP="00F732AA">
            <w:pPr>
              <w:cnfStyle w:val="000000000000" w:firstRow="0" w:lastRow="0" w:firstColumn="0" w:lastColumn="0" w:oddVBand="0" w:evenVBand="0" w:oddHBand="0" w:evenHBand="0" w:firstRowFirstColumn="0" w:firstRowLastColumn="0" w:lastRowFirstColumn="0" w:lastRowLastColumn="0"/>
              <w:rPr>
                <w:b/>
              </w:rPr>
            </w:pPr>
          </w:p>
        </w:tc>
      </w:tr>
      <w:tr w:rsidR="005C2458" w:rsidTr="00F73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5C2458" w:rsidRDefault="005C2458" w:rsidP="00F732AA">
            <w:pPr>
              <w:rPr>
                <w:b w:val="0"/>
              </w:rPr>
            </w:pPr>
            <w:r>
              <w:rPr>
                <w:b w:val="0"/>
              </w:rPr>
              <w:t>3</w:t>
            </w:r>
          </w:p>
        </w:tc>
        <w:tc>
          <w:tcPr>
            <w:tcW w:w="8190" w:type="dxa"/>
          </w:tcPr>
          <w:p w:rsidR="005C2458" w:rsidRPr="008F0B98" w:rsidRDefault="005C2458" w:rsidP="00F732AA">
            <w:pPr>
              <w:cnfStyle w:val="000000100000" w:firstRow="0" w:lastRow="0" w:firstColumn="0" w:lastColumn="0" w:oddVBand="0" w:evenVBand="0" w:oddHBand="1" w:evenHBand="0" w:firstRowFirstColumn="0" w:firstRowLastColumn="0" w:lastRowFirstColumn="0" w:lastRowLastColumn="0"/>
            </w:pPr>
            <w:r>
              <w:t>Click on “Next” and navigate to the Employer page. Complete all questions.</w:t>
            </w:r>
          </w:p>
        </w:tc>
        <w:tc>
          <w:tcPr>
            <w:tcW w:w="1435" w:type="dxa"/>
          </w:tcPr>
          <w:p w:rsidR="005C2458" w:rsidRDefault="005C2458" w:rsidP="00F732AA">
            <w:pPr>
              <w:cnfStyle w:val="000000100000" w:firstRow="0" w:lastRow="0" w:firstColumn="0" w:lastColumn="0" w:oddVBand="0" w:evenVBand="0" w:oddHBand="1" w:evenHBand="0" w:firstRowFirstColumn="0" w:firstRowLastColumn="0" w:lastRowFirstColumn="0" w:lastRowLastColumn="0"/>
              <w:rPr>
                <w:b/>
              </w:rPr>
            </w:pPr>
          </w:p>
        </w:tc>
      </w:tr>
      <w:tr w:rsidR="005C2458" w:rsidTr="00F732AA">
        <w:tc>
          <w:tcPr>
            <w:cnfStyle w:val="001000000000" w:firstRow="0" w:lastRow="0" w:firstColumn="1" w:lastColumn="0" w:oddVBand="0" w:evenVBand="0" w:oddHBand="0" w:evenHBand="0" w:firstRowFirstColumn="0" w:firstRowLastColumn="0" w:lastRowFirstColumn="0" w:lastRowLastColumn="0"/>
            <w:tcW w:w="445" w:type="dxa"/>
          </w:tcPr>
          <w:p w:rsidR="005C2458" w:rsidRDefault="005C2458" w:rsidP="00F732AA">
            <w:pPr>
              <w:rPr>
                <w:b w:val="0"/>
              </w:rPr>
            </w:pPr>
            <w:r>
              <w:rPr>
                <w:b w:val="0"/>
              </w:rPr>
              <w:t>4</w:t>
            </w:r>
          </w:p>
        </w:tc>
        <w:tc>
          <w:tcPr>
            <w:tcW w:w="8190" w:type="dxa"/>
          </w:tcPr>
          <w:p w:rsidR="005C2458" w:rsidRPr="00F35894" w:rsidRDefault="005C2458" w:rsidP="00F732AA">
            <w:pPr>
              <w:cnfStyle w:val="000000000000" w:firstRow="0" w:lastRow="0" w:firstColumn="0" w:lastColumn="0" w:oddVBand="0" w:evenVBand="0" w:oddHBand="0" w:evenHBand="0" w:firstRowFirstColumn="0" w:firstRowLastColumn="0" w:lastRowFirstColumn="0" w:lastRowLastColumn="0"/>
            </w:pPr>
            <w:r>
              <w:t>Click on “Next” and navigate to the Wage Data page. Complete all questions.</w:t>
            </w:r>
          </w:p>
        </w:tc>
        <w:tc>
          <w:tcPr>
            <w:tcW w:w="1435" w:type="dxa"/>
          </w:tcPr>
          <w:p w:rsidR="005C2458" w:rsidRDefault="005C2458" w:rsidP="00F732AA">
            <w:pPr>
              <w:cnfStyle w:val="000000000000" w:firstRow="0" w:lastRow="0" w:firstColumn="0" w:lastColumn="0" w:oddVBand="0" w:evenVBand="0" w:oddHBand="0" w:evenHBand="0" w:firstRowFirstColumn="0" w:firstRowLastColumn="0" w:lastRowFirstColumn="0" w:lastRowLastColumn="0"/>
              <w:rPr>
                <w:b/>
              </w:rPr>
            </w:pPr>
          </w:p>
        </w:tc>
      </w:tr>
      <w:tr w:rsidR="005C2458" w:rsidTr="00F73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5C2458" w:rsidRDefault="005C2458" w:rsidP="00F732AA">
            <w:pPr>
              <w:rPr>
                <w:b w:val="0"/>
              </w:rPr>
            </w:pPr>
            <w:r>
              <w:rPr>
                <w:b w:val="0"/>
              </w:rPr>
              <w:t>5</w:t>
            </w:r>
          </w:p>
        </w:tc>
        <w:tc>
          <w:tcPr>
            <w:tcW w:w="8190" w:type="dxa"/>
          </w:tcPr>
          <w:p w:rsidR="005C2458" w:rsidRDefault="005C2458" w:rsidP="00F732AA">
            <w:pPr>
              <w:cnfStyle w:val="000000100000" w:firstRow="0" w:lastRow="0" w:firstColumn="0" w:lastColumn="0" w:oddVBand="0" w:evenVBand="0" w:oddHBand="1" w:evenHBand="0" w:firstRowFirstColumn="0" w:firstRowLastColumn="0" w:lastRowFirstColumn="0" w:lastRowLastColumn="0"/>
            </w:pPr>
            <w:r>
              <w:t>Click on “Next” and navigate to the Work Sites &amp; Employees page. Complete all questions. Provide at least one work site and five employees.</w:t>
            </w:r>
          </w:p>
        </w:tc>
        <w:tc>
          <w:tcPr>
            <w:tcW w:w="1435" w:type="dxa"/>
          </w:tcPr>
          <w:p w:rsidR="005C2458" w:rsidRDefault="005C2458" w:rsidP="00F732AA">
            <w:pPr>
              <w:cnfStyle w:val="000000100000" w:firstRow="0" w:lastRow="0" w:firstColumn="0" w:lastColumn="0" w:oddVBand="0" w:evenVBand="0" w:oddHBand="1" w:evenHBand="0" w:firstRowFirstColumn="0" w:firstRowLastColumn="0" w:lastRowFirstColumn="0" w:lastRowLastColumn="0"/>
              <w:rPr>
                <w:b/>
              </w:rPr>
            </w:pPr>
          </w:p>
        </w:tc>
      </w:tr>
      <w:tr w:rsidR="005C2458" w:rsidTr="00F732AA">
        <w:tc>
          <w:tcPr>
            <w:cnfStyle w:val="001000000000" w:firstRow="0" w:lastRow="0" w:firstColumn="1" w:lastColumn="0" w:oddVBand="0" w:evenVBand="0" w:oddHBand="0" w:evenHBand="0" w:firstRowFirstColumn="0" w:firstRowLastColumn="0" w:lastRowFirstColumn="0" w:lastRowLastColumn="0"/>
            <w:tcW w:w="445" w:type="dxa"/>
          </w:tcPr>
          <w:p w:rsidR="005C2458" w:rsidRDefault="005C2458" w:rsidP="00F732AA">
            <w:pPr>
              <w:rPr>
                <w:b w:val="0"/>
              </w:rPr>
            </w:pPr>
            <w:r>
              <w:rPr>
                <w:b w:val="0"/>
              </w:rPr>
              <w:t>6</w:t>
            </w:r>
          </w:p>
        </w:tc>
        <w:tc>
          <w:tcPr>
            <w:tcW w:w="8190" w:type="dxa"/>
          </w:tcPr>
          <w:p w:rsidR="005C2458" w:rsidRDefault="005C2458" w:rsidP="00F732AA">
            <w:pPr>
              <w:cnfStyle w:val="000000000000" w:firstRow="0" w:lastRow="0" w:firstColumn="0" w:lastColumn="0" w:oddVBand="0" w:evenVBand="0" w:oddHBand="0" w:evenHBand="0" w:firstRowFirstColumn="0" w:firstRowLastColumn="0" w:lastRowFirstColumn="0" w:lastRowLastColumn="0"/>
            </w:pPr>
            <w:r>
              <w:t xml:space="preserve">Click on “Save Work Site &amp; Employees”. Review table. </w:t>
            </w:r>
          </w:p>
        </w:tc>
        <w:tc>
          <w:tcPr>
            <w:tcW w:w="1435" w:type="dxa"/>
          </w:tcPr>
          <w:p w:rsidR="005C2458" w:rsidRDefault="005C2458" w:rsidP="00F732AA">
            <w:pPr>
              <w:cnfStyle w:val="000000000000" w:firstRow="0" w:lastRow="0" w:firstColumn="0" w:lastColumn="0" w:oddVBand="0" w:evenVBand="0" w:oddHBand="0" w:evenHBand="0" w:firstRowFirstColumn="0" w:firstRowLastColumn="0" w:lastRowFirstColumn="0" w:lastRowLastColumn="0"/>
              <w:rPr>
                <w:b/>
              </w:rPr>
            </w:pPr>
          </w:p>
        </w:tc>
      </w:tr>
      <w:tr w:rsidR="005C2458" w:rsidTr="00F73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5C2458" w:rsidRDefault="005C2458" w:rsidP="00F732AA">
            <w:pPr>
              <w:rPr>
                <w:b w:val="0"/>
              </w:rPr>
            </w:pPr>
            <w:r>
              <w:rPr>
                <w:b w:val="0"/>
              </w:rPr>
              <w:t>5</w:t>
            </w:r>
          </w:p>
        </w:tc>
        <w:tc>
          <w:tcPr>
            <w:tcW w:w="8190" w:type="dxa"/>
          </w:tcPr>
          <w:p w:rsidR="005C2458" w:rsidRDefault="005C2458" w:rsidP="00F732AA">
            <w:pPr>
              <w:cnfStyle w:val="000000100000" w:firstRow="0" w:lastRow="0" w:firstColumn="0" w:lastColumn="0" w:oddVBand="0" w:evenVBand="0" w:oddHBand="1" w:evenHBand="0" w:firstRowFirstColumn="0" w:firstRowLastColumn="0" w:lastRowFirstColumn="0" w:lastRowLastColumn="0"/>
            </w:pPr>
            <w:r>
              <w:t xml:space="preserve">Click on “Next” and navigate to the WIOA page. Complete all questions. Provide at least one worker under the age of 24. </w:t>
            </w:r>
          </w:p>
        </w:tc>
        <w:tc>
          <w:tcPr>
            <w:tcW w:w="1435" w:type="dxa"/>
          </w:tcPr>
          <w:p w:rsidR="005C2458" w:rsidRDefault="005C2458" w:rsidP="00F732AA">
            <w:pPr>
              <w:cnfStyle w:val="000000100000" w:firstRow="0" w:lastRow="0" w:firstColumn="0" w:lastColumn="0" w:oddVBand="0" w:evenVBand="0" w:oddHBand="1" w:evenHBand="0" w:firstRowFirstColumn="0" w:firstRowLastColumn="0" w:lastRowFirstColumn="0" w:lastRowLastColumn="0"/>
              <w:rPr>
                <w:b/>
              </w:rPr>
            </w:pPr>
          </w:p>
        </w:tc>
      </w:tr>
      <w:tr w:rsidR="005C2458" w:rsidTr="00F732AA">
        <w:tc>
          <w:tcPr>
            <w:cnfStyle w:val="001000000000" w:firstRow="0" w:lastRow="0" w:firstColumn="1" w:lastColumn="0" w:oddVBand="0" w:evenVBand="0" w:oddHBand="0" w:evenHBand="0" w:firstRowFirstColumn="0" w:firstRowLastColumn="0" w:lastRowFirstColumn="0" w:lastRowLastColumn="0"/>
            <w:tcW w:w="445" w:type="dxa"/>
          </w:tcPr>
          <w:p w:rsidR="005C2458" w:rsidRDefault="005C2458" w:rsidP="00F732AA">
            <w:pPr>
              <w:rPr>
                <w:b w:val="0"/>
              </w:rPr>
            </w:pPr>
            <w:r>
              <w:rPr>
                <w:b w:val="0"/>
              </w:rPr>
              <w:t>7</w:t>
            </w:r>
          </w:p>
        </w:tc>
        <w:tc>
          <w:tcPr>
            <w:tcW w:w="8190" w:type="dxa"/>
          </w:tcPr>
          <w:p w:rsidR="005C2458" w:rsidRDefault="005C2458" w:rsidP="00F732AA">
            <w:pPr>
              <w:cnfStyle w:val="000000000000" w:firstRow="0" w:lastRow="0" w:firstColumn="0" w:lastColumn="0" w:oddVBand="0" w:evenVBand="0" w:oddHBand="0" w:evenHBand="0" w:firstRowFirstColumn="0" w:firstRowLastColumn="0" w:lastRowFirstColumn="0" w:lastRowLastColumn="0"/>
            </w:pPr>
            <w:r>
              <w:t>Click on “Next” and navigate to the Review &amp; Submit page. Review any feedback, and go to the pages with errors to correct them if needed.</w:t>
            </w:r>
          </w:p>
        </w:tc>
        <w:tc>
          <w:tcPr>
            <w:tcW w:w="1435" w:type="dxa"/>
          </w:tcPr>
          <w:p w:rsidR="005C2458" w:rsidRDefault="005C2458" w:rsidP="00F732AA">
            <w:pPr>
              <w:cnfStyle w:val="000000000000" w:firstRow="0" w:lastRow="0" w:firstColumn="0" w:lastColumn="0" w:oddVBand="0" w:evenVBand="0" w:oddHBand="0" w:evenHBand="0" w:firstRowFirstColumn="0" w:firstRowLastColumn="0" w:lastRowFirstColumn="0" w:lastRowLastColumn="0"/>
              <w:rPr>
                <w:b/>
              </w:rPr>
            </w:pPr>
          </w:p>
        </w:tc>
      </w:tr>
      <w:tr w:rsidR="005C2458" w:rsidTr="00F73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5C2458" w:rsidRDefault="005C2458" w:rsidP="00F732AA">
            <w:pPr>
              <w:rPr>
                <w:b w:val="0"/>
              </w:rPr>
            </w:pPr>
            <w:r>
              <w:rPr>
                <w:b w:val="0"/>
              </w:rPr>
              <w:t>8</w:t>
            </w:r>
          </w:p>
        </w:tc>
        <w:tc>
          <w:tcPr>
            <w:tcW w:w="8190" w:type="dxa"/>
          </w:tcPr>
          <w:p w:rsidR="005C2458" w:rsidRDefault="005C2458" w:rsidP="00F732AA">
            <w:pPr>
              <w:cnfStyle w:val="000000100000" w:firstRow="0" w:lastRow="0" w:firstColumn="0" w:lastColumn="0" w:oddVBand="0" w:evenVBand="0" w:oddHBand="1" w:evenHBand="0" w:firstRowFirstColumn="0" w:firstRowLastColumn="0" w:lastRowFirstColumn="0" w:lastRowLastColumn="0"/>
            </w:pPr>
            <w:r>
              <w:t>Once there are no errors and all sections “Look good!”, click on “Submit 14(c) Certificate Application.”</w:t>
            </w:r>
          </w:p>
        </w:tc>
        <w:tc>
          <w:tcPr>
            <w:tcW w:w="1435" w:type="dxa"/>
          </w:tcPr>
          <w:p w:rsidR="005C2458" w:rsidRDefault="005C2458" w:rsidP="00F732AA">
            <w:pPr>
              <w:cnfStyle w:val="000000100000" w:firstRow="0" w:lastRow="0" w:firstColumn="0" w:lastColumn="0" w:oddVBand="0" w:evenVBand="0" w:oddHBand="1" w:evenHBand="0" w:firstRowFirstColumn="0" w:firstRowLastColumn="0" w:lastRowFirstColumn="0" w:lastRowLastColumn="0"/>
              <w:rPr>
                <w:b/>
              </w:rPr>
            </w:pPr>
          </w:p>
        </w:tc>
      </w:tr>
      <w:tr w:rsidR="005C2458" w:rsidTr="00F732AA">
        <w:tc>
          <w:tcPr>
            <w:cnfStyle w:val="001000000000" w:firstRow="0" w:lastRow="0" w:firstColumn="1" w:lastColumn="0" w:oddVBand="0" w:evenVBand="0" w:oddHBand="0" w:evenHBand="0" w:firstRowFirstColumn="0" w:firstRowLastColumn="0" w:lastRowFirstColumn="0" w:lastRowLastColumn="0"/>
            <w:tcW w:w="445" w:type="dxa"/>
          </w:tcPr>
          <w:p w:rsidR="005C2458" w:rsidRDefault="005C2458" w:rsidP="00F732AA">
            <w:pPr>
              <w:rPr>
                <w:b w:val="0"/>
              </w:rPr>
            </w:pPr>
            <w:r>
              <w:rPr>
                <w:b w:val="0"/>
              </w:rPr>
              <w:t>9</w:t>
            </w:r>
          </w:p>
        </w:tc>
        <w:tc>
          <w:tcPr>
            <w:tcW w:w="8190" w:type="dxa"/>
          </w:tcPr>
          <w:p w:rsidR="005C2458" w:rsidRPr="006A5889" w:rsidRDefault="005C2458" w:rsidP="00F732AA">
            <w:pPr>
              <w:cnfStyle w:val="000000000000" w:firstRow="0" w:lastRow="0" w:firstColumn="0" w:lastColumn="0" w:oddVBand="0" w:evenVBand="0" w:oddHBand="0" w:evenHBand="0" w:firstRowFirstColumn="0" w:firstRowLastColumn="0" w:lastRowFirstColumn="0" w:lastRowLastColumn="0"/>
            </w:pPr>
            <w:r>
              <w:t>View the success message that the application has been submitted.</w:t>
            </w:r>
          </w:p>
        </w:tc>
        <w:tc>
          <w:tcPr>
            <w:tcW w:w="1435" w:type="dxa"/>
          </w:tcPr>
          <w:p w:rsidR="005C2458" w:rsidRDefault="005C2458" w:rsidP="00F732AA">
            <w:pPr>
              <w:cnfStyle w:val="000000000000" w:firstRow="0" w:lastRow="0" w:firstColumn="0" w:lastColumn="0" w:oddVBand="0" w:evenVBand="0" w:oddHBand="0" w:evenHBand="0" w:firstRowFirstColumn="0" w:firstRowLastColumn="0" w:lastRowFirstColumn="0" w:lastRowLastColumn="0"/>
              <w:rPr>
                <w:b/>
              </w:rPr>
            </w:pPr>
          </w:p>
        </w:tc>
      </w:tr>
      <w:tr w:rsidR="005C2458" w:rsidTr="00F73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5C2458" w:rsidRDefault="005C2458" w:rsidP="00F732AA">
            <w:pPr>
              <w:rPr>
                <w:b w:val="0"/>
              </w:rPr>
            </w:pPr>
            <w:r>
              <w:rPr>
                <w:b w:val="0"/>
              </w:rPr>
              <w:t xml:space="preserve">10 </w:t>
            </w:r>
          </w:p>
        </w:tc>
        <w:tc>
          <w:tcPr>
            <w:tcW w:w="8190" w:type="dxa"/>
          </w:tcPr>
          <w:p w:rsidR="005C2458" w:rsidRDefault="005C2458" w:rsidP="00F732AA">
            <w:pPr>
              <w:cnfStyle w:val="000000100000" w:firstRow="0" w:lastRow="0" w:firstColumn="0" w:lastColumn="0" w:oddVBand="0" w:evenVBand="0" w:oddHBand="1" w:evenHBand="0" w:firstRowFirstColumn="0" w:firstRowLastColumn="0" w:lastRowFirstColumn="0" w:lastRowLastColumn="0"/>
            </w:pPr>
            <w:r>
              <w:t>Check email and confirm receipt of the confirmation email and the PDF attachment.</w:t>
            </w:r>
          </w:p>
        </w:tc>
        <w:tc>
          <w:tcPr>
            <w:tcW w:w="1435" w:type="dxa"/>
          </w:tcPr>
          <w:p w:rsidR="005C2458" w:rsidRDefault="005C2458" w:rsidP="00F732AA">
            <w:pPr>
              <w:cnfStyle w:val="000000100000" w:firstRow="0" w:lastRow="0" w:firstColumn="0" w:lastColumn="0" w:oddVBand="0" w:evenVBand="0" w:oddHBand="1" w:evenHBand="0" w:firstRowFirstColumn="0" w:firstRowLastColumn="0" w:lastRowFirstColumn="0" w:lastRowLastColumn="0"/>
              <w:rPr>
                <w:b/>
              </w:rPr>
            </w:pPr>
          </w:p>
        </w:tc>
      </w:tr>
    </w:tbl>
    <w:p w:rsidR="005C2458" w:rsidRDefault="005C2458" w:rsidP="005C2458"/>
    <w:p w:rsidR="005C2458" w:rsidRPr="00AD2341" w:rsidRDefault="005C2458" w:rsidP="005C2458">
      <w:pPr>
        <w:spacing w:after="80"/>
        <w:rPr>
          <w:b/>
        </w:rPr>
      </w:pPr>
      <w:r w:rsidRPr="00AD2341">
        <w:rPr>
          <w:b/>
        </w:rPr>
        <w:t>EXPECTED RESULT</w:t>
      </w:r>
    </w:p>
    <w:p w:rsidR="00F62BAF" w:rsidRDefault="005C2458" w:rsidP="00AD2341">
      <w:r>
        <w:t>The user will complete the application and submit for approval. Any errors will be presented to them on the Review screen and prompted for correction. Once any errors are resolved, the application will be submitted to the certification team for review. The certification team should receive an email with a PDF of the submitted application attached. The user should also receive an email with a PDF of the submitted application attached, and a message confirming the successful submission of their application</w:t>
      </w:r>
      <w:r>
        <w:t>.</w:t>
      </w:r>
    </w:p>
    <w:sectPr w:rsidR="00F62BAF" w:rsidSect="008F0B9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F7BE4"/>
    <w:multiLevelType w:val="hybridMultilevel"/>
    <w:tmpl w:val="4282E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855A9"/>
    <w:multiLevelType w:val="hybridMultilevel"/>
    <w:tmpl w:val="0494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414985"/>
    <w:multiLevelType w:val="hybridMultilevel"/>
    <w:tmpl w:val="548A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8B150B"/>
    <w:multiLevelType w:val="hybridMultilevel"/>
    <w:tmpl w:val="E6C82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341"/>
    <w:rsid w:val="00022A0C"/>
    <w:rsid w:val="000268A5"/>
    <w:rsid w:val="00062875"/>
    <w:rsid w:val="000831EA"/>
    <w:rsid w:val="000A6767"/>
    <w:rsid w:val="001700E5"/>
    <w:rsid w:val="001D1417"/>
    <w:rsid w:val="00255A4D"/>
    <w:rsid w:val="002D1224"/>
    <w:rsid w:val="003131C6"/>
    <w:rsid w:val="00363664"/>
    <w:rsid w:val="003A3E12"/>
    <w:rsid w:val="003A59AA"/>
    <w:rsid w:val="003F774F"/>
    <w:rsid w:val="004116DD"/>
    <w:rsid w:val="00421C4A"/>
    <w:rsid w:val="0048179D"/>
    <w:rsid w:val="00484F1B"/>
    <w:rsid w:val="004B5FA3"/>
    <w:rsid w:val="004F462B"/>
    <w:rsid w:val="0050030B"/>
    <w:rsid w:val="005665AB"/>
    <w:rsid w:val="005C2458"/>
    <w:rsid w:val="00625AD5"/>
    <w:rsid w:val="0063419A"/>
    <w:rsid w:val="006653E2"/>
    <w:rsid w:val="006769C3"/>
    <w:rsid w:val="006A49A3"/>
    <w:rsid w:val="006A5889"/>
    <w:rsid w:val="00786758"/>
    <w:rsid w:val="008A230F"/>
    <w:rsid w:val="008F0B98"/>
    <w:rsid w:val="0099788C"/>
    <w:rsid w:val="00AB7CE5"/>
    <w:rsid w:val="00AC4B45"/>
    <w:rsid w:val="00AD2341"/>
    <w:rsid w:val="00AD4F1D"/>
    <w:rsid w:val="00B11958"/>
    <w:rsid w:val="00B21722"/>
    <w:rsid w:val="00B40399"/>
    <w:rsid w:val="00B64669"/>
    <w:rsid w:val="00B74AF9"/>
    <w:rsid w:val="00C77417"/>
    <w:rsid w:val="00D303B4"/>
    <w:rsid w:val="00DB3A76"/>
    <w:rsid w:val="00EB77F1"/>
    <w:rsid w:val="00EC2CCE"/>
    <w:rsid w:val="00F35894"/>
    <w:rsid w:val="00F50EDA"/>
    <w:rsid w:val="00F62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0D7BF"/>
  <w15:chartTrackingRefBased/>
  <w15:docId w15:val="{0E89E012-5EFC-4FAB-92C2-C91CC7D8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462B"/>
  </w:style>
  <w:style w:type="paragraph" w:styleId="Heading1">
    <w:name w:val="heading 1"/>
    <w:basedOn w:val="Normal"/>
    <w:next w:val="Normal"/>
    <w:link w:val="Heading1Char"/>
    <w:uiPriority w:val="9"/>
    <w:qFormat/>
    <w:rsid w:val="00AD23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341"/>
    <w:pPr>
      <w:ind w:left="720"/>
      <w:contextualSpacing/>
    </w:pPr>
  </w:style>
  <w:style w:type="character" w:customStyle="1" w:styleId="Heading1Char">
    <w:name w:val="Heading 1 Char"/>
    <w:basedOn w:val="DefaultParagraphFont"/>
    <w:link w:val="Heading1"/>
    <w:uiPriority w:val="9"/>
    <w:rsid w:val="00AD234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F0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F0B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12</Pages>
  <Words>2767</Words>
  <Characters>15775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Gray</dc:creator>
  <cp:keywords/>
  <dc:description/>
  <cp:lastModifiedBy>Shannon Gray</cp:lastModifiedBy>
  <cp:revision>36</cp:revision>
  <dcterms:created xsi:type="dcterms:W3CDTF">2017-12-12T13:03:00Z</dcterms:created>
  <dcterms:modified xsi:type="dcterms:W3CDTF">2017-12-12T18:06:00Z</dcterms:modified>
</cp:coreProperties>
</file>