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9D9" w:rsidRDefault="00B8288A">
      <w:r>
        <w:t>Reporting – Design 1</w:t>
      </w:r>
    </w:p>
    <w:p w:rsidR="00D179D9" w:rsidRPr="00D179D9" w:rsidRDefault="00D179D9">
      <w:pPr>
        <w:rPr>
          <w:sz w:val="24"/>
          <w:szCs w:val="24"/>
        </w:rPr>
      </w:pPr>
    </w:p>
    <w:p w:rsidR="00D179D9" w:rsidRPr="00D179D9" w:rsidRDefault="00D179D9" w:rsidP="00D179D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179D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Upon selecting the reports main menu item, the user arrives at the default report form screen.</w:t>
      </w:r>
      <w:r w:rsidR="001E11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1E11F6" w:rsidRPr="001E11F6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 xml:space="preserve"> See</w:t>
      </w:r>
      <w:r w:rsidR="001E11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2170E" w:rsidRPr="0022170E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figure 1.1</w:t>
      </w:r>
    </w:p>
    <w:p w:rsidR="00D179D9" w:rsidRPr="0022170E" w:rsidRDefault="0022170E" w:rsidP="0022170E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ascii="Arial" w:eastAsia="Times New Roman" w:hAnsi="Arial" w:cs="Arial"/>
          <w:color w:val="222222"/>
          <w:sz w:val="24"/>
          <w:szCs w:val="24"/>
        </w:rPr>
        <w:t>State selection</w:t>
      </w:r>
    </w:p>
    <w:p w:rsidR="0022170E" w:rsidRDefault="0022170E" w:rsidP="0022170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*Note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Intellisense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(typeahead) exists on the State input. </w:t>
      </w:r>
    </w:p>
    <w:p w:rsidR="00C12646" w:rsidRDefault="0022170E" w:rsidP="0022170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As the user types,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intellisense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will suggest state names. </w:t>
      </w:r>
    </w:p>
    <w:p w:rsidR="00C12646" w:rsidRDefault="00C12646" w:rsidP="0022170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22170E" w:rsidRPr="00D179D9" w:rsidRDefault="00C12646" w:rsidP="0022170E">
      <w:pPr>
        <w:pStyle w:val="ListParagraph"/>
        <w:spacing w:after="0" w:line="240" w:lineRule="auto"/>
        <w:ind w:left="1440"/>
      </w:pPr>
      <w:r w:rsidRPr="00C12646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 xml:space="preserve">See </w:t>
      </w:r>
      <w:r w:rsidR="0022170E" w:rsidRPr="00C12646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figure</w:t>
      </w:r>
      <w:r w:rsidR="0022170E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 xml:space="preserve"> 1.2</w:t>
      </w:r>
    </w:p>
    <w:p w:rsidR="00D179D9" w:rsidRDefault="00D179D9" w:rsidP="00D179D9">
      <w:pPr>
        <w:pStyle w:val="ListParagraph"/>
        <w:spacing w:after="0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</w:p>
    <w:p w:rsidR="006661E4" w:rsidRDefault="006661E4" w:rsidP="006661E4">
      <w:pPr>
        <w:spacing w:after="0" w:line="240" w:lineRule="auto"/>
      </w:pPr>
    </w:p>
    <w:p w:rsidR="00EB31C5" w:rsidRDefault="00EB31C5" w:rsidP="006661E4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EB31C5" w:rsidRDefault="00EB31C5" w:rsidP="006661E4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6661E4" w:rsidRPr="006661E4" w:rsidRDefault="006661E4" w:rsidP="006661E4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  <w:r w:rsidRPr="006661E4">
        <w:rPr>
          <w:rFonts w:ascii="Arial" w:hAnsi="Arial" w:cs="Arial"/>
          <w:i/>
          <w:color w:val="4472C4" w:themeColor="accent1"/>
          <w:sz w:val="20"/>
          <w:szCs w:val="20"/>
        </w:rPr>
        <w:t>Figure 1</w:t>
      </w:r>
      <w:r w:rsidR="00F1322C">
        <w:rPr>
          <w:rFonts w:ascii="Arial" w:hAnsi="Arial" w:cs="Arial"/>
          <w:i/>
          <w:color w:val="4472C4" w:themeColor="accent1"/>
          <w:sz w:val="20"/>
          <w:szCs w:val="20"/>
        </w:rPr>
        <w:t>.1</w:t>
      </w:r>
    </w:p>
    <w:p w:rsidR="006661E4" w:rsidRDefault="006661E4" w:rsidP="00D179D9">
      <w:pPr>
        <w:pStyle w:val="ListParagraph"/>
        <w:spacing w:after="0" w:line="240" w:lineRule="auto"/>
        <w:ind w:left="2160"/>
      </w:pPr>
    </w:p>
    <w:p w:rsidR="006661E4" w:rsidRDefault="00D72296" w:rsidP="006661E4">
      <w:pPr>
        <w:spacing w:after="0" w:line="240" w:lineRule="auto"/>
      </w:pPr>
      <w:r>
        <w:rPr>
          <w:noProof/>
        </w:rPr>
        <w:drawing>
          <wp:inline distT="0" distB="0" distL="0" distR="0" wp14:anchorId="67CA62F3" wp14:editId="38447F0E">
            <wp:extent cx="587692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" t="1027" r="3133" b="47840"/>
                    <a:stretch/>
                  </pic:blipFill>
                  <pic:spPr bwMode="auto">
                    <a:xfrm>
                      <a:off x="0" y="0"/>
                      <a:ext cx="5880354" cy="474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70E" w:rsidRDefault="0022170E" w:rsidP="006661E4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22170E" w:rsidRDefault="0022170E" w:rsidP="006661E4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22170E" w:rsidRDefault="0022170E" w:rsidP="006661E4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22170E" w:rsidRDefault="0022170E" w:rsidP="006661E4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22170E" w:rsidRDefault="0022170E" w:rsidP="006661E4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6661E4" w:rsidRPr="006661E4" w:rsidRDefault="006661E4" w:rsidP="006661E4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  <w:r w:rsidRPr="006661E4">
        <w:rPr>
          <w:rFonts w:ascii="Arial" w:hAnsi="Arial" w:cs="Arial"/>
          <w:i/>
          <w:color w:val="4472C4" w:themeColor="accent1"/>
          <w:sz w:val="20"/>
          <w:szCs w:val="20"/>
        </w:rPr>
        <w:lastRenderedPageBreak/>
        <w:t xml:space="preserve">Figure </w:t>
      </w:r>
      <w:r w:rsidR="00F1322C">
        <w:rPr>
          <w:rFonts w:ascii="Arial" w:hAnsi="Arial" w:cs="Arial"/>
          <w:i/>
          <w:color w:val="4472C4" w:themeColor="accent1"/>
          <w:sz w:val="20"/>
          <w:szCs w:val="20"/>
        </w:rPr>
        <w:t>1.2</w:t>
      </w:r>
    </w:p>
    <w:p w:rsidR="006661E4" w:rsidRDefault="006661E4" w:rsidP="006661E4">
      <w:pPr>
        <w:spacing w:after="0" w:line="240" w:lineRule="auto"/>
      </w:pPr>
    </w:p>
    <w:p w:rsidR="006661E4" w:rsidRDefault="006661E4" w:rsidP="006661E4">
      <w:pPr>
        <w:spacing w:after="0" w:line="240" w:lineRule="auto"/>
      </w:pPr>
      <w:r>
        <w:rPr>
          <w:noProof/>
        </w:rPr>
        <w:drawing>
          <wp:inline distT="0" distB="0" distL="0" distR="0" wp14:anchorId="2DD1AF9D" wp14:editId="5D2BC155">
            <wp:extent cx="5895919" cy="473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04"/>
                    <a:stretch/>
                  </pic:blipFill>
                  <pic:spPr bwMode="auto">
                    <a:xfrm>
                      <a:off x="0" y="0"/>
                      <a:ext cx="5895975" cy="473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5B9" w:rsidRDefault="00CA25B9" w:rsidP="00CA25B9">
      <w:pPr>
        <w:spacing w:after="0" w:line="240" w:lineRule="auto"/>
      </w:pPr>
    </w:p>
    <w:p w:rsidR="00CA25B9" w:rsidRDefault="00CA25B9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</w:p>
    <w:p w:rsidR="0022170E" w:rsidRPr="0022170E" w:rsidRDefault="0022170E" w:rsidP="00CA25B9">
      <w:pPr>
        <w:spacing w:after="0" w:line="240" w:lineRule="auto"/>
        <w:rPr>
          <w:i/>
          <w:color w:val="4472C4" w:themeColor="accent1"/>
        </w:rPr>
      </w:pPr>
      <w:r w:rsidRPr="0022170E">
        <w:rPr>
          <w:i/>
          <w:color w:val="4472C4" w:themeColor="accent1"/>
        </w:rPr>
        <w:lastRenderedPageBreak/>
        <w:t>Figure 1.3</w:t>
      </w:r>
    </w:p>
    <w:p w:rsidR="0022170E" w:rsidRDefault="0022170E" w:rsidP="00CA25B9">
      <w:pPr>
        <w:spacing w:after="0" w:line="240" w:lineRule="auto"/>
      </w:pPr>
    </w:p>
    <w:p w:rsidR="0022170E" w:rsidRDefault="0022170E" w:rsidP="00CA25B9">
      <w:pPr>
        <w:spacing w:after="0" w:line="240" w:lineRule="auto"/>
      </w:pPr>
      <w:r>
        <w:rPr>
          <w:noProof/>
        </w:rPr>
        <w:drawing>
          <wp:inline distT="0" distB="0" distL="0" distR="0" wp14:anchorId="446A4D18" wp14:editId="3D1C6CE8">
            <wp:extent cx="5791096" cy="46386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29"/>
                    <a:stretch/>
                  </pic:blipFill>
                  <pic:spPr bwMode="auto">
                    <a:xfrm>
                      <a:off x="0" y="0"/>
                      <a:ext cx="5793057" cy="464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5B9" w:rsidRDefault="00CA25B9" w:rsidP="00CA25B9">
      <w:pPr>
        <w:spacing w:after="0" w:line="240" w:lineRule="auto"/>
      </w:pPr>
    </w:p>
    <w:p w:rsidR="00CA25B9" w:rsidRPr="00D179D9" w:rsidRDefault="00C12646" w:rsidP="00CA25B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Geographical Level</w:t>
      </w:r>
    </w:p>
    <w:p w:rsidR="00CA25B9" w:rsidRPr="00C12646" w:rsidRDefault="00C12646" w:rsidP="00C12646">
      <w:pPr>
        <w:pStyle w:val="ListParagraph"/>
        <w:numPr>
          <w:ilvl w:val="1"/>
          <w:numId w:val="2"/>
        </w:numPr>
        <w:spacing w:after="0" w:line="240" w:lineRule="auto"/>
        <w:rPr>
          <w:i/>
          <w:sz w:val="20"/>
          <w:szCs w:val="20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user selects a geographical level </w:t>
      </w:r>
    </w:p>
    <w:p w:rsidR="00CA25B9" w:rsidRPr="00D179D9" w:rsidRDefault="00C12646" w:rsidP="00CA25B9">
      <w:pPr>
        <w:pStyle w:val="ListParagraph"/>
        <w:numPr>
          <w:ilvl w:val="2"/>
          <w:numId w:val="2"/>
        </w:numPr>
        <w:spacing w:after="0" w:line="240" w:lineRule="auto"/>
      </w:pPr>
      <w:r>
        <w:rPr>
          <w:rFonts w:ascii="Arial" w:eastAsia="Times New Roman" w:hAnsi="Arial" w:cs="Arial"/>
          <w:color w:val="222222"/>
          <w:sz w:val="24"/>
          <w:szCs w:val="24"/>
        </w:rPr>
        <w:t>City</w:t>
      </w:r>
    </w:p>
    <w:p w:rsidR="00CA25B9" w:rsidRPr="00C12646" w:rsidRDefault="00C12646" w:rsidP="00CA25B9">
      <w:pPr>
        <w:pStyle w:val="ListParagraph"/>
        <w:numPr>
          <w:ilvl w:val="2"/>
          <w:numId w:val="2"/>
        </w:numPr>
        <w:spacing w:after="0" w:line="240" w:lineRule="auto"/>
      </w:pPr>
      <w:r>
        <w:rPr>
          <w:rFonts w:ascii="Arial" w:eastAsia="Times New Roman" w:hAnsi="Arial" w:cs="Arial"/>
          <w:color w:val="222222"/>
          <w:sz w:val="24"/>
          <w:szCs w:val="24"/>
        </w:rPr>
        <w:t>County</w:t>
      </w:r>
    </w:p>
    <w:p w:rsidR="00C12646" w:rsidRPr="00C12646" w:rsidRDefault="00C12646" w:rsidP="00CA25B9">
      <w:pPr>
        <w:pStyle w:val="ListParagraph"/>
        <w:numPr>
          <w:ilvl w:val="2"/>
          <w:numId w:val="2"/>
        </w:numPr>
        <w:spacing w:after="0" w:line="240" w:lineRule="auto"/>
      </w:pPr>
      <w:r>
        <w:rPr>
          <w:rFonts w:ascii="Arial" w:eastAsia="Times New Roman" w:hAnsi="Arial" w:cs="Arial"/>
          <w:color w:val="222222"/>
          <w:sz w:val="24"/>
          <w:szCs w:val="24"/>
        </w:rPr>
        <w:t>Congressional District</w:t>
      </w:r>
    </w:p>
    <w:p w:rsidR="00C12646" w:rsidRDefault="00C12646" w:rsidP="00C1264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</w:p>
    <w:p w:rsidR="00C12646" w:rsidRPr="00C12646" w:rsidRDefault="00C12646" w:rsidP="00C12646">
      <w:pPr>
        <w:pStyle w:val="ListParagraph"/>
        <w:spacing w:after="0" w:line="240" w:lineRule="auto"/>
        <w:ind w:left="1440"/>
        <w:rPr>
          <w:i/>
          <w:sz w:val="20"/>
          <w:szCs w:val="20"/>
        </w:rPr>
      </w:pPr>
      <w:r w:rsidRPr="00C12646">
        <w:rPr>
          <w:rFonts w:ascii="Arial" w:eastAsia="Times New Roman" w:hAnsi="Arial" w:cs="Arial"/>
          <w:i/>
          <w:color w:val="222222"/>
          <w:sz w:val="20"/>
          <w:szCs w:val="20"/>
        </w:rPr>
        <w:t>See figure 2.1</w:t>
      </w:r>
    </w:p>
    <w:p w:rsidR="00CA25B9" w:rsidRDefault="00CA25B9" w:rsidP="00CA25B9">
      <w:pPr>
        <w:pStyle w:val="ListParagraph"/>
        <w:spacing w:after="0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</w:p>
    <w:p w:rsidR="00C12646" w:rsidRDefault="00C12646" w:rsidP="00C12646">
      <w:pPr>
        <w:spacing w:after="0" w:line="240" w:lineRule="auto"/>
        <w:rPr>
          <w:i/>
          <w:color w:val="4472C4" w:themeColor="accent1"/>
        </w:rPr>
      </w:pPr>
    </w:p>
    <w:p w:rsidR="00C12646" w:rsidRDefault="00C12646" w:rsidP="00C12646">
      <w:pPr>
        <w:spacing w:after="0" w:line="240" w:lineRule="auto"/>
        <w:rPr>
          <w:i/>
          <w:color w:val="4472C4" w:themeColor="accent1"/>
        </w:rPr>
      </w:pPr>
    </w:p>
    <w:p w:rsidR="00C12646" w:rsidRDefault="00C12646" w:rsidP="00C12646">
      <w:pPr>
        <w:spacing w:after="0" w:line="240" w:lineRule="auto"/>
        <w:rPr>
          <w:i/>
          <w:color w:val="4472C4" w:themeColor="accent1"/>
        </w:rPr>
      </w:pPr>
    </w:p>
    <w:p w:rsidR="00C12646" w:rsidRDefault="00C12646" w:rsidP="00C12646">
      <w:pPr>
        <w:spacing w:after="0" w:line="240" w:lineRule="auto"/>
        <w:rPr>
          <w:i/>
          <w:color w:val="4472C4" w:themeColor="accent1"/>
        </w:rPr>
      </w:pPr>
    </w:p>
    <w:p w:rsidR="00C12646" w:rsidRDefault="00C12646" w:rsidP="00C12646">
      <w:pPr>
        <w:spacing w:after="0" w:line="240" w:lineRule="auto"/>
        <w:rPr>
          <w:i/>
          <w:color w:val="4472C4" w:themeColor="accent1"/>
        </w:rPr>
      </w:pPr>
    </w:p>
    <w:p w:rsidR="00C12646" w:rsidRDefault="00C12646" w:rsidP="00C12646">
      <w:pPr>
        <w:spacing w:after="0" w:line="240" w:lineRule="auto"/>
        <w:rPr>
          <w:i/>
          <w:color w:val="4472C4" w:themeColor="accent1"/>
        </w:rPr>
      </w:pPr>
    </w:p>
    <w:p w:rsidR="00C12646" w:rsidRDefault="00C12646" w:rsidP="00C12646">
      <w:pPr>
        <w:spacing w:after="0" w:line="240" w:lineRule="auto"/>
        <w:rPr>
          <w:i/>
          <w:color w:val="4472C4" w:themeColor="accent1"/>
        </w:rPr>
      </w:pPr>
    </w:p>
    <w:p w:rsidR="00C12646" w:rsidRDefault="00C12646" w:rsidP="00C12646">
      <w:pPr>
        <w:spacing w:after="0" w:line="240" w:lineRule="auto"/>
        <w:rPr>
          <w:i/>
          <w:color w:val="4472C4" w:themeColor="accent1"/>
        </w:rPr>
      </w:pPr>
    </w:p>
    <w:p w:rsidR="00C12646" w:rsidRDefault="00C12646" w:rsidP="00C12646">
      <w:pPr>
        <w:spacing w:after="0" w:line="240" w:lineRule="auto"/>
        <w:rPr>
          <w:i/>
          <w:color w:val="4472C4" w:themeColor="accent1"/>
        </w:rPr>
      </w:pPr>
    </w:p>
    <w:p w:rsidR="00C12646" w:rsidRPr="0022170E" w:rsidRDefault="00C12646" w:rsidP="00C12646">
      <w:pPr>
        <w:spacing w:after="0" w:line="240" w:lineRule="auto"/>
        <w:rPr>
          <w:i/>
          <w:color w:val="4472C4" w:themeColor="accent1"/>
        </w:rPr>
      </w:pPr>
      <w:r>
        <w:rPr>
          <w:i/>
          <w:color w:val="4472C4" w:themeColor="accent1"/>
        </w:rPr>
        <w:lastRenderedPageBreak/>
        <w:t>Figure 2.1</w:t>
      </w:r>
    </w:p>
    <w:p w:rsidR="00CA25B9" w:rsidRDefault="00CA25B9" w:rsidP="00CA25B9">
      <w:pPr>
        <w:spacing w:after="0" w:line="240" w:lineRule="auto"/>
      </w:pPr>
    </w:p>
    <w:p w:rsidR="00C12646" w:rsidRDefault="00C12646" w:rsidP="00CA25B9">
      <w:pPr>
        <w:spacing w:after="0" w:line="240" w:lineRule="auto"/>
      </w:pPr>
      <w:r>
        <w:rPr>
          <w:noProof/>
        </w:rPr>
        <w:drawing>
          <wp:inline distT="0" distB="0" distL="0" distR="0" wp14:anchorId="0E4BA2A8" wp14:editId="06ABCFB7">
            <wp:extent cx="5695837" cy="4572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18"/>
                    <a:stretch/>
                  </pic:blipFill>
                  <pic:spPr bwMode="auto">
                    <a:xfrm>
                      <a:off x="0" y="0"/>
                      <a:ext cx="5695950" cy="457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646" w:rsidRDefault="00C12646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C12646" w:rsidP="00C12646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the user has selected a geographical level, a </w:t>
      </w:r>
      <w:proofErr w:type="spellStart"/>
      <w:r>
        <w:rPr>
          <w:rFonts w:ascii="Arial" w:hAnsi="Arial" w:cs="Arial"/>
          <w:sz w:val="24"/>
          <w:szCs w:val="24"/>
        </w:rPr>
        <w:t>listbox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r w:rsidR="001E11F6">
        <w:rPr>
          <w:rFonts w:ascii="Arial" w:hAnsi="Arial" w:cs="Arial"/>
          <w:sz w:val="24"/>
          <w:szCs w:val="24"/>
        </w:rPr>
        <w:t>presented</w:t>
      </w:r>
      <w:r>
        <w:rPr>
          <w:rFonts w:ascii="Arial" w:hAnsi="Arial" w:cs="Arial"/>
          <w:sz w:val="24"/>
          <w:szCs w:val="24"/>
        </w:rPr>
        <w:t xml:space="preserve">. As the user </w:t>
      </w:r>
      <w:r w:rsidR="001E11F6">
        <w:rPr>
          <w:rFonts w:ascii="Arial" w:hAnsi="Arial" w:cs="Arial"/>
          <w:sz w:val="24"/>
          <w:szCs w:val="24"/>
        </w:rPr>
        <w:t>sets</w:t>
      </w:r>
      <w:r>
        <w:rPr>
          <w:rFonts w:ascii="Arial" w:hAnsi="Arial" w:cs="Arial"/>
          <w:sz w:val="24"/>
          <w:szCs w:val="24"/>
        </w:rPr>
        <w:t xml:space="preserve"> focus</w:t>
      </w:r>
      <w:r w:rsidR="001E11F6">
        <w:rPr>
          <w:rFonts w:ascii="Arial" w:hAnsi="Arial" w:cs="Arial"/>
          <w:sz w:val="24"/>
          <w:szCs w:val="24"/>
        </w:rPr>
        <w:t xml:space="preserve"> (click or tap)</w:t>
      </w:r>
      <w:r>
        <w:rPr>
          <w:rFonts w:ascii="Arial" w:hAnsi="Arial" w:cs="Arial"/>
          <w:sz w:val="24"/>
          <w:szCs w:val="24"/>
        </w:rPr>
        <w:t>, the cursor appears creating a new tag</w:t>
      </w:r>
      <w:r w:rsidR="001E11F6">
        <w:rPr>
          <w:rFonts w:ascii="Arial" w:hAnsi="Arial" w:cs="Arial"/>
          <w:sz w:val="24"/>
          <w:szCs w:val="24"/>
        </w:rPr>
        <w:t xml:space="preserve"> element</w:t>
      </w:r>
      <w:r>
        <w:rPr>
          <w:rFonts w:ascii="Arial" w:hAnsi="Arial" w:cs="Arial"/>
          <w:sz w:val="24"/>
          <w:szCs w:val="24"/>
        </w:rPr>
        <w:t xml:space="preserve">. As the user types characters, the </w:t>
      </w:r>
      <w:proofErr w:type="spellStart"/>
      <w:r>
        <w:rPr>
          <w:rFonts w:ascii="Arial" w:hAnsi="Arial" w:cs="Arial"/>
          <w:sz w:val="24"/>
          <w:szCs w:val="24"/>
        </w:rPr>
        <w:t>intellisense</w:t>
      </w:r>
      <w:proofErr w:type="spellEnd"/>
      <w:r>
        <w:rPr>
          <w:rFonts w:ascii="Arial" w:hAnsi="Arial" w:cs="Arial"/>
          <w:sz w:val="24"/>
          <w:szCs w:val="24"/>
        </w:rPr>
        <w:t xml:space="preserve"> once again offers suggestions. (In the example, cities in the state of Texas are suggested)</w:t>
      </w:r>
      <w:r w:rsidR="001E11F6">
        <w:rPr>
          <w:rFonts w:ascii="Arial" w:hAnsi="Arial" w:cs="Arial"/>
          <w:sz w:val="24"/>
          <w:szCs w:val="24"/>
        </w:rPr>
        <w:t xml:space="preserve">. </w:t>
      </w:r>
    </w:p>
    <w:p w:rsidR="001E11F6" w:rsidRDefault="001E11F6" w:rsidP="001E11F6">
      <w:pPr>
        <w:pStyle w:val="ListParagraph"/>
        <w:spacing w:after="0" w:line="240" w:lineRule="auto"/>
        <w:ind w:firstLine="720"/>
        <w:rPr>
          <w:rFonts w:ascii="Arial" w:hAnsi="Arial" w:cs="Arial"/>
          <w:i/>
          <w:sz w:val="20"/>
          <w:szCs w:val="20"/>
        </w:rPr>
      </w:pPr>
    </w:p>
    <w:p w:rsidR="001E11F6" w:rsidRPr="00C12646" w:rsidRDefault="001E11F6" w:rsidP="001E11F6">
      <w:pPr>
        <w:pStyle w:val="ListParagraph"/>
        <w:spacing w:after="0" w:line="240" w:lineRule="auto"/>
        <w:ind w:firstLine="7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See figure 2.2</w:t>
      </w:r>
    </w:p>
    <w:p w:rsidR="00D479D0" w:rsidRDefault="001E11F6" w:rsidP="001E11F6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1E11F6">
        <w:rPr>
          <w:rFonts w:ascii="Arial" w:hAnsi="Arial" w:cs="Arial"/>
          <w:sz w:val="24"/>
          <w:szCs w:val="24"/>
        </w:rPr>
        <w:t xml:space="preserve">The user can enter as many tag elements desired. </w:t>
      </w:r>
    </w:p>
    <w:p w:rsidR="00D479D0" w:rsidRDefault="00D479D0" w:rsidP="001E11F6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1E11F6" w:rsidRDefault="001E11F6" w:rsidP="001E11F6">
      <w:pPr>
        <w:pStyle w:val="ListParagraph"/>
        <w:spacing w:after="0" w:line="240" w:lineRule="auto"/>
        <w:ind w:left="144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See figure 2.3</w:t>
      </w:r>
    </w:p>
    <w:p w:rsidR="00F1322C" w:rsidRPr="001E11F6" w:rsidRDefault="00F1322C" w:rsidP="001E11F6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C12646" w:rsidRDefault="00C12646" w:rsidP="00C12646">
      <w:pPr>
        <w:pStyle w:val="ListParagraph"/>
        <w:spacing w:after="0" w:line="240" w:lineRule="auto"/>
        <w:ind w:left="1440"/>
        <w:rPr>
          <w:rFonts w:ascii="Arial" w:hAnsi="Arial" w:cs="Arial"/>
          <w:i/>
          <w:sz w:val="20"/>
          <w:szCs w:val="20"/>
        </w:rPr>
      </w:pPr>
    </w:p>
    <w:p w:rsidR="00F1322C" w:rsidRDefault="00F1322C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F1322C" w:rsidRDefault="00F1322C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F1322C" w:rsidRDefault="00F1322C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F1322C" w:rsidRDefault="00F1322C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F1322C" w:rsidRDefault="00F1322C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F1322C" w:rsidRDefault="00F1322C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F1322C" w:rsidRDefault="00F1322C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C12646" w:rsidRDefault="00C12646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C12646" w:rsidRDefault="00C12646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F1322C" w:rsidRDefault="00C12646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Figure 2.2</w:t>
      </w:r>
    </w:p>
    <w:p w:rsidR="001E11F6" w:rsidRDefault="001E11F6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0C18DCB5" wp14:editId="30D7D02A">
            <wp:extent cx="6024796" cy="4752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21"/>
                    <a:stretch/>
                  </pic:blipFill>
                  <pic:spPr bwMode="auto">
                    <a:xfrm>
                      <a:off x="0" y="0"/>
                      <a:ext cx="6033057" cy="475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1F6" w:rsidRDefault="001E11F6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Default="001E11F6" w:rsidP="001E11F6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t>Figure 2.3</w:t>
      </w:r>
    </w:p>
    <w:p w:rsidR="001E11F6" w:rsidRDefault="001E11F6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E11F6" w:rsidRPr="006661E4" w:rsidRDefault="001E11F6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2EE0A8DE" wp14:editId="7BBB17F3">
            <wp:extent cx="5848083" cy="46672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20"/>
                    <a:stretch/>
                  </pic:blipFill>
                  <pic:spPr bwMode="auto">
                    <a:xfrm>
                      <a:off x="0" y="0"/>
                      <a:ext cx="5851647" cy="467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5B9" w:rsidRDefault="00CA25B9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160992" w:rsidRDefault="00160992" w:rsidP="00CA25B9">
      <w:pPr>
        <w:spacing w:after="0" w:line="240" w:lineRule="auto"/>
      </w:pPr>
    </w:p>
    <w:p w:rsidR="00D479D0" w:rsidRDefault="00D479D0" w:rsidP="00CA25B9">
      <w:pPr>
        <w:spacing w:after="0" w:line="240" w:lineRule="auto"/>
      </w:pPr>
    </w:p>
    <w:p w:rsidR="00D479D0" w:rsidRPr="00D479D0" w:rsidRDefault="00160992" w:rsidP="00D479D0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user then has the option of </w:t>
      </w:r>
      <w:r w:rsidRPr="00D479D0">
        <w:rPr>
          <w:rFonts w:ascii="Arial" w:hAnsi="Arial" w:cs="Arial"/>
          <w:sz w:val="24"/>
          <w:szCs w:val="24"/>
        </w:rPr>
        <w:t>either</w:t>
      </w:r>
      <w:r>
        <w:rPr>
          <w:rFonts w:ascii="Arial" w:hAnsi="Arial" w:cs="Arial"/>
          <w:sz w:val="24"/>
          <w:szCs w:val="24"/>
        </w:rPr>
        <w:t xml:space="preserve"> clearing the form or applying the parameters to create the report. As the report is being generated, the user is presented with an animation. </w:t>
      </w:r>
    </w:p>
    <w:p w:rsidR="00D479D0" w:rsidRDefault="00D479D0" w:rsidP="00D479D0">
      <w:pPr>
        <w:pStyle w:val="ListParagraph"/>
        <w:spacing w:after="0" w:line="240" w:lineRule="auto"/>
        <w:ind w:firstLine="720"/>
        <w:rPr>
          <w:rFonts w:ascii="Arial" w:hAnsi="Arial" w:cs="Arial"/>
          <w:i/>
          <w:sz w:val="20"/>
          <w:szCs w:val="20"/>
        </w:rPr>
      </w:pPr>
    </w:p>
    <w:p w:rsidR="00D479D0" w:rsidRDefault="00D479D0" w:rsidP="00D479D0">
      <w:pPr>
        <w:pStyle w:val="ListParagraph"/>
        <w:spacing w:after="0" w:line="240" w:lineRule="auto"/>
        <w:ind w:firstLine="7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See </w:t>
      </w:r>
      <w:r w:rsidR="00160992">
        <w:rPr>
          <w:rFonts w:ascii="Arial" w:hAnsi="Arial" w:cs="Arial"/>
          <w:i/>
          <w:sz w:val="20"/>
          <w:szCs w:val="20"/>
        </w:rPr>
        <w:t>figure 3.1 for animation</w:t>
      </w:r>
    </w:p>
    <w:p w:rsidR="00160992" w:rsidRPr="00C12646" w:rsidRDefault="00160992" w:rsidP="00D479D0">
      <w:pPr>
        <w:pStyle w:val="ListParagraph"/>
        <w:spacing w:after="0" w:line="240" w:lineRule="auto"/>
        <w:ind w:firstLine="7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See figure 3.2 for report</w:t>
      </w:r>
    </w:p>
    <w:p w:rsidR="00D479D0" w:rsidRDefault="00D479D0" w:rsidP="00D479D0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160992" w:rsidRDefault="00160992" w:rsidP="00160992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lastRenderedPageBreak/>
        <w:t>Figure 3.1</w:t>
      </w:r>
    </w:p>
    <w:p w:rsidR="00D479D0" w:rsidRDefault="00D479D0" w:rsidP="00CA25B9">
      <w:pPr>
        <w:spacing w:after="0" w:line="240" w:lineRule="auto"/>
      </w:pPr>
    </w:p>
    <w:p w:rsidR="00F1322C" w:rsidRDefault="00CA25B9" w:rsidP="00CA25B9">
      <w:pPr>
        <w:spacing w:after="0" w:line="240" w:lineRule="auto"/>
      </w:pPr>
      <w:r>
        <w:rPr>
          <w:noProof/>
        </w:rPr>
        <w:drawing>
          <wp:inline distT="0" distB="0" distL="0" distR="0" wp14:anchorId="433BD5CF" wp14:editId="12227512">
            <wp:extent cx="5934075" cy="775115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35"/>
                    <a:stretch/>
                  </pic:blipFill>
                  <pic:spPr bwMode="auto">
                    <a:xfrm>
                      <a:off x="0" y="0"/>
                      <a:ext cx="5938705" cy="775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E79" w:rsidRDefault="00773E79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</w:p>
    <w:p w:rsidR="00F1322C" w:rsidRPr="006661E4" w:rsidRDefault="00160992" w:rsidP="00F1322C">
      <w:pPr>
        <w:spacing w:after="0" w:line="240" w:lineRule="auto"/>
        <w:rPr>
          <w:rFonts w:ascii="Arial" w:hAnsi="Arial" w:cs="Arial"/>
          <w:i/>
          <w:color w:val="4472C4" w:themeColor="accent1"/>
          <w:sz w:val="20"/>
          <w:szCs w:val="20"/>
        </w:rPr>
      </w:pPr>
      <w:r>
        <w:rPr>
          <w:rFonts w:ascii="Arial" w:hAnsi="Arial" w:cs="Arial"/>
          <w:i/>
          <w:color w:val="4472C4" w:themeColor="accent1"/>
          <w:sz w:val="20"/>
          <w:szCs w:val="20"/>
        </w:rPr>
        <w:lastRenderedPageBreak/>
        <w:t>Figure 3.</w:t>
      </w:r>
      <w:r w:rsidR="00F1322C">
        <w:rPr>
          <w:rFonts w:ascii="Arial" w:hAnsi="Arial" w:cs="Arial"/>
          <w:i/>
          <w:color w:val="4472C4" w:themeColor="accent1"/>
          <w:sz w:val="20"/>
          <w:szCs w:val="20"/>
        </w:rPr>
        <w:t>2</w:t>
      </w:r>
    </w:p>
    <w:p w:rsidR="00BB5B04" w:rsidRDefault="00BB5B04" w:rsidP="00CA25B9">
      <w:pPr>
        <w:spacing w:after="0" w:line="240" w:lineRule="auto"/>
      </w:pPr>
    </w:p>
    <w:p w:rsidR="00BB5B04" w:rsidRDefault="00BB5B04" w:rsidP="00CA25B9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212F4960" wp14:editId="0CD72C35">
            <wp:extent cx="5886450" cy="77613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9"/>
                    <a:stretch/>
                  </pic:blipFill>
                  <pic:spPr bwMode="auto">
                    <a:xfrm>
                      <a:off x="0" y="0"/>
                      <a:ext cx="5893285" cy="777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B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3192"/>
    <w:multiLevelType w:val="hybridMultilevel"/>
    <w:tmpl w:val="CE564720"/>
    <w:lvl w:ilvl="0" w:tplc="C414EB7E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1BD8"/>
    <w:multiLevelType w:val="hybridMultilevel"/>
    <w:tmpl w:val="D9260F86"/>
    <w:lvl w:ilvl="0" w:tplc="A13AB9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C414EB7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90625"/>
    <w:multiLevelType w:val="hybridMultilevel"/>
    <w:tmpl w:val="584CEFF4"/>
    <w:lvl w:ilvl="0" w:tplc="712C377E">
      <w:start w:val="9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5C056DC4"/>
    <w:multiLevelType w:val="hybridMultilevel"/>
    <w:tmpl w:val="710C3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D9"/>
    <w:rsid w:val="000B0C64"/>
    <w:rsid w:val="00160992"/>
    <w:rsid w:val="001E11F6"/>
    <w:rsid w:val="0022170E"/>
    <w:rsid w:val="005F3916"/>
    <w:rsid w:val="006661E4"/>
    <w:rsid w:val="00773E79"/>
    <w:rsid w:val="00A4116D"/>
    <w:rsid w:val="00B8288A"/>
    <w:rsid w:val="00BB5B04"/>
    <w:rsid w:val="00C12646"/>
    <w:rsid w:val="00C74811"/>
    <w:rsid w:val="00CA25B9"/>
    <w:rsid w:val="00D179D9"/>
    <w:rsid w:val="00D479D0"/>
    <w:rsid w:val="00D72296"/>
    <w:rsid w:val="00E23537"/>
    <w:rsid w:val="00EB31C5"/>
    <w:rsid w:val="00F1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5937"/>
  <w15:chartTrackingRefBased/>
  <w15:docId w15:val="{141B378C-C637-4A4A-AAC9-A441A519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9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McFadden</dc:creator>
  <cp:keywords/>
  <dc:description/>
  <cp:lastModifiedBy>Bryan McFadden</cp:lastModifiedBy>
  <cp:revision>11</cp:revision>
  <dcterms:created xsi:type="dcterms:W3CDTF">2017-07-10T17:46:00Z</dcterms:created>
  <dcterms:modified xsi:type="dcterms:W3CDTF">2017-07-11T18:27:00Z</dcterms:modified>
</cp:coreProperties>
</file>