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CFEE4" w14:textId="77777777" w:rsidR="00412CA8" w:rsidRDefault="00412CA8">
      <w:r w:rsidRPr="00412CA8">
        <w:rPr>
          <w:sz w:val="36"/>
          <w:szCs w:val="36"/>
        </w:rPr>
        <w:t>Assignment 10</w:t>
      </w:r>
    </w:p>
    <w:p w14:paraId="53BCAAD0" w14:textId="77777777" w:rsidR="00412CA8" w:rsidRDefault="00412CA8">
      <w:r w:rsidRPr="00412CA8">
        <w:t xml:space="preserve"> Using the tables “DEPARTMENTS” and “EMPLOYEES” perform the following queries </w:t>
      </w:r>
    </w:p>
    <w:p w14:paraId="621C84D9" w14:textId="48CB752A" w:rsidR="00412CA8" w:rsidRDefault="00412CA8" w:rsidP="00412CA8">
      <w:pPr>
        <w:pStyle w:val="ListParagraph"/>
        <w:numPr>
          <w:ilvl w:val="0"/>
          <w:numId w:val="1"/>
        </w:numPr>
      </w:pPr>
      <w:r w:rsidRPr="00412CA8">
        <w:t>Display the employee details, departments that the departments are same in both the emp and</w:t>
      </w:r>
      <w:r>
        <w:t xml:space="preserve"> </w:t>
      </w:r>
      <w:r w:rsidRPr="00412CA8">
        <w:t xml:space="preserve">dept. </w:t>
      </w:r>
      <w:r w:rsidRPr="00412CA8">
        <w:drawing>
          <wp:inline distT="0" distB="0" distL="0" distR="0" wp14:anchorId="5B1CD294" wp14:editId="7BC768AE">
            <wp:extent cx="5359675" cy="1606633"/>
            <wp:effectExtent l="0" t="0" r="0" b="0"/>
            <wp:docPr id="60869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6911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160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2CA8">
        <w:t xml:space="preserve"> </w:t>
      </w:r>
    </w:p>
    <w:p w14:paraId="3B3C258D" w14:textId="77777777" w:rsidR="00412CA8" w:rsidRDefault="00412CA8" w:rsidP="00412CA8">
      <w:pPr>
        <w:pStyle w:val="ListParagraph"/>
      </w:pPr>
    </w:p>
    <w:p w14:paraId="484523F7" w14:textId="605D2925" w:rsidR="00412CA8" w:rsidRDefault="00412CA8" w:rsidP="00412CA8">
      <w:pPr>
        <w:pStyle w:val="ListParagraph"/>
        <w:numPr>
          <w:ilvl w:val="0"/>
          <w:numId w:val="1"/>
        </w:numPr>
      </w:pPr>
      <w:r w:rsidRPr="00412CA8">
        <w:t xml:space="preserve">Display the </w:t>
      </w:r>
      <w:proofErr w:type="gramStart"/>
      <w:r w:rsidRPr="00412CA8">
        <w:t>employee</w:t>
      </w:r>
      <w:proofErr w:type="gramEnd"/>
      <w:r w:rsidRPr="00412CA8">
        <w:t xml:space="preserve"> name and Department name by implementing a left outer join.</w:t>
      </w:r>
    </w:p>
    <w:p w14:paraId="46B47433" w14:textId="5C0F91D6" w:rsidR="00412CA8" w:rsidRDefault="00412CA8" w:rsidP="00412CA8">
      <w:pPr>
        <w:pStyle w:val="ListParagraph"/>
      </w:pPr>
      <w:r w:rsidRPr="00412CA8">
        <w:drawing>
          <wp:inline distT="0" distB="0" distL="0" distR="0" wp14:anchorId="5C5AB7E6" wp14:editId="1F4DE7BF">
            <wp:extent cx="5512083" cy="1378021"/>
            <wp:effectExtent l="0" t="0" r="0" b="0"/>
            <wp:docPr id="48016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69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B023" w14:textId="77777777" w:rsidR="00412CA8" w:rsidRDefault="00412CA8" w:rsidP="00412CA8">
      <w:pPr>
        <w:pStyle w:val="ListParagraph"/>
      </w:pPr>
    </w:p>
    <w:p w14:paraId="4C01D61F" w14:textId="216E7B96" w:rsidR="00412CA8" w:rsidRDefault="00412CA8" w:rsidP="00412CA8">
      <w:pPr>
        <w:pStyle w:val="ListParagraph"/>
        <w:numPr>
          <w:ilvl w:val="0"/>
          <w:numId w:val="1"/>
        </w:numPr>
      </w:pPr>
      <w:r w:rsidRPr="00412CA8">
        <w:t xml:space="preserve">Display the </w:t>
      </w:r>
      <w:proofErr w:type="gramStart"/>
      <w:r w:rsidRPr="00412CA8">
        <w:t>employee</w:t>
      </w:r>
      <w:proofErr w:type="gramEnd"/>
      <w:r w:rsidRPr="00412CA8">
        <w:t xml:space="preserve"> name and Department name by implementing a right outer join.</w:t>
      </w:r>
    </w:p>
    <w:p w14:paraId="0C909345" w14:textId="61D87732" w:rsidR="00412CA8" w:rsidRDefault="00412CA8" w:rsidP="00412CA8">
      <w:pPr>
        <w:pStyle w:val="ListParagraph"/>
      </w:pPr>
      <w:r>
        <w:rPr>
          <w:noProof/>
        </w:rPr>
        <w:drawing>
          <wp:inline distT="0" distB="0" distL="0" distR="0" wp14:anchorId="7A1542EA" wp14:editId="460C52FC">
            <wp:extent cx="7878445" cy="2343785"/>
            <wp:effectExtent l="0" t="0" r="8255" b="0"/>
            <wp:docPr id="76242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8445" cy="2343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E4DAF2" w14:textId="700B0E61" w:rsidR="00D524AD" w:rsidRDefault="00412CA8" w:rsidP="00412CA8">
      <w:pPr>
        <w:pStyle w:val="ListParagraph"/>
        <w:numPr>
          <w:ilvl w:val="0"/>
          <w:numId w:val="1"/>
        </w:numPr>
      </w:pPr>
      <w:r w:rsidRPr="00412CA8">
        <w:t>Display the details of those who draw the salary greater than the average salary</w:t>
      </w:r>
    </w:p>
    <w:p w14:paraId="62ABB351" w14:textId="7E286BA4" w:rsidR="00412CA8" w:rsidRDefault="00412CA8" w:rsidP="00412CA8">
      <w:pPr>
        <w:pStyle w:val="ListParagraph"/>
      </w:pPr>
      <w:r w:rsidRPr="00412CA8">
        <w:drawing>
          <wp:inline distT="0" distB="0" distL="0" distR="0" wp14:anchorId="6FB66B6F" wp14:editId="509D60C2">
            <wp:extent cx="5372100" cy="1428750"/>
            <wp:effectExtent l="0" t="0" r="0" b="0"/>
            <wp:docPr id="85007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767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670" cy="146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2C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03281"/>
    <w:multiLevelType w:val="hybridMultilevel"/>
    <w:tmpl w:val="FBA44A3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5874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CA8"/>
    <w:rsid w:val="001A3763"/>
    <w:rsid w:val="00382C4D"/>
    <w:rsid w:val="00412CA8"/>
    <w:rsid w:val="00D52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15519"/>
  <w15:chartTrackingRefBased/>
  <w15:docId w15:val="{066E454B-AA27-40D7-9F63-24B2BC5A9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C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C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C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C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C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Singh</dc:creator>
  <cp:keywords/>
  <dc:description/>
  <cp:lastModifiedBy>Utkarsh Singh</cp:lastModifiedBy>
  <cp:revision>1</cp:revision>
  <dcterms:created xsi:type="dcterms:W3CDTF">2026-04-11T06:58:00Z</dcterms:created>
  <dcterms:modified xsi:type="dcterms:W3CDTF">2026-04-11T07:05:00Z</dcterms:modified>
</cp:coreProperties>
</file>