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>
          <w:lang w:val="pt-BR"/>
        </w:rPr>
      </w:pPr>
      <w:r>
        <w:rPr>
          <w:lang w:val="pt-BR"/>
        </w:rPr>
        <w:t>Por que a abordagem ágil foi utilizada e não a tradicional para o projeto?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pt-BR"/>
        </w:rPr>
      </w:pPr>
      <w:r>
        <w:rPr>
          <w:lang w:val="pt-BR"/>
        </w:rPr>
        <w:t>A abordagem ágil foi escolhida devido à necessidade de maior flexibilidade e capacidade de resposta a mudanças. O método Cascata, uma abordagem tradicional, mostrou-se inflexível diante das complexidades e mudanças no projeto do Sentinel. A metodologia ágil, especialmente o Scrum, proporciona iterações rápidas, permitindo ajustes contínuos com base no feedback e nas necessidades emergentes.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pt-BR"/>
        </w:rPr>
      </w:pPr>
      <w:r>
        <w:rPr>
          <w:lang w:val="pt-BR"/>
        </w:rPr>
        <w:t xml:space="preserve">Por que o </w:t>
      </w:r>
      <w:r>
        <w:rPr>
          <w:lang w:val="en-US"/>
        </w:rPr>
        <w:t>SCRUM</w:t>
      </w:r>
      <w:r>
        <w:rPr>
          <w:lang w:val="pt-BR"/>
        </w:rPr>
        <w:t xml:space="preserve"> foi utilizado?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pt-BR"/>
        </w:rPr>
      </w:pPr>
      <w:r>
        <w:rPr>
          <w:lang w:val="pt-BR"/>
        </w:rPr>
        <w:t>O Scrum foi escolhido como uma abordagem ágil específica devido à sua capacidade de gerenciar projetos complexos de maneira iterativa e incremental. Ele promove uma comunicação eficiente, rápida adaptação a mudanças e entrega contínua de valor ao cliente. A abordagem do Scrum, com iterações de 30 dias, permitiu ao FBI manter o controle do progresso e responder efetivamente aos requisitos em constante evolução.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pt-BR"/>
        </w:rPr>
      </w:pPr>
      <w:r>
        <w:rPr>
          <w:lang w:val="pt-BR"/>
        </w:rPr>
        <w:t>O resultado final era inovador? Por quê?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pt-BR"/>
        </w:rPr>
      </w:pPr>
      <w:r>
        <w:rPr>
          <w:lang w:val="pt-BR"/>
        </w:rPr>
        <w:t>Sim, o resultado final foi inovador. A mudança para o Scrum não apenas possibilitou a conclusão bem-sucedida do projeto, mas também representou uma transformação digital significativa para o FBI. A entrega eficiente e dentro do orçamento, com a redução de custos em mais de 90%, destacou a inovação na abordagem de gerenciamento de projetos e desenvolvimento de software.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pt-BR"/>
        </w:rPr>
      </w:pPr>
      <w:r>
        <w:rPr>
          <w:lang w:val="en-US"/>
        </w:rPr>
        <w:t xml:space="preserve">O </w:t>
      </w:r>
      <w:r>
        <w:rPr>
          <w:lang w:val="pt-BR"/>
        </w:rPr>
        <w:t>que</w:t>
      </w:r>
      <w:r>
        <w:rPr>
          <w:lang w:val="en-US"/>
        </w:rPr>
        <w:t xml:space="preserve"> </w:t>
      </w:r>
      <w:r>
        <w:rPr>
          <w:lang w:val="pt-BR"/>
        </w:rPr>
        <w:t>você</w:t>
      </w:r>
      <w:r>
        <w:rPr>
          <w:lang w:val="en-US"/>
        </w:rPr>
        <w:t xml:space="preserve"> </w:t>
      </w:r>
      <w:r>
        <w:rPr>
          <w:lang w:val="pt-BR"/>
        </w:rPr>
        <w:t>faria</w:t>
      </w:r>
      <w:r>
        <w:rPr>
          <w:lang w:val="en-US"/>
        </w:rPr>
        <w:t xml:space="preserve"> </w:t>
      </w:r>
      <w:r>
        <w:rPr>
          <w:lang w:val="pt-BR"/>
        </w:rPr>
        <w:t>diferente</w:t>
      </w:r>
      <w:r>
        <w:rPr>
          <w:lang w:val="en-US"/>
        </w:rPr>
        <w:t>?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en-US"/>
        </w:rPr>
      </w:pPr>
      <w:r>
        <w:rPr>
          <w:lang w:val="pt-BR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pt-BR"/>
        </w:rPr>
      </w:pPr>
      <w:r>
        <w:rPr>
          <w:lang w:val="pt-BR"/>
        </w:rPr>
        <w:t>Uma possível melhoria seria considerar a adoção de práticas ágeis desde o início do projeto, evitando o investimento inicial significativo na abordagem tradicional Cascata. Além disso, uma análise mais profunda dos requisitos e a comunicação frequente com os usuários finais desde o início poderiam ajudar a evitar alguns dos desafios enfrentados inicialmente.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pt-BR"/>
        </w:rPr>
      </w:pPr>
      <w:r>
        <w:rPr>
          <w:lang w:val="pt-BR"/>
        </w:rPr>
        <w:t>Outros tópicos que você achar interessante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pt-BR"/>
        </w:rPr>
      </w:pPr>
      <w:r>
        <w:rPr>
          <w:lang w:val="pt-BR"/>
        </w:rPr>
        <w:t xml:space="preserve"> </w:t>
      </w:r>
      <w:r>
        <w:rPr>
          <w:b/>
          <w:bCs/>
          <w:lang w:val="pt-BR"/>
        </w:rPr>
        <w:t>Cultura Organizacional:</w:t>
      </w:r>
      <w:r>
        <w:rPr>
          <w:lang w:val="pt-BR"/>
        </w:rPr>
        <w:t xml:space="preserve"> Destacar a importância da cultura organizacional na adoção de metodologias ágeis e como o FBI precisou realinhar sua cultura para abraçar o Scrum.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pt-BR"/>
        </w:rPr>
      </w:pPr>
      <w:r>
        <w:rPr>
          <w:b/>
          <w:bCs/>
          <w:lang w:val="pt-BR"/>
        </w:rPr>
        <w:t>Liderança e Comprometimento:</w:t>
      </w:r>
      <w:r>
        <w:rPr>
          <w:lang w:val="pt-BR"/>
        </w:rPr>
        <w:t xml:space="preserve"> Abordar como a mudança bem-sucedida exigiu liderança forte e comprometimento desde os mais altos escalões da organização.</w:t>
      </w:r>
      <w:r>
        <w:rPr>
          <w:lang w:val="pt-BR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pt-BR"/>
        </w:rPr>
      </w:pPr>
      <w:r>
        <w:rPr>
          <w:b/>
          <w:bCs/>
          <w:lang w:val="pt-BR"/>
        </w:rPr>
        <w:t xml:space="preserve">Avaliação Continua: </w:t>
      </w:r>
      <w:r>
        <w:rPr>
          <w:lang w:val="pt-BR"/>
        </w:rPr>
        <w:t xml:space="preserve">Salientar a importância da avaliação contínua e ajustes durante o processo, uma prática fundamental no Scrum. 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pt-BR"/>
        </w:rPr>
      </w:pPr>
      <w:r>
        <w:rPr>
          <w:b/>
          <w:bCs/>
          <w:lang w:val="pt-BR"/>
        </w:rPr>
        <w:t>Lição Aprendida:</w:t>
      </w:r>
      <w:r>
        <w:rPr>
          <w:lang w:val="pt-BR"/>
        </w:rPr>
        <w:t xml:space="preserve"> </w:t>
      </w:r>
      <w:r>
        <w:rPr>
          <w:lang w:val="pt-BR"/>
        </w:rPr>
        <w:t>Destacar a importância de aprender com os erros passados e como a experiência com o projeto Sentinel serviu como uma lição valiosa para futuros empreendimentos ágeis dentro do FBI.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LibreOffice/7.6.4.1$Windows_X86_64 LibreOffice_project/e19e193f88cd6c0525a17fb7a176ed8e6a3e2aa1</Application>
  <AppVersion>15.0000</AppVersion>
  <Pages>1</Pages>
  <Words>368</Words>
  <Characters>2064</Characters>
  <CharactersWithSpaces>2413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2024-01-05T19:38:35Z</dcterms:created>
  <dc:creator/>
  <dc:description/>
  <dc:language>en-US</dc:language>
  <cp:lastModifiedBy/>
  <dcterms:modified xsi:type="dcterms:W3CDTF">2024-01-05T19:52:56Z</dcterms:modified>
  <cp:revision>3</cp:revision>
  <dc:subject/>
  <dc:title/>
</cp:coreProperties>
</file>