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3"/>
        <w:gridCol w:w="3756"/>
      </w:tblGrid>
      <w:tr w:rsidR="008A5B41" w14:paraId="64FB95B2" w14:textId="77777777" w:rsidTr="000B76DB">
        <w:trPr>
          <w:divId w:val="1639264130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D8EBF9" w14:textId="77777777" w:rsidR="008A5B41" w:rsidRDefault="008A5B41">
            <w:pPr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>
              <w:rPr>
                <w:rStyle w:val="Strong"/>
                <w:rFonts w:ascii="Arial" w:eastAsia="Times New Roman" w:hAnsi="Arial" w:cs="Arial"/>
                <w:color w:val="1B1C1D"/>
                <w:bdr w:val="none" w:sz="0" w:space="0" w:color="auto" w:frame="1"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E1796A" w14:textId="77777777" w:rsidR="008A5B41" w:rsidRDefault="008A5B41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Style w:val="Strong"/>
                <w:rFonts w:ascii="Arial" w:eastAsia="Times New Roman" w:hAnsi="Arial" w:cs="Arial"/>
                <w:color w:val="1B1C1D"/>
                <w:bdr w:val="none" w:sz="0" w:space="0" w:color="auto" w:frame="1"/>
              </w:rPr>
              <w:t>31 OCTOBER 2025</w:t>
            </w:r>
          </w:p>
        </w:tc>
      </w:tr>
      <w:tr w:rsidR="008A5B41" w14:paraId="0AB86BBC" w14:textId="77777777" w:rsidTr="000B76DB">
        <w:trPr>
          <w:divId w:val="163926413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AAC4BA" w14:textId="77777777" w:rsidR="008A5B41" w:rsidRDefault="008A5B41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</w:rPr>
              <w:t>Team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49EA91" w14:textId="406C9187" w:rsidR="008A5B41" w:rsidRPr="000B76DB" w:rsidRDefault="000B76DB">
            <w:pPr>
              <w:rPr>
                <w:rFonts w:ascii="Arial" w:eastAsia="Times New Roman" w:hAnsi="Arial" w:cs="Arial"/>
                <w:b/>
                <w:bCs/>
                <w:color w:val="1B1C1D"/>
              </w:rPr>
            </w:pPr>
            <w:r w:rsidRPr="000B76DB">
              <w:rPr>
                <w:rFonts w:ascii="Arial" w:eastAsia="Times New Roman" w:hAnsi="Arial" w:cs="Arial"/>
                <w:b/>
                <w:bCs/>
                <w:color w:val="1B1C1D"/>
              </w:rPr>
              <w:t>NM2025TMID000</w:t>
            </w:r>
            <w:r w:rsidR="00071DAC">
              <w:rPr>
                <w:rFonts w:ascii="Arial" w:eastAsia="Times New Roman" w:hAnsi="Arial" w:cs="Arial"/>
                <w:b/>
                <w:bCs/>
                <w:color w:val="1B1C1D"/>
              </w:rPr>
              <w:t>34</w:t>
            </w:r>
          </w:p>
        </w:tc>
      </w:tr>
      <w:tr w:rsidR="008A5B41" w14:paraId="24F46867" w14:textId="77777777" w:rsidTr="000B76DB">
        <w:trPr>
          <w:divId w:val="163926413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09C178" w14:textId="77777777" w:rsidR="008A5B41" w:rsidRDefault="008A5B41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</w:rPr>
              <w:t>Project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4FFEF1" w14:textId="0E31FBD7" w:rsidR="008A5B41" w:rsidRDefault="008A5B41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</w:rPr>
              <w:t xml:space="preserve">Laptop Request Catalog Item </w:t>
            </w:r>
          </w:p>
        </w:tc>
      </w:tr>
      <w:tr w:rsidR="008A5B41" w14:paraId="7BB6CCD4" w14:textId="77777777" w:rsidTr="000B76DB">
        <w:trPr>
          <w:divId w:val="163926413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55ECD7" w14:textId="77777777" w:rsidR="008A5B41" w:rsidRDefault="008A5B41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</w:rPr>
              <w:t>Maximum Marks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6BE181" w14:textId="77777777" w:rsidR="008A5B41" w:rsidRDefault="008A5B41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</w:rPr>
              <w:t>4 Marks</w:t>
            </w:r>
          </w:p>
        </w:tc>
      </w:tr>
    </w:tbl>
    <w:p w14:paraId="5D8D8902" w14:textId="77777777" w:rsidR="00B53B62" w:rsidRDefault="00B53B62"/>
    <w:p w14:paraId="75DCB5F5" w14:textId="77777777" w:rsidR="00133413" w:rsidRDefault="00133413">
      <w:pPr>
        <w:pStyle w:val="Heading3"/>
        <w:divId w:val="1681854769"/>
        <w:rPr>
          <w:rFonts w:eastAsia="Times New Roman"/>
          <w:kern w:val="0"/>
          <w:sz w:val="27"/>
          <w:szCs w:val="27"/>
          <w14:ligatures w14:val="none"/>
        </w:rPr>
      </w:pPr>
      <w:r>
        <w:rPr>
          <w:rFonts w:eastAsia="Times New Roman"/>
        </w:rPr>
        <w:t>Project Design Phase-II</w:t>
      </w:r>
    </w:p>
    <w:p w14:paraId="2F3D6A7F" w14:textId="77777777" w:rsidR="00133413" w:rsidRDefault="00133413">
      <w:pPr>
        <w:pStyle w:val="Heading2"/>
        <w:divId w:val="1681854769"/>
        <w:rPr>
          <w:rFonts w:eastAsia="Times New Roman"/>
        </w:rPr>
      </w:pPr>
      <w:r>
        <w:rPr>
          <w:rFonts w:eastAsia="Times New Roman"/>
        </w:rPr>
        <w:t>Data Flow Diagram &amp; User Stories</w:t>
      </w:r>
    </w:p>
    <w:p w14:paraId="622B5297" w14:textId="77777777" w:rsidR="00133413" w:rsidRDefault="00133413">
      <w:pPr>
        <w:pStyle w:val="Heading3"/>
        <w:divId w:val="1681854769"/>
        <w:rPr>
          <w:rFonts w:eastAsia="Times New Roman"/>
        </w:rPr>
      </w:pPr>
      <w:r>
        <w:rPr>
          <w:rFonts w:eastAsia="Times New Roman"/>
        </w:rPr>
        <w:t>Data Flow Diagrams:</w:t>
      </w:r>
    </w:p>
    <w:p w14:paraId="69EFBA6A" w14:textId="77777777" w:rsidR="007B327D" w:rsidRDefault="007B327D" w:rsidP="007B327D">
      <w:pPr>
        <w:divId w:val="1681854769"/>
      </w:pPr>
    </w:p>
    <w:p w14:paraId="2C8F695F" w14:textId="77777777" w:rsidR="007B327D" w:rsidRDefault="007B327D" w:rsidP="007B327D">
      <w:pPr>
        <w:divId w:val="1681854769"/>
      </w:pPr>
    </w:p>
    <w:p w14:paraId="291DCDDE" w14:textId="77777777" w:rsidR="007B327D" w:rsidRDefault="007B327D" w:rsidP="007B327D">
      <w:pPr>
        <w:divId w:val="1681854769"/>
      </w:pPr>
    </w:p>
    <w:p w14:paraId="0AE33853" w14:textId="77777777" w:rsidR="007B327D" w:rsidRDefault="007B327D" w:rsidP="007B327D">
      <w:pPr>
        <w:divId w:val="1681854769"/>
      </w:pPr>
    </w:p>
    <w:p w14:paraId="1D2DD3D5" w14:textId="2C089360" w:rsidR="007B327D" w:rsidRDefault="007B327D" w:rsidP="007B327D">
      <w:pPr>
        <w:divId w:val="1681854769"/>
      </w:pPr>
    </w:p>
    <w:p w14:paraId="43E67C40" w14:textId="600AA609" w:rsidR="007B327D" w:rsidRDefault="007B327D" w:rsidP="007B327D">
      <w:pPr>
        <w:divId w:val="1681854769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2E48A6" wp14:editId="2C1D052B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486400" cy="3000375"/>
            <wp:effectExtent l="0" t="0" r="0" b="3810"/>
            <wp:wrapTopAndBottom/>
            <wp:docPr id="50096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69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B5B4F" w14:textId="77777777" w:rsidR="007B327D" w:rsidRDefault="007B327D" w:rsidP="007B327D">
      <w:pPr>
        <w:divId w:val="1681854769"/>
      </w:pPr>
    </w:p>
    <w:p w14:paraId="47C71CDB" w14:textId="77777777" w:rsidR="007B327D" w:rsidRDefault="007B327D" w:rsidP="007B327D">
      <w:pPr>
        <w:divId w:val="1681854769"/>
      </w:pPr>
    </w:p>
    <w:p w14:paraId="015B32A0" w14:textId="77777777" w:rsidR="007B327D" w:rsidRDefault="007B327D" w:rsidP="007B327D">
      <w:pPr>
        <w:divId w:val="1681854769"/>
      </w:pPr>
    </w:p>
    <w:p w14:paraId="1E04A576" w14:textId="77777777" w:rsidR="007B327D" w:rsidRPr="007B327D" w:rsidRDefault="007B327D" w:rsidP="007B327D">
      <w:pPr>
        <w:divId w:val="1681854769"/>
      </w:pPr>
    </w:p>
    <w:p w14:paraId="330C5D7F" w14:textId="77777777" w:rsidR="00133413" w:rsidRDefault="00133413">
      <w:pPr>
        <w:pStyle w:val="NormalWeb"/>
        <w:divId w:val="1681854769"/>
      </w:pPr>
      <w:r>
        <w:t xml:space="preserve">A </w:t>
      </w:r>
      <w:r>
        <w:rPr>
          <w:b/>
          <w:bCs/>
        </w:rPr>
        <w:t>Data Flow Diagram (DFD)</w:t>
      </w:r>
      <w:r>
        <w:t xml:space="preserve"> for the Laptop Request Catalog Item project visually represents the information flow from the user's initial request to the final provisioning of the asset. [</w:t>
      </w:r>
      <w:proofErr w:type="spellStart"/>
      <w:r>
        <w:t>cite_start</w:t>
      </w:r>
      <w:proofErr w:type="spellEnd"/>
      <w:r>
        <w:t>]The DFD highlights how data is processed, what systems interact, and where data is stored.</w:t>
      </w:r>
      <w:r>
        <w:rPr>
          <w:rStyle w:val="button-container"/>
        </w:rPr>
        <w:t xml:space="preserve">   </w:t>
      </w:r>
    </w:p>
    <w:p w14:paraId="6CBAD79C" w14:textId="77777777" w:rsidR="007E0A2C" w:rsidRDefault="007E0A2C">
      <w:pPr>
        <w:pStyle w:val="NormalWeb"/>
        <w:divId w:val="1602760597"/>
      </w:pPr>
      <w:r>
        <w:t xml:space="preserve">In this project, the DFD illustrates the interaction between the </w:t>
      </w:r>
      <w:r>
        <w:rPr>
          <w:b/>
          <w:bCs/>
        </w:rPr>
        <w:t>Employee</w:t>
      </w:r>
      <w:r>
        <w:t xml:space="preserve">, the </w:t>
      </w:r>
      <w:r>
        <w:rPr>
          <w:b/>
          <w:bCs/>
        </w:rPr>
        <w:t>Service Catalog</w:t>
      </w:r>
      <w:r>
        <w:t xml:space="preserve"> system, the </w:t>
      </w:r>
      <w:r>
        <w:rPr>
          <w:b/>
          <w:bCs/>
        </w:rPr>
        <w:t>Manager</w:t>
      </w:r>
      <w:r>
        <w:t xml:space="preserve">, the </w:t>
      </w:r>
      <w:r>
        <w:rPr>
          <w:b/>
          <w:bCs/>
        </w:rPr>
        <w:t>Fulfillment</w:t>
      </w:r>
      <w:r>
        <w:t xml:space="preserve"> process, and the </w:t>
      </w:r>
      <w:r>
        <w:rPr>
          <w:b/>
          <w:bCs/>
        </w:rPr>
        <w:t>IT Asset Database (CMDB)</w:t>
      </w:r>
      <w:r>
        <w:t>. It ensures that data, such as request details, approval status, and asset information, is consistently passed through the system to maintain accuracy and accountability.</w:t>
      </w:r>
    </w:p>
    <w:p w14:paraId="56EE7F65" w14:textId="77777777" w:rsidR="007E0A2C" w:rsidRDefault="007E0A2C">
      <w:pPr>
        <w:pStyle w:val="NormalWeb"/>
        <w:divId w:val="1602760597"/>
      </w:pPr>
      <w:r>
        <w:rPr>
          <w:b/>
          <w:bCs/>
        </w:rPr>
        <w:t>DFD Flow Description:</w:t>
      </w:r>
    </w:p>
    <w:p w14:paraId="169A2C1F" w14:textId="77777777" w:rsidR="007E0A2C" w:rsidRDefault="007E0A2C">
      <w:pPr>
        <w:pStyle w:val="NormalWeb"/>
        <w:numPr>
          <w:ilvl w:val="0"/>
          <w:numId w:val="1"/>
        </w:numPr>
        <w:divId w:val="1602760597"/>
      </w:pPr>
      <w:r>
        <w:t xml:space="preserve">The </w:t>
      </w:r>
      <w:r>
        <w:rPr>
          <w:b/>
          <w:bCs/>
        </w:rPr>
        <w:t>Employee</w:t>
      </w:r>
      <w:r>
        <w:t xml:space="preserve"> (External Entity) enters </w:t>
      </w:r>
      <w:r>
        <w:rPr>
          <w:b/>
          <w:bCs/>
        </w:rPr>
        <w:t>Request Details</w:t>
      </w:r>
      <w:r>
        <w:t xml:space="preserve"> into the </w:t>
      </w:r>
      <w:r>
        <w:rPr>
          <w:b/>
          <w:bCs/>
        </w:rPr>
        <w:t>Service Catalog Form</w:t>
      </w:r>
      <w:r>
        <w:t xml:space="preserve"> (System) and submits the request.</w:t>
      </w:r>
    </w:p>
    <w:p w14:paraId="3541E6F4" w14:textId="77777777" w:rsidR="00FA7D39" w:rsidRDefault="00FA7D39" w:rsidP="00FA7D39">
      <w:pPr>
        <w:pStyle w:val="NormalWeb"/>
        <w:numPr>
          <w:ilvl w:val="0"/>
          <w:numId w:val="1"/>
        </w:numPr>
        <w:divId w:val="1129787550"/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r>
        <w:t xml:space="preserve">The </w:t>
      </w:r>
      <w:r>
        <w:rPr>
          <w:b/>
          <w:bCs/>
        </w:rPr>
        <w:t>Service Catalog</w:t>
      </w:r>
      <w:r>
        <w:t xml:space="preserve"> creates a </w:t>
      </w:r>
      <w:r>
        <w:rPr>
          <w:b/>
          <w:bCs/>
        </w:rPr>
        <w:t>Request Item (RITM)</w:t>
      </w:r>
      <w:r>
        <w:t xml:space="preserve"> and passes an </w:t>
      </w:r>
      <w:r>
        <w:rPr>
          <w:b/>
          <w:bCs/>
        </w:rPr>
        <w:t>Approval Request</w:t>
      </w:r>
      <w:r>
        <w:t xml:space="preserve"> (Data Flow) to the </w:t>
      </w:r>
      <w:r>
        <w:rPr>
          <w:b/>
          <w:bCs/>
        </w:rPr>
        <w:t>Manager</w:t>
      </w:r>
      <w:r>
        <w:t xml:space="preserve"> (External Entity).</w:t>
      </w:r>
    </w:p>
    <w:p w14:paraId="3C45DF4E" w14:textId="77777777" w:rsidR="00FA7D39" w:rsidRDefault="00FA7D39" w:rsidP="00FA7D39">
      <w:pPr>
        <w:pStyle w:val="NormalWeb"/>
        <w:numPr>
          <w:ilvl w:val="0"/>
          <w:numId w:val="1"/>
        </w:numPr>
        <w:divId w:val="1129787550"/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r>
        <w:t xml:space="preserve">The </w:t>
      </w:r>
      <w:r>
        <w:rPr>
          <w:b/>
          <w:bCs/>
        </w:rPr>
        <w:t>Manager</w:t>
      </w:r>
      <w:r>
        <w:t xml:space="preserve"> sends an </w:t>
      </w:r>
      <w:r>
        <w:rPr>
          <w:b/>
          <w:bCs/>
        </w:rPr>
        <w:t>Approval Status</w:t>
      </w:r>
      <w:r>
        <w:t xml:space="preserve"> (Data Flow) back to the </w:t>
      </w:r>
      <w:r>
        <w:rPr>
          <w:b/>
          <w:bCs/>
        </w:rPr>
        <w:t>RITM</w:t>
      </w:r>
      <w:r>
        <w:t xml:space="preserve"> in the </w:t>
      </w:r>
      <w:r>
        <w:rPr>
          <w:b/>
          <w:bCs/>
        </w:rPr>
        <w:t>Service Catalog</w:t>
      </w:r>
      <w:r>
        <w:t xml:space="preserve"> (System).</w:t>
      </w:r>
    </w:p>
    <w:p w14:paraId="5F9483CF" w14:textId="77777777" w:rsidR="00FA7D39" w:rsidRDefault="00FA7D39" w:rsidP="00FA7D39">
      <w:pPr>
        <w:pStyle w:val="NormalWeb"/>
        <w:numPr>
          <w:ilvl w:val="0"/>
          <w:numId w:val="1"/>
        </w:numPr>
        <w:divId w:val="1129787550"/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r>
        <w:t xml:space="preserve">If approved, the </w:t>
      </w:r>
      <w:r>
        <w:rPr>
          <w:b/>
          <w:bCs/>
        </w:rPr>
        <w:t>Service Catalog</w:t>
      </w:r>
      <w:r>
        <w:t xml:space="preserve"> passes a </w:t>
      </w:r>
      <w:r>
        <w:rPr>
          <w:b/>
          <w:bCs/>
        </w:rPr>
        <w:t>Fulfillment Task</w:t>
      </w:r>
      <w:r>
        <w:t xml:space="preserve"> (Data Flow) to the </w:t>
      </w:r>
      <w:r>
        <w:rPr>
          <w:b/>
          <w:bCs/>
        </w:rPr>
        <w:t>IT Hardware Fulfillment</w:t>
      </w:r>
      <w:r>
        <w:t xml:space="preserve"> (Process).</w:t>
      </w:r>
    </w:p>
    <w:p w14:paraId="5F91792F" w14:textId="77777777" w:rsidR="00FA7D39" w:rsidRDefault="00FA7D39" w:rsidP="00FA7D39">
      <w:pPr>
        <w:pStyle w:val="NormalWeb"/>
        <w:numPr>
          <w:ilvl w:val="0"/>
          <w:numId w:val="1"/>
        </w:numPr>
        <w:divId w:val="1129787550"/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r>
        <w:t xml:space="preserve">The </w:t>
      </w:r>
      <w:r>
        <w:rPr>
          <w:b/>
          <w:bCs/>
        </w:rPr>
        <w:t>IT Hardware Fulfillment</w:t>
      </w:r>
      <w:r>
        <w:t xml:space="preserve"> process retrieves </w:t>
      </w:r>
      <w:r>
        <w:rPr>
          <w:b/>
          <w:bCs/>
        </w:rPr>
        <w:t>Asset Information</w:t>
      </w:r>
      <w:r>
        <w:t xml:space="preserve"> from the </w:t>
      </w:r>
      <w:r>
        <w:rPr>
          <w:b/>
          <w:bCs/>
        </w:rPr>
        <w:t>CMDB</w:t>
      </w:r>
      <w:r>
        <w:t xml:space="preserve"> (Data Store) and sends the </w:t>
      </w:r>
      <w:r>
        <w:rPr>
          <w:b/>
          <w:bCs/>
        </w:rPr>
        <w:t>Product</w:t>
      </w:r>
      <w:r>
        <w:t xml:space="preserve"> (Data Flow) to the </w:t>
      </w:r>
      <w:r>
        <w:rPr>
          <w:b/>
          <w:bCs/>
        </w:rPr>
        <w:t>Employee</w:t>
      </w:r>
      <w:r>
        <w:t>.</w:t>
      </w:r>
    </w:p>
    <w:p w14:paraId="6A711665" w14:textId="590940E4" w:rsidR="008A5B41" w:rsidRDefault="007B31C0">
      <w:pPr>
        <w:rPr>
          <w:rFonts w:eastAsia="Times New Roman"/>
        </w:rPr>
      </w:pPr>
      <w:r>
        <w:rPr>
          <w:rFonts w:eastAsia="Times New Roman"/>
        </w:rPr>
        <w:t xml:space="preserve">Upon completion, the </w:t>
      </w:r>
      <w:r>
        <w:rPr>
          <w:rFonts w:eastAsia="Times New Roman"/>
          <w:b/>
          <w:bCs/>
        </w:rPr>
        <w:t>IT Hardware Fulfillment</w:t>
      </w:r>
      <w:r>
        <w:rPr>
          <w:rFonts w:eastAsia="Times New Roman"/>
        </w:rPr>
        <w:t xml:space="preserve"> process sends an </w:t>
      </w:r>
      <w:r>
        <w:rPr>
          <w:rFonts w:eastAsia="Times New Roman"/>
          <w:b/>
          <w:bCs/>
        </w:rPr>
        <w:t>Asset Update Record</w:t>
      </w:r>
      <w:r>
        <w:rPr>
          <w:rFonts w:eastAsia="Times New Roman"/>
        </w:rPr>
        <w:t xml:space="preserve"> (Data Flow) back to the </w:t>
      </w:r>
      <w:r>
        <w:rPr>
          <w:rFonts w:eastAsia="Times New Roman"/>
          <w:b/>
          <w:bCs/>
        </w:rPr>
        <w:t>CMDB</w:t>
      </w:r>
      <w:r>
        <w:rPr>
          <w:rFonts w:eastAsia="Times New Roman"/>
        </w:rPr>
        <w:t xml:space="preserve"> (Data Store) to finalize asset tracking.</w:t>
      </w:r>
    </w:p>
    <w:p w14:paraId="597198A4" w14:textId="77777777" w:rsidR="001742AF" w:rsidRDefault="001742AF">
      <w:pPr>
        <w:pStyle w:val="Heading3"/>
        <w:divId w:val="723261001"/>
        <w:rPr>
          <w:rFonts w:eastAsia="Times New Roman"/>
          <w:kern w:val="0"/>
          <w:sz w:val="27"/>
          <w:szCs w:val="27"/>
          <w14:ligatures w14:val="none"/>
        </w:rPr>
      </w:pPr>
      <w:r>
        <w:rPr>
          <w:rFonts w:eastAsia="Times New Roman"/>
        </w:rPr>
        <w:t>User Stories:</w:t>
      </w:r>
    </w:p>
    <w:p w14:paraId="75F9A1E4" w14:textId="77777777" w:rsidR="001742AF" w:rsidRDefault="001742AF">
      <w:pPr>
        <w:pStyle w:val="NormalWeb"/>
        <w:divId w:val="723261001"/>
      </w:pPr>
      <w:r>
        <w:t>[</w:t>
      </w:r>
      <w:proofErr w:type="spellStart"/>
      <w:r>
        <w:t>cite_start</w:t>
      </w:r>
      <w:proofErr w:type="spellEnd"/>
      <w:r>
        <w:t>]User stories define the functionality needed from the system in simple, goal-focused language, ensuring the final product meets the needs of all stakeholders.</w:t>
      </w:r>
    </w:p>
    <w:p w14:paraId="644E038A" w14:textId="77777777" w:rsidR="0082093A" w:rsidRDefault="0082093A"/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1468"/>
        <w:gridCol w:w="1068"/>
        <w:gridCol w:w="1589"/>
        <w:gridCol w:w="1660"/>
        <w:gridCol w:w="1030"/>
        <w:gridCol w:w="1084"/>
      </w:tblGrid>
      <w:tr w:rsidR="002C7148" w14:paraId="1796A4D0" w14:textId="77777777">
        <w:trPr>
          <w:divId w:val="86847597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B0665F" w14:textId="77777777" w:rsidR="002C7148" w:rsidRDefault="002C7148">
            <w:pPr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>
              <w:rPr>
                <w:rStyle w:val="Strong"/>
                <w:rFonts w:ascii="Arial" w:eastAsia="Times New Roman" w:hAnsi="Arial" w:cs="Arial"/>
                <w:color w:val="1B1C1D"/>
                <w:bdr w:val="none" w:sz="0" w:space="0" w:color="auto" w:frame="1"/>
              </w:rPr>
              <w:lastRenderedPageBreak/>
              <w:t>User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542AF3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Style w:val="Strong"/>
                <w:rFonts w:ascii="Arial" w:eastAsia="Times New Roman" w:hAnsi="Arial" w:cs="Arial"/>
                <w:color w:val="1B1C1D"/>
                <w:bdr w:val="none" w:sz="0" w:space="0" w:color="auto" w:frame="1"/>
              </w:rPr>
              <w:t>Functional Requirement (Epic)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0056FD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Style w:val="Strong"/>
                <w:rFonts w:ascii="Arial" w:eastAsia="Times New Roman" w:hAnsi="Arial" w:cs="Arial"/>
                <w:color w:val="1B1C1D"/>
                <w:bdr w:val="none" w:sz="0" w:space="0" w:color="auto" w:frame="1"/>
              </w:rPr>
              <w:t>User Story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15EFEB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Style w:val="Strong"/>
                <w:rFonts w:ascii="Arial" w:eastAsia="Times New Roman" w:hAnsi="Arial" w:cs="Arial"/>
                <w:color w:val="1B1C1D"/>
                <w:bdr w:val="none" w:sz="0" w:space="0" w:color="auto" w:frame="1"/>
              </w:rPr>
              <w:t>User Story / Task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A1DEB3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Style w:val="Strong"/>
                <w:rFonts w:ascii="Arial" w:eastAsia="Times New Roman" w:hAnsi="Arial" w:cs="Arial"/>
                <w:color w:val="1B1C1D"/>
                <w:bdr w:val="none" w:sz="0" w:space="0" w:color="auto" w:frame="1"/>
              </w:rPr>
              <w:t>Acceptance criteria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E976C3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Style w:val="Strong"/>
                <w:rFonts w:ascii="Arial" w:eastAsia="Times New Roman" w:hAnsi="Arial" w:cs="Arial"/>
                <w:color w:val="1B1C1D"/>
                <w:bdr w:val="none" w:sz="0" w:space="0" w:color="auto" w:frame="1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7DC25F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Style w:val="Strong"/>
                <w:rFonts w:ascii="Arial" w:eastAsia="Times New Roman" w:hAnsi="Arial" w:cs="Arial"/>
                <w:color w:val="1B1C1D"/>
                <w:bdr w:val="none" w:sz="0" w:space="0" w:color="auto" w:frame="1"/>
              </w:rPr>
              <w:t>Release</w:t>
            </w:r>
          </w:p>
        </w:tc>
      </w:tr>
      <w:tr w:rsidR="002C7148" w14:paraId="2CC457E4" w14:textId="77777777">
        <w:trPr>
          <w:divId w:val="86847597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3D7225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</w:rPr>
              <w:t>Employee (End User)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5099DC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Catalog Item Submission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2B4B09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USN-1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EA885D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 xml:space="preserve">As an </w:t>
            </w:r>
            <w:r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</w:rPr>
              <w:t>employee</w:t>
            </w:r>
            <w:r>
              <w:rPr>
                <w:rFonts w:ascii="Arial" w:eastAsia="Times New Roman" w:hAnsi="Arial" w:cs="Arial"/>
                <w:color w:val="1B1C1D"/>
              </w:rPr>
              <w:t>, I want to select my desired laptop model and see the specifications and pricing on the request form.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7E276E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The form must clearly display model names (e.g., 'Standard' or 'Developer'), specifications, and cost.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BBAA62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846284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Sprint-1</w:t>
            </w:r>
          </w:p>
        </w:tc>
      </w:tr>
      <w:tr w:rsidR="002C7148" w14:paraId="11C072EE" w14:textId="77777777">
        <w:trPr>
          <w:divId w:val="86847597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6C9C13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AC3AFF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Workflow Approval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604E63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USN-2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ABE848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 xml:space="preserve">As a </w:t>
            </w:r>
            <w:r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</w:rPr>
              <w:t>manager</w:t>
            </w:r>
            <w:r>
              <w:rPr>
                <w:rFonts w:ascii="Arial" w:eastAsia="Times New Roman" w:hAnsi="Arial" w:cs="Arial"/>
                <w:color w:val="1B1C1D"/>
              </w:rPr>
              <w:t>, I want to receive an approval request via email for my direct report's laptop request with a single-click approve/reject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FAF477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The approval record must contain all request details (user, model, cost); the approval action must update the request status correctly.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814FB3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DB5107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Sprint-2</w:t>
            </w:r>
          </w:p>
        </w:tc>
      </w:tr>
      <w:tr w:rsidR="002C7148" w14:paraId="4A31CE05" w14:textId="77777777">
        <w:trPr>
          <w:divId w:val="86847597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05D1D4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</w:rPr>
              <w:lastRenderedPageBreak/>
              <w:t>IT Hardware Agent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4F82CA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Request Fulfillment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5951E1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USN-3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A6FE0E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 xml:space="preserve">As an </w:t>
            </w:r>
            <w:r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</w:rPr>
              <w:t>IT Hardware Agent</w:t>
            </w:r>
            <w:r>
              <w:rPr>
                <w:rFonts w:ascii="Arial" w:eastAsia="Times New Roman" w:hAnsi="Arial" w:cs="Arial"/>
                <w:color w:val="1B1C1D"/>
              </w:rPr>
              <w:t>, I want a task created in my fulfillment queue that lists the laptop model, user contact information, and delivery location.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6D2658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The task must be auto-assigned to the correct fulfillment group and contain all details needed for provisioning.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64CDD7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39A311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Sprint-2</w:t>
            </w:r>
          </w:p>
        </w:tc>
      </w:tr>
      <w:tr w:rsidR="002C7148" w14:paraId="2DB91EDC" w14:textId="77777777">
        <w:trPr>
          <w:divId w:val="86847597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B95F9E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</w:rPr>
              <w:t>System (Automated)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962D61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Asset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57BB2F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USN-4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B49E7E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 xml:space="preserve">As the </w:t>
            </w:r>
            <w:r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</w:rPr>
              <w:t>system</w:t>
            </w:r>
            <w:r>
              <w:rPr>
                <w:rFonts w:ascii="Arial" w:eastAsia="Times New Roman" w:hAnsi="Arial" w:cs="Arial"/>
                <w:color w:val="1B1C1D"/>
              </w:rPr>
              <w:t xml:space="preserve">, I must update the CMDB to create or update the asset record with the correct Asset Tag and link it </w:t>
            </w:r>
            <w:r>
              <w:rPr>
                <w:rFonts w:ascii="Arial" w:eastAsia="Times New Roman" w:hAnsi="Arial" w:cs="Arial"/>
                <w:color w:val="1B1C1D"/>
              </w:rPr>
              <w:lastRenderedPageBreak/>
              <w:t>to the requester upon request fulfillment.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3105E4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lastRenderedPageBreak/>
              <w:t xml:space="preserve">A new Configuration Item (CI) must be created/updated with the correct Model, Asset Tag, and Assigned To fields </w:t>
            </w:r>
            <w:r>
              <w:rPr>
                <w:rFonts w:ascii="Arial" w:eastAsia="Times New Roman" w:hAnsi="Arial" w:cs="Arial"/>
                <w:color w:val="1B1C1D"/>
              </w:rPr>
              <w:lastRenderedPageBreak/>
              <w:t>linked to the requester.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BBD10F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lastRenderedPageBreak/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500AC0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Sprint-3</w:t>
            </w:r>
          </w:p>
        </w:tc>
      </w:tr>
      <w:tr w:rsidR="002C7148" w14:paraId="7C81C8DA" w14:textId="77777777">
        <w:trPr>
          <w:divId w:val="86847597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E1BB79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</w:rPr>
              <w:t>Employee (End User)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E1CF1C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Notification &amp; Tracking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D34591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USN-5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20AC7C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 xml:space="preserve">As an </w:t>
            </w:r>
            <w:r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</w:rPr>
              <w:t>employee</w:t>
            </w:r>
            <w:r>
              <w:rPr>
                <w:rFonts w:ascii="Arial" w:eastAsia="Times New Roman" w:hAnsi="Arial" w:cs="Arial"/>
                <w:color w:val="1B1C1D"/>
              </w:rPr>
              <w:t>, I want to receive an email notification when my laptop request is submitted, approved, and when the asset is ready for pickup/delivery.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85DE9A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Email notifications must be automatically triggered at key stages and contain the request link and current status.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B96D58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A4BA09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Sprint-3</w:t>
            </w:r>
          </w:p>
        </w:tc>
      </w:tr>
      <w:tr w:rsidR="002C7148" w14:paraId="66D83CEC" w14:textId="77777777">
        <w:trPr>
          <w:divId w:val="86847597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034E61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</w:rPr>
              <w:t>IT Asset 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E2AA65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Reporting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AF9F4A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USN-6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7E8F02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 xml:space="preserve">As an </w:t>
            </w:r>
            <w:r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</w:rPr>
              <w:t>IT Asset Manager</w:t>
            </w:r>
            <w:r>
              <w:rPr>
                <w:rFonts w:ascii="Arial" w:eastAsia="Times New Roman" w:hAnsi="Arial" w:cs="Arial"/>
                <w:color w:val="1B1C1D"/>
              </w:rPr>
              <w:t xml:space="preserve">, I want a dashboard that displays the total </w:t>
            </w:r>
            <w:r>
              <w:rPr>
                <w:rFonts w:ascii="Arial" w:eastAsia="Times New Roman" w:hAnsi="Arial" w:cs="Arial"/>
                <w:color w:val="1B1C1D"/>
              </w:rPr>
              <w:lastRenderedPageBreak/>
              <w:t>count and cost of all laptop requests submitted in the last 30 days.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411140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lastRenderedPageBreak/>
              <w:t xml:space="preserve">A real-time report must be available, filterable by model, department, and time </w:t>
            </w:r>
            <w:r>
              <w:rPr>
                <w:rFonts w:ascii="Arial" w:eastAsia="Times New Roman" w:hAnsi="Arial" w:cs="Arial"/>
                <w:color w:val="1B1C1D"/>
              </w:rPr>
              <w:lastRenderedPageBreak/>
              <w:t>period, and show total cost.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3F8FB5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lastRenderedPageBreak/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78C2DB" w14:textId="77777777" w:rsidR="002C7148" w:rsidRDefault="002C7148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Sprint-3</w:t>
            </w:r>
          </w:p>
        </w:tc>
      </w:tr>
    </w:tbl>
    <w:p w14:paraId="1AEA8624" w14:textId="77777777" w:rsidR="001742AF" w:rsidRDefault="001742AF"/>
    <w:sectPr w:rsidR="00174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E4C2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6884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62"/>
    <w:rsid w:val="00071DAC"/>
    <w:rsid w:val="000B76DB"/>
    <w:rsid w:val="00133413"/>
    <w:rsid w:val="001742AF"/>
    <w:rsid w:val="002C7148"/>
    <w:rsid w:val="00334102"/>
    <w:rsid w:val="00334DAB"/>
    <w:rsid w:val="007B31C0"/>
    <w:rsid w:val="007B327D"/>
    <w:rsid w:val="007E0A2C"/>
    <w:rsid w:val="0082093A"/>
    <w:rsid w:val="008A5B41"/>
    <w:rsid w:val="00B53B62"/>
    <w:rsid w:val="00D82FCC"/>
    <w:rsid w:val="00F062F7"/>
    <w:rsid w:val="00FA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3FB68"/>
  <w15:chartTrackingRefBased/>
  <w15:docId w15:val="{983F3E2A-F07F-4842-85C8-64C05A75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B6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53B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341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button-container">
    <w:name w:val="button-container"/>
    <w:basedOn w:val="DefaultParagraphFont"/>
    <w:rsid w:val="00133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❤️ R</dc:creator>
  <cp:keywords/>
  <dc:description/>
  <cp:lastModifiedBy>GOKUL ❤️ R</cp:lastModifiedBy>
  <cp:revision>4</cp:revision>
  <dcterms:created xsi:type="dcterms:W3CDTF">2025-10-31T15:46:00Z</dcterms:created>
  <dcterms:modified xsi:type="dcterms:W3CDTF">2025-10-31T16:30:00Z</dcterms:modified>
</cp:coreProperties>
</file>