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62D83" w14:textId="63242C22" w:rsidR="00E301DF" w:rsidRDefault="00C07CD5" w:rsidP="00C07CD5">
      <w:pPr>
        <w:jc w:val="center"/>
        <w:rPr>
          <w:rFonts w:ascii="Calibri" w:hAnsi="Calibri" w:cs="Calibri"/>
          <w:b/>
          <w:bCs/>
          <w:sz w:val="24"/>
          <w:szCs w:val="24"/>
        </w:rPr>
      </w:pPr>
      <w:r>
        <w:rPr>
          <w:rFonts w:ascii="Calibri" w:hAnsi="Calibri" w:cs="Calibri"/>
          <w:b/>
          <w:bCs/>
          <w:sz w:val="24"/>
          <w:szCs w:val="24"/>
        </w:rPr>
        <w:t>CS 340 Project Two README</w:t>
      </w:r>
    </w:p>
    <w:p w14:paraId="7EA06ED8" w14:textId="37AD82FF" w:rsidR="00C07CD5" w:rsidRDefault="00C07CD5" w:rsidP="00C07CD5">
      <w:pPr>
        <w:rPr>
          <w:rFonts w:ascii="Calibri" w:hAnsi="Calibri" w:cs="Calibri"/>
          <w:b/>
          <w:bCs/>
          <w:sz w:val="24"/>
          <w:szCs w:val="24"/>
        </w:rPr>
      </w:pPr>
      <w:r>
        <w:rPr>
          <w:rFonts w:ascii="Calibri" w:hAnsi="Calibri" w:cs="Calibri"/>
          <w:b/>
          <w:bCs/>
          <w:sz w:val="24"/>
          <w:szCs w:val="24"/>
        </w:rPr>
        <w:t>About Project Two</w:t>
      </w:r>
    </w:p>
    <w:p w14:paraId="5FD0B586" w14:textId="4D9ECA20" w:rsidR="00C07CD5" w:rsidRDefault="00C07CD5" w:rsidP="00C07CD5">
      <w:pPr>
        <w:rPr>
          <w:rFonts w:ascii="Calibri" w:hAnsi="Calibri" w:cs="Calibri"/>
          <w:sz w:val="24"/>
          <w:szCs w:val="24"/>
        </w:rPr>
      </w:pPr>
      <w:r>
        <w:rPr>
          <w:rFonts w:ascii="Calibri" w:hAnsi="Calibri" w:cs="Calibri"/>
          <w:sz w:val="24"/>
          <w:szCs w:val="24"/>
        </w:rPr>
        <w:t xml:space="preserve">Project Two exists so users can interact with a dataset of different animal breeds within a shelter. The project allows users to </w:t>
      </w:r>
      <w:r w:rsidR="00483246">
        <w:rPr>
          <w:rFonts w:ascii="Calibri" w:hAnsi="Calibri" w:cs="Calibri"/>
          <w:sz w:val="24"/>
          <w:szCs w:val="24"/>
        </w:rPr>
        <w:t>perform</w:t>
      </w:r>
      <w:r>
        <w:rPr>
          <w:rFonts w:ascii="Calibri" w:hAnsi="Calibri" w:cs="Calibri"/>
          <w:sz w:val="24"/>
          <w:szCs w:val="24"/>
        </w:rPr>
        <w:t xml:space="preserve"> CRUD operations in the database: create, read, update, and delete. </w:t>
      </w:r>
    </w:p>
    <w:p w14:paraId="6E6B58A0" w14:textId="33369915" w:rsidR="00C07CD5" w:rsidRDefault="00C07CD5" w:rsidP="00C07CD5">
      <w:pPr>
        <w:rPr>
          <w:rFonts w:ascii="Calibri" w:hAnsi="Calibri" w:cs="Calibri"/>
          <w:b/>
          <w:bCs/>
          <w:sz w:val="24"/>
          <w:szCs w:val="24"/>
        </w:rPr>
      </w:pPr>
      <w:r>
        <w:rPr>
          <w:rFonts w:ascii="Calibri" w:hAnsi="Calibri" w:cs="Calibri"/>
          <w:b/>
          <w:bCs/>
          <w:sz w:val="24"/>
          <w:szCs w:val="24"/>
        </w:rPr>
        <w:t xml:space="preserve">Motivation </w:t>
      </w:r>
    </w:p>
    <w:p w14:paraId="7A09235E" w14:textId="562031E0" w:rsidR="00C07CD5" w:rsidRDefault="00C07CD5" w:rsidP="00C07CD5">
      <w:pPr>
        <w:rPr>
          <w:rFonts w:ascii="Calibri" w:hAnsi="Calibri" w:cs="Calibri"/>
          <w:sz w:val="24"/>
          <w:szCs w:val="24"/>
        </w:rPr>
      </w:pPr>
      <w:r>
        <w:rPr>
          <w:rFonts w:ascii="Calibri" w:hAnsi="Calibri" w:cs="Calibri"/>
          <w:sz w:val="24"/>
          <w:szCs w:val="24"/>
        </w:rPr>
        <w:t xml:space="preserve">The motivation behind Project Two is so the client can interact with the database containing animal shelter rescues. </w:t>
      </w:r>
    </w:p>
    <w:p w14:paraId="54CDFF0B" w14:textId="230922A5" w:rsidR="00C07CD5" w:rsidRDefault="00C07CD5" w:rsidP="00C07CD5">
      <w:pPr>
        <w:rPr>
          <w:rFonts w:ascii="Calibri" w:hAnsi="Calibri" w:cs="Calibri"/>
          <w:b/>
          <w:bCs/>
          <w:sz w:val="24"/>
          <w:szCs w:val="24"/>
        </w:rPr>
      </w:pPr>
      <w:r>
        <w:rPr>
          <w:rFonts w:ascii="Calibri" w:hAnsi="Calibri" w:cs="Calibri"/>
          <w:b/>
          <w:bCs/>
          <w:sz w:val="24"/>
          <w:szCs w:val="24"/>
        </w:rPr>
        <w:t>Getting Started</w:t>
      </w:r>
    </w:p>
    <w:p w14:paraId="24824189" w14:textId="77FDCD3A" w:rsidR="00C07CD5" w:rsidRDefault="00FC70B8" w:rsidP="00C07CD5">
      <w:pPr>
        <w:rPr>
          <w:rFonts w:ascii="Calibri" w:hAnsi="Calibri" w:cs="Calibri"/>
          <w:sz w:val="24"/>
          <w:szCs w:val="24"/>
        </w:rPr>
      </w:pPr>
      <w:r>
        <w:rPr>
          <w:rFonts w:ascii="Calibri" w:hAnsi="Calibri" w:cs="Calibri"/>
          <w:sz w:val="24"/>
          <w:szCs w:val="24"/>
        </w:rPr>
        <w:t xml:space="preserve">To get started, the user should navigate to the mongo shell through a terminal and use the AAC database by importing the csv file named “aac_shelter_outcomes.csv”. Next, the user will need to develop code in a python environment that follows the CRUD module. This file will need to include the user’s username, password, port number, and database name that they created earlier. Then, an </w:t>
      </w:r>
      <w:proofErr w:type="spellStart"/>
      <w:r>
        <w:rPr>
          <w:rFonts w:ascii="Calibri" w:hAnsi="Calibri" w:cs="Calibri"/>
          <w:sz w:val="24"/>
          <w:szCs w:val="24"/>
        </w:rPr>
        <w:t>ipnyb</w:t>
      </w:r>
      <w:proofErr w:type="spellEnd"/>
      <w:r>
        <w:rPr>
          <w:rFonts w:ascii="Calibri" w:hAnsi="Calibri" w:cs="Calibri"/>
          <w:sz w:val="24"/>
          <w:szCs w:val="24"/>
        </w:rPr>
        <w:t xml:space="preserve"> file is necessary so the user can run the dashboard on their desktop. </w:t>
      </w:r>
    </w:p>
    <w:p w14:paraId="30BE7521" w14:textId="47846A32" w:rsidR="00FC70B8" w:rsidRDefault="00FC70B8" w:rsidP="00C07CD5">
      <w:pPr>
        <w:rPr>
          <w:rFonts w:ascii="Calibri" w:hAnsi="Calibri" w:cs="Calibri"/>
          <w:b/>
          <w:bCs/>
          <w:sz w:val="24"/>
          <w:szCs w:val="24"/>
        </w:rPr>
      </w:pPr>
      <w:r>
        <w:rPr>
          <w:rFonts w:ascii="Calibri" w:hAnsi="Calibri" w:cs="Calibri"/>
          <w:b/>
          <w:bCs/>
          <w:sz w:val="24"/>
          <w:szCs w:val="24"/>
        </w:rPr>
        <w:t>Needed Installation</w:t>
      </w:r>
    </w:p>
    <w:p w14:paraId="776C3681" w14:textId="3DB36CDA" w:rsidR="00FC70B8" w:rsidRDefault="00FC70B8" w:rsidP="00C07CD5">
      <w:pPr>
        <w:rPr>
          <w:rFonts w:ascii="Calibri" w:hAnsi="Calibri" w:cs="Calibri"/>
          <w:sz w:val="24"/>
          <w:szCs w:val="24"/>
        </w:rPr>
      </w:pPr>
      <w:r>
        <w:rPr>
          <w:rFonts w:ascii="Calibri" w:hAnsi="Calibri" w:cs="Calibri"/>
          <w:sz w:val="24"/>
          <w:szCs w:val="24"/>
        </w:rPr>
        <w:t>Python environment</w:t>
      </w:r>
    </w:p>
    <w:p w14:paraId="3573502A" w14:textId="725AF4D2" w:rsidR="00FC70B8" w:rsidRDefault="00FC70B8" w:rsidP="00C07CD5">
      <w:pPr>
        <w:rPr>
          <w:rFonts w:ascii="Calibri" w:hAnsi="Calibri" w:cs="Calibri"/>
          <w:sz w:val="24"/>
          <w:szCs w:val="24"/>
        </w:rPr>
      </w:pPr>
      <w:proofErr w:type="spellStart"/>
      <w:r>
        <w:rPr>
          <w:rFonts w:ascii="Calibri" w:hAnsi="Calibri" w:cs="Calibri"/>
          <w:sz w:val="24"/>
          <w:szCs w:val="24"/>
        </w:rPr>
        <w:t>Jupyter</w:t>
      </w:r>
      <w:proofErr w:type="spellEnd"/>
      <w:r>
        <w:rPr>
          <w:rFonts w:ascii="Calibri" w:hAnsi="Calibri" w:cs="Calibri"/>
          <w:sz w:val="24"/>
          <w:szCs w:val="24"/>
        </w:rPr>
        <w:t xml:space="preserve"> Notebook</w:t>
      </w:r>
    </w:p>
    <w:p w14:paraId="0F6E41E8" w14:textId="0DAB636A" w:rsidR="00FC70B8" w:rsidRDefault="00FC70B8" w:rsidP="00C07CD5">
      <w:pPr>
        <w:rPr>
          <w:rFonts w:ascii="Calibri" w:hAnsi="Calibri" w:cs="Calibri"/>
          <w:sz w:val="24"/>
          <w:szCs w:val="24"/>
        </w:rPr>
      </w:pPr>
      <w:r>
        <w:rPr>
          <w:rFonts w:ascii="Calibri" w:hAnsi="Calibri" w:cs="Calibri"/>
          <w:sz w:val="24"/>
          <w:szCs w:val="24"/>
        </w:rPr>
        <w:t>Terminal/MongoDB</w:t>
      </w:r>
    </w:p>
    <w:p w14:paraId="6F9AAF8B" w14:textId="41FD9FFD" w:rsidR="00FC70B8" w:rsidRDefault="00FC70B8" w:rsidP="00C07CD5">
      <w:pPr>
        <w:rPr>
          <w:rFonts w:ascii="Calibri" w:hAnsi="Calibri" w:cs="Calibri"/>
          <w:sz w:val="24"/>
          <w:szCs w:val="24"/>
        </w:rPr>
      </w:pPr>
      <w:r>
        <w:rPr>
          <w:rFonts w:ascii="Calibri" w:hAnsi="Calibri" w:cs="Calibri"/>
          <w:sz w:val="24"/>
          <w:szCs w:val="24"/>
        </w:rPr>
        <w:tab/>
        <w:t xml:space="preserve">MongoDB was chosen because of its efficiency and seamless flow with the mongo driver, </w:t>
      </w:r>
      <w:proofErr w:type="spellStart"/>
      <w:r>
        <w:rPr>
          <w:rFonts w:ascii="Calibri" w:hAnsi="Calibri" w:cs="Calibri"/>
          <w:sz w:val="24"/>
          <w:szCs w:val="24"/>
        </w:rPr>
        <w:t>PyMongo</w:t>
      </w:r>
      <w:proofErr w:type="spellEnd"/>
      <w:r>
        <w:rPr>
          <w:rFonts w:ascii="Calibri" w:hAnsi="Calibri" w:cs="Calibri"/>
          <w:sz w:val="24"/>
          <w:szCs w:val="24"/>
        </w:rPr>
        <w:t xml:space="preserve">. MongoDB provides for easy connectivity and easy usage so the user does not need to do any extra tasks. </w:t>
      </w:r>
    </w:p>
    <w:p w14:paraId="32C3FFEF" w14:textId="63D55154" w:rsidR="00FC70B8" w:rsidRDefault="00FC70B8" w:rsidP="00C07CD5">
      <w:pPr>
        <w:rPr>
          <w:rFonts w:ascii="Calibri" w:hAnsi="Calibri" w:cs="Calibri"/>
          <w:b/>
          <w:bCs/>
          <w:sz w:val="24"/>
          <w:szCs w:val="24"/>
        </w:rPr>
      </w:pPr>
      <w:r>
        <w:rPr>
          <w:rFonts w:ascii="Calibri" w:hAnsi="Calibri" w:cs="Calibri"/>
          <w:b/>
          <w:bCs/>
          <w:sz w:val="24"/>
          <w:szCs w:val="24"/>
        </w:rPr>
        <w:t>Usage</w:t>
      </w:r>
    </w:p>
    <w:p w14:paraId="0DBC7E9F" w14:textId="5F743A37" w:rsidR="00FC70B8" w:rsidRDefault="00FC70B8" w:rsidP="00C07CD5">
      <w:pPr>
        <w:rPr>
          <w:rFonts w:ascii="Calibri" w:hAnsi="Calibri" w:cs="Calibri"/>
          <w:sz w:val="24"/>
          <w:szCs w:val="24"/>
        </w:rPr>
      </w:pPr>
      <w:r>
        <w:rPr>
          <w:rFonts w:ascii="Calibri" w:hAnsi="Calibri" w:cs="Calibri"/>
          <w:sz w:val="24"/>
          <w:szCs w:val="24"/>
        </w:rPr>
        <w:t xml:space="preserve">The following screenshots will show how the user can interact with the project and use it for themselves with explanations of the screenshots. </w:t>
      </w:r>
    </w:p>
    <w:p w14:paraId="4EDED8F2" w14:textId="77777777" w:rsidR="00680785" w:rsidRDefault="00680785" w:rsidP="00C07CD5">
      <w:pPr>
        <w:rPr>
          <w:rFonts w:ascii="Calibri" w:hAnsi="Calibri" w:cs="Calibri"/>
          <w:sz w:val="24"/>
          <w:szCs w:val="24"/>
        </w:rPr>
      </w:pPr>
    </w:p>
    <w:p w14:paraId="62FAE50C" w14:textId="43245823" w:rsidR="00680785" w:rsidRDefault="00680785" w:rsidP="00C07CD5">
      <w:pPr>
        <w:rPr>
          <w:rFonts w:ascii="Calibri" w:hAnsi="Calibri" w:cs="Calibri"/>
          <w:sz w:val="24"/>
          <w:szCs w:val="24"/>
        </w:rPr>
      </w:pPr>
      <w:r>
        <w:rPr>
          <w:rFonts w:ascii="Calibri" w:hAnsi="Calibri" w:cs="Calibri"/>
          <w:sz w:val="24"/>
          <w:szCs w:val="24"/>
        </w:rPr>
        <w:t xml:space="preserve">First the user should import the AAC shelter outcomes </w:t>
      </w:r>
      <w:r w:rsidR="0082756D">
        <w:rPr>
          <w:rFonts w:ascii="Calibri" w:hAnsi="Calibri" w:cs="Calibri"/>
          <w:sz w:val="24"/>
          <w:szCs w:val="24"/>
        </w:rPr>
        <w:t xml:space="preserve">csv file while in the terminal. </w:t>
      </w:r>
      <w:r w:rsidR="006F705F">
        <w:rPr>
          <w:rFonts w:ascii="Calibri" w:hAnsi="Calibri" w:cs="Calibri"/>
          <w:sz w:val="24"/>
          <w:szCs w:val="24"/>
        </w:rPr>
        <w:t xml:space="preserve">Then, create a personal user account and ensure </w:t>
      </w:r>
      <w:r w:rsidR="00FE5224">
        <w:rPr>
          <w:rFonts w:ascii="Calibri" w:hAnsi="Calibri" w:cs="Calibri"/>
          <w:sz w:val="24"/>
          <w:szCs w:val="24"/>
        </w:rPr>
        <w:t xml:space="preserve">connection to the database. </w:t>
      </w:r>
    </w:p>
    <w:p w14:paraId="1E07C449" w14:textId="7A4E9E6E" w:rsidR="00FC70B8" w:rsidRPr="00FC70B8" w:rsidRDefault="00680785" w:rsidP="00C07CD5">
      <w:pPr>
        <w:rPr>
          <w:rFonts w:ascii="Calibri" w:hAnsi="Calibri" w:cs="Calibri"/>
          <w:sz w:val="24"/>
          <w:szCs w:val="24"/>
        </w:rPr>
      </w:pPr>
      <w:r>
        <w:rPr>
          <w:rFonts w:ascii="Calibri" w:hAnsi="Calibri" w:cs="Calibri"/>
          <w:noProof/>
          <w:sz w:val="24"/>
          <w:szCs w:val="24"/>
        </w:rPr>
        <w:lastRenderedPageBreak/>
        <w:drawing>
          <wp:inline distT="0" distB="0" distL="0" distR="0" wp14:anchorId="5A7A9263" wp14:editId="49ACC900">
            <wp:extent cx="3838575" cy="2019547"/>
            <wp:effectExtent l="0" t="0" r="0" b="0"/>
            <wp:docPr id="19943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45462" cy="2023170"/>
                    </a:xfrm>
                    <a:prstGeom prst="rect">
                      <a:avLst/>
                    </a:prstGeom>
                    <a:noFill/>
                  </pic:spPr>
                </pic:pic>
              </a:graphicData>
            </a:graphic>
          </wp:inline>
        </w:drawing>
      </w:r>
    </w:p>
    <w:p w14:paraId="03C6AC59" w14:textId="77777777" w:rsidR="00C07CD5" w:rsidRPr="00C07CD5" w:rsidRDefault="00C07CD5" w:rsidP="00C07CD5">
      <w:pPr>
        <w:rPr>
          <w:rFonts w:ascii="Calibri" w:hAnsi="Calibri" w:cs="Calibri"/>
          <w:sz w:val="24"/>
          <w:szCs w:val="24"/>
        </w:rPr>
      </w:pPr>
    </w:p>
    <w:p w14:paraId="0E69EBE0" w14:textId="27765036" w:rsidR="00C07CD5" w:rsidRDefault="00FE5224" w:rsidP="00C07CD5">
      <w:pPr>
        <w:rPr>
          <w:rFonts w:ascii="Calibri" w:hAnsi="Calibri" w:cs="Calibri"/>
          <w:b/>
          <w:bCs/>
          <w:sz w:val="24"/>
          <w:szCs w:val="24"/>
        </w:rPr>
      </w:pPr>
      <w:r>
        <w:rPr>
          <w:rFonts w:ascii="Calibri" w:hAnsi="Calibri" w:cs="Calibri"/>
          <w:b/>
          <w:bCs/>
          <w:noProof/>
          <w:sz w:val="24"/>
          <w:szCs w:val="24"/>
        </w:rPr>
        <w:drawing>
          <wp:inline distT="0" distB="0" distL="0" distR="0" wp14:anchorId="52700428" wp14:editId="1D443C65">
            <wp:extent cx="3838575" cy="2783489"/>
            <wp:effectExtent l="0" t="0" r="0" b="0"/>
            <wp:docPr id="1258488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4517" cy="2795049"/>
                    </a:xfrm>
                    <a:prstGeom prst="rect">
                      <a:avLst/>
                    </a:prstGeom>
                    <a:noFill/>
                  </pic:spPr>
                </pic:pic>
              </a:graphicData>
            </a:graphic>
          </wp:inline>
        </w:drawing>
      </w:r>
    </w:p>
    <w:p w14:paraId="4FDF220E" w14:textId="77777777" w:rsidR="00FE5224" w:rsidRDefault="00FE5224" w:rsidP="00C07CD5">
      <w:pPr>
        <w:rPr>
          <w:rFonts w:ascii="Calibri" w:hAnsi="Calibri" w:cs="Calibri"/>
          <w:b/>
          <w:bCs/>
          <w:sz w:val="24"/>
          <w:szCs w:val="24"/>
        </w:rPr>
      </w:pPr>
    </w:p>
    <w:p w14:paraId="78712AC8" w14:textId="32FF9282" w:rsidR="00FE5224" w:rsidRDefault="00FE5224" w:rsidP="00C07CD5">
      <w:pPr>
        <w:rPr>
          <w:rFonts w:ascii="Calibri" w:hAnsi="Calibri" w:cs="Calibri"/>
          <w:sz w:val="24"/>
          <w:szCs w:val="24"/>
        </w:rPr>
      </w:pPr>
      <w:r>
        <w:rPr>
          <w:rFonts w:ascii="Calibri" w:hAnsi="Calibri" w:cs="Calibri"/>
          <w:sz w:val="24"/>
          <w:szCs w:val="24"/>
        </w:rPr>
        <w:t>Following these steps, the user should create a CRUD module in a python environment</w:t>
      </w:r>
      <w:r w:rsidR="001912C0">
        <w:rPr>
          <w:rFonts w:ascii="Calibri" w:hAnsi="Calibri" w:cs="Calibri"/>
          <w:sz w:val="24"/>
          <w:szCs w:val="24"/>
        </w:rPr>
        <w:t xml:space="preserve"> that allows users to create, read, update and delete instances in the database. </w:t>
      </w:r>
    </w:p>
    <w:p w14:paraId="674D9E76" w14:textId="3E76E528" w:rsidR="001912C0" w:rsidRDefault="006C4862" w:rsidP="00C07CD5">
      <w:pPr>
        <w:rPr>
          <w:rFonts w:ascii="Calibri" w:hAnsi="Calibri" w:cs="Calibri"/>
          <w:noProof/>
          <w:sz w:val="24"/>
          <w:szCs w:val="24"/>
        </w:rPr>
      </w:pPr>
      <w:r>
        <w:rPr>
          <w:rFonts w:ascii="Calibri" w:hAnsi="Calibri" w:cs="Calibri"/>
          <w:noProof/>
          <w:sz w:val="24"/>
          <w:szCs w:val="24"/>
        </w:rPr>
        <w:lastRenderedPageBreak/>
        <w:drawing>
          <wp:inline distT="0" distB="0" distL="0" distR="0" wp14:anchorId="6D2D64F1" wp14:editId="65D9A2E5">
            <wp:extent cx="3886200" cy="2424035"/>
            <wp:effectExtent l="0" t="0" r="0" b="0"/>
            <wp:docPr id="809627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9463" cy="2426070"/>
                    </a:xfrm>
                    <a:prstGeom prst="rect">
                      <a:avLst/>
                    </a:prstGeom>
                    <a:noFill/>
                  </pic:spPr>
                </pic:pic>
              </a:graphicData>
            </a:graphic>
          </wp:inline>
        </w:drawing>
      </w:r>
    </w:p>
    <w:p w14:paraId="74F89BDE" w14:textId="15E3D05A" w:rsidR="007604FC" w:rsidRDefault="007604FC" w:rsidP="007604FC">
      <w:pPr>
        <w:ind w:firstLine="720"/>
        <w:rPr>
          <w:rFonts w:ascii="Calibri" w:hAnsi="Calibri" w:cs="Calibri"/>
          <w:sz w:val="24"/>
          <w:szCs w:val="24"/>
        </w:rPr>
      </w:pPr>
      <w:r>
        <w:rPr>
          <w:rFonts w:ascii="Calibri" w:hAnsi="Calibri" w:cs="Calibri"/>
          <w:noProof/>
          <w:sz w:val="24"/>
          <w:szCs w:val="24"/>
        </w:rPr>
        <w:drawing>
          <wp:inline distT="0" distB="0" distL="0" distR="0" wp14:anchorId="3A297EBE" wp14:editId="4A1B089A">
            <wp:extent cx="3076575" cy="1899616"/>
            <wp:effectExtent l="0" t="0" r="0" b="5715"/>
            <wp:docPr id="1592123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4175" cy="1904309"/>
                    </a:xfrm>
                    <a:prstGeom prst="rect">
                      <a:avLst/>
                    </a:prstGeom>
                    <a:noFill/>
                  </pic:spPr>
                </pic:pic>
              </a:graphicData>
            </a:graphic>
          </wp:inline>
        </w:drawing>
      </w:r>
    </w:p>
    <w:p w14:paraId="7B795B14" w14:textId="77777777" w:rsidR="007604FC" w:rsidRDefault="007604FC" w:rsidP="007604FC">
      <w:pPr>
        <w:rPr>
          <w:rFonts w:ascii="Calibri" w:hAnsi="Calibri" w:cs="Calibri"/>
          <w:sz w:val="24"/>
          <w:szCs w:val="24"/>
        </w:rPr>
      </w:pPr>
    </w:p>
    <w:p w14:paraId="3F4B62D3" w14:textId="7755E5BA" w:rsidR="007604FC" w:rsidRDefault="00AF14E9" w:rsidP="007604FC">
      <w:pPr>
        <w:rPr>
          <w:rFonts w:ascii="Calibri" w:hAnsi="Calibri" w:cs="Calibri"/>
          <w:sz w:val="24"/>
          <w:szCs w:val="24"/>
        </w:rPr>
      </w:pPr>
      <w:r>
        <w:rPr>
          <w:rFonts w:ascii="Calibri" w:hAnsi="Calibri" w:cs="Calibri"/>
          <w:sz w:val="24"/>
          <w:szCs w:val="24"/>
        </w:rPr>
        <w:t xml:space="preserve">The user should next navigate to the </w:t>
      </w:r>
      <w:proofErr w:type="spellStart"/>
      <w:r>
        <w:rPr>
          <w:rFonts w:ascii="Calibri" w:hAnsi="Calibri" w:cs="Calibri"/>
          <w:sz w:val="24"/>
          <w:szCs w:val="24"/>
        </w:rPr>
        <w:t>ip</w:t>
      </w:r>
      <w:r w:rsidR="00E37C26">
        <w:rPr>
          <w:rFonts w:ascii="Calibri" w:hAnsi="Calibri" w:cs="Calibri"/>
          <w:sz w:val="24"/>
          <w:szCs w:val="24"/>
        </w:rPr>
        <w:t>nyb</w:t>
      </w:r>
      <w:proofErr w:type="spellEnd"/>
      <w:r w:rsidR="00E37C26">
        <w:rPr>
          <w:rFonts w:ascii="Calibri" w:hAnsi="Calibri" w:cs="Calibri"/>
          <w:sz w:val="24"/>
          <w:szCs w:val="24"/>
        </w:rPr>
        <w:t xml:space="preserve"> file, where they can test instances of their database and ensure that the dashboard loads properly. </w:t>
      </w:r>
      <w:r w:rsidR="00207EE9">
        <w:rPr>
          <w:rFonts w:ascii="Calibri" w:hAnsi="Calibri" w:cs="Calibri"/>
          <w:sz w:val="24"/>
          <w:szCs w:val="24"/>
        </w:rPr>
        <w:t xml:space="preserve">In the case of project two, the user should have a geolocation chart, another example of a chart, a </w:t>
      </w:r>
      <w:r w:rsidR="001D2893">
        <w:rPr>
          <w:rFonts w:ascii="Calibri" w:hAnsi="Calibri" w:cs="Calibri"/>
          <w:sz w:val="24"/>
          <w:szCs w:val="24"/>
        </w:rPr>
        <w:t>drop-down</w:t>
      </w:r>
      <w:r w:rsidR="00207EE9">
        <w:rPr>
          <w:rFonts w:ascii="Calibri" w:hAnsi="Calibri" w:cs="Calibri"/>
          <w:sz w:val="24"/>
          <w:szCs w:val="24"/>
        </w:rPr>
        <w:t xml:space="preserve"> menu with different options</w:t>
      </w:r>
      <w:r w:rsidR="00A94F6C">
        <w:rPr>
          <w:rFonts w:ascii="Calibri" w:hAnsi="Calibri" w:cs="Calibri"/>
          <w:sz w:val="24"/>
          <w:szCs w:val="24"/>
        </w:rPr>
        <w:t>, your name and header included,</w:t>
      </w:r>
      <w:r w:rsidR="001D2893">
        <w:rPr>
          <w:rFonts w:ascii="Calibri" w:hAnsi="Calibri" w:cs="Calibri"/>
          <w:sz w:val="24"/>
          <w:szCs w:val="24"/>
        </w:rPr>
        <w:t xml:space="preserve"> and an interactive data table. </w:t>
      </w:r>
    </w:p>
    <w:p w14:paraId="0F2EE5BD" w14:textId="6341DA3B" w:rsidR="009B5956" w:rsidRPr="009B5956" w:rsidRDefault="009B5956" w:rsidP="009B5956">
      <w:pPr>
        <w:rPr>
          <w:rFonts w:ascii="Calibri" w:hAnsi="Calibri" w:cs="Calibri"/>
          <w:sz w:val="24"/>
          <w:szCs w:val="24"/>
        </w:rPr>
      </w:pPr>
      <w:r w:rsidRPr="009B5956">
        <w:rPr>
          <w:rFonts w:ascii="Calibri" w:hAnsi="Calibri" w:cs="Calibri"/>
          <w:sz w:val="24"/>
          <w:szCs w:val="24"/>
        </w:rPr>
        <w:drawing>
          <wp:inline distT="0" distB="0" distL="0" distR="0" wp14:anchorId="2DD63EAB" wp14:editId="6DEFA419">
            <wp:extent cx="3905250" cy="1897134"/>
            <wp:effectExtent l="0" t="0" r="0" b="8255"/>
            <wp:docPr id="322051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4929" cy="1901836"/>
                    </a:xfrm>
                    <a:prstGeom prst="rect">
                      <a:avLst/>
                    </a:prstGeom>
                    <a:noFill/>
                    <a:ln>
                      <a:noFill/>
                    </a:ln>
                  </pic:spPr>
                </pic:pic>
              </a:graphicData>
            </a:graphic>
          </wp:inline>
        </w:drawing>
      </w:r>
    </w:p>
    <w:p w14:paraId="095F5D71" w14:textId="1327B931" w:rsidR="001D2893" w:rsidRDefault="00C24F8E" w:rsidP="007604FC">
      <w:pPr>
        <w:rPr>
          <w:rFonts w:ascii="Calibri" w:hAnsi="Calibri" w:cs="Calibri"/>
          <w:sz w:val="24"/>
          <w:szCs w:val="24"/>
        </w:rPr>
      </w:pPr>
      <w:r>
        <w:rPr>
          <w:rFonts w:ascii="Calibri" w:hAnsi="Calibri" w:cs="Calibri"/>
          <w:sz w:val="24"/>
          <w:szCs w:val="24"/>
        </w:rPr>
        <w:t>Implementation of user’s name and header name</w:t>
      </w:r>
      <w:r w:rsidR="0026240B">
        <w:rPr>
          <w:rFonts w:ascii="Calibri" w:hAnsi="Calibri" w:cs="Calibri"/>
          <w:sz w:val="24"/>
          <w:szCs w:val="24"/>
        </w:rPr>
        <w:t>/logo</w:t>
      </w:r>
      <w:r>
        <w:rPr>
          <w:rFonts w:ascii="Calibri" w:hAnsi="Calibri" w:cs="Calibri"/>
          <w:sz w:val="24"/>
          <w:szCs w:val="24"/>
        </w:rPr>
        <w:t xml:space="preserve"> and dashboard to verify it appears. </w:t>
      </w:r>
    </w:p>
    <w:p w14:paraId="06FB9B3C" w14:textId="2A25FA8C" w:rsidR="0026240B" w:rsidRDefault="0026240B" w:rsidP="0026240B">
      <w:pPr>
        <w:rPr>
          <w:rFonts w:ascii="Calibri" w:hAnsi="Calibri" w:cs="Calibri"/>
          <w:sz w:val="24"/>
          <w:szCs w:val="24"/>
        </w:rPr>
      </w:pPr>
      <w:r w:rsidRPr="0026240B">
        <w:rPr>
          <w:rFonts w:ascii="Calibri" w:hAnsi="Calibri" w:cs="Calibri"/>
          <w:sz w:val="24"/>
          <w:szCs w:val="24"/>
        </w:rPr>
        <w:lastRenderedPageBreak/>
        <w:drawing>
          <wp:inline distT="0" distB="0" distL="0" distR="0" wp14:anchorId="5B87E225" wp14:editId="68D96D55">
            <wp:extent cx="4330504" cy="2124075"/>
            <wp:effectExtent l="0" t="0" r="0" b="0"/>
            <wp:docPr id="2037203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5965" cy="2126753"/>
                    </a:xfrm>
                    <a:prstGeom prst="rect">
                      <a:avLst/>
                    </a:prstGeom>
                    <a:noFill/>
                    <a:ln>
                      <a:noFill/>
                    </a:ln>
                  </pic:spPr>
                </pic:pic>
              </a:graphicData>
            </a:graphic>
          </wp:inline>
        </w:drawing>
      </w:r>
    </w:p>
    <w:p w14:paraId="0A5FC47F" w14:textId="32405D94" w:rsidR="00C6621A" w:rsidRPr="00C6621A" w:rsidRDefault="00C6621A" w:rsidP="00C6621A">
      <w:pPr>
        <w:rPr>
          <w:rFonts w:ascii="Calibri" w:hAnsi="Calibri" w:cs="Calibri"/>
          <w:sz w:val="24"/>
          <w:szCs w:val="24"/>
        </w:rPr>
      </w:pPr>
      <w:r w:rsidRPr="00C6621A">
        <w:rPr>
          <w:rFonts w:ascii="Calibri" w:hAnsi="Calibri" w:cs="Calibri"/>
          <w:sz w:val="24"/>
          <w:szCs w:val="24"/>
        </w:rPr>
        <w:drawing>
          <wp:inline distT="0" distB="0" distL="0" distR="0" wp14:anchorId="119B357D" wp14:editId="31C87DF0">
            <wp:extent cx="4330065" cy="2111369"/>
            <wp:effectExtent l="0" t="0" r="0" b="3810"/>
            <wp:docPr id="1555157537" name="Picture 7" descr="A red line drawing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7537" name="Picture 7" descr="A red line drawing of a do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4073" cy="2123075"/>
                    </a:xfrm>
                    <a:prstGeom prst="rect">
                      <a:avLst/>
                    </a:prstGeom>
                    <a:noFill/>
                    <a:ln>
                      <a:noFill/>
                    </a:ln>
                  </pic:spPr>
                </pic:pic>
              </a:graphicData>
            </a:graphic>
          </wp:inline>
        </w:drawing>
      </w:r>
    </w:p>
    <w:p w14:paraId="0589F739" w14:textId="77777777" w:rsidR="00C6621A" w:rsidRPr="0026240B" w:rsidRDefault="00C6621A" w:rsidP="0026240B">
      <w:pPr>
        <w:rPr>
          <w:rFonts w:ascii="Calibri" w:hAnsi="Calibri" w:cs="Calibri"/>
          <w:sz w:val="24"/>
          <w:szCs w:val="24"/>
        </w:rPr>
      </w:pPr>
    </w:p>
    <w:p w14:paraId="458BD1AD" w14:textId="0C85E79B" w:rsidR="00C24F8E" w:rsidRDefault="00C6621A" w:rsidP="007604FC">
      <w:pPr>
        <w:rPr>
          <w:rFonts w:ascii="Calibri" w:hAnsi="Calibri" w:cs="Calibri"/>
          <w:sz w:val="24"/>
          <w:szCs w:val="24"/>
        </w:rPr>
      </w:pPr>
      <w:r>
        <w:rPr>
          <w:rFonts w:ascii="Calibri" w:hAnsi="Calibri" w:cs="Calibri"/>
          <w:sz w:val="24"/>
          <w:szCs w:val="24"/>
        </w:rPr>
        <w:t xml:space="preserve">Once the user ensures their dashboard shows the client’s logo and the header name, they can create </w:t>
      </w:r>
      <w:r w:rsidR="006C1BE0">
        <w:rPr>
          <w:rFonts w:ascii="Calibri" w:hAnsi="Calibri" w:cs="Calibri"/>
          <w:sz w:val="24"/>
          <w:szCs w:val="24"/>
        </w:rPr>
        <w:t xml:space="preserve">the filter drop down bar, where the client is able to click what breed they want to filter out and view. </w:t>
      </w:r>
    </w:p>
    <w:p w14:paraId="66D270DF" w14:textId="33AFE5C1" w:rsidR="004256E3" w:rsidRPr="004256E3" w:rsidRDefault="004256E3" w:rsidP="004256E3">
      <w:pPr>
        <w:rPr>
          <w:rFonts w:ascii="Calibri" w:hAnsi="Calibri" w:cs="Calibri"/>
          <w:sz w:val="24"/>
          <w:szCs w:val="24"/>
        </w:rPr>
      </w:pPr>
      <w:r w:rsidRPr="004256E3">
        <w:rPr>
          <w:rFonts w:ascii="Calibri" w:hAnsi="Calibri" w:cs="Calibri"/>
          <w:sz w:val="24"/>
          <w:szCs w:val="24"/>
        </w:rPr>
        <w:drawing>
          <wp:inline distT="0" distB="0" distL="0" distR="0" wp14:anchorId="2B293491" wp14:editId="0249D4CD">
            <wp:extent cx="4960780" cy="2362200"/>
            <wp:effectExtent l="0" t="0" r="0" b="0"/>
            <wp:docPr id="123651214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12142"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956" cy="2367522"/>
                    </a:xfrm>
                    <a:prstGeom prst="rect">
                      <a:avLst/>
                    </a:prstGeom>
                    <a:noFill/>
                    <a:ln>
                      <a:noFill/>
                    </a:ln>
                  </pic:spPr>
                </pic:pic>
              </a:graphicData>
            </a:graphic>
          </wp:inline>
        </w:drawing>
      </w:r>
    </w:p>
    <w:p w14:paraId="5555B13A" w14:textId="1D528701" w:rsidR="006C1BE0" w:rsidRDefault="00F23400" w:rsidP="007604FC">
      <w:pPr>
        <w:rPr>
          <w:rFonts w:ascii="Calibri" w:hAnsi="Calibri" w:cs="Calibri"/>
          <w:sz w:val="24"/>
          <w:szCs w:val="24"/>
        </w:rPr>
      </w:pPr>
      <w:r>
        <w:rPr>
          <w:rFonts w:ascii="Calibri" w:hAnsi="Calibri" w:cs="Calibri"/>
          <w:sz w:val="24"/>
          <w:szCs w:val="24"/>
        </w:rPr>
        <w:t xml:space="preserve">Next, the user </w:t>
      </w:r>
      <w:r w:rsidR="00487F5D">
        <w:rPr>
          <w:rFonts w:ascii="Calibri" w:hAnsi="Calibri" w:cs="Calibri"/>
          <w:sz w:val="24"/>
          <w:szCs w:val="24"/>
        </w:rPr>
        <w:t>will ensure there is an interactive data table.</w:t>
      </w:r>
    </w:p>
    <w:p w14:paraId="4EE27E93" w14:textId="149C40B7" w:rsidR="00487F5D" w:rsidRDefault="00487F5D" w:rsidP="00487F5D">
      <w:pPr>
        <w:rPr>
          <w:rFonts w:ascii="Calibri" w:hAnsi="Calibri" w:cs="Calibri"/>
          <w:sz w:val="24"/>
          <w:szCs w:val="24"/>
        </w:rPr>
      </w:pPr>
      <w:r w:rsidRPr="00487F5D">
        <w:rPr>
          <w:rFonts w:ascii="Calibri" w:hAnsi="Calibri" w:cs="Calibri"/>
          <w:sz w:val="24"/>
          <w:szCs w:val="24"/>
        </w:rPr>
        <w:lastRenderedPageBreak/>
        <w:drawing>
          <wp:inline distT="0" distB="0" distL="0" distR="0" wp14:anchorId="42082E3C" wp14:editId="78D3F147">
            <wp:extent cx="4838700" cy="2297349"/>
            <wp:effectExtent l="0" t="0" r="0" b="8255"/>
            <wp:docPr id="27619163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91634" name="Picture 9"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5425" cy="2300542"/>
                    </a:xfrm>
                    <a:prstGeom prst="rect">
                      <a:avLst/>
                    </a:prstGeom>
                    <a:noFill/>
                    <a:ln>
                      <a:noFill/>
                    </a:ln>
                  </pic:spPr>
                </pic:pic>
              </a:graphicData>
            </a:graphic>
          </wp:inline>
        </w:drawing>
      </w:r>
    </w:p>
    <w:p w14:paraId="055E5F86" w14:textId="6D489D37" w:rsidR="00D220B4" w:rsidRDefault="00D220B4" w:rsidP="00D220B4">
      <w:pPr>
        <w:rPr>
          <w:rFonts w:ascii="Calibri" w:hAnsi="Calibri" w:cs="Calibri"/>
          <w:sz w:val="24"/>
          <w:szCs w:val="24"/>
        </w:rPr>
      </w:pPr>
      <w:r w:rsidRPr="00D220B4">
        <w:rPr>
          <w:rFonts w:ascii="Calibri" w:hAnsi="Calibri" w:cs="Calibri"/>
          <w:sz w:val="24"/>
          <w:szCs w:val="24"/>
        </w:rPr>
        <w:drawing>
          <wp:inline distT="0" distB="0" distL="0" distR="0" wp14:anchorId="399E34DA" wp14:editId="7AF693F7">
            <wp:extent cx="5943600" cy="2584450"/>
            <wp:effectExtent l="0" t="0" r="0" b="6350"/>
            <wp:docPr id="160103231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32315" name="Picture 10"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296A418B" w14:textId="79AFE030" w:rsidR="00D220B4" w:rsidRDefault="00AC282D" w:rsidP="00D220B4">
      <w:pPr>
        <w:rPr>
          <w:rFonts w:ascii="Calibri" w:hAnsi="Calibri" w:cs="Calibri"/>
          <w:sz w:val="24"/>
          <w:szCs w:val="24"/>
        </w:rPr>
      </w:pPr>
      <w:r>
        <w:rPr>
          <w:rFonts w:ascii="Calibri" w:hAnsi="Calibri" w:cs="Calibri"/>
          <w:sz w:val="24"/>
          <w:szCs w:val="24"/>
        </w:rPr>
        <w:t xml:space="preserve">As well as a pie chart or some other chart that updates when filtered. </w:t>
      </w:r>
    </w:p>
    <w:p w14:paraId="2C27DCFC" w14:textId="53C82570" w:rsidR="001D650B" w:rsidRPr="001D650B" w:rsidRDefault="001D650B" w:rsidP="001D650B">
      <w:pPr>
        <w:rPr>
          <w:rFonts w:ascii="Calibri" w:hAnsi="Calibri" w:cs="Calibri"/>
          <w:sz w:val="24"/>
          <w:szCs w:val="24"/>
        </w:rPr>
      </w:pPr>
      <w:r w:rsidRPr="001D650B">
        <w:rPr>
          <w:rFonts w:ascii="Calibri" w:hAnsi="Calibri" w:cs="Calibri"/>
          <w:sz w:val="24"/>
          <w:szCs w:val="24"/>
        </w:rPr>
        <w:drawing>
          <wp:inline distT="0" distB="0" distL="0" distR="0" wp14:anchorId="04437D3A" wp14:editId="1A680856">
            <wp:extent cx="5943600" cy="1777365"/>
            <wp:effectExtent l="0" t="0" r="0" b="0"/>
            <wp:docPr id="13611519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1937"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77365"/>
                    </a:xfrm>
                    <a:prstGeom prst="rect">
                      <a:avLst/>
                    </a:prstGeom>
                    <a:noFill/>
                    <a:ln>
                      <a:noFill/>
                    </a:ln>
                  </pic:spPr>
                </pic:pic>
              </a:graphicData>
            </a:graphic>
          </wp:inline>
        </w:drawing>
      </w:r>
    </w:p>
    <w:p w14:paraId="75070903" w14:textId="3914B07A" w:rsidR="00AC282D" w:rsidRDefault="001D650B" w:rsidP="00D220B4">
      <w:pPr>
        <w:rPr>
          <w:rFonts w:ascii="Calibri" w:hAnsi="Calibri" w:cs="Calibri"/>
          <w:sz w:val="24"/>
          <w:szCs w:val="24"/>
        </w:rPr>
      </w:pPr>
      <w:r>
        <w:rPr>
          <w:rFonts w:ascii="Calibri" w:hAnsi="Calibri" w:cs="Calibri"/>
          <w:sz w:val="24"/>
          <w:szCs w:val="24"/>
        </w:rPr>
        <w:t xml:space="preserve">Then a geolocation chart that goes along with the pie chart. </w:t>
      </w:r>
    </w:p>
    <w:p w14:paraId="7A0732CC" w14:textId="77777777" w:rsidR="001D650B" w:rsidRPr="00D220B4" w:rsidRDefault="001D650B" w:rsidP="00D220B4">
      <w:pPr>
        <w:rPr>
          <w:rFonts w:ascii="Calibri" w:hAnsi="Calibri" w:cs="Calibri"/>
          <w:sz w:val="24"/>
          <w:szCs w:val="24"/>
        </w:rPr>
      </w:pPr>
    </w:p>
    <w:p w14:paraId="628F97C7" w14:textId="3275171E" w:rsidR="00D45137" w:rsidRPr="00D45137" w:rsidRDefault="00D45137" w:rsidP="00D45137">
      <w:pPr>
        <w:rPr>
          <w:rFonts w:ascii="Calibri" w:hAnsi="Calibri" w:cs="Calibri"/>
          <w:sz w:val="24"/>
          <w:szCs w:val="24"/>
        </w:rPr>
      </w:pPr>
      <w:r w:rsidRPr="00D45137">
        <w:rPr>
          <w:rFonts w:ascii="Calibri" w:hAnsi="Calibri" w:cs="Calibri"/>
          <w:sz w:val="24"/>
          <w:szCs w:val="24"/>
        </w:rPr>
        <w:lastRenderedPageBreak/>
        <w:drawing>
          <wp:inline distT="0" distB="0" distL="0" distR="0" wp14:anchorId="41D34F22" wp14:editId="75F2AA8D">
            <wp:extent cx="4867275" cy="2586520"/>
            <wp:effectExtent l="0" t="0" r="0" b="4445"/>
            <wp:docPr id="13844824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82459"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1297" cy="2588657"/>
                    </a:xfrm>
                    <a:prstGeom prst="rect">
                      <a:avLst/>
                    </a:prstGeom>
                    <a:noFill/>
                    <a:ln>
                      <a:noFill/>
                    </a:ln>
                  </pic:spPr>
                </pic:pic>
              </a:graphicData>
            </a:graphic>
          </wp:inline>
        </w:drawing>
      </w:r>
    </w:p>
    <w:p w14:paraId="33B4EA00" w14:textId="7497B2BC" w:rsidR="00D220B4" w:rsidRDefault="00D45137" w:rsidP="00487F5D">
      <w:pPr>
        <w:rPr>
          <w:rFonts w:ascii="Calibri" w:hAnsi="Calibri" w:cs="Calibri"/>
          <w:sz w:val="24"/>
          <w:szCs w:val="24"/>
        </w:rPr>
      </w:pPr>
      <w:r>
        <w:rPr>
          <w:rFonts w:ascii="Calibri" w:hAnsi="Calibri" w:cs="Calibri"/>
          <w:sz w:val="24"/>
          <w:szCs w:val="24"/>
        </w:rPr>
        <w:t xml:space="preserve">After implementing these, the dashboard should appear as this and </w:t>
      </w:r>
      <w:r w:rsidR="00375C86">
        <w:rPr>
          <w:rFonts w:ascii="Calibri" w:hAnsi="Calibri" w:cs="Calibri"/>
          <w:sz w:val="24"/>
          <w:szCs w:val="24"/>
        </w:rPr>
        <w:t xml:space="preserve">update as the user clicks different breeds and filters. </w:t>
      </w:r>
    </w:p>
    <w:p w14:paraId="6B6A4C3D" w14:textId="757EB2CE" w:rsidR="00375C86" w:rsidRPr="00375C86" w:rsidRDefault="00375C86" w:rsidP="00375C86">
      <w:pPr>
        <w:rPr>
          <w:rFonts w:ascii="Calibri" w:hAnsi="Calibri" w:cs="Calibri"/>
          <w:sz w:val="24"/>
          <w:szCs w:val="24"/>
        </w:rPr>
      </w:pPr>
      <w:r w:rsidRPr="00375C86">
        <w:rPr>
          <w:rFonts w:ascii="Calibri" w:hAnsi="Calibri" w:cs="Calibri"/>
          <w:sz w:val="24"/>
          <w:szCs w:val="24"/>
        </w:rPr>
        <w:drawing>
          <wp:inline distT="0" distB="0" distL="0" distR="0" wp14:anchorId="06B86794" wp14:editId="05DA22B1">
            <wp:extent cx="5943600" cy="2486660"/>
            <wp:effectExtent l="0" t="0" r="0" b="8890"/>
            <wp:docPr id="127402001" name="Picture 1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2001" name="Picture 13" descr="A screenshot of a ma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86660"/>
                    </a:xfrm>
                    <a:prstGeom prst="rect">
                      <a:avLst/>
                    </a:prstGeom>
                    <a:noFill/>
                    <a:ln>
                      <a:noFill/>
                    </a:ln>
                  </pic:spPr>
                </pic:pic>
              </a:graphicData>
            </a:graphic>
          </wp:inline>
        </w:drawing>
      </w:r>
    </w:p>
    <w:p w14:paraId="6E4F9097" w14:textId="2124E2BC" w:rsidR="00375C86" w:rsidRDefault="004F52E8" w:rsidP="00487F5D">
      <w:pPr>
        <w:rPr>
          <w:rFonts w:ascii="Calibri" w:hAnsi="Calibri" w:cs="Calibri"/>
          <w:sz w:val="24"/>
          <w:szCs w:val="24"/>
        </w:rPr>
      </w:pPr>
      <w:r>
        <w:rPr>
          <w:rFonts w:ascii="Calibri" w:hAnsi="Calibri" w:cs="Calibri"/>
          <w:sz w:val="24"/>
          <w:szCs w:val="24"/>
        </w:rPr>
        <w:t xml:space="preserve">The user should have a drop-down menu as well as a reset button displaying on the dashboard. </w:t>
      </w:r>
    </w:p>
    <w:p w14:paraId="67CE76F8" w14:textId="4E730263" w:rsidR="00C02569" w:rsidRPr="00C02569" w:rsidRDefault="00C02569" w:rsidP="00C02569">
      <w:pPr>
        <w:rPr>
          <w:rFonts w:ascii="Calibri" w:hAnsi="Calibri" w:cs="Calibri"/>
          <w:sz w:val="24"/>
          <w:szCs w:val="24"/>
        </w:rPr>
      </w:pPr>
      <w:r w:rsidRPr="00C02569">
        <w:rPr>
          <w:rFonts w:ascii="Calibri" w:hAnsi="Calibri" w:cs="Calibri"/>
          <w:sz w:val="24"/>
          <w:szCs w:val="24"/>
        </w:rPr>
        <w:lastRenderedPageBreak/>
        <w:drawing>
          <wp:inline distT="0" distB="0" distL="0" distR="0" wp14:anchorId="75DAD947" wp14:editId="5592AFAF">
            <wp:extent cx="5829300" cy="3533775"/>
            <wp:effectExtent l="0" t="0" r="0" b="9525"/>
            <wp:docPr id="117129324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3248" name="Picture 14"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3533775"/>
                    </a:xfrm>
                    <a:prstGeom prst="rect">
                      <a:avLst/>
                    </a:prstGeom>
                    <a:noFill/>
                    <a:ln>
                      <a:noFill/>
                    </a:ln>
                  </pic:spPr>
                </pic:pic>
              </a:graphicData>
            </a:graphic>
          </wp:inline>
        </w:drawing>
      </w:r>
    </w:p>
    <w:p w14:paraId="62782498" w14:textId="77777777" w:rsidR="004F52E8" w:rsidRDefault="004F52E8" w:rsidP="00487F5D">
      <w:pPr>
        <w:rPr>
          <w:rFonts w:ascii="Calibri" w:hAnsi="Calibri" w:cs="Calibri"/>
          <w:sz w:val="24"/>
          <w:szCs w:val="24"/>
        </w:rPr>
      </w:pPr>
    </w:p>
    <w:p w14:paraId="3C6FD0DC" w14:textId="7BEAC476" w:rsidR="00C02569" w:rsidRDefault="00C02569" w:rsidP="00487F5D">
      <w:pPr>
        <w:rPr>
          <w:rFonts w:ascii="Calibri" w:hAnsi="Calibri" w:cs="Calibri"/>
          <w:b/>
          <w:bCs/>
          <w:sz w:val="24"/>
          <w:szCs w:val="24"/>
        </w:rPr>
      </w:pPr>
      <w:r>
        <w:rPr>
          <w:rFonts w:ascii="Calibri" w:hAnsi="Calibri" w:cs="Calibri"/>
          <w:b/>
          <w:bCs/>
          <w:sz w:val="24"/>
          <w:szCs w:val="24"/>
        </w:rPr>
        <w:t>Challenges</w:t>
      </w:r>
    </w:p>
    <w:p w14:paraId="5B990DE8" w14:textId="5773E5E4" w:rsidR="00C02569" w:rsidRDefault="00C02569" w:rsidP="00487F5D">
      <w:pPr>
        <w:rPr>
          <w:rFonts w:ascii="Calibri" w:hAnsi="Calibri" w:cs="Calibri"/>
          <w:sz w:val="24"/>
          <w:szCs w:val="24"/>
        </w:rPr>
      </w:pPr>
      <w:r>
        <w:rPr>
          <w:rFonts w:ascii="Calibri" w:hAnsi="Calibri" w:cs="Calibri"/>
          <w:sz w:val="24"/>
          <w:szCs w:val="24"/>
        </w:rPr>
        <w:t xml:space="preserve">Overall, with project two, I had some challenges while implementing the pie chart and getting it to load correctly on the dashboard. Other than that, there were basic syntax errors that kept my program from running in the beginning. </w:t>
      </w:r>
    </w:p>
    <w:p w14:paraId="0DEACFE1" w14:textId="53892A88" w:rsidR="00C02569" w:rsidRDefault="00C02569" w:rsidP="00487F5D">
      <w:pPr>
        <w:rPr>
          <w:rFonts w:ascii="Calibri" w:hAnsi="Calibri" w:cs="Calibri"/>
          <w:b/>
          <w:bCs/>
          <w:sz w:val="24"/>
          <w:szCs w:val="24"/>
        </w:rPr>
      </w:pPr>
      <w:r>
        <w:rPr>
          <w:rFonts w:ascii="Calibri" w:hAnsi="Calibri" w:cs="Calibri"/>
          <w:b/>
          <w:bCs/>
          <w:sz w:val="24"/>
          <w:szCs w:val="24"/>
        </w:rPr>
        <w:t>Creator</w:t>
      </w:r>
    </w:p>
    <w:p w14:paraId="1506526A" w14:textId="59D7235D" w:rsidR="00C02569" w:rsidRPr="00C02569" w:rsidRDefault="00C02569" w:rsidP="00487F5D">
      <w:pPr>
        <w:rPr>
          <w:rFonts w:ascii="Calibri" w:hAnsi="Calibri" w:cs="Calibri"/>
          <w:sz w:val="24"/>
          <w:szCs w:val="24"/>
        </w:rPr>
      </w:pPr>
      <w:r>
        <w:rPr>
          <w:rFonts w:ascii="Calibri" w:hAnsi="Calibri" w:cs="Calibri"/>
          <w:sz w:val="24"/>
          <w:szCs w:val="24"/>
        </w:rPr>
        <w:t>Gracie Ream</w:t>
      </w:r>
    </w:p>
    <w:p w14:paraId="7DA54C17" w14:textId="77777777" w:rsidR="004F52E8" w:rsidRPr="00487F5D" w:rsidRDefault="004F52E8" w:rsidP="00487F5D">
      <w:pPr>
        <w:rPr>
          <w:rFonts w:ascii="Calibri" w:hAnsi="Calibri" w:cs="Calibri"/>
          <w:sz w:val="24"/>
          <w:szCs w:val="24"/>
        </w:rPr>
      </w:pPr>
    </w:p>
    <w:p w14:paraId="05C0E40C" w14:textId="77777777" w:rsidR="00487F5D" w:rsidRDefault="00487F5D" w:rsidP="007604FC">
      <w:pPr>
        <w:rPr>
          <w:rFonts w:ascii="Calibri" w:hAnsi="Calibri" w:cs="Calibri"/>
          <w:sz w:val="24"/>
          <w:szCs w:val="24"/>
        </w:rPr>
      </w:pPr>
    </w:p>
    <w:p w14:paraId="7EF1FFA5" w14:textId="77777777" w:rsidR="006C1BE0" w:rsidRPr="007604FC" w:rsidRDefault="006C1BE0" w:rsidP="007604FC">
      <w:pPr>
        <w:rPr>
          <w:rFonts w:ascii="Calibri" w:hAnsi="Calibri" w:cs="Calibri"/>
          <w:sz w:val="24"/>
          <w:szCs w:val="24"/>
        </w:rPr>
      </w:pPr>
    </w:p>
    <w:sectPr w:rsidR="006C1BE0" w:rsidRPr="00760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CD5"/>
    <w:rsid w:val="001912C0"/>
    <w:rsid w:val="001D2893"/>
    <w:rsid w:val="001D650B"/>
    <w:rsid w:val="00207EE9"/>
    <w:rsid w:val="0026240B"/>
    <w:rsid w:val="00375C86"/>
    <w:rsid w:val="004256E3"/>
    <w:rsid w:val="00483246"/>
    <w:rsid w:val="00487F5D"/>
    <w:rsid w:val="004F52E8"/>
    <w:rsid w:val="00505D5E"/>
    <w:rsid w:val="006360BE"/>
    <w:rsid w:val="00680785"/>
    <w:rsid w:val="006C1BE0"/>
    <w:rsid w:val="006C4862"/>
    <w:rsid w:val="006F705F"/>
    <w:rsid w:val="007604FC"/>
    <w:rsid w:val="0082756D"/>
    <w:rsid w:val="009B5956"/>
    <w:rsid w:val="00A94F6C"/>
    <w:rsid w:val="00AC282D"/>
    <w:rsid w:val="00AF14E9"/>
    <w:rsid w:val="00C02569"/>
    <w:rsid w:val="00C07CD5"/>
    <w:rsid w:val="00C24F8E"/>
    <w:rsid w:val="00C6621A"/>
    <w:rsid w:val="00D220B4"/>
    <w:rsid w:val="00D45137"/>
    <w:rsid w:val="00E301DF"/>
    <w:rsid w:val="00E37C26"/>
    <w:rsid w:val="00E54E5A"/>
    <w:rsid w:val="00F23400"/>
    <w:rsid w:val="00FC70B8"/>
    <w:rsid w:val="00FE5224"/>
    <w:rsid w:val="00FE6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5965ED7"/>
  <w15:chartTrackingRefBased/>
  <w15:docId w15:val="{55E4BAF5-72DA-4689-9CF6-0CF17581F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C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C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C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C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C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C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C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C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C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C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C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C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C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C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C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C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C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CD5"/>
    <w:rPr>
      <w:rFonts w:eastAsiaTheme="majorEastAsia" w:cstheme="majorBidi"/>
      <w:color w:val="272727" w:themeColor="text1" w:themeTint="D8"/>
    </w:rPr>
  </w:style>
  <w:style w:type="paragraph" w:styleId="Title">
    <w:name w:val="Title"/>
    <w:basedOn w:val="Normal"/>
    <w:next w:val="Normal"/>
    <w:link w:val="TitleChar"/>
    <w:uiPriority w:val="10"/>
    <w:qFormat/>
    <w:rsid w:val="00C07C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C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C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C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CD5"/>
    <w:pPr>
      <w:spacing w:before="160"/>
      <w:jc w:val="center"/>
    </w:pPr>
    <w:rPr>
      <w:i/>
      <w:iCs/>
      <w:color w:val="404040" w:themeColor="text1" w:themeTint="BF"/>
    </w:rPr>
  </w:style>
  <w:style w:type="character" w:customStyle="1" w:styleId="QuoteChar">
    <w:name w:val="Quote Char"/>
    <w:basedOn w:val="DefaultParagraphFont"/>
    <w:link w:val="Quote"/>
    <w:uiPriority w:val="29"/>
    <w:rsid w:val="00C07CD5"/>
    <w:rPr>
      <w:i/>
      <w:iCs/>
      <w:color w:val="404040" w:themeColor="text1" w:themeTint="BF"/>
    </w:rPr>
  </w:style>
  <w:style w:type="paragraph" w:styleId="ListParagraph">
    <w:name w:val="List Paragraph"/>
    <w:basedOn w:val="Normal"/>
    <w:uiPriority w:val="34"/>
    <w:qFormat/>
    <w:rsid w:val="00C07CD5"/>
    <w:pPr>
      <w:ind w:left="720"/>
      <w:contextualSpacing/>
    </w:pPr>
  </w:style>
  <w:style w:type="character" w:styleId="IntenseEmphasis">
    <w:name w:val="Intense Emphasis"/>
    <w:basedOn w:val="DefaultParagraphFont"/>
    <w:uiPriority w:val="21"/>
    <w:qFormat/>
    <w:rsid w:val="00C07CD5"/>
    <w:rPr>
      <w:i/>
      <w:iCs/>
      <w:color w:val="0F4761" w:themeColor="accent1" w:themeShade="BF"/>
    </w:rPr>
  </w:style>
  <w:style w:type="paragraph" w:styleId="IntenseQuote">
    <w:name w:val="Intense Quote"/>
    <w:basedOn w:val="Normal"/>
    <w:next w:val="Normal"/>
    <w:link w:val="IntenseQuoteChar"/>
    <w:uiPriority w:val="30"/>
    <w:qFormat/>
    <w:rsid w:val="00C07C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CD5"/>
    <w:rPr>
      <w:i/>
      <w:iCs/>
      <w:color w:val="0F4761" w:themeColor="accent1" w:themeShade="BF"/>
    </w:rPr>
  </w:style>
  <w:style w:type="character" w:styleId="IntenseReference">
    <w:name w:val="Intense Reference"/>
    <w:basedOn w:val="DefaultParagraphFont"/>
    <w:uiPriority w:val="32"/>
    <w:qFormat/>
    <w:rsid w:val="00C07CD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034667">
      <w:bodyDiv w:val="1"/>
      <w:marLeft w:val="0"/>
      <w:marRight w:val="0"/>
      <w:marTop w:val="0"/>
      <w:marBottom w:val="0"/>
      <w:divBdr>
        <w:top w:val="none" w:sz="0" w:space="0" w:color="auto"/>
        <w:left w:val="none" w:sz="0" w:space="0" w:color="auto"/>
        <w:bottom w:val="none" w:sz="0" w:space="0" w:color="auto"/>
        <w:right w:val="none" w:sz="0" w:space="0" w:color="auto"/>
      </w:divBdr>
    </w:div>
    <w:div w:id="698045159">
      <w:bodyDiv w:val="1"/>
      <w:marLeft w:val="0"/>
      <w:marRight w:val="0"/>
      <w:marTop w:val="0"/>
      <w:marBottom w:val="0"/>
      <w:divBdr>
        <w:top w:val="none" w:sz="0" w:space="0" w:color="auto"/>
        <w:left w:val="none" w:sz="0" w:space="0" w:color="auto"/>
        <w:bottom w:val="none" w:sz="0" w:space="0" w:color="auto"/>
        <w:right w:val="none" w:sz="0" w:space="0" w:color="auto"/>
      </w:divBdr>
    </w:div>
    <w:div w:id="750666010">
      <w:bodyDiv w:val="1"/>
      <w:marLeft w:val="0"/>
      <w:marRight w:val="0"/>
      <w:marTop w:val="0"/>
      <w:marBottom w:val="0"/>
      <w:divBdr>
        <w:top w:val="none" w:sz="0" w:space="0" w:color="auto"/>
        <w:left w:val="none" w:sz="0" w:space="0" w:color="auto"/>
        <w:bottom w:val="none" w:sz="0" w:space="0" w:color="auto"/>
        <w:right w:val="none" w:sz="0" w:space="0" w:color="auto"/>
      </w:divBdr>
    </w:div>
    <w:div w:id="893855687">
      <w:bodyDiv w:val="1"/>
      <w:marLeft w:val="0"/>
      <w:marRight w:val="0"/>
      <w:marTop w:val="0"/>
      <w:marBottom w:val="0"/>
      <w:divBdr>
        <w:top w:val="none" w:sz="0" w:space="0" w:color="auto"/>
        <w:left w:val="none" w:sz="0" w:space="0" w:color="auto"/>
        <w:bottom w:val="none" w:sz="0" w:space="0" w:color="auto"/>
        <w:right w:val="none" w:sz="0" w:space="0" w:color="auto"/>
      </w:divBdr>
    </w:div>
    <w:div w:id="1279988394">
      <w:bodyDiv w:val="1"/>
      <w:marLeft w:val="0"/>
      <w:marRight w:val="0"/>
      <w:marTop w:val="0"/>
      <w:marBottom w:val="0"/>
      <w:divBdr>
        <w:top w:val="none" w:sz="0" w:space="0" w:color="auto"/>
        <w:left w:val="none" w:sz="0" w:space="0" w:color="auto"/>
        <w:bottom w:val="none" w:sz="0" w:space="0" w:color="auto"/>
        <w:right w:val="none" w:sz="0" w:space="0" w:color="auto"/>
      </w:divBdr>
    </w:div>
    <w:div w:id="1391879483">
      <w:bodyDiv w:val="1"/>
      <w:marLeft w:val="0"/>
      <w:marRight w:val="0"/>
      <w:marTop w:val="0"/>
      <w:marBottom w:val="0"/>
      <w:divBdr>
        <w:top w:val="none" w:sz="0" w:space="0" w:color="auto"/>
        <w:left w:val="none" w:sz="0" w:space="0" w:color="auto"/>
        <w:bottom w:val="none" w:sz="0" w:space="0" w:color="auto"/>
        <w:right w:val="none" w:sz="0" w:space="0" w:color="auto"/>
      </w:divBdr>
    </w:div>
    <w:div w:id="1780026934">
      <w:bodyDiv w:val="1"/>
      <w:marLeft w:val="0"/>
      <w:marRight w:val="0"/>
      <w:marTop w:val="0"/>
      <w:marBottom w:val="0"/>
      <w:divBdr>
        <w:top w:val="none" w:sz="0" w:space="0" w:color="auto"/>
        <w:left w:val="none" w:sz="0" w:space="0" w:color="auto"/>
        <w:bottom w:val="none" w:sz="0" w:space="0" w:color="auto"/>
        <w:right w:val="none" w:sz="0" w:space="0" w:color="auto"/>
      </w:divBdr>
    </w:div>
    <w:div w:id="1888951769">
      <w:bodyDiv w:val="1"/>
      <w:marLeft w:val="0"/>
      <w:marRight w:val="0"/>
      <w:marTop w:val="0"/>
      <w:marBottom w:val="0"/>
      <w:divBdr>
        <w:top w:val="none" w:sz="0" w:space="0" w:color="auto"/>
        <w:left w:val="none" w:sz="0" w:space="0" w:color="auto"/>
        <w:bottom w:val="none" w:sz="0" w:space="0" w:color="auto"/>
        <w:right w:val="none" w:sz="0" w:space="0" w:color="auto"/>
      </w:divBdr>
    </w:div>
    <w:div w:id="2055814492">
      <w:bodyDiv w:val="1"/>
      <w:marLeft w:val="0"/>
      <w:marRight w:val="0"/>
      <w:marTop w:val="0"/>
      <w:marBottom w:val="0"/>
      <w:divBdr>
        <w:top w:val="none" w:sz="0" w:space="0" w:color="auto"/>
        <w:left w:val="none" w:sz="0" w:space="0" w:color="auto"/>
        <w:bottom w:val="none" w:sz="0" w:space="0" w:color="auto"/>
        <w:right w:val="none" w:sz="0" w:space="0" w:color="auto"/>
      </w:divBdr>
    </w:div>
    <w:div w:id="214665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7</Pages>
  <Words>442</Words>
  <Characters>2524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Gracie Ream</dc:creator>
  <cp:keywords/>
  <dc:description/>
  <cp:lastModifiedBy>Gracie Ream</cp:lastModifiedBy>
  <cp:revision>29</cp:revision>
  <dcterms:created xsi:type="dcterms:W3CDTF">2024-12-15T21:43:00Z</dcterms:created>
  <dcterms:modified xsi:type="dcterms:W3CDTF">2024-12-15T22:28:00Z</dcterms:modified>
</cp:coreProperties>
</file>