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2B0A" w14:textId="77777777"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</w:rPr>
        <w:t>МИНОБРНАУКИ РОССИИ</w:t>
      </w:r>
    </w:p>
    <w:p w14:paraId="53D7F65F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73A9E5B" wp14:editId="6ED9CA3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15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138F41" w14:textId="77777777"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C6B63F0" w14:textId="77777777"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EE5D849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62A74A26" w14:textId="77777777" w:rsidR="007A46F6" w:rsidRPr="008E715D" w:rsidRDefault="007A46F6" w:rsidP="007A46F6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6D487A5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6497BC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481DFC7C" w14:textId="77777777" w:rsidR="007A46F6" w:rsidRPr="008E715D" w:rsidRDefault="007A46F6" w:rsidP="007A46F6">
      <w:pPr>
        <w:outlineLvl w:val="0"/>
        <w:rPr>
          <w:rFonts w:ascii="Times New Roman" w:hAnsi="Times New Roman" w:cs="Times New Roman"/>
          <w:sz w:val="36"/>
          <w:szCs w:val="36"/>
        </w:rPr>
      </w:pPr>
    </w:p>
    <w:p w14:paraId="416BFE2F" w14:textId="53247463" w:rsidR="007A46F6" w:rsidRPr="008F172D" w:rsidRDefault="007A46F6" w:rsidP="007A46F6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8E715D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8F172D" w:rsidRPr="008F172D">
        <w:rPr>
          <w:rFonts w:ascii="Times New Roman" w:hAnsi="Times New Roman" w:cs="Times New Roman"/>
          <w:sz w:val="36"/>
          <w:szCs w:val="36"/>
        </w:rPr>
        <w:t>2</w:t>
      </w:r>
    </w:p>
    <w:p w14:paraId="67032272" w14:textId="77777777" w:rsidR="007A46F6" w:rsidRPr="008E715D" w:rsidRDefault="007A46F6" w:rsidP="007A46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E715D" w:rsidRPr="008E715D">
        <w:rPr>
          <w:rFonts w:ascii="Times New Roman" w:hAnsi="Times New Roman" w:cs="Times New Roman"/>
          <w:sz w:val="28"/>
          <w:szCs w:val="28"/>
        </w:rPr>
        <w:t>«С</w:t>
      </w:r>
      <w:r w:rsidRPr="008E715D">
        <w:rPr>
          <w:rFonts w:ascii="Times New Roman" w:hAnsi="Times New Roman" w:cs="Times New Roman"/>
          <w:sz w:val="28"/>
          <w:szCs w:val="28"/>
        </w:rPr>
        <w:t>ети и телекоммуникации</w:t>
      </w:r>
      <w:r w:rsidR="008E715D" w:rsidRPr="008E715D">
        <w:rPr>
          <w:rFonts w:ascii="Times New Roman" w:hAnsi="Times New Roman" w:cs="Times New Roman"/>
          <w:sz w:val="28"/>
          <w:szCs w:val="28"/>
        </w:rPr>
        <w:t>»</w:t>
      </w:r>
    </w:p>
    <w:p w14:paraId="7E4D534A" w14:textId="77777777" w:rsidR="007A46F6" w:rsidRPr="008E715D" w:rsidRDefault="007A46F6" w:rsidP="007A4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142F4" w14:textId="77777777" w:rsidR="007A46F6" w:rsidRPr="008E715D" w:rsidRDefault="007A46F6" w:rsidP="007A46F6">
      <w:pPr>
        <w:rPr>
          <w:rFonts w:ascii="Times New Roman" w:hAnsi="Times New Roman" w:cs="Times New Roman"/>
          <w:sz w:val="28"/>
          <w:szCs w:val="28"/>
        </w:rPr>
      </w:pPr>
    </w:p>
    <w:p w14:paraId="34F27B42" w14:textId="77777777" w:rsidR="007A46F6" w:rsidRPr="008E715D" w:rsidRDefault="007A46F6" w:rsidP="007A46F6">
      <w:pPr>
        <w:rPr>
          <w:rFonts w:ascii="Times New Roman" w:hAnsi="Times New Roman" w:cs="Times New Roman"/>
          <w:sz w:val="28"/>
          <w:szCs w:val="28"/>
        </w:rPr>
      </w:pPr>
    </w:p>
    <w:p w14:paraId="556F6D1D" w14:textId="77777777" w:rsidR="007A46F6" w:rsidRPr="008E715D" w:rsidRDefault="007A46F6" w:rsidP="007A46F6">
      <w:pPr>
        <w:ind w:left="4678"/>
        <w:outlineLvl w:val="0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РУКОВОДИТЕЛЬ:</w:t>
      </w:r>
    </w:p>
    <w:p w14:paraId="2EB9DF15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________________                   </w:t>
      </w:r>
      <w:r w:rsidRPr="008E715D">
        <w:rPr>
          <w:rFonts w:ascii="Times New Roman" w:hAnsi="Times New Roman" w:cs="Times New Roman"/>
          <w:sz w:val="24"/>
        </w:rPr>
        <w:t>Гай В. Е.</w:t>
      </w:r>
    </w:p>
    <w:p w14:paraId="2BAFF189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</w:p>
    <w:p w14:paraId="17D1E47F" w14:textId="77777777" w:rsidR="007A46F6" w:rsidRPr="008E715D" w:rsidRDefault="007A46F6" w:rsidP="007A46F6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6A3799CD" w14:textId="77777777" w:rsidR="007A46F6" w:rsidRPr="008E715D" w:rsidRDefault="007A46F6" w:rsidP="007A46F6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72143A1E" w14:textId="77777777" w:rsidR="007A46F6" w:rsidRPr="008E715D" w:rsidRDefault="007A46F6" w:rsidP="007A46F6">
      <w:pPr>
        <w:ind w:left="4678"/>
        <w:outlineLvl w:val="0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СТУДЕНТ:</w:t>
      </w:r>
    </w:p>
    <w:p w14:paraId="0D067947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  <w:r w:rsidRPr="008E715D">
        <w:rPr>
          <w:rFonts w:ascii="Times New Roman" w:hAnsi="Times New Roman" w:cs="Times New Roman"/>
        </w:rPr>
        <w:t xml:space="preserve"> ________________                   </w:t>
      </w:r>
      <w:r w:rsidR="008E715D" w:rsidRPr="008E715D">
        <w:rPr>
          <w:rFonts w:ascii="Times New Roman" w:hAnsi="Times New Roman" w:cs="Times New Roman"/>
          <w:sz w:val="24"/>
        </w:rPr>
        <w:t>Кожакин Р. А.</w:t>
      </w:r>
    </w:p>
    <w:p w14:paraId="4C674D51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40"/>
          <w:szCs w:val="36"/>
        </w:rPr>
      </w:pPr>
      <w:r w:rsidRPr="008E715D">
        <w:rPr>
          <w:rFonts w:ascii="Times New Roman" w:hAnsi="Times New Roman" w:cs="Times New Roman"/>
          <w:color w:val="7F7F7F"/>
          <w:szCs w:val="20"/>
        </w:rPr>
        <w:tab/>
      </w:r>
      <w:r w:rsidRPr="008E715D">
        <w:rPr>
          <w:rFonts w:ascii="Times New Roman" w:hAnsi="Times New Roman" w:cs="Times New Roman"/>
          <w:color w:val="7F7F7F"/>
          <w:szCs w:val="20"/>
        </w:rPr>
        <w:tab/>
        <w:t xml:space="preserve">                           </w:t>
      </w:r>
      <w:r w:rsidR="00F83A91" w:rsidRPr="0084385B">
        <w:rPr>
          <w:rFonts w:ascii="Times New Roman" w:hAnsi="Times New Roman" w:cs="Times New Roman"/>
          <w:color w:val="7F7F7F"/>
          <w:szCs w:val="20"/>
        </w:rPr>
        <w:t xml:space="preserve">       </w:t>
      </w:r>
      <w:r w:rsidR="008C4FC7">
        <w:rPr>
          <w:rFonts w:ascii="Times New Roman" w:hAnsi="Times New Roman" w:cs="Times New Roman"/>
          <w:sz w:val="24"/>
          <w:szCs w:val="20"/>
        </w:rPr>
        <w:t>Группа 18-</w:t>
      </w:r>
      <w:r w:rsidRPr="008E715D">
        <w:rPr>
          <w:rFonts w:ascii="Times New Roman" w:hAnsi="Times New Roman" w:cs="Times New Roman"/>
          <w:sz w:val="24"/>
          <w:szCs w:val="20"/>
        </w:rPr>
        <w:t>В-2</w:t>
      </w:r>
    </w:p>
    <w:p w14:paraId="320E02EE" w14:textId="77777777" w:rsidR="007A46F6" w:rsidRPr="008E715D" w:rsidRDefault="007A46F6" w:rsidP="007A46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5E932A84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</w:p>
    <w:p w14:paraId="4ED303C9" w14:textId="77777777" w:rsidR="007A46F6" w:rsidRPr="008E715D" w:rsidRDefault="007A46F6" w:rsidP="007A46F6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 xml:space="preserve">Работа защищена «__» ____________  </w:t>
      </w:r>
    </w:p>
    <w:p w14:paraId="10451D33" w14:textId="77777777" w:rsidR="007A46F6" w:rsidRPr="008E715D" w:rsidRDefault="007A46F6" w:rsidP="007A46F6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С оце</w:t>
      </w:r>
      <w:r w:rsidR="00F83A91">
        <w:rPr>
          <w:rFonts w:ascii="Times New Roman" w:hAnsi="Times New Roman" w:cs="Times New Roman"/>
          <w:sz w:val="24"/>
          <w:szCs w:val="24"/>
        </w:rPr>
        <w:t>нкой _____</w:t>
      </w:r>
      <w:r w:rsidRPr="008E715D">
        <w:rPr>
          <w:rFonts w:ascii="Times New Roman" w:hAnsi="Times New Roman" w:cs="Times New Roman"/>
          <w:sz w:val="24"/>
          <w:szCs w:val="24"/>
        </w:rPr>
        <w:t>__________________</w:t>
      </w:r>
    </w:p>
    <w:p w14:paraId="467DE593" w14:textId="77777777" w:rsidR="007A46F6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D0D25" w14:textId="77777777" w:rsidR="00F83A91" w:rsidRPr="008E715D" w:rsidRDefault="00F83A91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E2EFD" w14:textId="77777777" w:rsidR="007A46F6" w:rsidRPr="008E715D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D84FD" w14:textId="77777777" w:rsidR="007A46F6" w:rsidRPr="008E715D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Нижний Новгород</w:t>
      </w:r>
    </w:p>
    <w:p w14:paraId="1F93B906" w14:textId="68C5E147" w:rsidR="00EE0592" w:rsidRP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202</w:t>
      </w:r>
      <w:r w:rsidR="002A6BD2">
        <w:rPr>
          <w:rFonts w:ascii="Times New Roman" w:hAnsi="Times New Roman" w:cs="Times New Roman"/>
          <w:sz w:val="24"/>
          <w:szCs w:val="24"/>
        </w:rPr>
        <w:t>1</w:t>
      </w:r>
      <w:r w:rsidRPr="008E715D">
        <w:rPr>
          <w:rFonts w:ascii="Times New Roman" w:hAnsi="Times New Roman" w:cs="Times New Roman"/>
          <w:sz w:val="24"/>
          <w:szCs w:val="24"/>
        </w:rPr>
        <w:t xml:space="preserve"> г.</w:t>
      </w:r>
      <w:r w:rsidR="00EE0592" w:rsidRPr="00EE059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12DF03A" w14:textId="77777777" w:rsidR="008E715D" w:rsidRPr="002A6BD2" w:rsidRDefault="008E715D" w:rsidP="008E715D">
      <w:pPr>
        <w:rPr>
          <w:rFonts w:ascii="Times New Roman" w:hAnsi="Times New Roman" w:cs="Times New Roman"/>
          <w:b/>
          <w:sz w:val="28"/>
          <w:szCs w:val="28"/>
        </w:rPr>
      </w:pPr>
      <w:r w:rsidRPr="002A6BD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F1662B9" w14:textId="643D71F8" w:rsidR="008F172D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 xml:space="preserve">1. Перехватить </w:t>
      </w:r>
      <w:proofErr w:type="spellStart"/>
      <w:r w:rsidRPr="002A6BD2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2A6B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6BD2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2A6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BD2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2A6BD2">
        <w:rPr>
          <w:rFonts w:ascii="Times New Roman" w:hAnsi="Times New Roman" w:cs="Times New Roman"/>
          <w:sz w:val="24"/>
          <w:szCs w:val="24"/>
        </w:rPr>
        <w:t>) пакет</w:t>
      </w:r>
      <w:r w:rsidR="002A6BD2" w:rsidRPr="002A6BD2">
        <w:rPr>
          <w:rFonts w:ascii="Times New Roman" w:hAnsi="Times New Roman" w:cs="Times New Roman"/>
          <w:sz w:val="24"/>
          <w:szCs w:val="24"/>
        </w:rPr>
        <w:t>.</w:t>
      </w:r>
    </w:p>
    <w:p w14:paraId="18D65CA1" w14:textId="48925155" w:rsidR="008F172D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>2. Рассчи</w:t>
      </w:r>
      <w:r w:rsidR="002A6BD2" w:rsidRPr="002A6BD2">
        <w:rPr>
          <w:rFonts w:ascii="Times New Roman" w:hAnsi="Times New Roman" w:cs="Times New Roman"/>
          <w:sz w:val="24"/>
          <w:szCs w:val="24"/>
        </w:rPr>
        <w:t>т</w:t>
      </w:r>
      <w:r w:rsidRPr="002A6BD2">
        <w:rPr>
          <w:rFonts w:ascii="Times New Roman" w:hAnsi="Times New Roman" w:cs="Times New Roman"/>
          <w:sz w:val="24"/>
          <w:szCs w:val="24"/>
        </w:rPr>
        <w:t>ать контрольную сумму заголовка вручную</w:t>
      </w:r>
      <w:r w:rsidR="002A6BD2" w:rsidRPr="002A6BD2">
        <w:rPr>
          <w:rFonts w:ascii="Times New Roman" w:hAnsi="Times New Roman" w:cs="Times New Roman"/>
          <w:sz w:val="24"/>
          <w:szCs w:val="24"/>
        </w:rPr>
        <w:t>.</w:t>
      </w:r>
    </w:p>
    <w:p w14:paraId="566BF8F4" w14:textId="3047048B" w:rsidR="00E95581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>3. Процесс расчёта привести в отчёте</w:t>
      </w:r>
      <w:r w:rsidR="002A6BD2" w:rsidRPr="002A6BD2">
        <w:rPr>
          <w:rFonts w:ascii="Times New Roman" w:hAnsi="Times New Roman" w:cs="Times New Roman"/>
          <w:sz w:val="24"/>
          <w:szCs w:val="24"/>
        </w:rPr>
        <w:t>.</w:t>
      </w:r>
    </w:p>
    <w:p w14:paraId="2F861A18" w14:textId="5A519A13" w:rsidR="002A6BD2" w:rsidRDefault="002A6BD2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>4. Проверить расчёт контрольной суммы</w:t>
      </w:r>
      <w:r w:rsidRPr="002A6BD2">
        <w:rPr>
          <w:rFonts w:ascii="Times New Roman" w:hAnsi="Times New Roman" w:cs="Times New Roman"/>
          <w:sz w:val="24"/>
          <w:szCs w:val="24"/>
        </w:rPr>
        <w:t>.</w:t>
      </w:r>
    </w:p>
    <w:p w14:paraId="0790AB30" w14:textId="73A6A922" w:rsidR="002A6BD2" w:rsidRPr="002A6BD2" w:rsidRDefault="002A6BD2" w:rsidP="002A6B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6BD2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75451A53" w14:textId="16B71CD7" w:rsidR="008F172D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>Составим следующую сеть:</w:t>
      </w:r>
    </w:p>
    <w:p w14:paraId="09DA3136" w14:textId="2C0E4525" w:rsidR="008F172D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F6DE4" wp14:editId="45A78850">
            <wp:extent cx="3905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CA6D" w14:textId="2D3DA276" w:rsidR="008F172D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 xml:space="preserve">Запустим </w:t>
      </w:r>
      <w:r w:rsidR="002A6BD2" w:rsidRPr="002A6BD2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2A6BD2">
        <w:rPr>
          <w:rFonts w:ascii="Times New Roman" w:hAnsi="Times New Roman" w:cs="Times New Roman"/>
          <w:sz w:val="24"/>
          <w:szCs w:val="24"/>
        </w:rPr>
        <w:t xml:space="preserve"> с компьютера </w:t>
      </w:r>
      <w:r w:rsidRPr="002A6B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6BD2">
        <w:rPr>
          <w:rFonts w:ascii="Times New Roman" w:hAnsi="Times New Roman" w:cs="Times New Roman"/>
          <w:sz w:val="24"/>
          <w:szCs w:val="24"/>
        </w:rPr>
        <w:t>2</w:t>
      </w:r>
      <w:r w:rsidR="002A6BD2" w:rsidRPr="002A6BD2">
        <w:rPr>
          <w:rFonts w:ascii="Times New Roman" w:hAnsi="Times New Roman" w:cs="Times New Roman"/>
          <w:sz w:val="24"/>
          <w:szCs w:val="24"/>
        </w:rPr>
        <w:t xml:space="preserve"> на </w:t>
      </w:r>
      <w:r w:rsidR="002A6BD2" w:rsidRPr="002A6B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6BD2" w:rsidRPr="002A6BD2">
        <w:rPr>
          <w:rFonts w:ascii="Times New Roman" w:hAnsi="Times New Roman" w:cs="Times New Roman"/>
          <w:sz w:val="24"/>
          <w:szCs w:val="24"/>
        </w:rPr>
        <w:t>1</w:t>
      </w:r>
      <w:r w:rsidRPr="002A6BD2">
        <w:rPr>
          <w:rFonts w:ascii="Times New Roman" w:hAnsi="Times New Roman" w:cs="Times New Roman"/>
          <w:sz w:val="24"/>
          <w:szCs w:val="24"/>
        </w:rPr>
        <w:t>:</w:t>
      </w:r>
    </w:p>
    <w:p w14:paraId="6CB6E3EC" w14:textId="5EC60B0D" w:rsidR="008F172D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89251" wp14:editId="40120757">
            <wp:extent cx="50292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779" w14:textId="28FBA43B" w:rsidR="008F172D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 xml:space="preserve">Запустим </w:t>
      </w:r>
      <w:proofErr w:type="spellStart"/>
      <w:r w:rsidRPr="002A6BD2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="002A6BD2" w:rsidRPr="002A6BD2">
        <w:rPr>
          <w:rFonts w:ascii="Times New Roman" w:hAnsi="Times New Roman" w:cs="Times New Roman"/>
          <w:sz w:val="24"/>
          <w:szCs w:val="24"/>
        </w:rPr>
        <w:t xml:space="preserve"> и захватим необходимый пакет</w:t>
      </w:r>
      <w:r w:rsidRPr="002A6BD2">
        <w:rPr>
          <w:rFonts w:ascii="Times New Roman" w:hAnsi="Times New Roman" w:cs="Times New Roman"/>
          <w:sz w:val="24"/>
          <w:szCs w:val="24"/>
        </w:rPr>
        <w:t>:</w:t>
      </w:r>
    </w:p>
    <w:p w14:paraId="79E820C7" w14:textId="308E4F73" w:rsidR="000E221F" w:rsidRPr="002A6BD2" w:rsidRDefault="008F172D" w:rsidP="008F172D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ECD9A" wp14:editId="4215F0DC">
            <wp:extent cx="5940425" cy="2632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1B56" w14:textId="593E73C5" w:rsidR="000E221F" w:rsidRPr="002A6BD2" w:rsidRDefault="000E221F" w:rsidP="008F17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B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3AC909" wp14:editId="703F391D">
            <wp:extent cx="5172075" cy="1590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219C" w14:textId="58D82A99" w:rsidR="000E221F" w:rsidRPr="002A6BD2" w:rsidRDefault="000E221F" w:rsidP="008F17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BD2">
        <w:rPr>
          <w:rFonts w:ascii="Times New Roman" w:hAnsi="Times New Roman" w:cs="Times New Roman"/>
          <w:sz w:val="24"/>
          <w:szCs w:val="24"/>
        </w:rPr>
        <w:t>Контрольная сумма: 19</w:t>
      </w:r>
      <w:r w:rsidRPr="002A6BD2">
        <w:rPr>
          <w:rFonts w:ascii="Times New Roman" w:hAnsi="Times New Roman" w:cs="Times New Roman"/>
          <w:sz w:val="24"/>
          <w:szCs w:val="24"/>
          <w:lang w:val="en-US"/>
        </w:rPr>
        <w:t>3d</w:t>
      </w:r>
    </w:p>
    <w:p w14:paraId="2DD0AA0C" w14:textId="609F2D33" w:rsidR="000E221F" w:rsidRPr="002A6BD2" w:rsidRDefault="002A6BD2" w:rsidP="00FA785A">
      <w:pPr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>Рассчитаем контрольную сумму вручную</w:t>
      </w:r>
      <w:r w:rsidR="00FA78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A1A489" w14:textId="1F16A9CB" w:rsidR="002A6BD2" w:rsidRPr="002A6BD2" w:rsidRDefault="002A6BD2" w:rsidP="002A6BD2">
      <w:pPr>
        <w:spacing w:after="10"/>
        <w:ind w:left="-5" w:right="1018"/>
        <w:rPr>
          <w:rFonts w:ascii="Times New Roman" w:hAnsi="Times New Roman" w:cs="Times New Roman"/>
          <w:sz w:val="24"/>
          <w:szCs w:val="24"/>
        </w:rPr>
      </w:pPr>
      <w:r w:rsidRPr="002A6BD2">
        <w:rPr>
          <w:rFonts w:ascii="Times New Roman" w:hAnsi="Times New Roman" w:cs="Times New Roman"/>
          <w:sz w:val="24"/>
          <w:szCs w:val="24"/>
        </w:rPr>
        <w:t>Разбиваем заголовок с обнуленным полем контрольной суммы на слова по 16 бит и суммируем полученные 16-битные слова между собой</w:t>
      </w:r>
      <w:r w:rsidRPr="002A6BD2">
        <w:rPr>
          <w:rFonts w:ascii="Times New Roman" w:hAnsi="Times New Roman" w:cs="Times New Roman"/>
          <w:sz w:val="24"/>
          <w:szCs w:val="24"/>
        </w:rPr>
        <w:t>:</w:t>
      </w:r>
    </w:p>
    <w:p w14:paraId="51A95303" w14:textId="4288E40D" w:rsidR="002A6BD2" w:rsidRPr="002A6BD2" w:rsidRDefault="000E221F" w:rsidP="002A6BD2">
      <w:pPr>
        <w:spacing w:after="10"/>
        <w:ind w:left="-5" w:right="1018"/>
        <w:rPr>
          <w:rFonts w:ascii="Times New Roman" w:hAnsi="Times New Roman" w:cs="Times New Roman"/>
          <w:sz w:val="24"/>
          <w:szCs w:val="24"/>
          <w:vertAlign w:val="subscript"/>
        </w:rPr>
      </w:pPr>
      <w:r w:rsidRPr="002A6BD2">
        <w:rPr>
          <w:rFonts w:ascii="Times New Roman" w:hAnsi="Times New Roman" w:cs="Times New Roman"/>
          <w:sz w:val="24"/>
          <w:szCs w:val="24"/>
        </w:rPr>
        <w:t>4500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A6BD2">
        <w:rPr>
          <w:rFonts w:ascii="Times New Roman" w:hAnsi="Times New Roman" w:cs="Times New Roman"/>
          <w:sz w:val="24"/>
          <w:szCs w:val="24"/>
        </w:rPr>
        <w:t xml:space="preserve"> + 0054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2A6BD2">
        <w:rPr>
          <w:rFonts w:ascii="Times New Roman" w:hAnsi="Times New Roman" w:cs="Times New Roman"/>
          <w:sz w:val="24"/>
          <w:szCs w:val="24"/>
        </w:rPr>
        <w:t xml:space="preserve">+ </w:t>
      </w:r>
      <w:r w:rsidRPr="002A6BD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6BD2">
        <w:rPr>
          <w:rFonts w:ascii="Times New Roman" w:hAnsi="Times New Roman" w:cs="Times New Roman"/>
          <w:sz w:val="24"/>
          <w:szCs w:val="24"/>
        </w:rPr>
        <w:t>178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2A6BD2">
        <w:rPr>
          <w:rFonts w:ascii="Times New Roman" w:hAnsi="Times New Roman" w:cs="Times New Roman"/>
          <w:sz w:val="24"/>
          <w:szCs w:val="24"/>
        </w:rPr>
        <w:t>+ 4000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Pr="002A6BD2">
        <w:rPr>
          <w:rFonts w:ascii="Times New Roman" w:hAnsi="Times New Roman" w:cs="Times New Roman"/>
          <w:sz w:val="24"/>
          <w:szCs w:val="24"/>
        </w:rPr>
        <w:t>+ 4001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A6BD2">
        <w:rPr>
          <w:rFonts w:ascii="Times New Roman" w:hAnsi="Times New Roman" w:cs="Times New Roman"/>
          <w:sz w:val="24"/>
          <w:szCs w:val="24"/>
        </w:rPr>
        <w:t xml:space="preserve"> + 0</w:t>
      </w:r>
      <w:r w:rsidRPr="002A6B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6BD2">
        <w:rPr>
          <w:rFonts w:ascii="Times New Roman" w:hAnsi="Times New Roman" w:cs="Times New Roman"/>
          <w:sz w:val="24"/>
          <w:szCs w:val="24"/>
        </w:rPr>
        <w:t>00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A6BD2">
        <w:rPr>
          <w:rFonts w:ascii="Times New Roman" w:hAnsi="Times New Roman" w:cs="Times New Roman"/>
          <w:sz w:val="24"/>
          <w:szCs w:val="24"/>
        </w:rPr>
        <w:t xml:space="preserve"> + 0015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A6BD2">
        <w:rPr>
          <w:rFonts w:ascii="Times New Roman" w:hAnsi="Times New Roman" w:cs="Times New Roman"/>
          <w:sz w:val="24"/>
          <w:szCs w:val="24"/>
        </w:rPr>
        <w:t xml:space="preserve"> + 0</w:t>
      </w:r>
      <w:r w:rsidRPr="002A6B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6BD2">
        <w:rPr>
          <w:rFonts w:ascii="Times New Roman" w:hAnsi="Times New Roman" w:cs="Times New Roman"/>
          <w:sz w:val="24"/>
          <w:szCs w:val="24"/>
        </w:rPr>
        <w:t>00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A6BD2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 </w:t>
      </w:r>
      <w:r w:rsidRPr="002A6BD2">
        <w:rPr>
          <w:rFonts w:ascii="Times New Roman" w:hAnsi="Times New Roman" w:cs="Times New Roman"/>
          <w:sz w:val="24"/>
          <w:szCs w:val="24"/>
        </w:rPr>
        <w:t>+ 0014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A6BD2">
        <w:rPr>
          <w:rFonts w:ascii="Times New Roman" w:hAnsi="Times New Roman" w:cs="Times New Roman"/>
          <w:sz w:val="24"/>
          <w:szCs w:val="24"/>
        </w:rPr>
        <w:t xml:space="preserve"> = </w:t>
      </w:r>
      <w:r w:rsidRPr="002A6B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</w:t>
      </w:r>
      <w:r w:rsidRPr="002A6B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</w:t>
      </w:r>
      <w:r w:rsidRPr="002A6B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</w:t>
      </w:r>
      <w:r w:rsidRPr="002A6B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2A6BD2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</w:p>
    <w:p w14:paraId="7F69BDA8" w14:textId="5F129516" w:rsidR="002A6BD2" w:rsidRPr="002A6BD2" w:rsidRDefault="002A6BD2" w:rsidP="002A6BD2">
      <w:pPr>
        <w:spacing w:after="10"/>
        <w:ind w:left="-5" w:right="1018"/>
        <w:rPr>
          <w:rFonts w:ascii="Times New Roman" w:hAnsi="Times New Roman" w:cs="Times New Roman"/>
          <w:sz w:val="24"/>
          <w:szCs w:val="24"/>
          <w:vertAlign w:val="subscript"/>
        </w:rPr>
      </w:pPr>
      <w:r w:rsidRPr="002A6BD2">
        <w:rPr>
          <w:rFonts w:ascii="Times New Roman" w:hAnsi="Times New Roman" w:cs="Times New Roman"/>
          <w:sz w:val="24"/>
          <w:szCs w:val="24"/>
        </w:rPr>
        <w:t>Находим контрольную сумму, как двоичное поразрядное дополнение результата сложения:</w:t>
      </w:r>
    </w:p>
    <w:p w14:paraId="6477EF64" w14:textId="00AA92E8" w:rsidR="000E221F" w:rsidRPr="00FA785A" w:rsidRDefault="000E221F" w:rsidP="000E221F">
      <w:pPr>
        <w:spacing w:after="0"/>
        <w:ind w:left="-5" w:right="56"/>
        <w:rPr>
          <w:rFonts w:ascii="Times New Roman" w:hAnsi="Times New Roman" w:cs="Times New Roman"/>
          <w:sz w:val="24"/>
          <w:szCs w:val="24"/>
          <w:vertAlign w:val="subscript"/>
        </w:rPr>
      </w:pPr>
      <w:r w:rsidRPr="002A6BD2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2A6BD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IP</w:t>
      </w:r>
      <w:r w:rsidRPr="00FA785A">
        <w:rPr>
          <w:rFonts w:ascii="Times New Roman" w:hAnsi="Times New Roman" w:cs="Times New Roman"/>
          <w:sz w:val="24"/>
          <w:szCs w:val="24"/>
        </w:rPr>
        <w:t xml:space="preserve">= </w:t>
      </w:r>
      <w:r w:rsidRPr="002A6BD2"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FA785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2A6BD2" w:rsidRPr="00FA78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785A">
        <w:rPr>
          <w:rFonts w:ascii="Times New Roman" w:hAnsi="Times New Roman" w:cs="Times New Roman"/>
          <w:sz w:val="24"/>
          <w:szCs w:val="24"/>
        </w:rPr>
        <w:t>-</w:t>
      </w:r>
      <w:r w:rsidR="002A6BD2" w:rsidRPr="00FA785A">
        <w:rPr>
          <w:rFonts w:ascii="Times New Roman" w:hAnsi="Times New Roman" w:cs="Times New Roman"/>
          <w:sz w:val="24"/>
          <w:szCs w:val="24"/>
        </w:rPr>
        <w:t xml:space="preserve"> </w:t>
      </w:r>
      <w:r w:rsidRPr="002A6B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Pr="00FA7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2A6B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FA7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FA785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2A6BD2" w:rsidRPr="00FA78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785A">
        <w:rPr>
          <w:rFonts w:ascii="Times New Roman" w:hAnsi="Times New Roman" w:cs="Times New Roman"/>
          <w:sz w:val="24"/>
          <w:szCs w:val="24"/>
        </w:rPr>
        <w:t>=</w:t>
      </w:r>
      <w:r w:rsidR="002A6BD2" w:rsidRPr="00FA785A">
        <w:rPr>
          <w:rFonts w:ascii="Times New Roman" w:hAnsi="Times New Roman" w:cs="Times New Roman"/>
          <w:sz w:val="24"/>
          <w:szCs w:val="24"/>
        </w:rPr>
        <w:t xml:space="preserve"> </w:t>
      </w:r>
      <w:r w:rsidRPr="00FA785A">
        <w:rPr>
          <w:rFonts w:ascii="Times New Roman" w:hAnsi="Times New Roman" w:cs="Times New Roman"/>
          <w:b/>
          <w:bCs/>
          <w:sz w:val="24"/>
          <w:szCs w:val="24"/>
        </w:rPr>
        <w:t>193</w:t>
      </w:r>
      <w:r w:rsidRPr="002A6BD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FA78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16</w:t>
      </w:r>
    </w:p>
    <w:p w14:paraId="6827C09E" w14:textId="3DB6CD06" w:rsidR="000E221F" w:rsidRPr="002A6BD2" w:rsidRDefault="00FA785A" w:rsidP="000E221F">
      <w:pPr>
        <w:spacing w:after="0"/>
        <w:ind w:left="-5" w:right="5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Полученный р</w:t>
      </w:r>
      <w:r w:rsidR="000E221F" w:rsidRPr="002A6BD2">
        <w:rPr>
          <w:rFonts w:ascii="Times New Roman" w:hAnsi="Times New Roman" w:cs="Times New Roman"/>
          <w:bCs/>
          <w:sz w:val="24"/>
          <w:szCs w:val="24"/>
        </w:rPr>
        <w:t>езультат совпадает с контрольной суммой</w:t>
      </w:r>
      <w:r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WireShark</w:t>
      </w:r>
      <w:proofErr w:type="spellEnd"/>
      <w:r w:rsidR="000E221F" w:rsidRPr="002A6BD2">
        <w:rPr>
          <w:rFonts w:ascii="Times New Roman" w:hAnsi="Times New Roman" w:cs="Times New Roman"/>
          <w:bCs/>
          <w:sz w:val="24"/>
          <w:szCs w:val="24"/>
        </w:rPr>
        <w:t>:</w:t>
      </w:r>
    </w:p>
    <w:p w14:paraId="58155FD0" w14:textId="1BC5A4D3" w:rsidR="000E221F" w:rsidRPr="00010C5A" w:rsidRDefault="000E221F" w:rsidP="000E221F">
      <w:pPr>
        <w:spacing w:after="0"/>
        <w:ind w:left="-5" w:right="56"/>
        <w:rPr>
          <w:lang w:val="en-US"/>
        </w:rPr>
      </w:pPr>
      <w:r>
        <w:rPr>
          <w:noProof/>
        </w:rPr>
        <w:drawing>
          <wp:inline distT="0" distB="0" distL="0" distR="0" wp14:anchorId="085102E7" wp14:editId="26E92000">
            <wp:extent cx="5114925" cy="2057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EC12" w14:textId="77777777" w:rsidR="000E221F" w:rsidRPr="000E221F" w:rsidRDefault="000E221F" w:rsidP="008F17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AB60E" w14:textId="77777777" w:rsidR="008F172D" w:rsidRPr="008F172D" w:rsidRDefault="008F172D" w:rsidP="008F172D">
      <w:pPr>
        <w:rPr>
          <w:rFonts w:ascii="Times New Roman" w:hAnsi="Times New Roman" w:cs="Times New Roman"/>
          <w:sz w:val="24"/>
          <w:szCs w:val="24"/>
        </w:rPr>
      </w:pPr>
    </w:p>
    <w:sectPr w:rsidR="008F172D" w:rsidRPr="008F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3D68" w14:textId="77777777" w:rsidR="00111BC3" w:rsidRDefault="00111BC3" w:rsidP="00E7424A">
      <w:pPr>
        <w:spacing w:after="0" w:line="240" w:lineRule="auto"/>
      </w:pPr>
      <w:r>
        <w:separator/>
      </w:r>
    </w:p>
  </w:endnote>
  <w:endnote w:type="continuationSeparator" w:id="0">
    <w:p w14:paraId="5534F75B" w14:textId="77777777" w:rsidR="00111BC3" w:rsidRDefault="00111BC3" w:rsidP="00E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766F" w14:textId="77777777" w:rsidR="00111BC3" w:rsidRDefault="00111BC3" w:rsidP="00E7424A">
      <w:pPr>
        <w:spacing w:after="0" w:line="240" w:lineRule="auto"/>
      </w:pPr>
      <w:r>
        <w:separator/>
      </w:r>
    </w:p>
  </w:footnote>
  <w:footnote w:type="continuationSeparator" w:id="0">
    <w:p w14:paraId="1BA36F94" w14:textId="77777777" w:rsidR="00111BC3" w:rsidRDefault="00111BC3" w:rsidP="00E7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C55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46CC6"/>
    <w:multiLevelType w:val="hybridMultilevel"/>
    <w:tmpl w:val="D1F2CF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03"/>
    <w:rsid w:val="000E221F"/>
    <w:rsid w:val="00111BC3"/>
    <w:rsid w:val="002A6BD2"/>
    <w:rsid w:val="002E2E71"/>
    <w:rsid w:val="003912DF"/>
    <w:rsid w:val="00410BB5"/>
    <w:rsid w:val="00484E0B"/>
    <w:rsid w:val="006722A1"/>
    <w:rsid w:val="007A46F6"/>
    <w:rsid w:val="0084385B"/>
    <w:rsid w:val="008B4601"/>
    <w:rsid w:val="008C4FC7"/>
    <w:rsid w:val="008E715D"/>
    <w:rsid w:val="008F172D"/>
    <w:rsid w:val="00B76BA4"/>
    <w:rsid w:val="00C6300E"/>
    <w:rsid w:val="00CC03F5"/>
    <w:rsid w:val="00D07503"/>
    <w:rsid w:val="00D978C0"/>
    <w:rsid w:val="00E019A4"/>
    <w:rsid w:val="00E7424A"/>
    <w:rsid w:val="00E95581"/>
    <w:rsid w:val="00EB1E88"/>
    <w:rsid w:val="00EE0592"/>
    <w:rsid w:val="00F47A29"/>
    <w:rsid w:val="00F6421B"/>
    <w:rsid w:val="00F83A91"/>
    <w:rsid w:val="00F94C28"/>
    <w:rsid w:val="00F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3CEF"/>
  <w15:docId w15:val="{42B0D36A-AB4C-4627-962B-890C4D0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8C4FC7"/>
    <w:pPr>
      <w:ind w:left="720"/>
      <w:contextualSpacing/>
    </w:pPr>
  </w:style>
  <w:style w:type="table" w:customStyle="1" w:styleId="TableGrid">
    <w:name w:val="TableGrid"/>
    <w:rsid w:val="000E221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Strong"/>
    <w:basedOn w:val="a0"/>
    <w:uiPriority w:val="22"/>
    <w:qFormat/>
    <w:rsid w:val="000E2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Руслан Кожакин</cp:lastModifiedBy>
  <cp:revision>2</cp:revision>
  <cp:lastPrinted>2020-10-12T07:07:00Z</cp:lastPrinted>
  <dcterms:created xsi:type="dcterms:W3CDTF">2021-04-21T19:51:00Z</dcterms:created>
  <dcterms:modified xsi:type="dcterms:W3CDTF">2021-04-21T19:51:00Z</dcterms:modified>
</cp:coreProperties>
</file>