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C5F" w:rsidRDefault="00AA296F">
      <w:pPr>
        <w:ind w:left="567"/>
        <w:jc w:val="center"/>
      </w:pPr>
      <w:r>
        <w:t>МИНОБРНАУКИ РОССИИ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-75" t="-94" r="-75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EA2C5F" w:rsidRDefault="00EA2C5F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ind w:left="56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EA2C5F" w:rsidRDefault="00AA296F">
      <w:pPr>
        <w:ind w:left="567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вычислительные системы и технологии</w:t>
      </w:r>
    </w:p>
    <w:p w:rsidR="00EA2C5F" w:rsidRDefault="00EA2C5F" w:rsidP="00492F67">
      <w:pPr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EA2C5F" w:rsidRPr="00A07B02" w:rsidRDefault="00AA296F">
      <w:pPr>
        <w:tabs>
          <w:tab w:val="left" w:pos="1605"/>
          <w:tab w:val="center" w:pos="4677"/>
        </w:tabs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492F67" w:rsidRPr="00A07B02">
        <w:rPr>
          <w:rFonts w:ascii="Times New Roman" w:hAnsi="Times New Roman" w:cs="Times New Roman"/>
          <w:sz w:val="28"/>
          <w:szCs w:val="28"/>
        </w:rPr>
        <w:t>2</w:t>
      </w:r>
    </w:p>
    <w:p w:rsidR="00EA2C5F" w:rsidRDefault="00EA2C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:rsidR="00EA2C5F" w:rsidRDefault="00AA2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A2C5F" w:rsidRDefault="00AA296F"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Сети  и телекоммуникации</w:t>
      </w:r>
    </w:p>
    <w:p w:rsidR="00492F67" w:rsidRPr="00492F67" w:rsidRDefault="00AA296F">
      <w:pPr>
        <w:jc w:val="center"/>
        <w:rPr>
          <w:rFonts w:ascii="Times New Roman" w:hAnsi="Times New Roman" w:cs="Times New Roman"/>
          <w:sz w:val="24"/>
          <w:szCs w:val="24"/>
        </w:rPr>
      </w:pPr>
      <w:r w:rsidRPr="00492F67">
        <w:rPr>
          <w:rFonts w:ascii="Times New Roman" w:hAnsi="Times New Roman" w:cs="Times New Roman"/>
          <w:sz w:val="24"/>
          <w:szCs w:val="24"/>
        </w:rPr>
        <w:t>«</w:t>
      </w:r>
      <w:r w:rsidR="00492F67" w:rsidRPr="00492F67">
        <w:rPr>
          <w:rFonts w:ascii="Times New Roman" w:hAnsi="Times New Roman" w:cs="Times New Roman"/>
          <w:sz w:val="24"/>
          <w:szCs w:val="24"/>
        </w:rPr>
        <w:t xml:space="preserve">Изучение протокола </w:t>
      </w:r>
      <w:r w:rsidR="00492F67" w:rsidRPr="00492F67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="00492F67" w:rsidRPr="00492F67">
        <w:rPr>
          <w:rFonts w:ascii="Times New Roman" w:hAnsi="Times New Roman" w:cs="Times New Roman"/>
          <w:sz w:val="24"/>
          <w:szCs w:val="24"/>
        </w:rPr>
        <w:t>. Получение навыков работы с генераторами пакетов.</w:t>
      </w:r>
    </w:p>
    <w:p w:rsidR="00EA2C5F" w:rsidRPr="00492F67" w:rsidRDefault="00492F67" w:rsidP="00492F67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Вычисление контрольной суммы в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92F6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пакетах</w:t>
      </w:r>
      <w:r w:rsidR="00AA296F" w:rsidRPr="00492F67">
        <w:rPr>
          <w:rFonts w:ascii="Times New Roman" w:hAnsi="Times New Roman" w:cs="Times New Roman"/>
          <w:sz w:val="24"/>
          <w:szCs w:val="24"/>
        </w:rPr>
        <w:t>»</w:t>
      </w: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   </w:t>
      </w:r>
      <w:r>
        <w:rPr>
          <w:rFonts w:ascii="Times New Roman" w:hAnsi="Times New Roman" w:cs="Times New Roman"/>
          <w:u w:val="single"/>
        </w:rPr>
        <w:t>Гай В.Е.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:rsidR="00EA2C5F" w:rsidRDefault="00EA2C5F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</w:t>
      </w:r>
      <w:r>
        <w:rPr>
          <w:rFonts w:ascii="Times New Roman" w:hAnsi="Times New Roman" w:cs="Times New Roman"/>
          <w:u w:val="single"/>
        </w:rPr>
        <w:t>Хрусталева М. О.</w:t>
      </w:r>
    </w:p>
    <w:p w:rsidR="00EA2C5F" w:rsidRDefault="00AA296F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и.,о.)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:rsidR="00EA2C5F" w:rsidRDefault="00EA2C5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17-АС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EA2C5F" w:rsidRDefault="00EA2C5F">
      <w:pPr>
        <w:rPr>
          <w:rFonts w:ascii="Times New Roman" w:hAnsi="Times New Roman" w:cs="Times New Roman"/>
          <w:sz w:val="24"/>
          <w:szCs w:val="24"/>
        </w:rPr>
      </w:pPr>
    </w:p>
    <w:p w:rsidR="00EA2C5F" w:rsidRPr="003106BF" w:rsidRDefault="00AA296F" w:rsidP="003106BF">
      <w:pPr>
        <w:jc w:val="center"/>
      </w:pPr>
      <w:r>
        <w:rPr>
          <w:rFonts w:ascii="Times New Roman" w:hAnsi="Times New Roman" w:cs="Times New Roman"/>
          <w:sz w:val="24"/>
          <w:szCs w:val="24"/>
        </w:rPr>
        <w:t>Нижний Новгород, 20</w:t>
      </w:r>
      <w:r w:rsidR="00063901">
        <w:rPr>
          <w:rFonts w:ascii="Times New Roman" w:hAnsi="Times New Roman" w:cs="Times New Roman"/>
          <w:sz w:val="24"/>
          <w:szCs w:val="24"/>
        </w:rPr>
        <w:t>20</w:t>
      </w:r>
    </w:p>
    <w:p w:rsidR="00492F67" w:rsidRDefault="00492F67">
      <w:pPr>
        <w:rPr>
          <w:rFonts w:ascii="Times New Roman" w:hAnsi="Times New Roman"/>
          <w:b/>
          <w:bCs/>
          <w:sz w:val="24"/>
          <w:szCs w:val="26"/>
        </w:rPr>
      </w:pPr>
    </w:p>
    <w:p w:rsidR="003106BF" w:rsidRDefault="00AA296F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b/>
          <w:bCs/>
          <w:sz w:val="24"/>
          <w:szCs w:val="26"/>
        </w:rPr>
        <w:lastRenderedPageBreak/>
        <w:t>Цель</w:t>
      </w:r>
      <w:r>
        <w:rPr>
          <w:rFonts w:ascii="Times New Roman" w:hAnsi="Times New Roman"/>
          <w:sz w:val="24"/>
          <w:szCs w:val="26"/>
        </w:rPr>
        <w:t xml:space="preserve">: </w:t>
      </w:r>
    </w:p>
    <w:p w:rsidR="00492F67" w:rsidRPr="00492F67" w:rsidRDefault="00492F67" w:rsidP="00F26BAF">
      <w:pPr>
        <w:pStyle w:val="af"/>
        <w:numPr>
          <w:ilvl w:val="0"/>
          <w:numId w:val="18"/>
        </w:numPr>
        <w:rPr>
          <w:rFonts w:ascii="Times New Roman" w:hAnsi="Times New Roman"/>
          <w:sz w:val="24"/>
          <w:szCs w:val="26"/>
        </w:rPr>
      </w:pPr>
      <w:r w:rsidRPr="00492F67">
        <w:rPr>
          <w:rFonts w:ascii="Times New Roman" w:hAnsi="Times New Roman"/>
          <w:sz w:val="24"/>
          <w:szCs w:val="26"/>
        </w:rPr>
        <w:t xml:space="preserve"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</w:t>
      </w:r>
      <w:r>
        <w:rPr>
          <w:rFonts w:ascii="Times New Roman" w:hAnsi="Times New Roman"/>
          <w:sz w:val="24"/>
          <w:szCs w:val="26"/>
        </w:rPr>
        <w:t>с генераторами пакетов PackETH</w:t>
      </w:r>
      <w:r w:rsidRPr="00492F67">
        <w:rPr>
          <w:rFonts w:ascii="Times New Roman" w:hAnsi="Times New Roman"/>
          <w:sz w:val="24"/>
          <w:szCs w:val="26"/>
        </w:rPr>
        <w:t>.</w:t>
      </w:r>
    </w:p>
    <w:p w:rsidR="00492F67" w:rsidRDefault="00492F67" w:rsidP="00F26BAF">
      <w:pPr>
        <w:pStyle w:val="af"/>
        <w:numPr>
          <w:ilvl w:val="0"/>
          <w:numId w:val="18"/>
        </w:numPr>
        <w:rPr>
          <w:rFonts w:ascii="Times New Roman" w:hAnsi="Times New Roman"/>
          <w:sz w:val="24"/>
          <w:szCs w:val="26"/>
        </w:rPr>
      </w:pPr>
      <w:r w:rsidRPr="00492F67">
        <w:rPr>
          <w:rFonts w:ascii="Times New Roman" w:hAnsi="Times New Roman"/>
          <w:sz w:val="24"/>
          <w:szCs w:val="26"/>
        </w:rPr>
        <w:t>Получить</w:t>
      </w:r>
      <w:r>
        <w:rPr>
          <w:rFonts w:ascii="Times New Roman" w:hAnsi="Times New Roman"/>
          <w:sz w:val="24"/>
          <w:szCs w:val="26"/>
        </w:rPr>
        <w:t xml:space="preserve"> </w:t>
      </w:r>
      <w:r w:rsidRPr="00492F67">
        <w:rPr>
          <w:rFonts w:ascii="Times New Roman" w:hAnsi="Times New Roman"/>
          <w:sz w:val="24"/>
          <w:szCs w:val="26"/>
        </w:rPr>
        <w:t>практические навыки в вычислении контрольной суммы заголовка IP-пакета.</w:t>
      </w:r>
    </w:p>
    <w:p w:rsidR="00492F67" w:rsidRDefault="00492F67" w:rsidP="00492F67">
      <w:pPr>
        <w:pStyle w:val="af"/>
        <w:rPr>
          <w:rFonts w:ascii="Times New Roman" w:hAnsi="Times New Roman"/>
          <w:sz w:val="24"/>
          <w:szCs w:val="26"/>
        </w:rPr>
      </w:pPr>
    </w:p>
    <w:p w:rsidR="00F26BAF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>Ход</w:t>
      </w:r>
      <w:r w:rsidR="00F26BAF">
        <w:rPr>
          <w:rFonts w:ascii="Times New Roman" w:hAnsi="Times New Roman"/>
          <w:b/>
          <w:sz w:val="24"/>
          <w:szCs w:val="26"/>
        </w:rPr>
        <w:t xml:space="preserve"> </w:t>
      </w:r>
      <w:r w:rsidR="00F26BAF" w:rsidRPr="00F26BAF">
        <w:rPr>
          <w:rFonts w:ascii="Times New Roman" w:hAnsi="Times New Roman"/>
          <w:b/>
          <w:sz w:val="24"/>
          <w:szCs w:val="26"/>
        </w:rPr>
        <w:t>работы</w:t>
      </w:r>
    </w:p>
    <w:p w:rsidR="007B7733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</w:p>
    <w:p w:rsidR="007B7733" w:rsidRPr="00F26BAF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>Часть 1</w:t>
      </w:r>
    </w:p>
    <w:p w:rsidR="00F26BAF" w:rsidRDefault="00F26BAF" w:rsidP="00492F67">
      <w:pPr>
        <w:pStyle w:val="af"/>
        <w:rPr>
          <w:rFonts w:ascii="Times New Roman" w:hAnsi="Times New Roman"/>
          <w:sz w:val="24"/>
          <w:szCs w:val="26"/>
        </w:rPr>
      </w:pPr>
    </w:p>
    <w:p w:rsidR="00F26BAF" w:rsidRPr="00E61267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 xml:space="preserve">Подготовить и записать в 16-теричном виде пример кадра для широковещательной передачи ARP-запроса хостом А и кадра ARP-ответа хостом В хосту А. В кадре ARPответа поля для МАС-адреса хоста В не заполнять. (Хост А - это ПК, за которым работает бригада студентов. IP-адрес хоста В выбирается студентом по схеме ЛВС лаб.521). IP-адрес хоста A можно узнать с помощью команд ifconfig и ip addr show. </w:t>
      </w:r>
    </w:p>
    <w:p w:rsidR="00E61267" w:rsidRDefault="00E61267" w:rsidP="00E61267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E61267" w:rsidRPr="00E61267" w:rsidRDefault="00E61267" w:rsidP="00E61267">
      <w:pPr>
        <w:pStyle w:val="af"/>
        <w:ind w:left="426"/>
        <w:rPr>
          <w:rFonts w:ascii="Times New Roman" w:hAnsi="Times New Roman"/>
          <w:b/>
          <w:sz w:val="24"/>
          <w:szCs w:val="26"/>
        </w:rPr>
      </w:pPr>
      <w:r w:rsidRPr="00E61267">
        <w:rPr>
          <w:rFonts w:ascii="Times New Roman" w:hAnsi="Times New Roman"/>
          <w:b/>
          <w:sz w:val="24"/>
          <w:szCs w:val="26"/>
        </w:rPr>
        <w:t xml:space="preserve">Кадр широковещательной передачи </w:t>
      </w:r>
      <w:r w:rsidRPr="00E61267">
        <w:rPr>
          <w:rFonts w:ascii="Times New Roman" w:hAnsi="Times New Roman"/>
          <w:b/>
          <w:sz w:val="24"/>
          <w:szCs w:val="26"/>
          <w:lang w:val="en-US"/>
        </w:rPr>
        <w:t>ARP</w:t>
      </w:r>
      <w:r w:rsidRPr="00E61267">
        <w:rPr>
          <w:rFonts w:ascii="Times New Roman" w:hAnsi="Times New Roman"/>
          <w:b/>
          <w:sz w:val="24"/>
          <w:szCs w:val="26"/>
        </w:rPr>
        <w:t xml:space="preserve">-запроса </w:t>
      </w:r>
      <w:r>
        <w:rPr>
          <w:rFonts w:ascii="Times New Roman" w:hAnsi="Times New Roman"/>
          <w:b/>
          <w:sz w:val="24"/>
          <w:szCs w:val="26"/>
        </w:rPr>
        <w:t xml:space="preserve">хостом </w:t>
      </w:r>
      <w:r>
        <w:rPr>
          <w:rFonts w:ascii="Times New Roman" w:hAnsi="Times New Roman"/>
          <w:b/>
          <w:sz w:val="24"/>
          <w:szCs w:val="26"/>
          <w:lang w:val="en-US"/>
        </w:rPr>
        <w:t>A</w:t>
      </w:r>
      <w:r>
        <w:rPr>
          <w:rFonts w:ascii="Times New Roman" w:hAnsi="Times New Roman"/>
          <w:b/>
          <w:sz w:val="24"/>
          <w:szCs w:val="26"/>
        </w:rPr>
        <w:t xml:space="preserve"> хосту </w:t>
      </w:r>
      <w:r>
        <w:rPr>
          <w:rFonts w:ascii="Times New Roman" w:hAnsi="Times New Roman"/>
          <w:b/>
          <w:sz w:val="24"/>
          <w:szCs w:val="26"/>
          <w:lang w:val="en-US"/>
        </w:rPr>
        <w:t>B</w:t>
      </w:r>
    </w:p>
    <w:p w:rsidR="0065194C" w:rsidRDefault="0065194C" w:rsidP="0065194C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jc w:val="center"/>
        <w:tblInd w:w="158" w:type="dxa"/>
        <w:tblLook w:val="04A0"/>
      </w:tblPr>
      <w:tblGrid>
        <w:gridCol w:w="580"/>
        <w:gridCol w:w="224"/>
        <w:gridCol w:w="27"/>
        <w:gridCol w:w="272"/>
        <w:gridCol w:w="58"/>
        <w:gridCol w:w="178"/>
        <w:gridCol w:w="62"/>
        <w:gridCol w:w="341"/>
        <w:gridCol w:w="95"/>
        <w:gridCol w:w="42"/>
        <w:gridCol w:w="443"/>
        <w:gridCol w:w="92"/>
        <w:gridCol w:w="237"/>
        <w:gridCol w:w="252"/>
        <w:gridCol w:w="36"/>
        <w:gridCol w:w="10"/>
        <w:gridCol w:w="123"/>
        <w:gridCol w:w="417"/>
        <w:gridCol w:w="490"/>
        <w:gridCol w:w="245"/>
        <w:gridCol w:w="246"/>
        <w:gridCol w:w="490"/>
        <w:gridCol w:w="491"/>
        <w:gridCol w:w="245"/>
        <w:gridCol w:w="245"/>
        <w:gridCol w:w="491"/>
        <w:gridCol w:w="735"/>
        <w:gridCol w:w="736"/>
        <w:gridCol w:w="736"/>
        <w:gridCol w:w="736"/>
      </w:tblGrid>
      <w:tr w:rsidR="004843E0" w:rsidTr="00DA106C">
        <w:trPr>
          <w:trHeight w:val="315"/>
          <w:jc w:val="center"/>
        </w:trPr>
        <w:tc>
          <w:tcPr>
            <w:tcW w:w="831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70" w:type="dxa"/>
            <w:gridSpan w:val="4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36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577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525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550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90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91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90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91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90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91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35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16</w:t>
            </w:r>
          </w:p>
        </w:tc>
      </w:tr>
      <w:tr w:rsidR="0065194C" w:rsidTr="00DA106C">
        <w:trPr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Destination  MAC</w:t>
            </w:r>
          </w:p>
        </w:tc>
        <w:tc>
          <w:tcPr>
            <w:tcW w:w="2943" w:type="dxa"/>
            <w:gridSpan w:val="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1471" w:type="dxa"/>
            <w:gridSpan w:val="2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ETHER TYPE</w:t>
            </w:r>
          </w:p>
        </w:tc>
        <w:tc>
          <w:tcPr>
            <w:tcW w:w="1472" w:type="dxa"/>
            <w:gridSpan w:val="2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HTYPE</w:t>
            </w:r>
          </w:p>
        </w:tc>
      </w:tr>
      <w:tr w:rsidR="00DA106C" w:rsidRPr="00651E24" w:rsidTr="00DA106C">
        <w:trPr>
          <w:trHeight w:val="308"/>
          <w:jc w:val="center"/>
        </w:trPr>
        <w:tc>
          <w:tcPr>
            <w:tcW w:w="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</w:tr>
      <w:tr w:rsidR="00846508" w:rsidTr="00DA106C">
        <w:trPr>
          <w:trHeight w:val="315"/>
          <w:jc w:val="center"/>
        </w:trPr>
        <w:tc>
          <w:tcPr>
            <w:tcW w:w="1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PTYPE</w:t>
            </w:r>
          </w:p>
        </w:tc>
        <w:tc>
          <w:tcPr>
            <w:tcW w:w="776" w:type="dxa"/>
            <w:gridSpan w:val="6"/>
            <w:tcBorders>
              <w:top w:val="single" w:sz="4" w:space="0" w:color="auto"/>
            </w:tcBorders>
          </w:tcPr>
          <w:p w:rsidR="00846508" w:rsidRPr="0065194C" w:rsidRDefault="00846508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HLEN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PLEN</w:t>
            </w:r>
          </w:p>
        </w:tc>
        <w:tc>
          <w:tcPr>
            <w:tcW w:w="838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OP CODE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294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IP</w:t>
            </w:r>
          </w:p>
        </w:tc>
      </w:tr>
      <w:tr w:rsidR="00DA106C" w:rsidTr="00DA106C">
        <w:trPr>
          <w:trHeight w:val="308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52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76" w:type="dxa"/>
            <w:gridSpan w:val="6"/>
            <w:tcBorders>
              <w:left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0a</w:t>
            </w:r>
          </w:p>
        </w:tc>
      </w:tr>
      <w:tr w:rsidR="0065194C" w:rsidTr="00DA106C">
        <w:trPr>
          <w:gridAfter w:val="4"/>
          <w:wAfter w:w="2943" w:type="dxa"/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MAC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IP</w:t>
            </w:r>
          </w:p>
        </w:tc>
      </w:tr>
      <w:tr w:rsidR="00DA106C" w:rsidTr="00DA106C">
        <w:trPr>
          <w:gridAfter w:val="4"/>
          <w:wAfter w:w="2943" w:type="dxa"/>
          <w:trHeight w:val="315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00170F" w:rsidRDefault="00DA106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</w:t>
            </w:r>
            <w:r w:rsidR="0000170F">
              <w:rPr>
                <w:rFonts w:ascii="Times New Roman" w:hAnsi="Times New Roman"/>
                <w:sz w:val="20"/>
                <w:szCs w:val="20"/>
                <w:lang w:val="en-US"/>
              </w:rPr>
              <w:t>d</w:t>
            </w:r>
          </w:p>
        </w:tc>
      </w:tr>
    </w:tbl>
    <w:p w:rsidR="0065194C" w:rsidRDefault="0065194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846508" w:rsidTr="00E07A0C">
        <w:tc>
          <w:tcPr>
            <w:tcW w:w="9571" w:type="dxa"/>
          </w:tcPr>
          <w:p w:rsidR="00846508" w:rsidRDefault="00A62FEC" w:rsidP="0065194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508914" cy="3097704"/>
                  <wp:effectExtent l="19050" t="0" r="0" b="0"/>
                  <wp:docPr id="33" name="Рисунок 1" descr="https://sun9-3.userapi.com/c854320/v854320767/212864/zn1dMAJK3k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9-3.userapi.com/c854320/v854320767/212864/zn1dMAJK3k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012" cy="3100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508" w:rsidRDefault="00846508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846508" w:rsidRDefault="00846508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E61267" w:rsidRPr="00E61267" w:rsidRDefault="00E61267" w:rsidP="00E61267">
      <w:pPr>
        <w:pStyle w:val="af"/>
        <w:ind w:left="426"/>
        <w:rPr>
          <w:rFonts w:ascii="Times New Roman" w:hAnsi="Times New Roman"/>
          <w:b/>
          <w:sz w:val="24"/>
          <w:szCs w:val="26"/>
        </w:rPr>
      </w:pPr>
      <w:r w:rsidRPr="00E61267">
        <w:rPr>
          <w:rFonts w:ascii="Times New Roman" w:hAnsi="Times New Roman"/>
          <w:b/>
          <w:sz w:val="24"/>
          <w:szCs w:val="26"/>
        </w:rPr>
        <w:t xml:space="preserve">Кадр широковещательной передачи </w:t>
      </w:r>
      <w:r w:rsidRPr="00E61267">
        <w:rPr>
          <w:rFonts w:ascii="Times New Roman" w:hAnsi="Times New Roman"/>
          <w:b/>
          <w:sz w:val="24"/>
          <w:szCs w:val="26"/>
          <w:lang w:val="en-US"/>
        </w:rPr>
        <w:t>ARP</w:t>
      </w:r>
      <w:r>
        <w:rPr>
          <w:rFonts w:ascii="Times New Roman" w:hAnsi="Times New Roman"/>
          <w:b/>
          <w:sz w:val="24"/>
          <w:szCs w:val="26"/>
        </w:rPr>
        <w:t>-ответа</w:t>
      </w:r>
      <w:r w:rsidRPr="00E61267">
        <w:rPr>
          <w:rFonts w:ascii="Times New Roman" w:hAnsi="Times New Roman"/>
          <w:b/>
          <w:sz w:val="24"/>
          <w:szCs w:val="26"/>
        </w:rPr>
        <w:t xml:space="preserve"> </w:t>
      </w:r>
      <w:r>
        <w:rPr>
          <w:rFonts w:ascii="Times New Roman" w:hAnsi="Times New Roman"/>
          <w:b/>
          <w:sz w:val="24"/>
          <w:szCs w:val="26"/>
        </w:rPr>
        <w:t xml:space="preserve">хостом </w:t>
      </w:r>
      <w:r>
        <w:rPr>
          <w:rFonts w:ascii="Times New Roman" w:hAnsi="Times New Roman"/>
          <w:b/>
          <w:sz w:val="24"/>
          <w:szCs w:val="26"/>
          <w:lang w:val="en-US"/>
        </w:rPr>
        <w:t>B</w:t>
      </w:r>
      <w:r>
        <w:rPr>
          <w:rFonts w:ascii="Times New Roman" w:hAnsi="Times New Roman"/>
          <w:b/>
          <w:sz w:val="24"/>
          <w:szCs w:val="26"/>
        </w:rPr>
        <w:t xml:space="preserve"> хосту </w:t>
      </w:r>
      <w:r>
        <w:rPr>
          <w:rFonts w:ascii="Times New Roman" w:hAnsi="Times New Roman"/>
          <w:b/>
          <w:sz w:val="24"/>
          <w:szCs w:val="26"/>
          <w:lang w:val="en-US"/>
        </w:rPr>
        <w:t>A</w:t>
      </w:r>
    </w:p>
    <w:p w:rsidR="00E61267" w:rsidRDefault="00E61267" w:rsidP="00E61267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jc w:val="center"/>
        <w:tblInd w:w="158" w:type="dxa"/>
        <w:tblLook w:val="04A0"/>
      </w:tblPr>
      <w:tblGrid>
        <w:gridCol w:w="580"/>
        <w:gridCol w:w="224"/>
        <w:gridCol w:w="27"/>
        <w:gridCol w:w="272"/>
        <w:gridCol w:w="58"/>
        <w:gridCol w:w="178"/>
        <w:gridCol w:w="62"/>
        <w:gridCol w:w="341"/>
        <w:gridCol w:w="95"/>
        <w:gridCol w:w="42"/>
        <w:gridCol w:w="443"/>
        <w:gridCol w:w="92"/>
        <w:gridCol w:w="237"/>
        <w:gridCol w:w="252"/>
        <w:gridCol w:w="36"/>
        <w:gridCol w:w="10"/>
        <w:gridCol w:w="123"/>
        <w:gridCol w:w="417"/>
        <w:gridCol w:w="490"/>
        <w:gridCol w:w="245"/>
        <w:gridCol w:w="246"/>
        <w:gridCol w:w="490"/>
        <w:gridCol w:w="491"/>
        <w:gridCol w:w="245"/>
        <w:gridCol w:w="245"/>
        <w:gridCol w:w="491"/>
        <w:gridCol w:w="735"/>
        <w:gridCol w:w="736"/>
        <w:gridCol w:w="736"/>
        <w:gridCol w:w="736"/>
      </w:tblGrid>
      <w:tr w:rsidR="00E07A0C" w:rsidTr="0014495A">
        <w:trPr>
          <w:trHeight w:val="315"/>
          <w:jc w:val="center"/>
        </w:trPr>
        <w:tc>
          <w:tcPr>
            <w:tcW w:w="831" w:type="dxa"/>
            <w:gridSpan w:val="3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70" w:type="dxa"/>
            <w:gridSpan w:val="4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36" w:type="dxa"/>
            <w:gridSpan w:val="2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577" w:type="dxa"/>
            <w:gridSpan w:val="3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525" w:type="dxa"/>
            <w:gridSpan w:val="3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550" w:type="dxa"/>
            <w:gridSpan w:val="3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90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91" w:type="dxa"/>
            <w:gridSpan w:val="2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90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91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90" w:type="dxa"/>
            <w:gridSpan w:val="2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91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35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36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36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736" w:type="dxa"/>
          </w:tcPr>
          <w:p w:rsidR="00E07A0C" w:rsidRPr="004843E0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16</w:t>
            </w:r>
          </w:p>
        </w:tc>
      </w:tr>
      <w:tr w:rsidR="00E07A0C" w:rsidTr="0014495A">
        <w:trPr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Destination  MAC</w:t>
            </w:r>
          </w:p>
        </w:tc>
        <w:tc>
          <w:tcPr>
            <w:tcW w:w="2943" w:type="dxa"/>
            <w:gridSpan w:val="8"/>
            <w:tcBorders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1471" w:type="dxa"/>
            <w:gridSpan w:val="2"/>
            <w:tcBorders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ETHER TYPE</w:t>
            </w:r>
          </w:p>
        </w:tc>
        <w:tc>
          <w:tcPr>
            <w:tcW w:w="1472" w:type="dxa"/>
            <w:gridSpan w:val="2"/>
            <w:tcBorders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HTYPE</w:t>
            </w:r>
          </w:p>
        </w:tc>
      </w:tr>
      <w:tr w:rsidR="009D6D67" w:rsidRPr="00651E24" w:rsidTr="0014495A">
        <w:trPr>
          <w:trHeight w:val="308"/>
          <w:jc w:val="center"/>
        </w:trPr>
        <w:tc>
          <w:tcPr>
            <w:tcW w:w="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5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</w:tr>
      <w:tr w:rsidR="00E07A0C" w:rsidTr="0014495A">
        <w:trPr>
          <w:trHeight w:val="315"/>
          <w:jc w:val="center"/>
        </w:trPr>
        <w:tc>
          <w:tcPr>
            <w:tcW w:w="1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PTYPE</w:t>
            </w:r>
          </w:p>
        </w:tc>
        <w:tc>
          <w:tcPr>
            <w:tcW w:w="776" w:type="dxa"/>
            <w:gridSpan w:val="6"/>
            <w:tcBorders>
              <w:top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HLEN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PLEN</w:t>
            </w:r>
          </w:p>
        </w:tc>
        <w:tc>
          <w:tcPr>
            <w:tcW w:w="838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OP CODE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294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IP</w:t>
            </w:r>
          </w:p>
        </w:tc>
      </w:tr>
      <w:tr w:rsidR="009D6D67" w:rsidTr="0014495A">
        <w:trPr>
          <w:trHeight w:val="308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52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76" w:type="dxa"/>
            <w:gridSpan w:val="6"/>
            <w:tcBorders>
              <w:left w:val="single" w:sz="4" w:space="0" w:color="auto"/>
              <w:right w:val="single" w:sz="4" w:space="0" w:color="auto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02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846508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</w:t>
            </w:r>
            <w:r w:rsidR="0000170F">
              <w:rPr>
                <w:rFonts w:ascii="Times New Roman" w:hAnsi="Times New Roman"/>
                <w:sz w:val="20"/>
                <w:szCs w:val="20"/>
                <w:lang w:val="en-US"/>
              </w:rPr>
              <w:t>d</w:t>
            </w:r>
          </w:p>
        </w:tc>
      </w:tr>
      <w:tr w:rsidR="00E07A0C" w:rsidTr="0014495A">
        <w:trPr>
          <w:gridAfter w:val="4"/>
          <w:wAfter w:w="2943" w:type="dxa"/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MAC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IP</w:t>
            </w:r>
          </w:p>
        </w:tc>
      </w:tr>
      <w:tr w:rsidR="00E07A0C" w:rsidTr="0014495A">
        <w:trPr>
          <w:gridAfter w:val="4"/>
          <w:wAfter w:w="2943" w:type="dxa"/>
          <w:trHeight w:val="315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5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7A0C" w:rsidRPr="00DA106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E07A0C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7A0C" w:rsidRPr="00DA106C" w:rsidRDefault="009D6D67" w:rsidP="0014495A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0a</w:t>
            </w:r>
          </w:p>
        </w:tc>
      </w:tr>
    </w:tbl>
    <w:p w:rsidR="00E61267" w:rsidRDefault="00E61267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E07A0C" w:rsidRDefault="00E07A0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Look w:val="04A0"/>
      </w:tblPr>
      <w:tblGrid>
        <w:gridCol w:w="9145"/>
      </w:tblGrid>
      <w:tr w:rsidR="00E07A0C" w:rsidTr="00E07A0C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E07A0C" w:rsidRDefault="00A62FEC" w:rsidP="0065194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425787" cy="3050961"/>
                  <wp:effectExtent l="19050" t="0" r="3463" b="0"/>
                  <wp:docPr id="34" name="Рисунок 4" descr="https://sun9-24.userapi.com/c854320/v854320767/21286e/t929UXOPc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un9-24.userapi.com/c854320/v854320767/21286e/t929UXOPcB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266" cy="305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A0C" w:rsidRPr="00E61267" w:rsidRDefault="00E07A0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A62FEC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Начать захват пакетов при помощи любого из изученных анализаторов протоколов. Захват проводить по фильтру (IP-адреса источника и получателя, протокол ARP; для tcpdump дополнительно указать размер пакета 1500 байт, а также флаг отображения пакета (включая заголовок кадра Ethernet) в 16-теричном и ASCII виде).</w:t>
      </w:r>
    </w:p>
    <w:p w:rsidR="00A62FEC" w:rsidRPr="00A62FEC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A62FEC" w:rsidRPr="00A07B02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A62FEC" w:rsidTr="00250526">
        <w:tc>
          <w:tcPr>
            <w:tcW w:w="9571" w:type="dxa"/>
          </w:tcPr>
          <w:p w:rsidR="00A62FEC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39057" cy="2340751"/>
                  <wp:effectExtent l="19050" t="0" r="9093" b="0"/>
                  <wp:docPr id="35" name="Рисунок 7" descr="https://sun9-16.userapi.com/c854320/v854320767/212893/lyr1tedln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un9-16.userapi.com/c854320/v854320767/212893/lyr1tedln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406" cy="2341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FEC" w:rsidTr="00250526">
        <w:tc>
          <w:tcPr>
            <w:tcW w:w="9571" w:type="dxa"/>
          </w:tcPr>
          <w:p w:rsidR="00A62FEC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557405" cy="3124973"/>
                  <wp:effectExtent l="19050" t="0" r="5195" b="0"/>
                  <wp:docPr id="36" name="Рисунок 10" descr="https://sun9-23.userapi.com/c854320/v854320767/21289d/v57bajEYWP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sun9-23.userapi.com/c854320/v854320767/21289d/v57bajEYWP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0071" cy="3126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ED" w:rsidTr="00250526">
        <w:tc>
          <w:tcPr>
            <w:tcW w:w="9571" w:type="dxa"/>
          </w:tcPr>
          <w:p w:rsidR="00157FED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696055" cy="3202936"/>
                  <wp:effectExtent l="19050" t="0" r="0" b="0"/>
                  <wp:docPr id="37" name="Рисунок 13" descr="https://sun9-39.userapi.com/c854320/v854320767/21288c/udBWK-JLa7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n9-39.userapi.com/c854320/v854320767/21288c/udBWK-JLa7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507" cy="3204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2FEC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Сформировать кадр ARP-запроса с помощью утилиты packit и отправить его в сеть. К</w:t>
      </w:r>
      <w:r>
        <w:rPr>
          <w:rFonts w:ascii="Times New Roman" w:hAnsi="Times New Roman"/>
          <w:sz w:val="24"/>
          <w:szCs w:val="26"/>
        </w:rPr>
        <w:t>оманду сохранить для отчета.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Pr="00D62724" w:rsidRDefault="00D62724" w:rsidP="00D62724">
      <w:pPr>
        <w:pStyle w:val="af"/>
        <w:ind w:left="426"/>
        <w:jc w:val="both"/>
        <w:rPr>
          <w:rFonts w:ascii="Times New Roman" w:hAnsi="Times New Roman"/>
          <w:i/>
          <w:sz w:val="24"/>
          <w:szCs w:val="26"/>
        </w:rPr>
      </w:pPr>
      <w:r w:rsidRPr="00D62724">
        <w:rPr>
          <w:rFonts w:ascii="Times New Roman" w:hAnsi="Times New Roman"/>
          <w:i/>
          <w:sz w:val="24"/>
          <w:szCs w:val="26"/>
        </w:rPr>
        <w:t>Команда: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ab/>
      </w:r>
      <w:r>
        <w:rPr>
          <w:rFonts w:ascii="Times New Roman" w:hAnsi="Times New Roman"/>
          <w:sz w:val="24"/>
          <w:szCs w:val="26"/>
        </w:rPr>
        <w:tab/>
      </w:r>
    </w:p>
    <w:p w:rsidR="00D62724" w:rsidRPr="00A07B02" w:rsidRDefault="00D62724" w:rsidP="00D62724">
      <w:pPr>
        <w:pStyle w:val="af"/>
        <w:ind w:left="426"/>
        <w:rPr>
          <w:i/>
          <w:sz w:val="20"/>
          <w:szCs w:val="20"/>
          <w:lang w:val="en-US"/>
        </w:rPr>
      </w:pPr>
      <w:r w:rsidRPr="00A07B02">
        <w:rPr>
          <w:rFonts w:ascii="Times New Roman" w:hAnsi="Times New Roman"/>
          <w:sz w:val="24"/>
          <w:szCs w:val="26"/>
          <w:lang w:val="en-US"/>
        </w:rPr>
        <w:tab/>
      </w:r>
      <w:r w:rsidRPr="00A07B02">
        <w:rPr>
          <w:rFonts w:ascii="Times New Roman" w:hAnsi="Times New Roman"/>
          <w:sz w:val="24"/>
          <w:szCs w:val="26"/>
          <w:lang w:val="en-US"/>
        </w:rPr>
        <w:tab/>
      </w:r>
      <w:r w:rsidRPr="00D62724">
        <w:rPr>
          <w:i/>
          <w:sz w:val="20"/>
          <w:szCs w:val="20"/>
          <w:lang w:val="en-US"/>
        </w:rPr>
        <w:t xml:space="preserve">sudo packit -m inject -t ARP -c 1 -A 1 -y 192.168.88.13 -Y 3c:fa:43:e3:40:45 </w:t>
      </w:r>
    </w:p>
    <w:p w:rsidR="00D62724" w:rsidRPr="00D62724" w:rsidRDefault="00D62724" w:rsidP="00D62724">
      <w:pPr>
        <w:pStyle w:val="af"/>
        <w:ind w:left="1146" w:firstLine="294"/>
        <w:rPr>
          <w:rFonts w:ascii="Times New Roman" w:hAnsi="Times New Roman"/>
          <w:i/>
          <w:sz w:val="20"/>
          <w:szCs w:val="20"/>
          <w:lang w:val="en-US"/>
        </w:rPr>
      </w:pPr>
      <w:r w:rsidRPr="00D62724">
        <w:rPr>
          <w:i/>
          <w:sz w:val="20"/>
          <w:szCs w:val="20"/>
          <w:lang w:val="en-US"/>
        </w:rPr>
        <w:t>-x 192.168.88.10 -X 64:5A:04:93:55:0E -E 3c:fa:43:e3:40:45 -i wlp2s0</w:t>
      </w:r>
    </w:p>
    <w:p w:rsidR="00F26BAF" w:rsidRPr="00D62724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D62724" w:rsidTr="00D62724">
        <w:tc>
          <w:tcPr>
            <w:tcW w:w="9571" w:type="dxa"/>
          </w:tcPr>
          <w:p w:rsidR="00D62724" w:rsidRDefault="00D62724" w:rsidP="00D62724">
            <w:pPr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01152" cy="1918855"/>
                  <wp:effectExtent l="19050" t="0" r="0" b="0"/>
                  <wp:docPr id="42" name="Рисунок 28" descr="https://sun9-70.userapi.com/c856520/v856520583/1437e3/qZbdViEr4b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sun9-70.userapi.com/c856520/v856520583/1437e3/qZbdViEr4b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48" cy="1919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724" w:rsidRPr="00D62724" w:rsidRDefault="00D62724" w:rsidP="00D62724">
      <w:pPr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Убедиться, </w:t>
      </w:r>
      <w:r w:rsidRPr="00F26BAF">
        <w:rPr>
          <w:rFonts w:ascii="Times New Roman" w:hAnsi="Times New Roman"/>
          <w:sz w:val="24"/>
          <w:szCs w:val="26"/>
        </w:rPr>
        <w:t xml:space="preserve">что был получен кадр ARP-ответа, соответствующий посланному запросу. Захваченные пакеты сохранить для отчета. 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D62724" w:rsidTr="00D62724">
        <w:tc>
          <w:tcPr>
            <w:tcW w:w="9571" w:type="dxa"/>
          </w:tcPr>
          <w:p w:rsidR="00D62724" w:rsidRDefault="00D62724" w:rsidP="00D62724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654387" cy="3179507"/>
                  <wp:effectExtent l="19050" t="0" r="3463" b="0"/>
                  <wp:docPr id="43" name="Рисунок 31" descr="https://sun9-28.userapi.com/c856520/v856520583/1437da/SkiCliiJb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un9-28.userapi.com/c856520/v856520583/1437da/SkiCliiJb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3389" cy="3184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Сравнить полученный ARP-ответ с подготовленн</w:t>
      </w:r>
      <w:r>
        <w:rPr>
          <w:rFonts w:ascii="Times New Roman" w:hAnsi="Times New Roman"/>
          <w:sz w:val="24"/>
          <w:szCs w:val="26"/>
        </w:rPr>
        <w:t xml:space="preserve">ым в первом пункте примером. 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P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Полученный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D62724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ответ совпадает с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D62724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>ответом из 1 пункта.</w:t>
      </w:r>
    </w:p>
    <w:p w:rsidR="00F26BAF" w:rsidRPr="00D62724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Default="00D62724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F26BAF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lastRenderedPageBreak/>
        <w:t>Сформировать кадр ARP-запроса с помощью утилиты Pac</w:t>
      </w:r>
      <w:r>
        <w:rPr>
          <w:rFonts w:ascii="Times New Roman" w:hAnsi="Times New Roman"/>
          <w:sz w:val="24"/>
          <w:szCs w:val="26"/>
        </w:rPr>
        <w:t xml:space="preserve">kETH и отправить его в сеть. </w:t>
      </w:r>
    </w:p>
    <w:p w:rsidR="00FA0338" w:rsidRPr="00FA0338" w:rsidRDefault="00FA0338" w:rsidP="00FA0338">
      <w:pPr>
        <w:pStyle w:val="af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FA0338" w:rsidTr="00741830">
        <w:tc>
          <w:tcPr>
            <w:tcW w:w="9145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19076" cy="3103419"/>
                  <wp:effectExtent l="19050" t="0" r="5424" b="0"/>
                  <wp:docPr id="38" name="Рисунок 16" descr="https://sun9-22.userapi.com/c856520/v856520583/143679/6vkPIaIfPv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un9-22.userapi.com/c856520/v856520583/143679/6vkPIaIfPv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076" cy="3103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338" w:rsidTr="00741830">
        <w:tc>
          <w:tcPr>
            <w:tcW w:w="9145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27964" cy="3108417"/>
                  <wp:effectExtent l="19050" t="0" r="0" b="0"/>
                  <wp:docPr id="39" name="Рисунок 19" descr="https://sun9-30.userapi.com/c856520/v856520583/143683/ZcQ3zQVpl9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un9-30.userapi.com/c856520/v856520583/143683/ZcQ3zQVpl9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121" cy="3111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Default="00D62724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F26BAF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lastRenderedPageBreak/>
        <w:t>Убедиться</w:t>
      </w:r>
      <w:r>
        <w:rPr>
          <w:rFonts w:ascii="Times New Roman" w:hAnsi="Times New Roman"/>
          <w:sz w:val="24"/>
          <w:szCs w:val="26"/>
        </w:rPr>
        <w:t>,</w:t>
      </w:r>
      <w:r w:rsidRPr="00F26BAF">
        <w:rPr>
          <w:rFonts w:ascii="Times New Roman" w:hAnsi="Times New Roman"/>
          <w:sz w:val="24"/>
          <w:szCs w:val="26"/>
        </w:rPr>
        <w:t xml:space="preserve"> что был получен кадр ARP-ответа, соответствующий посланному запросу. Захваченные</w:t>
      </w:r>
      <w:r>
        <w:rPr>
          <w:rFonts w:ascii="Times New Roman" w:hAnsi="Times New Roman"/>
          <w:sz w:val="24"/>
          <w:szCs w:val="26"/>
        </w:rPr>
        <w:t xml:space="preserve"> пакеты сохранить для отчета.</w:t>
      </w: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FA0338" w:rsidTr="00741830">
        <w:tc>
          <w:tcPr>
            <w:tcW w:w="9571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73964" cy="3134284"/>
                  <wp:effectExtent l="19050" t="0" r="7686" b="0"/>
                  <wp:docPr id="41" name="Рисунок 25" descr="https://sun9-60.userapi.com/c856520/v856520583/1436d7/7kxtb9o5CJ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un9-60.userapi.com/c856520/v856520583/1436d7/7kxtb9o5CJ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4685" cy="313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492F67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Сравнить полученный ARP-ответ с подготовленным в первом пункте примером.</w:t>
      </w:r>
    </w:p>
    <w:p w:rsidR="00FA0338" w:rsidRPr="00A07B02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Полученный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FA0338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ответ совпадает с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>
        <w:rPr>
          <w:rFonts w:ascii="Times New Roman" w:hAnsi="Times New Roman"/>
          <w:sz w:val="24"/>
          <w:szCs w:val="26"/>
        </w:rPr>
        <w:t>-ответом из 1 пункта.</w:t>
      </w:r>
    </w:p>
    <w:p w:rsidR="007B7733" w:rsidRDefault="007B7733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AE7A82" w:rsidRDefault="00AE7A82">
      <w:pPr>
        <w:suppressAutoHyphens w:val="0"/>
        <w:spacing w:after="0" w:line="240" w:lineRule="auto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br w:type="page"/>
      </w:r>
    </w:p>
    <w:p w:rsidR="007B7733" w:rsidRDefault="007B7733" w:rsidP="007B7733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 w:rsidRPr="007B7733">
        <w:rPr>
          <w:rFonts w:ascii="Times New Roman" w:hAnsi="Times New Roman"/>
          <w:b/>
          <w:sz w:val="24"/>
          <w:szCs w:val="26"/>
        </w:rPr>
        <w:lastRenderedPageBreak/>
        <w:t>Часть 2</w:t>
      </w:r>
    </w:p>
    <w:p w:rsidR="007B7733" w:rsidRDefault="007B7733" w:rsidP="007B7733">
      <w:pPr>
        <w:pStyle w:val="af"/>
        <w:ind w:left="0"/>
        <w:rPr>
          <w:rFonts w:ascii="Times New Roman" w:hAnsi="Times New Roman"/>
          <w:sz w:val="24"/>
          <w:szCs w:val="26"/>
          <w:lang w:val="en-US"/>
        </w:rPr>
      </w:pPr>
    </w:p>
    <w:p w:rsidR="00A07B02" w:rsidRDefault="00A07B02" w:rsidP="007B7733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 w:rsidRPr="00A07B02">
        <w:rPr>
          <w:rFonts w:ascii="Times New Roman" w:hAnsi="Times New Roman"/>
          <w:b/>
          <w:sz w:val="24"/>
          <w:szCs w:val="26"/>
        </w:rPr>
        <w:t>Ход работы</w:t>
      </w:r>
      <w:r>
        <w:rPr>
          <w:rFonts w:ascii="Times New Roman" w:hAnsi="Times New Roman"/>
          <w:b/>
          <w:sz w:val="24"/>
          <w:szCs w:val="26"/>
        </w:rPr>
        <w:t>:</w:t>
      </w:r>
    </w:p>
    <w:p w:rsidR="00A07B02" w:rsidRDefault="00A07B02" w:rsidP="007B7733">
      <w:pPr>
        <w:pStyle w:val="af"/>
        <w:ind w:left="0"/>
        <w:rPr>
          <w:rFonts w:ascii="Times New Roman" w:hAnsi="Times New Roman"/>
          <w:sz w:val="24"/>
          <w:szCs w:val="26"/>
        </w:rPr>
      </w:pPr>
    </w:p>
    <w:p w:rsidR="00A07B02" w:rsidRDefault="00AD4115" w:rsidP="00A07B02">
      <w:pPr>
        <w:pStyle w:val="af"/>
        <w:numPr>
          <w:ilvl w:val="0"/>
          <w:numId w:val="19"/>
        </w:num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Захваченный пакет</w:t>
      </w:r>
    </w:p>
    <w:p w:rsidR="00BC4065" w:rsidRPr="00AE7A82" w:rsidRDefault="00BC4065" w:rsidP="00BC4065">
      <w:pPr>
        <w:pStyle w:val="af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1"/>
      </w:tblGrid>
      <w:tr w:rsidR="00AE7A82" w:rsidTr="00AE7A82">
        <w:tc>
          <w:tcPr>
            <w:tcW w:w="9571" w:type="dxa"/>
          </w:tcPr>
          <w:p w:rsidR="00AE7A82" w:rsidRDefault="00AE7A82" w:rsidP="00AE7A82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446824" cy="3063240"/>
                  <wp:effectExtent l="19050" t="0" r="1476" b="0"/>
                  <wp:docPr id="2" name="Рисунок 1" descr="https://sun9-38.userapi.com/c857532/v857532221/1bda59/i0uP1lzqY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9-38.userapi.com/c857532/v857532221/1bda59/i0uP1lzqY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824" cy="306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P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Default="00AE7A82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AE7A82" w:rsidRDefault="00AE7A82" w:rsidP="00AE7A82">
      <w:pPr>
        <w:pStyle w:val="af"/>
        <w:numPr>
          <w:ilvl w:val="0"/>
          <w:numId w:val="19"/>
        </w:numPr>
        <w:rPr>
          <w:rFonts w:ascii="Times New Roman" w:hAnsi="Times New Roman"/>
          <w:sz w:val="24"/>
          <w:szCs w:val="26"/>
        </w:rPr>
      </w:pPr>
      <w:r w:rsidRPr="00A07B02">
        <w:rPr>
          <w:rFonts w:ascii="Times New Roman" w:hAnsi="Times New Roman"/>
          <w:sz w:val="24"/>
          <w:szCs w:val="26"/>
        </w:rPr>
        <w:lastRenderedPageBreak/>
        <w:t>Согласно материалам из рекомендованных источников ”</w:t>
      </w:r>
      <w:r>
        <w:rPr>
          <w:rFonts w:ascii="Times New Roman" w:hAnsi="Times New Roman"/>
          <w:sz w:val="24"/>
          <w:szCs w:val="26"/>
        </w:rPr>
        <w:t>разбить” заданный кадр на поля.</w:t>
      </w:r>
    </w:p>
    <w:p w:rsidR="00AE7A82" w:rsidRDefault="00AE7A82" w:rsidP="00AE7A82">
      <w:pPr>
        <w:pStyle w:val="af"/>
        <w:rPr>
          <w:rFonts w:ascii="Times New Roman" w:hAnsi="Times New Roman"/>
          <w:sz w:val="24"/>
          <w:szCs w:val="26"/>
        </w:rPr>
      </w:pPr>
    </w:p>
    <w:p w:rsidR="00D42EA7" w:rsidRPr="00AE7A82" w:rsidRDefault="00D42EA7" w:rsidP="00A07B02">
      <w:pPr>
        <w:pStyle w:val="af"/>
        <w:rPr>
          <w:rFonts w:ascii="Times New Roman" w:hAnsi="Times New Roman"/>
          <w:sz w:val="24"/>
          <w:szCs w:val="26"/>
        </w:rPr>
      </w:pPr>
    </w:p>
    <w:tbl>
      <w:tblPr>
        <w:tblStyle w:val="af1"/>
        <w:tblpPr w:leftFromText="180" w:rightFromText="180" w:vertAnchor="text" w:horzAnchor="margin" w:tblpXSpec="center" w:tblpY="272"/>
        <w:tblW w:w="10604" w:type="dxa"/>
        <w:tblLayout w:type="fixed"/>
        <w:tblLook w:val="04A0"/>
      </w:tblPr>
      <w:tblGrid>
        <w:gridCol w:w="399"/>
        <w:gridCol w:w="29"/>
        <w:gridCol w:w="107"/>
        <w:gridCol w:w="124"/>
        <w:gridCol w:w="136"/>
        <w:gridCol w:w="56"/>
        <w:gridCol w:w="131"/>
        <w:gridCol w:w="253"/>
        <w:gridCol w:w="46"/>
        <w:gridCol w:w="40"/>
        <w:gridCol w:w="64"/>
        <w:gridCol w:w="328"/>
        <w:gridCol w:w="97"/>
        <w:gridCol w:w="18"/>
        <w:gridCol w:w="319"/>
        <w:gridCol w:w="100"/>
        <w:gridCol w:w="307"/>
        <w:gridCol w:w="16"/>
        <w:gridCol w:w="224"/>
        <w:gridCol w:w="149"/>
        <w:gridCol w:w="1"/>
        <w:gridCol w:w="276"/>
        <w:gridCol w:w="150"/>
        <w:gridCol w:w="158"/>
        <w:gridCol w:w="124"/>
        <w:gridCol w:w="5"/>
        <w:gridCol w:w="270"/>
        <w:gridCol w:w="129"/>
        <w:gridCol w:w="21"/>
        <w:gridCol w:w="210"/>
        <w:gridCol w:w="181"/>
        <w:gridCol w:w="35"/>
        <w:gridCol w:w="132"/>
        <w:gridCol w:w="244"/>
        <w:gridCol w:w="49"/>
        <w:gridCol w:w="1"/>
        <w:gridCol w:w="218"/>
        <w:gridCol w:w="143"/>
        <w:gridCol w:w="12"/>
        <w:gridCol w:w="42"/>
        <w:gridCol w:w="151"/>
        <w:gridCol w:w="81"/>
        <w:gridCol w:w="114"/>
        <w:gridCol w:w="209"/>
        <w:gridCol w:w="8"/>
        <w:gridCol w:w="98"/>
        <w:gridCol w:w="96"/>
        <w:gridCol w:w="230"/>
        <w:gridCol w:w="3"/>
        <w:gridCol w:w="100"/>
        <w:gridCol w:w="196"/>
        <w:gridCol w:w="126"/>
        <w:gridCol w:w="109"/>
        <w:gridCol w:w="204"/>
        <w:gridCol w:w="111"/>
        <w:gridCol w:w="4"/>
        <w:gridCol w:w="154"/>
        <w:gridCol w:w="142"/>
        <w:gridCol w:w="109"/>
        <w:gridCol w:w="174"/>
        <w:gridCol w:w="200"/>
        <w:gridCol w:w="66"/>
        <w:gridCol w:w="160"/>
        <w:gridCol w:w="141"/>
        <w:gridCol w:w="285"/>
        <w:gridCol w:w="144"/>
        <w:gridCol w:w="77"/>
        <w:gridCol w:w="61"/>
        <w:gridCol w:w="304"/>
        <w:gridCol w:w="188"/>
        <w:gridCol w:w="149"/>
        <w:gridCol w:w="68"/>
        <w:gridCol w:w="141"/>
        <w:gridCol w:w="432"/>
        <w:gridCol w:w="425"/>
      </w:tblGrid>
      <w:tr w:rsidR="00C059E0" w:rsidRPr="00423361" w:rsidTr="00C059E0">
        <w:trPr>
          <w:trHeight w:val="426"/>
        </w:trPr>
        <w:tc>
          <w:tcPr>
            <w:tcW w:w="6630" w:type="dxa"/>
            <w:gridSpan w:val="51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 xml:space="preserve">Заголовок </w:t>
            </w: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Ethernet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кадра</w:t>
            </w:r>
          </w:p>
        </w:tc>
        <w:tc>
          <w:tcPr>
            <w:tcW w:w="3974" w:type="dxa"/>
            <w:gridSpan w:val="2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</w:tr>
      <w:tr w:rsidR="00C059E0" w:rsidRPr="00423361" w:rsidTr="00C059E0">
        <w:trPr>
          <w:trHeight w:val="680"/>
        </w:trPr>
        <w:tc>
          <w:tcPr>
            <w:tcW w:w="3220" w:type="dxa"/>
            <w:gridSpan w:val="22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MAC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получателя</w:t>
            </w:r>
          </w:p>
        </w:tc>
        <w:tc>
          <w:tcPr>
            <w:tcW w:w="2470" w:type="dxa"/>
            <w:gridSpan w:val="21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MAC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отправителя</w:t>
            </w:r>
          </w:p>
        </w:tc>
        <w:tc>
          <w:tcPr>
            <w:tcW w:w="940" w:type="dxa"/>
            <w:gridSpan w:val="8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TYPE</w:t>
            </w:r>
          </w:p>
        </w:tc>
        <w:tc>
          <w:tcPr>
            <w:tcW w:w="850" w:type="dxa"/>
            <w:gridSpan w:val="7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VERSION</w:t>
            </w:r>
          </w:p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IHL</w:t>
            </w:r>
          </w:p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200" w:type="dxa"/>
            <w:gridSpan w:val="7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Differentiated Services Code Point</w:t>
            </w:r>
          </w:p>
        </w:tc>
        <w:tc>
          <w:tcPr>
            <w:tcW w:w="1215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ECN</w:t>
            </w:r>
          </w:p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C059E0" w:rsidRPr="00423361" w:rsidTr="00C059E0">
        <w:trPr>
          <w:trHeight w:val="426"/>
        </w:trPr>
        <w:tc>
          <w:tcPr>
            <w:tcW w:w="399" w:type="dxa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4c</w:t>
            </w:r>
          </w:p>
        </w:tc>
        <w:tc>
          <w:tcPr>
            <w:tcW w:w="396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5e</w:t>
            </w:r>
          </w:p>
        </w:tc>
        <w:tc>
          <w:tcPr>
            <w:tcW w:w="440" w:type="dxa"/>
            <w:gridSpan w:val="3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0c</w:t>
            </w:r>
          </w:p>
        </w:tc>
        <w:tc>
          <w:tcPr>
            <w:tcW w:w="593" w:type="dxa"/>
            <w:gridSpan w:val="6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0c</w:t>
            </w:r>
          </w:p>
        </w:tc>
        <w:tc>
          <w:tcPr>
            <w:tcW w:w="726" w:type="dxa"/>
            <w:gridSpan w:val="3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0b</w:t>
            </w:r>
          </w:p>
        </w:tc>
        <w:tc>
          <w:tcPr>
            <w:tcW w:w="666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71</w:t>
            </w:r>
          </w:p>
        </w:tc>
        <w:tc>
          <w:tcPr>
            <w:tcW w:w="437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64</w:t>
            </w:r>
          </w:p>
        </w:tc>
        <w:tc>
          <w:tcPr>
            <w:tcW w:w="399" w:type="dxa"/>
            <w:gridSpan w:val="2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5a</w:t>
            </w:r>
          </w:p>
        </w:tc>
        <w:tc>
          <w:tcPr>
            <w:tcW w:w="412" w:type="dxa"/>
            <w:gridSpan w:val="3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04</w:t>
            </w:r>
          </w:p>
        </w:tc>
        <w:tc>
          <w:tcPr>
            <w:tcW w:w="411" w:type="dxa"/>
            <w:gridSpan w:val="3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93</w:t>
            </w:r>
          </w:p>
        </w:tc>
        <w:tc>
          <w:tcPr>
            <w:tcW w:w="411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55</w:t>
            </w:r>
          </w:p>
        </w:tc>
        <w:tc>
          <w:tcPr>
            <w:tcW w:w="400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0e</w:t>
            </w:r>
          </w:p>
        </w:tc>
        <w:tc>
          <w:tcPr>
            <w:tcW w:w="411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08</w:t>
            </w:r>
          </w:p>
        </w:tc>
        <w:tc>
          <w:tcPr>
            <w:tcW w:w="529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1559" w:type="dxa"/>
            <w:gridSpan w:val="12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45</w:t>
            </w:r>
          </w:p>
        </w:tc>
        <w:tc>
          <w:tcPr>
            <w:tcW w:w="2415" w:type="dxa"/>
            <w:gridSpan w:val="12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</w:tr>
      <w:tr w:rsidR="00D42EA7" w:rsidRPr="00423361" w:rsidTr="00C059E0">
        <w:trPr>
          <w:trHeight w:val="426"/>
        </w:trPr>
        <w:tc>
          <w:tcPr>
            <w:tcW w:w="10604" w:type="dxa"/>
            <w:gridSpan w:val="7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</w:tr>
      <w:tr w:rsidR="00C059E0" w:rsidRPr="00423361" w:rsidTr="00C059E0">
        <w:trPr>
          <w:trHeight w:val="461"/>
        </w:trPr>
        <w:tc>
          <w:tcPr>
            <w:tcW w:w="1321" w:type="dxa"/>
            <w:gridSpan w:val="10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TOTAL LENGTH</w:t>
            </w:r>
          </w:p>
        </w:tc>
        <w:tc>
          <w:tcPr>
            <w:tcW w:w="1473" w:type="dxa"/>
            <w:gridSpan w:val="9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IDENTIFICATION</w:t>
            </w:r>
          </w:p>
        </w:tc>
        <w:tc>
          <w:tcPr>
            <w:tcW w:w="1133" w:type="dxa"/>
            <w:gridSpan w:val="8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FLAGS</w:t>
            </w:r>
          </w:p>
        </w:tc>
        <w:tc>
          <w:tcPr>
            <w:tcW w:w="708" w:type="dxa"/>
            <w:gridSpan w:val="6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TTL</w:t>
            </w:r>
          </w:p>
        </w:tc>
        <w:tc>
          <w:tcPr>
            <w:tcW w:w="709" w:type="dxa"/>
            <w:gridSpan w:val="7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PROTOCOL</w:t>
            </w:r>
          </w:p>
        </w:tc>
        <w:tc>
          <w:tcPr>
            <w:tcW w:w="1840" w:type="dxa"/>
            <w:gridSpan w:val="16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HEADER CHECKSUM</w:t>
            </w:r>
          </w:p>
        </w:tc>
        <w:tc>
          <w:tcPr>
            <w:tcW w:w="3420" w:type="dxa"/>
            <w:gridSpan w:val="19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SOURCE</w:t>
            </w:r>
          </w:p>
        </w:tc>
      </w:tr>
      <w:tr w:rsidR="00C059E0" w:rsidRPr="00423361" w:rsidTr="00C059E0">
        <w:trPr>
          <w:trHeight w:val="415"/>
        </w:trPr>
        <w:tc>
          <w:tcPr>
            <w:tcW w:w="659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662" w:type="dxa"/>
            <w:gridSpan w:val="6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3c</w:t>
            </w:r>
          </w:p>
        </w:tc>
        <w:tc>
          <w:tcPr>
            <w:tcW w:w="826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09</w:t>
            </w:r>
          </w:p>
        </w:tc>
        <w:tc>
          <w:tcPr>
            <w:tcW w:w="647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96</w:t>
            </w:r>
          </w:p>
        </w:tc>
        <w:tc>
          <w:tcPr>
            <w:tcW w:w="734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399" w:type="dxa"/>
            <w:gridSpan w:val="3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708" w:type="dxa"/>
            <w:gridSpan w:val="6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709" w:type="dxa"/>
            <w:gridSpan w:val="7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06</w:t>
            </w:r>
          </w:p>
        </w:tc>
        <w:tc>
          <w:tcPr>
            <w:tcW w:w="990" w:type="dxa"/>
            <w:gridSpan w:val="9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9f</w:t>
            </w:r>
          </w:p>
        </w:tc>
        <w:tc>
          <w:tcPr>
            <w:tcW w:w="850" w:type="dxa"/>
            <w:gridSpan w:val="7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90</w:t>
            </w:r>
          </w:p>
        </w:tc>
        <w:tc>
          <w:tcPr>
            <w:tcW w:w="779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c0</w:t>
            </w:r>
          </w:p>
        </w:tc>
        <w:tc>
          <w:tcPr>
            <w:tcW w:w="796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a8</w:t>
            </w:r>
          </w:p>
        </w:tc>
        <w:tc>
          <w:tcPr>
            <w:tcW w:w="779" w:type="dxa"/>
            <w:gridSpan w:val="5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58</w:t>
            </w:r>
          </w:p>
        </w:tc>
        <w:tc>
          <w:tcPr>
            <w:tcW w:w="1066" w:type="dxa"/>
            <w:gridSpan w:val="4"/>
          </w:tcPr>
          <w:p w:rsidR="00D42EA7" w:rsidRPr="00423361" w:rsidRDefault="00D42EA7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0a</w:t>
            </w:r>
          </w:p>
        </w:tc>
      </w:tr>
      <w:tr w:rsidR="009B2A8D" w:rsidRPr="00423361" w:rsidTr="00C059E0">
        <w:trPr>
          <w:trHeight w:val="426"/>
        </w:trPr>
        <w:tc>
          <w:tcPr>
            <w:tcW w:w="3370" w:type="dxa"/>
            <w:gridSpan w:val="23"/>
          </w:tcPr>
          <w:p w:rsidR="009B2A8D" w:rsidRPr="00423361" w:rsidRDefault="009B2A8D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  <w:tc>
          <w:tcPr>
            <w:tcW w:w="7234" w:type="dxa"/>
            <w:gridSpan w:val="52"/>
          </w:tcPr>
          <w:p w:rsidR="009B2A8D" w:rsidRPr="00423361" w:rsidRDefault="009B2A8D" w:rsidP="00D42EA7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C059E0" w:rsidRPr="00423361" w:rsidTr="00C059E0">
        <w:trPr>
          <w:trHeight w:val="645"/>
        </w:trPr>
        <w:tc>
          <w:tcPr>
            <w:tcW w:w="1713" w:type="dxa"/>
            <w:gridSpan w:val="12"/>
            <w:tcBorders>
              <w:bottom w:val="single" w:sz="4" w:space="0" w:color="auto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DESTINATION</w:t>
            </w:r>
          </w:p>
        </w:tc>
        <w:tc>
          <w:tcPr>
            <w:tcW w:w="1657" w:type="dxa"/>
            <w:gridSpan w:val="11"/>
            <w:tcBorders>
              <w:bottom w:val="single" w:sz="4" w:space="0" w:color="auto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SRC PORT</w:t>
            </w:r>
          </w:p>
        </w:tc>
        <w:tc>
          <w:tcPr>
            <w:tcW w:w="1777" w:type="dxa"/>
            <w:gridSpan w:val="1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DEST PORT</w:t>
            </w:r>
          </w:p>
        </w:tc>
        <w:tc>
          <w:tcPr>
            <w:tcW w:w="1718" w:type="dxa"/>
            <w:gridSpan w:val="16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SEGMENT NUMBER</w:t>
            </w:r>
          </w:p>
        </w:tc>
        <w:tc>
          <w:tcPr>
            <w:tcW w:w="2032" w:type="dxa"/>
            <w:gridSpan w:val="15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Acknowledgment NUMBER</w:t>
            </w:r>
          </w:p>
        </w:tc>
        <w:tc>
          <w:tcPr>
            <w:tcW w:w="1707" w:type="dxa"/>
            <w:gridSpan w:val="7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HLEN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(1010 ….),</w:t>
            </w:r>
          </w:p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FLAGS</w:t>
            </w:r>
          </w:p>
        </w:tc>
      </w:tr>
      <w:tr w:rsidR="00C059E0" w:rsidRPr="00423361" w:rsidTr="00C059E0">
        <w:trPr>
          <w:trHeight w:val="426"/>
        </w:trPr>
        <w:tc>
          <w:tcPr>
            <w:tcW w:w="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23</w:t>
            </w:r>
          </w:p>
        </w:tc>
        <w:tc>
          <w:tcPr>
            <w:tcW w:w="4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de</w:t>
            </w:r>
          </w:p>
        </w:tc>
        <w:tc>
          <w:tcPr>
            <w:tcW w:w="4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55</w:t>
            </w:r>
          </w:p>
        </w:tc>
        <w:tc>
          <w:tcPr>
            <w:tcW w:w="43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05</w:t>
            </w:r>
          </w:p>
        </w:tc>
        <w:tc>
          <w:tcPr>
            <w:tcW w:w="85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  <w:tc>
          <w:tcPr>
            <w:tcW w:w="8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8</w:t>
            </w:r>
          </w:p>
        </w:tc>
        <w:tc>
          <w:tcPr>
            <w:tcW w:w="917" w:type="dxa"/>
            <w:gridSpan w:val="7"/>
            <w:tcBorders>
              <w:left w:val="single" w:sz="4" w:space="0" w:color="auto"/>
            </w:tcBorders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860" w:type="dxa"/>
            <w:gridSpan w:val="7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50</w:t>
            </w:r>
          </w:p>
        </w:tc>
        <w:tc>
          <w:tcPr>
            <w:tcW w:w="429" w:type="dxa"/>
            <w:gridSpan w:val="5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9</w:t>
            </w:r>
          </w:p>
        </w:tc>
        <w:tc>
          <w:tcPr>
            <w:tcW w:w="429" w:type="dxa"/>
            <w:gridSpan w:val="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8</w:t>
            </w: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</w:t>
            </w:r>
          </w:p>
        </w:tc>
        <w:tc>
          <w:tcPr>
            <w:tcW w:w="429" w:type="dxa"/>
            <w:gridSpan w:val="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48</w:t>
            </w:r>
          </w:p>
        </w:tc>
        <w:tc>
          <w:tcPr>
            <w:tcW w:w="431" w:type="dxa"/>
            <w:gridSpan w:val="3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9</w:t>
            </w:r>
          </w:p>
        </w:tc>
        <w:tc>
          <w:tcPr>
            <w:tcW w:w="473" w:type="dxa"/>
            <w:gridSpan w:val="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425" w:type="dxa"/>
            <w:gridSpan w:val="3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567" w:type="dxa"/>
            <w:gridSpan w:val="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567" w:type="dxa"/>
            <w:gridSpan w:val="4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850" w:type="dxa"/>
            <w:gridSpan w:val="5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857" w:type="dxa"/>
            <w:gridSpan w:val="2"/>
          </w:tcPr>
          <w:p w:rsidR="009B2A8D" w:rsidRPr="00423361" w:rsidRDefault="009B2A8D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02</w:t>
            </w:r>
          </w:p>
        </w:tc>
      </w:tr>
      <w:tr w:rsidR="00DD5113" w:rsidRPr="00423361" w:rsidTr="00C059E0">
        <w:trPr>
          <w:trHeight w:val="415"/>
        </w:trPr>
        <w:tc>
          <w:tcPr>
            <w:tcW w:w="10604" w:type="dxa"/>
            <w:gridSpan w:val="75"/>
          </w:tcPr>
          <w:p w:rsidR="00DD5113" w:rsidRPr="00423361" w:rsidRDefault="00DD5113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423361" w:rsidRPr="00423361" w:rsidTr="00C059E0">
        <w:trPr>
          <w:trHeight w:val="461"/>
        </w:trPr>
        <w:tc>
          <w:tcPr>
            <w:tcW w:w="982" w:type="dxa"/>
            <w:gridSpan w:val="7"/>
          </w:tcPr>
          <w:p w:rsidR="00DD5113" w:rsidRPr="00423361" w:rsidRDefault="00DD5113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WINDOW SIZE</w:t>
            </w:r>
          </w:p>
        </w:tc>
        <w:tc>
          <w:tcPr>
            <w:tcW w:w="828" w:type="dxa"/>
            <w:gridSpan w:val="6"/>
          </w:tcPr>
          <w:p w:rsidR="00DD5113" w:rsidRPr="00423361" w:rsidRDefault="00DD5113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CHECKSUM</w:t>
            </w:r>
          </w:p>
        </w:tc>
        <w:tc>
          <w:tcPr>
            <w:tcW w:w="1134" w:type="dxa"/>
            <w:gridSpan w:val="8"/>
          </w:tcPr>
          <w:p w:rsidR="00DD5113" w:rsidRPr="00423361" w:rsidRDefault="00DD5113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URGENT POINTER</w:t>
            </w:r>
          </w:p>
        </w:tc>
        <w:tc>
          <w:tcPr>
            <w:tcW w:w="7660" w:type="dxa"/>
            <w:gridSpan w:val="54"/>
          </w:tcPr>
          <w:p w:rsidR="00DD5113" w:rsidRPr="00423361" w:rsidRDefault="00DD5113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OPTIONS</w:t>
            </w:r>
          </w:p>
        </w:tc>
      </w:tr>
      <w:tr w:rsidR="00C059E0" w:rsidRPr="00423361" w:rsidTr="00C059E0">
        <w:trPr>
          <w:trHeight w:val="389"/>
        </w:trPr>
        <w:tc>
          <w:tcPr>
            <w:tcW w:w="5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fa</w:t>
            </w:r>
          </w:p>
        </w:tc>
        <w:tc>
          <w:tcPr>
            <w:tcW w:w="4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f0</w:t>
            </w:r>
          </w:p>
        </w:tc>
        <w:tc>
          <w:tcPr>
            <w:tcW w:w="4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82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86</w:t>
            </w:r>
          </w:p>
        </w:tc>
        <w:tc>
          <w:tcPr>
            <w:tcW w:w="43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697" w:type="dxa"/>
            <w:gridSpan w:val="5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1985" w:type="dxa"/>
            <w:gridSpan w:val="15"/>
            <w:tcBorders>
              <w:left w:val="single" w:sz="4" w:space="0" w:color="auto"/>
              <w:bottom w:val="single" w:sz="4" w:space="0" w:color="auto"/>
            </w:tcBorders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Max Segment Size</w:t>
            </w:r>
          </w:p>
        </w:tc>
        <w:tc>
          <w:tcPr>
            <w:tcW w:w="970" w:type="dxa"/>
            <w:gridSpan w:val="8"/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SACK Permitted</w:t>
            </w:r>
          </w:p>
        </w:tc>
        <w:tc>
          <w:tcPr>
            <w:tcW w:w="4705" w:type="dxa"/>
            <w:gridSpan w:val="31"/>
          </w:tcPr>
          <w:p w:rsidR="00423361" w:rsidRPr="00423361" w:rsidRDefault="00423361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Timestamps</w:t>
            </w:r>
          </w:p>
        </w:tc>
      </w:tr>
      <w:tr w:rsidR="00C059E0" w:rsidRPr="00423361" w:rsidTr="00A07BBA">
        <w:trPr>
          <w:trHeight w:val="388"/>
        </w:trPr>
        <w:tc>
          <w:tcPr>
            <w:tcW w:w="2943" w:type="dxa"/>
            <w:gridSpan w:val="2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04</w:t>
            </w:r>
          </w:p>
        </w:tc>
        <w:tc>
          <w:tcPr>
            <w:tcW w:w="42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05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b4</w:t>
            </w:r>
          </w:p>
        </w:tc>
        <w:tc>
          <w:tcPr>
            <w:tcW w:w="5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04</w:t>
            </w:r>
          </w:p>
        </w:tc>
        <w:tc>
          <w:tcPr>
            <w:tcW w:w="4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4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08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0a</w:t>
            </w:r>
          </w:p>
        </w:tc>
        <w:tc>
          <w:tcPr>
            <w:tcW w:w="4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86</w:t>
            </w:r>
          </w:p>
        </w:tc>
        <w:tc>
          <w:tcPr>
            <w:tcW w:w="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9a</w:t>
            </w:r>
          </w:p>
        </w:tc>
        <w:tc>
          <w:tcPr>
            <w:tcW w:w="4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aa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d8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40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00  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059E0" w:rsidRPr="00423361" w:rsidRDefault="00C059E0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</w:tr>
      <w:tr w:rsidR="00C059E0" w:rsidRPr="00423361" w:rsidTr="00A07BBA">
        <w:trPr>
          <w:trHeight w:val="388"/>
        </w:trPr>
        <w:tc>
          <w:tcPr>
            <w:tcW w:w="10604" w:type="dxa"/>
            <w:gridSpan w:val="7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9E0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A07BBA" w:rsidRPr="00423361" w:rsidTr="00A07BBA">
        <w:trPr>
          <w:trHeight w:val="388"/>
        </w:trPr>
        <w:tc>
          <w:tcPr>
            <w:tcW w:w="10604" w:type="dxa"/>
            <w:gridSpan w:val="7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OPTIONS</w:t>
            </w:r>
          </w:p>
        </w:tc>
      </w:tr>
      <w:tr w:rsidR="00A07BBA" w:rsidRPr="00423361" w:rsidTr="0014495A">
        <w:trPr>
          <w:trHeight w:val="388"/>
        </w:trPr>
        <w:tc>
          <w:tcPr>
            <w:tcW w:w="5302" w:type="dxa"/>
            <w:gridSpan w:val="3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No-Operation</w:t>
            </w:r>
          </w:p>
        </w:tc>
        <w:tc>
          <w:tcPr>
            <w:tcW w:w="5302" w:type="dxa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Window scale</w:t>
            </w:r>
          </w:p>
        </w:tc>
      </w:tr>
      <w:tr w:rsidR="00A07BBA" w:rsidRPr="00423361" w:rsidTr="0014495A">
        <w:trPr>
          <w:trHeight w:val="388"/>
        </w:trPr>
        <w:tc>
          <w:tcPr>
            <w:tcW w:w="5302" w:type="dxa"/>
            <w:gridSpan w:val="3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01</w:t>
            </w:r>
          </w:p>
        </w:tc>
        <w:tc>
          <w:tcPr>
            <w:tcW w:w="1767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03</w:t>
            </w:r>
          </w:p>
        </w:tc>
        <w:tc>
          <w:tcPr>
            <w:tcW w:w="1767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03</w:t>
            </w:r>
          </w:p>
        </w:tc>
        <w:tc>
          <w:tcPr>
            <w:tcW w:w="176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BBA" w:rsidRPr="00423361" w:rsidRDefault="00A07BBA" w:rsidP="009B2A8D">
            <w:pPr>
              <w:pStyle w:val="af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07</w:t>
            </w:r>
          </w:p>
        </w:tc>
      </w:tr>
    </w:tbl>
    <w:p w:rsidR="00AE7A82" w:rsidRDefault="00AE7A82" w:rsidP="00AE7A82">
      <w:pPr>
        <w:pStyle w:val="af"/>
        <w:rPr>
          <w:rFonts w:ascii="Times New Roman" w:hAnsi="Times New Roman"/>
          <w:sz w:val="24"/>
          <w:szCs w:val="26"/>
          <w:lang w:val="en-US"/>
        </w:rPr>
      </w:pPr>
    </w:p>
    <w:p w:rsidR="00AE7A82" w:rsidRPr="00AE7A82" w:rsidRDefault="00AE7A82" w:rsidP="00AE7A82">
      <w:pPr>
        <w:pStyle w:val="af"/>
        <w:rPr>
          <w:rFonts w:ascii="Times New Roman" w:hAnsi="Times New Roman"/>
          <w:sz w:val="24"/>
          <w:szCs w:val="26"/>
        </w:rPr>
      </w:pPr>
    </w:p>
    <w:p w:rsidR="00AD4115" w:rsidRPr="00AE7A82" w:rsidRDefault="00AD4115" w:rsidP="00AE7A82">
      <w:pPr>
        <w:rPr>
          <w:rFonts w:ascii="Times New Roman" w:hAnsi="Times New Roman"/>
          <w:sz w:val="24"/>
          <w:szCs w:val="26"/>
          <w:lang w:val="en-US"/>
        </w:rPr>
      </w:pPr>
    </w:p>
    <w:p w:rsidR="00A07B02" w:rsidRPr="00D42EA7" w:rsidRDefault="00A07B02" w:rsidP="00A07B02">
      <w:pPr>
        <w:pStyle w:val="af"/>
        <w:rPr>
          <w:rFonts w:ascii="Times New Roman" w:hAnsi="Times New Roman"/>
          <w:sz w:val="24"/>
          <w:szCs w:val="26"/>
        </w:rPr>
      </w:pPr>
    </w:p>
    <w:p w:rsidR="006C6364" w:rsidRDefault="006C6364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A07B02" w:rsidRDefault="00A07B02" w:rsidP="00A07B02">
      <w:pPr>
        <w:pStyle w:val="af"/>
        <w:numPr>
          <w:ilvl w:val="0"/>
          <w:numId w:val="19"/>
        </w:numPr>
        <w:rPr>
          <w:rFonts w:ascii="Times New Roman" w:hAnsi="Times New Roman"/>
          <w:sz w:val="24"/>
          <w:szCs w:val="26"/>
        </w:rPr>
      </w:pPr>
      <w:r w:rsidRPr="00A07B02">
        <w:rPr>
          <w:rFonts w:ascii="Times New Roman" w:hAnsi="Times New Roman"/>
          <w:sz w:val="24"/>
          <w:szCs w:val="26"/>
        </w:rPr>
        <w:lastRenderedPageBreak/>
        <w:t>Рассчитать контрольную сумму заголовка IP-пакета. Вписать результат в соответствующее поле на бланке задания.</w:t>
      </w:r>
      <w:r>
        <w:rPr>
          <w:rFonts w:ascii="Times New Roman" w:hAnsi="Times New Roman"/>
          <w:sz w:val="24"/>
          <w:szCs w:val="26"/>
        </w:rPr>
        <w:t xml:space="preserve"> Привести процесс расчета</w:t>
      </w:r>
      <w:r w:rsidRPr="00A07B02">
        <w:rPr>
          <w:rFonts w:ascii="Times New Roman" w:hAnsi="Times New Roman"/>
          <w:sz w:val="24"/>
          <w:szCs w:val="26"/>
        </w:rPr>
        <w:t>.</w:t>
      </w:r>
    </w:p>
    <w:p w:rsidR="00A07B02" w:rsidRPr="006C6364" w:rsidRDefault="00A07B02" w:rsidP="00A07B02">
      <w:pPr>
        <w:pStyle w:val="af"/>
        <w:rPr>
          <w:rFonts w:ascii="Times New Roman" w:hAnsi="Times New Roman"/>
          <w:sz w:val="24"/>
          <w:szCs w:val="26"/>
        </w:rPr>
      </w:pPr>
    </w:p>
    <w:p w:rsidR="00A95268" w:rsidRDefault="00A95268" w:rsidP="006C6364">
      <w:pPr>
        <w:pStyle w:val="p28"/>
        <w:ind w:left="709"/>
      </w:pPr>
      <w:r>
        <w:t xml:space="preserve">Контрольная сумма </w:t>
      </w:r>
      <w:r>
        <w:rPr>
          <w:rStyle w:val="ft15"/>
        </w:rPr>
        <w:t xml:space="preserve"> </w:t>
      </w:r>
      <w:r>
        <w:t>заголовка передаваемого пакета IPv4 рассчитывается по следующему алгоритму:</w:t>
      </w:r>
    </w:p>
    <w:p w:rsidR="00A95268" w:rsidRDefault="00A95268" w:rsidP="006C6364">
      <w:pPr>
        <w:pStyle w:val="p29"/>
        <w:ind w:left="709"/>
        <w:rPr>
          <w:lang w:val="en-US"/>
        </w:rPr>
      </w:pPr>
      <w:r>
        <w:rPr>
          <w:rStyle w:val="ft11"/>
        </w:rPr>
        <w:t>1.</w:t>
      </w:r>
      <w:r w:rsidRPr="00A95268">
        <w:rPr>
          <w:rStyle w:val="ft11"/>
        </w:rPr>
        <w:t xml:space="preserve"> </w:t>
      </w:r>
      <w:r>
        <w:rPr>
          <w:rStyle w:val="ft17"/>
        </w:rPr>
        <w:t>Заголовок разбивается на слова W</w:t>
      </w:r>
      <w:r>
        <w:rPr>
          <w:rStyle w:val="ft18"/>
        </w:rPr>
        <w:t xml:space="preserve">i </w:t>
      </w:r>
      <w:r>
        <w:t>по 16 бит</w:t>
      </w:r>
      <w:r w:rsidRPr="00A95268">
        <w:t xml:space="preserve">(2 </w:t>
      </w:r>
      <w:r>
        <w:t>байта</w:t>
      </w:r>
      <w:r w:rsidRPr="00A95268">
        <w:t>)</w:t>
      </w:r>
      <w:r>
        <w:t>. При необходимости последнее слово заголовка дополняется нулями справа (биты заполнения), чтобы «выровнять» длину заголовка в битах кратно 16.</w:t>
      </w:r>
    </w:p>
    <w:tbl>
      <w:tblPr>
        <w:tblStyle w:val="af1"/>
        <w:tblW w:w="0" w:type="auto"/>
        <w:tblInd w:w="891" w:type="dxa"/>
        <w:tblLook w:val="04A0"/>
      </w:tblPr>
      <w:tblGrid>
        <w:gridCol w:w="1392"/>
        <w:gridCol w:w="1565"/>
      </w:tblGrid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W1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  <w:rPr>
                <w:vertAlign w:val="subscript"/>
                <w:lang w:val="en-US"/>
              </w:rPr>
            </w:pPr>
            <w:r>
              <w:t>4500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W2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  <w:rPr>
                <w:vertAlign w:val="subscript"/>
                <w:lang w:val="en-US"/>
              </w:rPr>
            </w:pPr>
            <w:r>
              <w:t>003</w:t>
            </w: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W3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</w:pPr>
            <w:r>
              <w:t>0996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W4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</w:pPr>
            <w:r>
              <w:t>4000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W5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</w:pPr>
            <w:r>
              <w:t>4006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W6</w:t>
            </w:r>
          </w:p>
        </w:tc>
        <w:tc>
          <w:tcPr>
            <w:tcW w:w="1565" w:type="dxa"/>
          </w:tcPr>
          <w:p w:rsidR="00A95268" w:rsidRPr="00A52FED" w:rsidRDefault="00A95268" w:rsidP="006C6364">
            <w:pPr>
              <w:pStyle w:val="p29"/>
              <w:ind w:left="709"/>
              <w:rPr>
                <w:highlight w:val="darkGray"/>
                <w:lang w:val="en-US"/>
              </w:rPr>
            </w:pPr>
            <w:r w:rsidRPr="00A52FED">
              <w:rPr>
                <w:highlight w:val="darkGray"/>
                <w:lang w:val="en-US"/>
              </w:rPr>
              <w:t>0000</w:t>
            </w:r>
            <w:r w:rsidRPr="00A52FED">
              <w:rPr>
                <w:highlight w:val="darkGray"/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W7</w:t>
            </w:r>
          </w:p>
        </w:tc>
        <w:tc>
          <w:tcPr>
            <w:tcW w:w="1565" w:type="dxa"/>
          </w:tcPr>
          <w:p w:rsidR="00A95268" w:rsidRPr="00A95268" w:rsidRDefault="00A95268" w:rsidP="006C6364">
            <w:pPr>
              <w:pStyle w:val="p29"/>
              <w:ind w:left="709"/>
            </w:pPr>
            <w:r>
              <w:rPr>
                <w:lang w:val="en-US"/>
              </w:rPr>
              <w:t>c</w:t>
            </w:r>
            <w:r>
              <w:t>0</w:t>
            </w:r>
            <w:r>
              <w:rPr>
                <w:lang w:val="en-US"/>
              </w:rPr>
              <w:t>a</w:t>
            </w:r>
            <w:r>
              <w:t>8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W8</w:t>
            </w:r>
          </w:p>
        </w:tc>
        <w:tc>
          <w:tcPr>
            <w:tcW w:w="1565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580a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W9</w:t>
            </w:r>
          </w:p>
        </w:tc>
        <w:tc>
          <w:tcPr>
            <w:tcW w:w="1565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23de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A95268" w:rsidTr="006C6364">
        <w:tc>
          <w:tcPr>
            <w:tcW w:w="1392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W10</w:t>
            </w:r>
          </w:p>
        </w:tc>
        <w:tc>
          <w:tcPr>
            <w:tcW w:w="1565" w:type="dxa"/>
          </w:tcPr>
          <w:p w:rsidR="00A95268" w:rsidRDefault="00A95268" w:rsidP="006C6364">
            <w:pPr>
              <w:pStyle w:val="p29"/>
              <w:ind w:left="709"/>
              <w:rPr>
                <w:lang w:val="en-US"/>
              </w:rPr>
            </w:pPr>
            <w:r>
              <w:rPr>
                <w:lang w:val="en-US"/>
              </w:rPr>
              <w:t>5505</w:t>
            </w:r>
            <w:r>
              <w:rPr>
                <w:vertAlign w:val="subscript"/>
                <w:lang w:val="en-US"/>
              </w:rPr>
              <w:t>16</w:t>
            </w:r>
          </w:p>
        </w:tc>
      </w:tr>
    </w:tbl>
    <w:p w:rsidR="00A95268" w:rsidRPr="00A95268" w:rsidRDefault="00A95268" w:rsidP="006C6364">
      <w:pPr>
        <w:pStyle w:val="p29"/>
        <w:ind w:left="709"/>
        <w:rPr>
          <w:lang w:val="en-US"/>
        </w:rPr>
      </w:pPr>
    </w:p>
    <w:p w:rsidR="00A95268" w:rsidRDefault="00A95268" w:rsidP="006C6364">
      <w:pPr>
        <w:pStyle w:val="p30"/>
        <w:ind w:left="709"/>
      </w:pPr>
      <w:r>
        <w:rPr>
          <w:rStyle w:val="ft13"/>
        </w:rPr>
        <w:t>2.</w:t>
      </w:r>
      <w:r>
        <w:rPr>
          <w:rStyle w:val="ft20"/>
        </w:rPr>
        <w:t>Значение поля контрольной суммы, которому соответствует слово W</w:t>
      </w:r>
      <w:r>
        <w:rPr>
          <w:rStyle w:val="ft21"/>
        </w:rPr>
        <w:t>6</w:t>
      </w:r>
      <w:r>
        <w:t>, принимается равным нулю:</w:t>
      </w:r>
    </w:p>
    <w:p w:rsidR="00A95268" w:rsidRPr="006C6364" w:rsidRDefault="00A95268" w:rsidP="006C6364">
      <w:pPr>
        <w:pStyle w:val="p31"/>
        <w:ind w:left="709"/>
        <w:rPr>
          <w:lang w:val="en-US"/>
        </w:rPr>
      </w:pPr>
      <w:r>
        <w:t>W</w:t>
      </w:r>
      <w:r>
        <w:rPr>
          <w:rStyle w:val="ft23"/>
        </w:rPr>
        <w:t xml:space="preserve">6 </w:t>
      </w:r>
      <w:r>
        <w:t>= (0000)</w:t>
      </w:r>
      <w:r w:rsidR="006C6364">
        <w:rPr>
          <w:rStyle w:val="ft23"/>
          <w:vertAlign w:val="subscript"/>
          <w:lang w:val="en-US"/>
        </w:rPr>
        <w:t>16</w:t>
      </w:r>
    </w:p>
    <w:p w:rsidR="00A95268" w:rsidRDefault="00A95268" w:rsidP="006C6364">
      <w:pPr>
        <w:pStyle w:val="p32"/>
        <w:ind w:left="709"/>
      </w:pPr>
      <w:r>
        <w:t>3. Полученные 16-битные слова W</w:t>
      </w:r>
      <w:r>
        <w:rPr>
          <w:rStyle w:val="ft15"/>
        </w:rPr>
        <w:t xml:space="preserve">i </w:t>
      </w:r>
      <w:r>
        <w:t>поэлементно суммируются между собой, как двоичные числа с переносом в старшие разряды:</w:t>
      </w:r>
    </w:p>
    <w:p w:rsidR="00A95268" w:rsidRPr="00DC26D4" w:rsidRDefault="00A95268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</w:r>
      <w:r w:rsidR="00DC26D4">
        <w:rPr>
          <w:lang w:val="en-US"/>
        </w:rPr>
        <w:t>4500</w:t>
      </w:r>
      <w:r w:rsidR="00DC26D4">
        <w:rPr>
          <w:vertAlign w:val="subscript"/>
          <w:lang w:val="en-US"/>
        </w:rPr>
        <w:t>16</w:t>
      </w:r>
      <w:r w:rsidR="00DC26D4">
        <w:rPr>
          <w:lang w:val="en-US"/>
        </w:rPr>
        <w:t xml:space="preserve"> + 003c</w:t>
      </w:r>
      <w:r w:rsidR="00DC26D4">
        <w:rPr>
          <w:vertAlign w:val="subscript"/>
          <w:lang w:val="en-US"/>
        </w:rPr>
        <w:t>16</w:t>
      </w:r>
      <w:r w:rsidR="00DC26D4">
        <w:rPr>
          <w:lang w:val="en-US"/>
        </w:rPr>
        <w:t>=453C</w:t>
      </w:r>
      <w:r w:rsidR="00DC26D4"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453C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+ 0996</w:t>
      </w:r>
      <w:r>
        <w:rPr>
          <w:vertAlign w:val="subscript"/>
          <w:lang w:val="en-US"/>
        </w:rPr>
        <w:t>16</w:t>
      </w:r>
      <w:r>
        <w:rPr>
          <w:lang w:val="en-US"/>
        </w:rPr>
        <w:t>=4ED2</w:t>
      </w:r>
      <w:r>
        <w:rPr>
          <w:vertAlign w:val="subscript"/>
          <w:lang w:val="en-US"/>
        </w:rPr>
        <w:t>16</w:t>
      </w:r>
    </w:p>
    <w:p w:rsidR="00DC26D4" w:rsidRPr="006C6364" w:rsidRDefault="00DC26D4" w:rsidP="006C6364">
      <w:pPr>
        <w:pStyle w:val="p36"/>
        <w:ind w:left="709"/>
      </w:pPr>
      <w:r>
        <w:rPr>
          <w:lang w:val="en-US"/>
        </w:rPr>
        <w:tab/>
        <w:t>4ED2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+ 4000</w:t>
      </w:r>
      <w:r>
        <w:rPr>
          <w:vertAlign w:val="subscript"/>
          <w:lang w:val="en-US"/>
        </w:rPr>
        <w:t>16</w:t>
      </w:r>
      <w:r>
        <w:rPr>
          <w:lang w:val="en-US"/>
        </w:rPr>
        <w:t>=8ED2</w:t>
      </w:r>
      <w:r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8ED2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+ 4006</w:t>
      </w:r>
      <w:r>
        <w:rPr>
          <w:vertAlign w:val="subscript"/>
          <w:lang w:val="en-US"/>
        </w:rPr>
        <w:t>16</w:t>
      </w:r>
      <w:r>
        <w:rPr>
          <w:lang w:val="en-US"/>
        </w:rPr>
        <w:t>=CED8</w:t>
      </w:r>
      <w:r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CED8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 + C0A8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=18F80</w:t>
      </w:r>
      <w:r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18F80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+ 580A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=1E78A</w:t>
      </w:r>
      <w:r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1E78A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+ 23DE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=20B68</w:t>
      </w:r>
      <w:r>
        <w:rPr>
          <w:vertAlign w:val="subscript"/>
          <w:lang w:val="en-US"/>
        </w:rPr>
        <w:t>16</w:t>
      </w:r>
    </w:p>
    <w:p w:rsid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20B68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+ 5505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=2606D</w:t>
      </w:r>
      <w:r>
        <w:rPr>
          <w:vertAlign w:val="subscript"/>
          <w:lang w:val="en-US"/>
        </w:rPr>
        <w:t>16</w:t>
      </w:r>
    </w:p>
    <w:p w:rsidR="00DC26D4" w:rsidRPr="00DC26D4" w:rsidRDefault="00DC26D4" w:rsidP="006C6364">
      <w:pPr>
        <w:pStyle w:val="p36"/>
        <w:ind w:left="709"/>
        <w:rPr>
          <w:lang w:val="en-US"/>
        </w:rPr>
      </w:pPr>
      <w:r>
        <w:rPr>
          <w:lang w:val="en-US"/>
        </w:rPr>
        <w:tab/>
        <w:t>Ws=2606D</w:t>
      </w:r>
      <w:r>
        <w:rPr>
          <w:vertAlign w:val="subscript"/>
          <w:lang w:val="en-US"/>
        </w:rPr>
        <w:t>16</w:t>
      </w:r>
    </w:p>
    <w:p w:rsidR="00A95268" w:rsidRPr="00DC26D4" w:rsidRDefault="00A95268" w:rsidP="006C6364">
      <w:pPr>
        <w:pStyle w:val="p36"/>
        <w:ind w:left="709"/>
      </w:pPr>
      <w:r>
        <w:lastRenderedPageBreak/>
        <w:t>4. В том случае, если результат сложения W</w:t>
      </w:r>
      <w:r>
        <w:rPr>
          <w:rStyle w:val="ft25"/>
        </w:rPr>
        <w:t xml:space="preserve">s </w:t>
      </w:r>
      <w:r>
        <w:t>в двоичном представлении превышает по длине 16 бит, он разбивается на два 16-битных слова, которые складываются между собой. Эту процедуру называют «круговым переносом», т. е, переполнение старшего разряда перено</w:t>
      </w:r>
      <w:r w:rsidR="00DC26D4">
        <w:t>сится в младший</w:t>
      </w:r>
      <w:r w:rsidR="00DC26D4" w:rsidRPr="00DC26D4">
        <w:t>.</w:t>
      </w:r>
    </w:p>
    <w:p w:rsidR="00DC26D4" w:rsidRPr="00A52FED" w:rsidRDefault="00DC26D4" w:rsidP="006C6364">
      <w:pPr>
        <w:pStyle w:val="p36"/>
        <w:ind w:left="709"/>
        <w:rPr>
          <w:vertAlign w:val="subscript"/>
        </w:rPr>
      </w:pPr>
      <w:r>
        <w:rPr>
          <w:lang w:val="en-US"/>
        </w:rPr>
        <w:t>Ws</w:t>
      </w:r>
      <w:r w:rsidRPr="00A52FED">
        <w:t>=0002</w:t>
      </w:r>
      <w:r w:rsidRPr="00A52FED">
        <w:rPr>
          <w:vertAlign w:val="subscript"/>
        </w:rPr>
        <w:t>16</w:t>
      </w:r>
      <w:r w:rsidRPr="00A52FED">
        <w:t xml:space="preserve"> + 606</w:t>
      </w:r>
      <w:r>
        <w:rPr>
          <w:lang w:val="en-US"/>
        </w:rPr>
        <w:t>D</w:t>
      </w:r>
      <w:r w:rsidRPr="00A52FED">
        <w:rPr>
          <w:vertAlign w:val="subscript"/>
        </w:rPr>
        <w:t>16</w:t>
      </w:r>
      <w:r w:rsidRPr="00A52FED">
        <w:t>=606</w:t>
      </w:r>
      <w:r>
        <w:rPr>
          <w:lang w:val="en-US"/>
        </w:rPr>
        <w:t>F</w:t>
      </w:r>
      <w:r w:rsidRPr="00A52FED">
        <w:rPr>
          <w:vertAlign w:val="subscript"/>
        </w:rPr>
        <w:t>16</w:t>
      </w:r>
    </w:p>
    <w:p w:rsidR="00A95268" w:rsidRDefault="006C6364" w:rsidP="006C6364">
      <w:pPr>
        <w:pStyle w:val="p39"/>
        <w:ind w:left="709"/>
      </w:pPr>
      <w:r w:rsidRPr="006C6364">
        <w:rPr>
          <w:rStyle w:val="ft3"/>
        </w:rPr>
        <w:t>5</w:t>
      </w:r>
      <w:r w:rsidR="00A95268">
        <w:rPr>
          <w:rStyle w:val="ft3"/>
        </w:rPr>
        <w:t>.</w:t>
      </w:r>
      <w:r w:rsidRPr="006C6364">
        <w:rPr>
          <w:rStyle w:val="ft3"/>
        </w:rPr>
        <w:t xml:space="preserve"> </w:t>
      </w:r>
      <w:r w:rsidR="00A95268">
        <w:rPr>
          <w:rStyle w:val="ft27"/>
        </w:rPr>
        <w:t>Находится двоичное поразрядное дополнение результата сложения, которое и записывается в поле контрольной суммы:</w:t>
      </w:r>
    </w:p>
    <w:p w:rsidR="00A95268" w:rsidRDefault="00A95268" w:rsidP="006C6364">
      <w:pPr>
        <w:pStyle w:val="p40"/>
        <w:ind w:left="709"/>
        <w:rPr>
          <w:lang w:val="en-US"/>
        </w:rPr>
      </w:pPr>
      <w:r>
        <w:t>CS</w:t>
      </w:r>
      <w:r w:rsidR="0014495A">
        <w:rPr>
          <w:rStyle w:val="ft23"/>
          <w:vertAlign w:val="subscript"/>
          <w:lang w:val="en-US"/>
        </w:rPr>
        <w:t>IP</w:t>
      </w:r>
      <w:r>
        <w:rPr>
          <w:rStyle w:val="ft23"/>
        </w:rPr>
        <w:t xml:space="preserve"> </w:t>
      </w:r>
      <w:r>
        <w:t xml:space="preserve">= </w:t>
      </w:r>
      <w:r w:rsidR="0014495A">
        <w:rPr>
          <w:lang w:val="en-US"/>
        </w:rPr>
        <w:t>9F90</w:t>
      </w:r>
      <w:r w:rsidR="0014495A">
        <w:rPr>
          <w:vertAlign w:val="subscript"/>
          <w:lang w:val="en-US"/>
        </w:rPr>
        <w:t>16</w:t>
      </w:r>
    </w:p>
    <w:p w:rsidR="001C1518" w:rsidRPr="001C1518" w:rsidRDefault="001C1518" w:rsidP="006C6364">
      <w:pPr>
        <w:pStyle w:val="p40"/>
        <w:ind w:left="709"/>
      </w:pPr>
      <w:r>
        <w:t>Контрольная сумма совпала с полученной контрольной суммой из пакета.</w:t>
      </w:r>
    </w:p>
    <w:p w:rsidR="0014495A" w:rsidRPr="0014495A" w:rsidRDefault="0014495A" w:rsidP="006C6364">
      <w:pPr>
        <w:pStyle w:val="p40"/>
        <w:ind w:left="709"/>
      </w:pPr>
      <w:r>
        <w:t xml:space="preserve">Проверка контрольной суммы при приеме IP-пакета производится по аналогичному алгоритму, отличаясь только тем, что в расчете участвует и контрольная сумма принятого IP-пакета. Если итоговое поразрядное двоичное дополнение полученной суммы </w:t>
      </w:r>
      <w:r w:rsidRPr="0014495A">
        <w:rPr>
          <w:color w:val="FF0000"/>
        </w:rPr>
        <w:t>равно 0</w:t>
      </w:r>
      <w:r>
        <w:t xml:space="preserve">, </w:t>
      </w:r>
      <w:r w:rsidRPr="0014495A">
        <w:t xml:space="preserve"> </w:t>
      </w:r>
      <w:r>
        <w:t>т. е. (()</w:t>
      </w:r>
      <w:r w:rsidRPr="0014495A">
        <w:rPr>
          <w:rStyle w:val="ft35"/>
          <w:vertAlign w:val="subscript"/>
        </w:rPr>
        <w:t>16</w:t>
      </w:r>
      <w:r>
        <w:t>0000), то это говорит о корректности контрольной суммы.</w:t>
      </w:r>
    </w:p>
    <w:p w:rsidR="0014495A" w:rsidRDefault="0014495A" w:rsidP="006C6364">
      <w:pPr>
        <w:pStyle w:val="p36"/>
        <w:ind w:left="709" w:firstLine="720"/>
        <w:rPr>
          <w:vertAlign w:val="subscript"/>
          <w:lang w:val="en-US"/>
        </w:rPr>
      </w:pPr>
      <w:r>
        <w:rPr>
          <w:lang w:val="en-US"/>
        </w:rPr>
        <w:t>4500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+ 003c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+ 0996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+ 4000</w:t>
      </w:r>
      <w:r>
        <w:rPr>
          <w:vertAlign w:val="subscript"/>
          <w:lang w:val="en-US"/>
        </w:rPr>
        <w:t xml:space="preserve">16 </w:t>
      </w:r>
      <w:r>
        <w:rPr>
          <w:lang w:val="en-US"/>
        </w:rPr>
        <w:t xml:space="preserve"> + 4006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+9F90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C0A8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 + 580A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+ 23DE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+ 5505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=2FFFD</w:t>
      </w:r>
      <w:r>
        <w:rPr>
          <w:vertAlign w:val="subscript"/>
          <w:lang w:val="en-US"/>
        </w:rPr>
        <w:t>16</w:t>
      </w:r>
    </w:p>
    <w:p w:rsidR="0014495A" w:rsidRPr="0014495A" w:rsidRDefault="0014495A" w:rsidP="006C6364">
      <w:pPr>
        <w:pStyle w:val="p36"/>
        <w:ind w:left="709" w:firstLine="720"/>
      </w:pPr>
      <w:r w:rsidRPr="0014495A">
        <w:t xml:space="preserve"> </w:t>
      </w:r>
      <w:r>
        <w:t>Разбиваем результат сложения на 2(т.к он превышает 16 бит)</w:t>
      </w:r>
    </w:p>
    <w:p w:rsidR="0014495A" w:rsidRPr="0014495A" w:rsidRDefault="0014495A" w:rsidP="006C6364">
      <w:pPr>
        <w:pStyle w:val="p40"/>
        <w:ind w:left="709"/>
        <w:rPr>
          <w:vertAlign w:val="subscript"/>
        </w:rPr>
      </w:pPr>
      <w:r>
        <w:t>0002</w:t>
      </w:r>
      <w:r>
        <w:rPr>
          <w:vertAlign w:val="subscript"/>
        </w:rPr>
        <w:t>16</w:t>
      </w:r>
      <w:r>
        <w:t xml:space="preserve"> +</w:t>
      </w:r>
      <w:r>
        <w:rPr>
          <w:lang w:val="en-US"/>
        </w:rPr>
        <w:t>FFFD</w:t>
      </w:r>
      <w:r w:rsidRPr="0014495A">
        <w:rPr>
          <w:vertAlign w:val="subscript"/>
        </w:rPr>
        <w:t>16</w:t>
      </w:r>
      <w:r>
        <w:t>=</w:t>
      </w:r>
      <w:r>
        <w:rPr>
          <w:lang w:val="en-US"/>
        </w:rPr>
        <w:t>FFFF</w:t>
      </w:r>
      <w:r w:rsidRPr="0014495A">
        <w:rPr>
          <w:vertAlign w:val="subscript"/>
        </w:rPr>
        <w:t>16</w:t>
      </w:r>
    </w:p>
    <w:p w:rsidR="0014495A" w:rsidRDefault="0014495A" w:rsidP="006C6364">
      <w:pPr>
        <w:pStyle w:val="p40"/>
        <w:ind w:left="709"/>
      </w:pPr>
      <w:r>
        <w:t>Находим поразрядное дополнение</w:t>
      </w:r>
    </w:p>
    <w:p w:rsidR="0014495A" w:rsidRDefault="0014495A" w:rsidP="006C6364">
      <w:pPr>
        <w:pStyle w:val="p40"/>
        <w:ind w:left="709"/>
        <w:rPr>
          <w:color w:val="FF0000"/>
          <w:vertAlign w:val="subscript"/>
          <w:lang w:val="en-US"/>
        </w:rPr>
      </w:pPr>
      <w:r>
        <w:rPr>
          <w:lang w:val="en-US"/>
        </w:rPr>
        <w:t>FFFF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FFFF</w:t>
      </w:r>
      <w:r>
        <w:rPr>
          <w:vertAlign w:val="subscript"/>
          <w:lang w:val="en-US"/>
        </w:rPr>
        <w:t>16</w:t>
      </w:r>
      <w:r>
        <w:rPr>
          <w:lang w:val="en-US"/>
        </w:rPr>
        <w:t>=</w:t>
      </w:r>
      <w:r w:rsidRPr="0014495A">
        <w:rPr>
          <w:color w:val="FF0000"/>
          <w:lang w:val="en-US"/>
        </w:rPr>
        <w:t>0000</w:t>
      </w:r>
      <w:r w:rsidRPr="0014495A">
        <w:rPr>
          <w:color w:val="FF0000"/>
          <w:vertAlign w:val="subscript"/>
          <w:lang w:val="en-US"/>
        </w:rPr>
        <w:t>16</w:t>
      </w:r>
    </w:p>
    <w:p w:rsidR="006C6364" w:rsidRPr="006C6364" w:rsidRDefault="006C6364" w:rsidP="006C6364">
      <w:pPr>
        <w:pStyle w:val="p40"/>
        <w:ind w:left="709"/>
      </w:pPr>
      <w:r>
        <w:t>Вычисленная контрольная сумма  9</w:t>
      </w:r>
      <w:r>
        <w:rPr>
          <w:lang w:val="en-US"/>
        </w:rPr>
        <w:t>F</w:t>
      </w:r>
      <w:r w:rsidRPr="006C6364">
        <w:t>90</w:t>
      </w:r>
      <w:r w:rsidRPr="006C6364">
        <w:rPr>
          <w:vertAlign w:val="subscript"/>
        </w:rPr>
        <w:t>16</w:t>
      </w:r>
      <w:r w:rsidRPr="006C6364">
        <w:t xml:space="preserve"> </w:t>
      </w:r>
      <w:r>
        <w:t>корректна.</w:t>
      </w:r>
    </w:p>
    <w:p w:rsidR="00A95268" w:rsidRPr="0014495A" w:rsidRDefault="00A95268" w:rsidP="00A07B02">
      <w:pPr>
        <w:pStyle w:val="af"/>
        <w:rPr>
          <w:rFonts w:ascii="Times New Roman" w:hAnsi="Times New Roman"/>
          <w:sz w:val="24"/>
          <w:szCs w:val="26"/>
        </w:rPr>
      </w:pPr>
    </w:p>
    <w:p w:rsidR="005853D5" w:rsidRDefault="005853D5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A95268" w:rsidRPr="0014495A" w:rsidRDefault="00A95268" w:rsidP="00A07B02">
      <w:pPr>
        <w:pStyle w:val="af"/>
        <w:rPr>
          <w:rFonts w:ascii="Times New Roman" w:hAnsi="Times New Roman"/>
          <w:sz w:val="24"/>
          <w:szCs w:val="26"/>
        </w:rPr>
      </w:pPr>
    </w:p>
    <w:p w:rsidR="005853D5" w:rsidRPr="001229C9" w:rsidRDefault="00A07B02" w:rsidP="001229C9">
      <w:pPr>
        <w:pStyle w:val="af"/>
        <w:numPr>
          <w:ilvl w:val="0"/>
          <w:numId w:val="19"/>
        </w:numPr>
        <w:rPr>
          <w:rFonts w:ascii="Times New Roman" w:hAnsi="Times New Roman"/>
          <w:sz w:val="24"/>
          <w:szCs w:val="26"/>
        </w:rPr>
      </w:pPr>
      <w:r w:rsidRPr="0014495A">
        <w:rPr>
          <w:rFonts w:ascii="Times New Roman" w:hAnsi="Times New Roman"/>
          <w:sz w:val="24"/>
          <w:szCs w:val="26"/>
        </w:rPr>
        <w:t xml:space="preserve"> </w:t>
      </w:r>
      <w:r w:rsidRPr="00A07B02">
        <w:rPr>
          <w:rFonts w:ascii="Times New Roman" w:hAnsi="Times New Roman"/>
          <w:sz w:val="24"/>
          <w:szCs w:val="26"/>
        </w:rPr>
        <w:t>Рассчитать</w:t>
      </w:r>
      <w:r>
        <w:rPr>
          <w:rFonts w:ascii="Times New Roman" w:hAnsi="Times New Roman"/>
          <w:sz w:val="24"/>
          <w:szCs w:val="26"/>
        </w:rPr>
        <w:t xml:space="preserve"> </w:t>
      </w:r>
      <w:r w:rsidRPr="00A07B02">
        <w:rPr>
          <w:rFonts w:ascii="Times New Roman" w:hAnsi="Times New Roman"/>
          <w:sz w:val="24"/>
          <w:szCs w:val="26"/>
        </w:rPr>
        <w:t>контрольную</w:t>
      </w:r>
      <w:r>
        <w:rPr>
          <w:rFonts w:ascii="Times New Roman" w:hAnsi="Times New Roman"/>
          <w:sz w:val="24"/>
          <w:szCs w:val="26"/>
        </w:rPr>
        <w:t xml:space="preserve"> </w:t>
      </w:r>
      <w:r w:rsidRPr="00A07B02">
        <w:rPr>
          <w:rFonts w:ascii="Times New Roman" w:hAnsi="Times New Roman"/>
          <w:sz w:val="24"/>
          <w:szCs w:val="26"/>
        </w:rPr>
        <w:t>сумму</w:t>
      </w:r>
      <w:r>
        <w:rPr>
          <w:rFonts w:ascii="Times New Roman" w:hAnsi="Times New Roman"/>
          <w:sz w:val="24"/>
          <w:szCs w:val="26"/>
        </w:rPr>
        <w:t xml:space="preserve"> </w:t>
      </w:r>
      <w:r w:rsidRPr="00A07B02">
        <w:rPr>
          <w:rFonts w:ascii="Times New Roman" w:hAnsi="Times New Roman"/>
          <w:sz w:val="24"/>
          <w:szCs w:val="26"/>
        </w:rPr>
        <w:t>TCP-сегмента. Вписать результат в соответствующее поле на бланке задания.</w:t>
      </w:r>
    </w:p>
    <w:p w:rsidR="005853D5" w:rsidRDefault="005853D5" w:rsidP="00E04758">
      <w:pPr>
        <w:pStyle w:val="af"/>
      </w:pPr>
    </w:p>
    <w:p w:rsidR="005853D5" w:rsidRPr="008B2734" w:rsidRDefault="005853D5" w:rsidP="005853D5">
      <w:pPr>
        <w:pStyle w:val="af"/>
        <w:rPr>
          <w:lang w:val="en-US"/>
        </w:rPr>
      </w:pPr>
      <w:r w:rsidRPr="005853D5">
        <w:rPr>
          <w:lang w:val="en-US"/>
        </w:rPr>
        <w:t xml:space="preserve">Src IP: </w:t>
      </w:r>
      <w:r>
        <w:rPr>
          <w:lang w:val="en-US"/>
        </w:rPr>
        <w:t>c0 a8 58 0a</w:t>
      </w:r>
      <w:r>
        <w:rPr>
          <w:lang w:val="en-US"/>
        </w:rPr>
        <w:br/>
        <w:t>Dst IP: 23 de 55 05</w:t>
      </w:r>
      <w:r>
        <w:rPr>
          <w:lang w:val="en-US"/>
        </w:rPr>
        <w:br/>
        <w:t>Zero: 00 (const)</w:t>
      </w:r>
      <w:r>
        <w:rPr>
          <w:lang w:val="en-US"/>
        </w:rPr>
        <w:br/>
        <w:t>Proto: 06</w:t>
      </w:r>
      <w:r w:rsidRPr="005853D5">
        <w:rPr>
          <w:lang w:val="en-US"/>
        </w:rPr>
        <w:t xml:space="preserve"> </w:t>
      </w:r>
      <w:r w:rsidRPr="005853D5">
        <w:rPr>
          <w:lang w:val="en-US"/>
        </w:rPr>
        <w:br/>
        <w:t>TCP_Len:</w:t>
      </w:r>
      <w:r w:rsidR="008B2734">
        <w:rPr>
          <w:lang w:val="en-US"/>
        </w:rPr>
        <w:t xml:space="preserve"> 0040</w:t>
      </w:r>
    </w:p>
    <w:p w:rsidR="005853D5" w:rsidRDefault="005853D5" w:rsidP="005853D5">
      <w:pPr>
        <w:pStyle w:val="af"/>
        <w:rPr>
          <w:lang w:val="en-US"/>
        </w:rPr>
      </w:pPr>
      <w:r>
        <w:t>TCP_Len скадывается из: длина TCP Header, длина доп. опций, длина полезных данных.</w:t>
      </w:r>
      <w:r w:rsidRPr="005853D5">
        <w:t xml:space="preserve"> </w:t>
      </w:r>
    </w:p>
    <w:p w:rsidR="008B2734" w:rsidRDefault="008B2734" w:rsidP="005853D5">
      <w:pPr>
        <w:pStyle w:val="af"/>
        <w:rPr>
          <w:lang w:val="en-US"/>
        </w:rPr>
      </w:pPr>
    </w:p>
    <w:p w:rsidR="008B2734" w:rsidRDefault="008B2734" w:rsidP="005853D5">
      <w:pPr>
        <w:pStyle w:val="af"/>
      </w:pPr>
      <w:r>
        <w:t>Считаем сумму псевдозаголовка</w:t>
      </w:r>
    </w:p>
    <w:p w:rsidR="008B2734" w:rsidRDefault="008B2734" w:rsidP="005853D5">
      <w:pPr>
        <w:pStyle w:val="af"/>
        <w:rPr>
          <w:lang w:val="en-US"/>
        </w:rPr>
      </w:pPr>
      <w:r>
        <w:rPr>
          <w:lang w:val="en-US"/>
        </w:rPr>
        <w:t>C</w:t>
      </w:r>
      <w:r w:rsidRPr="008B2734">
        <w:t>0</w:t>
      </w:r>
      <w:r>
        <w:rPr>
          <w:lang w:val="en-US"/>
        </w:rPr>
        <w:t>A</w:t>
      </w:r>
      <w:r w:rsidRPr="008B2734">
        <w:t>8 + 580</w:t>
      </w:r>
      <w:r>
        <w:rPr>
          <w:lang w:val="en-US"/>
        </w:rPr>
        <w:t>A</w:t>
      </w:r>
      <w:r w:rsidRPr="008B2734">
        <w:t xml:space="preserve"> + 23</w:t>
      </w:r>
      <w:r>
        <w:rPr>
          <w:lang w:val="en-US"/>
        </w:rPr>
        <w:t>DE</w:t>
      </w:r>
      <w:r w:rsidRPr="008B2734">
        <w:t xml:space="preserve"> + 5505 + 0000 + </w:t>
      </w:r>
      <w:r w:rsidR="00B044DD" w:rsidRPr="008848F4">
        <w:t>06</w:t>
      </w:r>
      <w:r w:rsidRPr="008848F4">
        <w:t>00</w:t>
      </w:r>
      <w:r w:rsidRPr="002A766E">
        <w:rPr>
          <w:color w:val="00B050"/>
        </w:rPr>
        <w:t xml:space="preserve"> </w:t>
      </w:r>
      <w:r w:rsidRPr="002A766E">
        <w:t>+ 0040 =</w:t>
      </w:r>
      <w:r w:rsidR="0095354F" w:rsidRPr="0095354F">
        <w:t xml:space="preserve"> </w:t>
      </w:r>
      <w:r w:rsidR="0095354F">
        <w:t>197D5</w:t>
      </w:r>
    </w:p>
    <w:p w:rsidR="00BC4065" w:rsidRPr="00BC4065" w:rsidRDefault="00BC4065" w:rsidP="005853D5">
      <w:pPr>
        <w:pStyle w:val="af"/>
      </w:pPr>
    </w:p>
    <w:p w:rsidR="001229C9" w:rsidRDefault="001229C9" w:rsidP="005853D5">
      <w:pPr>
        <w:pStyle w:val="af"/>
      </w:pPr>
      <w:r>
        <w:t xml:space="preserve">Считаем сумму </w:t>
      </w:r>
      <w:r>
        <w:rPr>
          <w:lang w:val="en-US"/>
        </w:rPr>
        <w:t>TCP</w:t>
      </w:r>
      <w:r>
        <w:t>-заголовка</w:t>
      </w:r>
      <w:r w:rsidR="00857B67">
        <w:t xml:space="preserve"> с зануленной суммой</w:t>
      </w:r>
    </w:p>
    <w:p w:rsidR="00BC4065" w:rsidRDefault="00BC4065" w:rsidP="005853D5">
      <w:pPr>
        <w:pStyle w:val="af"/>
      </w:pPr>
    </w:p>
    <w:tbl>
      <w:tblPr>
        <w:tblStyle w:val="af1"/>
        <w:tblW w:w="0" w:type="auto"/>
        <w:tblInd w:w="720" w:type="dxa"/>
        <w:tblLook w:val="04A0"/>
      </w:tblPr>
      <w:tblGrid>
        <w:gridCol w:w="948"/>
        <w:gridCol w:w="1134"/>
        <w:gridCol w:w="1134"/>
        <w:gridCol w:w="1134"/>
      </w:tblGrid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D4</w:t>
            </w:r>
            <w:r w:rsidR="00857B67">
              <w:rPr>
                <w:lang w:val="en-US"/>
              </w:rPr>
              <w:t>E8</w:t>
            </w:r>
          </w:p>
        </w:tc>
        <w:tc>
          <w:tcPr>
            <w:tcW w:w="1134" w:type="dxa"/>
          </w:tcPr>
          <w:p w:rsidR="00B044DD" w:rsidRP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W11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0204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W2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</w:t>
            </w:r>
            <w:r w:rsidR="00857B67">
              <w:rPr>
                <w:lang w:val="en-US"/>
              </w:rPr>
              <w:t>50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W12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05B4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W3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E9</w:t>
            </w:r>
            <w:r w:rsidR="00857B67">
              <w:rPr>
                <w:lang w:val="en-US"/>
              </w:rPr>
              <w:t>8E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W13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0402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W4</w:t>
            </w:r>
          </w:p>
        </w:tc>
        <w:tc>
          <w:tcPr>
            <w:tcW w:w="1134" w:type="dxa"/>
          </w:tcPr>
          <w:p w:rsidR="00B044DD" w:rsidRDefault="00857B67" w:rsidP="00857B67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48</w:t>
            </w:r>
            <w:r w:rsidR="00B044DD">
              <w:rPr>
                <w:lang w:val="en-US"/>
              </w:rPr>
              <w:t>A9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W14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080A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W5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W15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86A9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W6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W16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AAD8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W7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A0</w:t>
            </w:r>
            <w:r w:rsidR="00857B67">
              <w:rPr>
                <w:lang w:val="en-US"/>
              </w:rPr>
              <w:t>02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W17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W8</w:t>
            </w:r>
          </w:p>
        </w:tc>
        <w:tc>
          <w:tcPr>
            <w:tcW w:w="1134" w:type="dxa"/>
          </w:tcPr>
          <w:p w:rsidR="00B044DD" w:rsidRDefault="00857B67" w:rsidP="00857B67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FA </w:t>
            </w:r>
            <w:r w:rsidR="00B044DD">
              <w:rPr>
                <w:lang w:val="en-US"/>
              </w:rPr>
              <w:t>F0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W18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W9</w:t>
            </w:r>
          </w:p>
        </w:tc>
        <w:tc>
          <w:tcPr>
            <w:tcW w:w="1134" w:type="dxa"/>
          </w:tcPr>
          <w:p w:rsidR="00B044DD" w:rsidRPr="00D14737" w:rsidRDefault="00B044DD" w:rsidP="005853D5">
            <w:pPr>
              <w:pStyle w:val="af"/>
              <w:ind w:left="0"/>
              <w:rPr>
                <w:highlight w:val="darkGray"/>
                <w:lang w:val="en-US"/>
              </w:rPr>
            </w:pPr>
            <w:r w:rsidRPr="00D14737">
              <w:rPr>
                <w:highlight w:val="darkGray"/>
                <w:lang w:val="en-US"/>
              </w:rPr>
              <w:t>0000</w:t>
            </w:r>
          </w:p>
        </w:tc>
        <w:tc>
          <w:tcPr>
            <w:tcW w:w="1134" w:type="dxa"/>
          </w:tcPr>
          <w:p w:rsidR="00B044DD" w:rsidRPr="00B044DD" w:rsidRDefault="00B044DD" w:rsidP="005853D5">
            <w:pPr>
              <w:pStyle w:val="af"/>
              <w:ind w:left="0"/>
              <w:rPr>
                <w:lang w:val="en-US"/>
              </w:rPr>
            </w:pPr>
            <w:r w:rsidRPr="00B044DD">
              <w:rPr>
                <w:lang w:val="en-US"/>
              </w:rPr>
              <w:t>W19</w:t>
            </w:r>
          </w:p>
        </w:tc>
        <w:tc>
          <w:tcPr>
            <w:tcW w:w="1134" w:type="dxa"/>
          </w:tcPr>
          <w:p w:rsidR="00B044DD" w:rsidRPr="00B044DD" w:rsidRDefault="00B044DD" w:rsidP="005853D5">
            <w:pPr>
              <w:pStyle w:val="af"/>
              <w:ind w:left="0"/>
              <w:rPr>
                <w:lang w:val="en-US"/>
              </w:rPr>
            </w:pPr>
            <w:r w:rsidRPr="00B044DD">
              <w:rPr>
                <w:lang w:val="en-US"/>
              </w:rPr>
              <w:t>0103</w:t>
            </w:r>
          </w:p>
        </w:tc>
      </w:tr>
      <w:tr w:rsidR="00B044DD" w:rsidTr="00B97A4F"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W10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W20</w:t>
            </w:r>
          </w:p>
        </w:tc>
        <w:tc>
          <w:tcPr>
            <w:tcW w:w="1134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0307</w:t>
            </w:r>
          </w:p>
        </w:tc>
      </w:tr>
      <w:tr w:rsidR="00B044DD" w:rsidTr="00B97A4F">
        <w:trPr>
          <w:gridAfter w:val="2"/>
          <w:wAfter w:w="2268" w:type="dxa"/>
        </w:trPr>
        <w:tc>
          <w:tcPr>
            <w:tcW w:w="948" w:type="dxa"/>
          </w:tcPr>
          <w:p w:rsidR="00B044DD" w:rsidRDefault="00B044DD" w:rsidP="005853D5">
            <w:pPr>
              <w:pStyle w:val="af"/>
              <w:ind w:left="0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1134" w:type="dxa"/>
          </w:tcPr>
          <w:p w:rsidR="00B044DD" w:rsidRPr="002A766E" w:rsidRDefault="0095354F" w:rsidP="005853D5">
            <w:pPr>
              <w:pStyle w:val="af"/>
              <w:ind w:left="0"/>
              <w:rPr>
                <w:i/>
                <w:lang w:val="en-US"/>
              </w:rPr>
            </w:pPr>
            <w:r>
              <w:t>4EBB0</w:t>
            </w:r>
          </w:p>
        </w:tc>
      </w:tr>
    </w:tbl>
    <w:p w:rsidR="001229C9" w:rsidRDefault="001229C9" w:rsidP="005853D5">
      <w:pPr>
        <w:pStyle w:val="af"/>
      </w:pPr>
    </w:p>
    <w:p w:rsidR="00D14737" w:rsidRDefault="008848F4" w:rsidP="005853D5">
      <w:pPr>
        <w:pStyle w:val="af"/>
      </w:pPr>
      <w:r>
        <w:t>4EBB0</w:t>
      </w:r>
      <w:r w:rsidR="00D14737">
        <w:t xml:space="preserve">+ </w:t>
      </w:r>
      <w:r>
        <w:t>197</w:t>
      </w:r>
      <w:r>
        <w:rPr>
          <w:lang w:val="en-US"/>
        </w:rPr>
        <w:t>D</w:t>
      </w:r>
      <w:r w:rsidR="007D0B61">
        <w:t>5 =</w:t>
      </w:r>
      <w:r>
        <w:t>68385</w:t>
      </w:r>
    </w:p>
    <w:p w:rsidR="007D0B61" w:rsidRDefault="008848F4" w:rsidP="005853D5">
      <w:pPr>
        <w:pStyle w:val="af"/>
        <w:rPr>
          <w:lang w:val="en-US"/>
        </w:rPr>
      </w:pPr>
      <w:r>
        <w:t>000</w:t>
      </w:r>
      <w:r>
        <w:rPr>
          <w:lang w:val="en-US"/>
        </w:rPr>
        <w:t>6</w:t>
      </w:r>
      <w:r w:rsidR="007D0B61">
        <w:t xml:space="preserve"> + </w:t>
      </w:r>
      <w:r>
        <w:rPr>
          <w:lang w:val="en-US"/>
        </w:rPr>
        <w:t>8385</w:t>
      </w:r>
      <w:r w:rsidR="007D0B61">
        <w:rPr>
          <w:lang w:val="en-US"/>
        </w:rPr>
        <w:t>=</w:t>
      </w:r>
      <w:r>
        <w:rPr>
          <w:lang w:val="en-US"/>
        </w:rPr>
        <w:t>838B</w:t>
      </w:r>
    </w:p>
    <w:p w:rsidR="007D0B61" w:rsidRDefault="007D0B61" w:rsidP="005853D5">
      <w:pPr>
        <w:pStyle w:val="af"/>
        <w:rPr>
          <w:lang w:val="en-US"/>
        </w:rPr>
      </w:pPr>
      <w:r>
        <w:t>Находим двоичное поразрядное дополнение</w:t>
      </w:r>
      <w:r w:rsidR="008848F4">
        <w:rPr>
          <w:lang w:val="en-US"/>
        </w:rPr>
        <w:t xml:space="preserve">: </w:t>
      </w:r>
    </w:p>
    <w:p w:rsidR="008848F4" w:rsidRPr="008848F4" w:rsidRDefault="008848F4" w:rsidP="005853D5">
      <w:pPr>
        <w:pStyle w:val="af"/>
        <w:rPr>
          <w:vertAlign w:val="subscript"/>
          <w:lang w:val="en-US"/>
        </w:rPr>
      </w:pPr>
      <w:r>
        <w:rPr>
          <w:lang w:val="en-US"/>
        </w:rPr>
        <w:t>838B</w:t>
      </w:r>
      <w:r>
        <w:rPr>
          <w:vertAlign w:val="subscript"/>
          <w:lang w:val="en-US"/>
        </w:rPr>
        <w:t>16</w:t>
      </w:r>
      <w:r>
        <w:rPr>
          <w:lang w:val="en-US"/>
        </w:rPr>
        <w:t xml:space="preserve"> = 1000 0011 1000 0101</w:t>
      </w:r>
      <w:r>
        <w:rPr>
          <w:vertAlign w:val="subscript"/>
          <w:lang w:val="en-US"/>
        </w:rPr>
        <w:t>2</w:t>
      </w:r>
    </w:p>
    <w:p w:rsidR="008848F4" w:rsidRPr="008848F4" w:rsidRDefault="008848F4" w:rsidP="005853D5">
      <w:pPr>
        <w:pStyle w:val="af"/>
        <w:rPr>
          <w:b/>
          <w:lang w:val="en-US"/>
        </w:rPr>
      </w:pPr>
      <w:r w:rsidRPr="008848F4">
        <w:rPr>
          <w:b/>
          <w:lang w:val="en-US"/>
        </w:rPr>
        <w:t>CS</w:t>
      </w:r>
      <w:r w:rsidRPr="008848F4">
        <w:rPr>
          <w:b/>
          <w:vertAlign w:val="subscript"/>
          <w:lang w:val="en-US"/>
        </w:rPr>
        <w:t>TCP</w:t>
      </w:r>
      <w:r w:rsidRPr="008848F4">
        <w:rPr>
          <w:b/>
          <w:lang w:val="en-US"/>
        </w:rPr>
        <w:t>=7C74</w:t>
      </w:r>
      <w:r w:rsidRPr="008848F4">
        <w:rPr>
          <w:b/>
          <w:vertAlign w:val="subscript"/>
          <w:lang w:val="en-US"/>
        </w:rPr>
        <w:t>16</w:t>
      </w:r>
    </w:p>
    <w:p w:rsidR="008848F4" w:rsidRDefault="008848F4" w:rsidP="005853D5">
      <w:pPr>
        <w:pStyle w:val="af"/>
      </w:pPr>
    </w:p>
    <w:p w:rsidR="00BC4065" w:rsidRDefault="00BC4065" w:rsidP="005853D5">
      <w:pPr>
        <w:pStyle w:val="af"/>
        <w:rPr>
          <w:rFonts w:ascii="Times New Roman" w:hAnsi="Times New Roman" w:cs="Times New Roman"/>
          <w:sz w:val="24"/>
          <w:szCs w:val="24"/>
        </w:rPr>
      </w:pPr>
    </w:p>
    <w:p w:rsidR="00BC4065" w:rsidRDefault="00BC4065" w:rsidP="005853D5">
      <w:pPr>
        <w:pStyle w:val="af"/>
        <w:rPr>
          <w:rFonts w:ascii="Times New Roman" w:hAnsi="Times New Roman" w:cs="Times New Roman"/>
          <w:sz w:val="24"/>
          <w:szCs w:val="24"/>
        </w:rPr>
      </w:pPr>
    </w:p>
    <w:p w:rsidR="00BC4065" w:rsidRDefault="00BC4065" w:rsidP="005853D5">
      <w:pPr>
        <w:pStyle w:val="af"/>
        <w:rPr>
          <w:rFonts w:ascii="Times New Roman" w:hAnsi="Times New Roman" w:cs="Times New Roman"/>
          <w:sz w:val="24"/>
          <w:szCs w:val="24"/>
        </w:rPr>
      </w:pPr>
    </w:p>
    <w:p w:rsidR="008848F4" w:rsidRPr="008848F4" w:rsidRDefault="008848F4" w:rsidP="005853D5">
      <w:pPr>
        <w:pStyle w:val="af"/>
        <w:rPr>
          <w:rFonts w:ascii="Times New Roman" w:hAnsi="Times New Roman" w:cs="Times New Roman"/>
          <w:sz w:val="24"/>
          <w:szCs w:val="24"/>
        </w:rPr>
      </w:pPr>
      <w:r w:rsidRPr="008848F4">
        <w:rPr>
          <w:rFonts w:ascii="Times New Roman" w:hAnsi="Times New Roman" w:cs="Times New Roman"/>
          <w:sz w:val="24"/>
          <w:szCs w:val="24"/>
        </w:rPr>
        <w:lastRenderedPageBreak/>
        <w:t>Проверка:</w:t>
      </w:r>
    </w:p>
    <w:p w:rsidR="008848F4" w:rsidRPr="008848F4" w:rsidRDefault="008848F4" w:rsidP="005853D5">
      <w:pPr>
        <w:pStyle w:val="af"/>
      </w:pPr>
    </w:p>
    <w:p w:rsidR="007D0B61" w:rsidRDefault="008848F4" w:rsidP="005853D5">
      <w:pPr>
        <w:pStyle w:val="af"/>
      </w:pPr>
      <w:r>
        <w:rPr>
          <w:lang w:val="en-US"/>
        </w:rPr>
        <w:t>C</w:t>
      </w:r>
      <w:r w:rsidRPr="008848F4">
        <w:rPr>
          <w:lang w:val="en-US"/>
        </w:rPr>
        <w:t>0</w:t>
      </w:r>
      <w:r>
        <w:rPr>
          <w:lang w:val="en-US"/>
        </w:rPr>
        <w:t>A8+</w:t>
      </w:r>
      <w:r w:rsidRPr="008848F4">
        <w:rPr>
          <w:lang w:val="en-US"/>
        </w:rPr>
        <w:t>580</w:t>
      </w:r>
      <w:r>
        <w:rPr>
          <w:lang w:val="en-US"/>
        </w:rPr>
        <w:t>A+</w:t>
      </w:r>
      <w:r w:rsidRPr="008848F4">
        <w:rPr>
          <w:lang w:val="en-US"/>
        </w:rPr>
        <w:t>23</w:t>
      </w:r>
      <w:r>
        <w:rPr>
          <w:lang w:val="en-US"/>
        </w:rPr>
        <w:t>DE+5505+0000+</w:t>
      </w:r>
      <w:r w:rsidRPr="008848F4">
        <w:rPr>
          <w:lang w:val="en-US"/>
        </w:rPr>
        <w:t>0600</w:t>
      </w:r>
      <w:r>
        <w:rPr>
          <w:lang w:val="en-US"/>
        </w:rPr>
        <w:t>+</w:t>
      </w:r>
      <w:r w:rsidRPr="008848F4">
        <w:rPr>
          <w:lang w:val="en-US"/>
        </w:rPr>
        <w:t xml:space="preserve">0040+ D4E8+0050+E98E+48A9+0000+0000+A002+FAF0+ </w:t>
      </w:r>
      <w:r w:rsidRPr="008848F4">
        <w:rPr>
          <w:color w:val="C00000"/>
          <w:lang w:val="en-US"/>
        </w:rPr>
        <w:t>7C74</w:t>
      </w:r>
      <w:r w:rsidRPr="008848F4">
        <w:rPr>
          <w:lang w:val="en-US"/>
        </w:rPr>
        <w:t>+0000+0204+05B4+0402+080A+86A9+AAD8+0000+0000+0103+0307=6FFF9</w:t>
      </w:r>
    </w:p>
    <w:p w:rsidR="008848F4" w:rsidRDefault="008848F4" w:rsidP="005853D5">
      <w:pPr>
        <w:pStyle w:val="af"/>
        <w:rPr>
          <w:lang w:val="en-US"/>
        </w:rPr>
      </w:pPr>
      <w:r>
        <w:t>0006+</w:t>
      </w:r>
      <w:r>
        <w:rPr>
          <w:lang w:val="en-US"/>
        </w:rPr>
        <w:t>FFF9=FFFF</w:t>
      </w:r>
      <w:r>
        <w:rPr>
          <w:vertAlign w:val="subscript"/>
          <w:lang w:val="en-US"/>
        </w:rPr>
        <w:t>16</w:t>
      </w:r>
    </w:p>
    <w:p w:rsidR="008848F4" w:rsidRDefault="008848F4" w:rsidP="008848F4">
      <w:pPr>
        <w:pStyle w:val="p40"/>
        <w:ind w:left="709"/>
      </w:pPr>
      <w:r>
        <w:t>Находим поразрядное дополнение</w:t>
      </w:r>
    </w:p>
    <w:p w:rsidR="008848F4" w:rsidRPr="008848F4" w:rsidRDefault="008848F4" w:rsidP="008848F4">
      <w:pPr>
        <w:pStyle w:val="p40"/>
        <w:ind w:left="709"/>
        <w:rPr>
          <w:color w:val="FF0000"/>
          <w:vertAlign w:val="subscript"/>
        </w:rPr>
      </w:pPr>
      <w:r>
        <w:rPr>
          <w:lang w:val="en-US"/>
        </w:rPr>
        <w:t>FFFF</w:t>
      </w:r>
      <w:r w:rsidRPr="008848F4">
        <w:rPr>
          <w:vertAlign w:val="subscript"/>
        </w:rPr>
        <w:t>16</w:t>
      </w:r>
      <w:r w:rsidRPr="008848F4">
        <w:t xml:space="preserve"> </w:t>
      </w:r>
      <w:r>
        <w:rPr>
          <w:lang w:val="en-US"/>
        </w:rPr>
        <w:t>FFFF</w:t>
      </w:r>
      <w:r w:rsidRPr="008848F4">
        <w:rPr>
          <w:vertAlign w:val="subscript"/>
        </w:rPr>
        <w:t>16</w:t>
      </w:r>
      <w:r w:rsidRPr="008848F4">
        <w:t>=</w:t>
      </w:r>
      <w:r w:rsidRPr="008848F4">
        <w:rPr>
          <w:color w:val="FF0000"/>
        </w:rPr>
        <w:t>0000</w:t>
      </w:r>
      <w:r w:rsidRPr="008848F4">
        <w:rPr>
          <w:color w:val="FF0000"/>
          <w:vertAlign w:val="subscript"/>
        </w:rPr>
        <w:t>16</w:t>
      </w:r>
    </w:p>
    <w:p w:rsidR="008848F4" w:rsidRDefault="008848F4" w:rsidP="005853D5">
      <w:pPr>
        <w:pStyle w:val="af"/>
        <w:rPr>
          <w:lang w:val="en-US"/>
        </w:rPr>
      </w:pPr>
    </w:p>
    <w:p w:rsidR="004E6DB4" w:rsidRPr="004E6DB4" w:rsidRDefault="004E6DB4" w:rsidP="004E6DB4">
      <w:pPr>
        <w:pStyle w:val="af"/>
        <w:ind w:left="0"/>
        <w:rPr>
          <w:rFonts w:ascii="Times New Roman" w:hAnsi="Times New Roman" w:cs="Times New Roman"/>
          <w:b/>
          <w:sz w:val="24"/>
          <w:szCs w:val="24"/>
        </w:rPr>
      </w:pPr>
      <w:r w:rsidRPr="004E6DB4">
        <w:rPr>
          <w:rFonts w:ascii="Times New Roman" w:hAnsi="Times New Roman" w:cs="Times New Roman"/>
          <w:b/>
          <w:sz w:val="24"/>
          <w:szCs w:val="24"/>
        </w:rPr>
        <w:t>Выводы</w:t>
      </w:r>
    </w:p>
    <w:p w:rsidR="004E6DB4" w:rsidRPr="004E6DB4" w:rsidRDefault="004E6DB4" w:rsidP="004E6DB4">
      <w:pPr>
        <w:ind w:left="360"/>
        <w:rPr>
          <w:rFonts w:ascii="Times New Roman" w:hAnsi="Times New Roman"/>
          <w:sz w:val="24"/>
          <w:szCs w:val="26"/>
        </w:rPr>
      </w:pPr>
      <w:r w:rsidRPr="004E6DB4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были получены практические навыки в составлении кадра для широковещательной передачи </w:t>
      </w:r>
      <w:r w:rsidRPr="004E6DB4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4E6DB4">
        <w:rPr>
          <w:rFonts w:ascii="Times New Roman" w:hAnsi="Times New Roman" w:cs="Times New Roman"/>
          <w:sz w:val="24"/>
          <w:szCs w:val="24"/>
        </w:rPr>
        <w:t xml:space="preserve">-запроса хостом </w:t>
      </w:r>
      <w:r w:rsidRPr="004E6DB4">
        <w:rPr>
          <w:rFonts w:ascii="Times New Roman" w:hAnsi="Times New Roman"/>
          <w:sz w:val="24"/>
          <w:szCs w:val="26"/>
        </w:rPr>
        <w:t xml:space="preserve">А и кадра ARP-ответа хостом В хосту А, получены базовые навыки по работе с генераторами пакетов PackETH и </w:t>
      </w:r>
      <w:r w:rsidRPr="004E6DB4">
        <w:rPr>
          <w:rFonts w:ascii="Times New Roman" w:hAnsi="Times New Roman"/>
          <w:sz w:val="24"/>
          <w:szCs w:val="26"/>
          <w:lang w:val="en-US"/>
        </w:rPr>
        <w:t>packit</w:t>
      </w:r>
      <w:r w:rsidRPr="004E6DB4">
        <w:rPr>
          <w:rFonts w:ascii="Times New Roman" w:hAnsi="Times New Roman"/>
          <w:sz w:val="24"/>
          <w:szCs w:val="26"/>
        </w:rPr>
        <w:t>, получены практически</w:t>
      </w:r>
      <w:r>
        <w:rPr>
          <w:rFonts w:ascii="Times New Roman" w:hAnsi="Times New Roman"/>
          <w:sz w:val="24"/>
          <w:szCs w:val="26"/>
        </w:rPr>
        <w:t>е навыки в вычислении контрольных суммы заголовка</w:t>
      </w:r>
      <w:r w:rsidRPr="004E6DB4">
        <w:rPr>
          <w:rFonts w:ascii="Times New Roman" w:hAnsi="Times New Roman"/>
          <w:sz w:val="24"/>
          <w:szCs w:val="26"/>
        </w:rPr>
        <w:t xml:space="preserve"> </w:t>
      </w:r>
      <w:r w:rsidRPr="004E6DB4">
        <w:rPr>
          <w:rFonts w:ascii="Times New Roman" w:hAnsi="Times New Roman"/>
          <w:sz w:val="24"/>
          <w:szCs w:val="26"/>
          <w:lang w:val="en-US"/>
        </w:rPr>
        <w:t>IP</w:t>
      </w:r>
      <w:r w:rsidRPr="004E6DB4">
        <w:rPr>
          <w:rFonts w:ascii="Times New Roman" w:hAnsi="Times New Roman"/>
          <w:sz w:val="24"/>
          <w:szCs w:val="26"/>
        </w:rPr>
        <w:t>-пакета</w:t>
      </w:r>
      <w:r>
        <w:rPr>
          <w:rFonts w:ascii="Times New Roman" w:hAnsi="Times New Roman"/>
          <w:sz w:val="24"/>
          <w:szCs w:val="26"/>
        </w:rPr>
        <w:t xml:space="preserve"> и </w:t>
      </w:r>
      <w:r>
        <w:rPr>
          <w:rFonts w:ascii="Times New Roman" w:hAnsi="Times New Roman"/>
          <w:sz w:val="24"/>
          <w:szCs w:val="26"/>
          <w:lang w:val="en-US"/>
        </w:rPr>
        <w:t>TCP</w:t>
      </w:r>
      <w:r>
        <w:rPr>
          <w:rFonts w:ascii="Times New Roman" w:hAnsi="Times New Roman"/>
          <w:sz w:val="24"/>
          <w:szCs w:val="26"/>
        </w:rPr>
        <w:t xml:space="preserve"> сегмента</w:t>
      </w:r>
      <w:r w:rsidRPr="004E6DB4">
        <w:rPr>
          <w:rFonts w:ascii="Times New Roman" w:hAnsi="Times New Roman"/>
          <w:sz w:val="24"/>
          <w:szCs w:val="26"/>
        </w:rPr>
        <w:t>.</w:t>
      </w:r>
    </w:p>
    <w:p w:rsidR="004E6DB4" w:rsidRPr="004E6DB4" w:rsidRDefault="004E6DB4" w:rsidP="005853D5">
      <w:pPr>
        <w:pStyle w:val="af"/>
        <w:rPr>
          <w:rFonts w:ascii="Times New Roman" w:hAnsi="Times New Roman" w:cs="Times New Roman"/>
          <w:sz w:val="24"/>
          <w:szCs w:val="24"/>
        </w:rPr>
      </w:pPr>
    </w:p>
    <w:p w:rsidR="004E6DB4" w:rsidRPr="004E6DB4" w:rsidRDefault="004E6DB4" w:rsidP="004E6DB4">
      <w:pPr>
        <w:rPr>
          <w:rFonts w:ascii="Times New Roman" w:hAnsi="Times New Roman" w:cs="Times New Roman"/>
          <w:sz w:val="24"/>
          <w:szCs w:val="24"/>
        </w:rPr>
      </w:pPr>
    </w:p>
    <w:sectPr w:rsidR="004E6DB4" w:rsidRPr="004E6DB4" w:rsidSect="00EA2C5F">
      <w:headerReference w:type="default" r:id="rId20"/>
      <w:footerReference w:type="default" r:id="rId21"/>
      <w:footerReference w:type="first" r:id="rId22"/>
      <w:pgSz w:w="11906" w:h="16838"/>
      <w:pgMar w:top="1686" w:right="850" w:bottom="1134" w:left="1701" w:header="1134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3DF" w:rsidRDefault="007213DF" w:rsidP="00EA2C5F">
      <w:pPr>
        <w:spacing w:after="0" w:line="240" w:lineRule="auto"/>
      </w:pPr>
      <w:r>
        <w:separator/>
      </w:r>
    </w:p>
  </w:endnote>
  <w:endnote w:type="continuationSeparator" w:id="1">
    <w:p w:rsidR="007213DF" w:rsidRDefault="007213DF" w:rsidP="00EA2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;Aria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95A" w:rsidRDefault="0014495A">
    <w:pPr>
      <w:pStyle w:val="Footer"/>
      <w:jc w:val="center"/>
    </w:pPr>
    <w:fldSimple w:instr="PAGE">
      <w:r w:rsidR="00BC4065">
        <w:rPr>
          <w:noProof/>
        </w:rPr>
        <w:t>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95A" w:rsidRDefault="0014495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3DF" w:rsidRDefault="007213DF" w:rsidP="00EA2C5F">
      <w:pPr>
        <w:spacing w:after="0" w:line="240" w:lineRule="auto"/>
      </w:pPr>
      <w:r>
        <w:separator/>
      </w:r>
    </w:p>
  </w:footnote>
  <w:footnote w:type="continuationSeparator" w:id="1">
    <w:p w:rsidR="007213DF" w:rsidRDefault="007213DF" w:rsidP="00EA2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95A" w:rsidRDefault="0014495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83"/>
    <w:multiLevelType w:val="multilevel"/>
    <w:tmpl w:val="1F2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>
    <w:nsid w:val="03F9206F"/>
    <w:multiLevelType w:val="hybridMultilevel"/>
    <w:tmpl w:val="F370C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1B15"/>
    <w:multiLevelType w:val="hybridMultilevel"/>
    <w:tmpl w:val="35C06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F57E6"/>
    <w:multiLevelType w:val="hybridMultilevel"/>
    <w:tmpl w:val="BD785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F5787C"/>
    <w:multiLevelType w:val="hybridMultilevel"/>
    <w:tmpl w:val="F5742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64843"/>
    <w:multiLevelType w:val="multilevel"/>
    <w:tmpl w:val="F606E92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1BB80642"/>
    <w:multiLevelType w:val="multilevel"/>
    <w:tmpl w:val="44B8C1A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5B431A0"/>
    <w:multiLevelType w:val="hybridMultilevel"/>
    <w:tmpl w:val="5C1C26AC"/>
    <w:lvl w:ilvl="0" w:tplc="F5E6272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30AE48CB"/>
    <w:multiLevelType w:val="hybridMultilevel"/>
    <w:tmpl w:val="AE9AE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96254"/>
    <w:multiLevelType w:val="hybridMultilevel"/>
    <w:tmpl w:val="70CEF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341D77"/>
    <w:multiLevelType w:val="hybridMultilevel"/>
    <w:tmpl w:val="FAEE21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510900"/>
    <w:multiLevelType w:val="hybridMultilevel"/>
    <w:tmpl w:val="F120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3A7B59"/>
    <w:multiLevelType w:val="hybridMultilevel"/>
    <w:tmpl w:val="BB44AC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A3F3842"/>
    <w:multiLevelType w:val="hybridMultilevel"/>
    <w:tmpl w:val="88709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C91F90"/>
    <w:multiLevelType w:val="hybridMultilevel"/>
    <w:tmpl w:val="2A324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FA219F"/>
    <w:multiLevelType w:val="hybridMultilevel"/>
    <w:tmpl w:val="29F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3F1489"/>
    <w:multiLevelType w:val="hybridMultilevel"/>
    <w:tmpl w:val="105E25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7"/>
  </w:num>
  <w:num w:numId="5">
    <w:abstractNumId w:val="10"/>
  </w:num>
  <w:num w:numId="6">
    <w:abstractNumId w:val="2"/>
  </w:num>
  <w:num w:numId="7">
    <w:abstractNumId w:val="12"/>
  </w:num>
  <w:num w:numId="8">
    <w:abstractNumId w:val="3"/>
  </w:num>
  <w:num w:numId="9">
    <w:abstractNumId w:val="17"/>
  </w:num>
  <w:num w:numId="10">
    <w:abstractNumId w:val="16"/>
  </w:num>
  <w:num w:numId="11">
    <w:abstractNumId w:val="6"/>
  </w:num>
  <w:num w:numId="12">
    <w:abstractNumId w:val="4"/>
  </w:num>
  <w:num w:numId="13">
    <w:abstractNumId w:val="8"/>
  </w:num>
  <w:num w:numId="14">
    <w:abstractNumId w:val="11"/>
  </w:num>
  <w:num w:numId="15">
    <w:abstractNumId w:val="9"/>
  </w:num>
  <w:num w:numId="16">
    <w:abstractNumId w:val="14"/>
  </w:num>
  <w:num w:numId="17">
    <w:abstractNumId w:val="18"/>
  </w:num>
  <w:num w:numId="18">
    <w:abstractNumId w:val="1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A2C5F"/>
    <w:rsid w:val="0000170F"/>
    <w:rsid w:val="00036945"/>
    <w:rsid w:val="00063901"/>
    <w:rsid w:val="000D5D9A"/>
    <w:rsid w:val="00102C11"/>
    <w:rsid w:val="00110A83"/>
    <w:rsid w:val="001229C9"/>
    <w:rsid w:val="0014495A"/>
    <w:rsid w:val="00157FED"/>
    <w:rsid w:val="00186C56"/>
    <w:rsid w:val="001C1518"/>
    <w:rsid w:val="001C3002"/>
    <w:rsid w:val="001C5F98"/>
    <w:rsid w:val="001E168F"/>
    <w:rsid w:val="00230A87"/>
    <w:rsid w:val="00246F79"/>
    <w:rsid w:val="002501E6"/>
    <w:rsid w:val="00250526"/>
    <w:rsid w:val="00264927"/>
    <w:rsid w:val="002A766E"/>
    <w:rsid w:val="002D1686"/>
    <w:rsid w:val="003106BF"/>
    <w:rsid w:val="00404EA6"/>
    <w:rsid w:val="00407FDB"/>
    <w:rsid w:val="00423361"/>
    <w:rsid w:val="004843E0"/>
    <w:rsid w:val="00492396"/>
    <w:rsid w:val="00492F67"/>
    <w:rsid w:val="004A12A2"/>
    <w:rsid w:val="004B61B0"/>
    <w:rsid w:val="004E6DB4"/>
    <w:rsid w:val="005853D5"/>
    <w:rsid w:val="005D5BEA"/>
    <w:rsid w:val="005D7129"/>
    <w:rsid w:val="006405BC"/>
    <w:rsid w:val="0065194C"/>
    <w:rsid w:val="00651E24"/>
    <w:rsid w:val="006C6364"/>
    <w:rsid w:val="007213DF"/>
    <w:rsid w:val="00731B3F"/>
    <w:rsid w:val="00741830"/>
    <w:rsid w:val="00754391"/>
    <w:rsid w:val="007A05AD"/>
    <w:rsid w:val="007B7733"/>
    <w:rsid w:val="007C6EBB"/>
    <w:rsid w:val="007D0B61"/>
    <w:rsid w:val="007E433C"/>
    <w:rsid w:val="007F3576"/>
    <w:rsid w:val="00846508"/>
    <w:rsid w:val="00857B67"/>
    <w:rsid w:val="00876290"/>
    <w:rsid w:val="008848F4"/>
    <w:rsid w:val="008A0019"/>
    <w:rsid w:val="008B2734"/>
    <w:rsid w:val="008E545D"/>
    <w:rsid w:val="00903C55"/>
    <w:rsid w:val="00931CD6"/>
    <w:rsid w:val="0095354F"/>
    <w:rsid w:val="00962C67"/>
    <w:rsid w:val="00995A26"/>
    <w:rsid w:val="009B2A8D"/>
    <w:rsid w:val="009B3C4B"/>
    <w:rsid w:val="009C785F"/>
    <w:rsid w:val="009D6D67"/>
    <w:rsid w:val="00A07B02"/>
    <w:rsid w:val="00A07BBA"/>
    <w:rsid w:val="00A52FED"/>
    <w:rsid w:val="00A62FEC"/>
    <w:rsid w:val="00A75F86"/>
    <w:rsid w:val="00A93B97"/>
    <w:rsid w:val="00A95268"/>
    <w:rsid w:val="00AA296F"/>
    <w:rsid w:val="00AD4115"/>
    <w:rsid w:val="00AE7A82"/>
    <w:rsid w:val="00B044DD"/>
    <w:rsid w:val="00B226C6"/>
    <w:rsid w:val="00B41861"/>
    <w:rsid w:val="00B557A9"/>
    <w:rsid w:val="00B80253"/>
    <w:rsid w:val="00B832A0"/>
    <w:rsid w:val="00BC4065"/>
    <w:rsid w:val="00C059E0"/>
    <w:rsid w:val="00C43DD1"/>
    <w:rsid w:val="00C63DD2"/>
    <w:rsid w:val="00CE53A3"/>
    <w:rsid w:val="00D14737"/>
    <w:rsid w:val="00D23764"/>
    <w:rsid w:val="00D42EA7"/>
    <w:rsid w:val="00D62724"/>
    <w:rsid w:val="00DA106C"/>
    <w:rsid w:val="00DC26D4"/>
    <w:rsid w:val="00DC4DD4"/>
    <w:rsid w:val="00DD5113"/>
    <w:rsid w:val="00DD6BAA"/>
    <w:rsid w:val="00E04758"/>
    <w:rsid w:val="00E064D2"/>
    <w:rsid w:val="00E07A0C"/>
    <w:rsid w:val="00E11B96"/>
    <w:rsid w:val="00E61267"/>
    <w:rsid w:val="00EA2C5F"/>
    <w:rsid w:val="00F26BAF"/>
    <w:rsid w:val="00F34E7E"/>
    <w:rsid w:val="00F50F71"/>
    <w:rsid w:val="00FA0338"/>
    <w:rsid w:val="00FB6BF2"/>
    <w:rsid w:val="00FD1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Mangal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56A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sid w:val="00AB456A"/>
  </w:style>
  <w:style w:type="character" w:customStyle="1" w:styleId="WW8Num1z1">
    <w:name w:val="WW8Num1z1"/>
    <w:qFormat/>
    <w:rsid w:val="00AB456A"/>
  </w:style>
  <w:style w:type="character" w:customStyle="1" w:styleId="WW8Num1z2">
    <w:name w:val="WW8Num1z2"/>
    <w:qFormat/>
    <w:rsid w:val="00AB456A"/>
  </w:style>
  <w:style w:type="character" w:customStyle="1" w:styleId="WW8Num1z3">
    <w:name w:val="WW8Num1z3"/>
    <w:qFormat/>
    <w:rsid w:val="00AB456A"/>
  </w:style>
  <w:style w:type="character" w:customStyle="1" w:styleId="WW8Num1z4">
    <w:name w:val="WW8Num1z4"/>
    <w:qFormat/>
    <w:rsid w:val="00AB456A"/>
  </w:style>
  <w:style w:type="character" w:customStyle="1" w:styleId="WW8Num1z5">
    <w:name w:val="WW8Num1z5"/>
    <w:qFormat/>
    <w:rsid w:val="00AB456A"/>
  </w:style>
  <w:style w:type="character" w:customStyle="1" w:styleId="WW8Num1z6">
    <w:name w:val="WW8Num1z6"/>
    <w:qFormat/>
    <w:rsid w:val="00AB456A"/>
  </w:style>
  <w:style w:type="character" w:customStyle="1" w:styleId="WW8Num1z7">
    <w:name w:val="WW8Num1z7"/>
    <w:qFormat/>
    <w:rsid w:val="00AB456A"/>
  </w:style>
  <w:style w:type="character" w:customStyle="1" w:styleId="WW8Num1z8">
    <w:name w:val="WW8Num1z8"/>
    <w:qFormat/>
    <w:rsid w:val="00AB456A"/>
  </w:style>
  <w:style w:type="character" w:customStyle="1" w:styleId="WW8Num2z0">
    <w:name w:val="WW8Num2z0"/>
    <w:qFormat/>
    <w:rsid w:val="00AB456A"/>
  </w:style>
  <w:style w:type="character" w:customStyle="1" w:styleId="WW8Num2z1">
    <w:name w:val="WW8Num2z1"/>
    <w:qFormat/>
    <w:rsid w:val="00AB456A"/>
  </w:style>
  <w:style w:type="character" w:customStyle="1" w:styleId="WW8Num2z2">
    <w:name w:val="WW8Num2z2"/>
    <w:qFormat/>
    <w:rsid w:val="00AB456A"/>
  </w:style>
  <w:style w:type="character" w:customStyle="1" w:styleId="WW8Num2z3">
    <w:name w:val="WW8Num2z3"/>
    <w:qFormat/>
    <w:rsid w:val="00AB456A"/>
  </w:style>
  <w:style w:type="character" w:customStyle="1" w:styleId="WW8Num2z4">
    <w:name w:val="WW8Num2z4"/>
    <w:qFormat/>
    <w:rsid w:val="00AB456A"/>
  </w:style>
  <w:style w:type="character" w:customStyle="1" w:styleId="WW8Num2z5">
    <w:name w:val="WW8Num2z5"/>
    <w:qFormat/>
    <w:rsid w:val="00AB456A"/>
  </w:style>
  <w:style w:type="character" w:customStyle="1" w:styleId="WW8Num2z6">
    <w:name w:val="WW8Num2z6"/>
    <w:qFormat/>
    <w:rsid w:val="00AB456A"/>
  </w:style>
  <w:style w:type="character" w:customStyle="1" w:styleId="WW8Num2z7">
    <w:name w:val="WW8Num2z7"/>
    <w:qFormat/>
    <w:rsid w:val="00AB456A"/>
  </w:style>
  <w:style w:type="character" w:customStyle="1" w:styleId="WW8Num2z8">
    <w:name w:val="WW8Num2z8"/>
    <w:qFormat/>
    <w:rsid w:val="00AB456A"/>
  </w:style>
  <w:style w:type="character" w:styleId="a3">
    <w:name w:val="page number"/>
    <w:basedOn w:val="a0"/>
    <w:qFormat/>
    <w:rsid w:val="00AB456A"/>
  </w:style>
  <w:style w:type="character" w:customStyle="1" w:styleId="a4">
    <w:name w:val="Маркеры списка"/>
    <w:qFormat/>
    <w:rsid w:val="00AB456A"/>
    <w:rPr>
      <w:rFonts w:ascii="OpenSymbol;Arial Unicode MS" w:eastAsia="OpenSymbol;Arial Unicode MS" w:hAnsi="OpenSymbol;Arial Unicode MS" w:cs="OpenSymbol;Arial Unicode MS"/>
    </w:rPr>
  </w:style>
  <w:style w:type="character" w:customStyle="1" w:styleId="a5">
    <w:name w:val="Символ нумерации"/>
    <w:qFormat/>
    <w:rsid w:val="00AB456A"/>
  </w:style>
  <w:style w:type="paragraph" w:customStyle="1" w:styleId="a6">
    <w:name w:val="Заголовок"/>
    <w:basedOn w:val="a"/>
    <w:next w:val="a7"/>
    <w:qFormat/>
    <w:rsid w:val="00AB456A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7">
    <w:name w:val="Body Text"/>
    <w:basedOn w:val="a"/>
    <w:rsid w:val="00AB456A"/>
    <w:pPr>
      <w:spacing w:after="140"/>
    </w:pPr>
  </w:style>
  <w:style w:type="paragraph" w:styleId="a8">
    <w:name w:val="List"/>
    <w:basedOn w:val="a7"/>
    <w:rsid w:val="00AB456A"/>
    <w:rPr>
      <w:rFonts w:cs="Mangal"/>
    </w:rPr>
  </w:style>
  <w:style w:type="paragraph" w:customStyle="1" w:styleId="Caption">
    <w:name w:val="Caption"/>
    <w:basedOn w:val="a"/>
    <w:qFormat/>
    <w:rsid w:val="00AB456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AB456A"/>
    <w:pPr>
      <w:suppressLineNumbers/>
    </w:pPr>
    <w:rPr>
      <w:rFonts w:cs="Mangal"/>
    </w:rPr>
  </w:style>
  <w:style w:type="paragraph" w:customStyle="1" w:styleId="Footer">
    <w:name w:val="Footer"/>
    <w:basedOn w:val="a"/>
    <w:rsid w:val="00AB456A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AB456A"/>
    <w:pPr>
      <w:suppressLineNumbers/>
    </w:pPr>
  </w:style>
  <w:style w:type="paragraph" w:customStyle="1" w:styleId="ab">
    <w:name w:val="Заголовок таблицы"/>
    <w:basedOn w:val="aa"/>
    <w:qFormat/>
    <w:rsid w:val="00AB456A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AB456A"/>
  </w:style>
  <w:style w:type="paragraph" w:customStyle="1" w:styleId="Header">
    <w:name w:val="Header"/>
    <w:basedOn w:val="a"/>
    <w:rsid w:val="00AB456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ofFigures">
    <w:name w:val="Table of Figures"/>
    <w:basedOn w:val="Caption"/>
    <w:qFormat/>
    <w:rsid w:val="00AB456A"/>
  </w:style>
  <w:style w:type="paragraph" w:customStyle="1" w:styleId="TableofFigures0">
    <w:name w:val="Table of Figures"/>
    <w:basedOn w:val="Caption"/>
    <w:rsid w:val="00EA2C5F"/>
  </w:style>
  <w:style w:type="numbering" w:customStyle="1" w:styleId="WW8Num1">
    <w:name w:val="WW8Num1"/>
    <w:qFormat/>
    <w:rsid w:val="00AB456A"/>
  </w:style>
  <w:style w:type="numbering" w:customStyle="1" w:styleId="WW8Num2">
    <w:name w:val="WW8Num2"/>
    <w:qFormat/>
    <w:rsid w:val="00AB456A"/>
  </w:style>
  <w:style w:type="paragraph" w:styleId="ad">
    <w:name w:val="Balloon Text"/>
    <w:basedOn w:val="a"/>
    <w:link w:val="ae"/>
    <w:uiPriority w:val="99"/>
    <w:semiHidden/>
    <w:unhideWhenUsed/>
    <w:rsid w:val="007A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A05AD"/>
    <w:rPr>
      <w:rFonts w:ascii="Tahoma" w:eastAsia="Calibri" w:hAnsi="Tahoma" w:cs="Tahoma"/>
      <w:sz w:val="16"/>
      <w:szCs w:val="16"/>
      <w:lang w:bidi="ar-SA"/>
    </w:rPr>
  </w:style>
  <w:style w:type="paragraph" w:styleId="af">
    <w:name w:val="List Paragraph"/>
    <w:basedOn w:val="a"/>
    <w:uiPriority w:val="34"/>
    <w:qFormat/>
    <w:rsid w:val="007A05AD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B802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1">
    <w:name w:val="Table Grid"/>
    <w:basedOn w:val="a1"/>
    <w:uiPriority w:val="59"/>
    <w:rsid w:val="0049239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Hyperlink"/>
    <w:basedOn w:val="a0"/>
    <w:uiPriority w:val="99"/>
    <w:unhideWhenUsed/>
    <w:rsid w:val="00063901"/>
    <w:rPr>
      <w:color w:val="0000FF" w:themeColor="hyperlink"/>
      <w:u w:val="single"/>
    </w:rPr>
  </w:style>
  <w:style w:type="paragraph" w:customStyle="1" w:styleId="p28">
    <w:name w:val="p28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5">
    <w:name w:val="ft15"/>
    <w:basedOn w:val="a0"/>
    <w:rsid w:val="00A95268"/>
  </w:style>
  <w:style w:type="paragraph" w:customStyle="1" w:styleId="p29">
    <w:name w:val="p29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1">
    <w:name w:val="ft11"/>
    <w:basedOn w:val="a0"/>
    <w:rsid w:val="00A95268"/>
  </w:style>
  <w:style w:type="character" w:customStyle="1" w:styleId="ft17">
    <w:name w:val="ft17"/>
    <w:basedOn w:val="a0"/>
    <w:rsid w:val="00A95268"/>
  </w:style>
  <w:style w:type="character" w:customStyle="1" w:styleId="ft18">
    <w:name w:val="ft18"/>
    <w:basedOn w:val="a0"/>
    <w:rsid w:val="00A95268"/>
  </w:style>
  <w:style w:type="paragraph" w:customStyle="1" w:styleId="p30">
    <w:name w:val="p30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A95268"/>
  </w:style>
  <w:style w:type="character" w:customStyle="1" w:styleId="ft20">
    <w:name w:val="ft20"/>
    <w:basedOn w:val="a0"/>
    <w:rsid w:val="00A95268"/>
  </w:style>
  <w:style w:type="character" w:customStyle="1" w:styleId="ft21">
    <w:name w:val="ft21"/>
    <w:basedOn w:val="a0"/>
    <w:rsid w:val="00A95268"/>
  </w:style>
  <w:style w:type="paragraph" w:customStyle="1" w:styleId="p31">
    <w:name w:val="p31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A95268"/>
  </w:style>
  <w:style w:type="paragraph" w:customStyle="1" w:styleId="p32">
    <w:name w:val="p32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A95268"/>
  </w:style>
  <w:style w:type="paragraph" w:customStyle="1" w:styleId="p34">
    <w:name w:val="p34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A95268"/>
  </w:style>
  <w:style w:type="paragraph" w:customStyle="1" w:styleId="p37">
    <w:name w:val="p37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">
    <w:name w:val="ft3"/>
    <w:basedOn w:val="a0"/>
    <w:rsid w:val="00A95268"/>
  </w:style>
  <w:style w:type="character" w:customStyle="1" w:styleId="ft27">
    <w:name w:val="ft27"/>
    <w:basedOn w:val="a0"/>
    <w:rsid w:val="00A95268"/>
  </w:style>
  <w:style w:type="paragraph" w:customStyle="1" w:styleId="p39">
    <w:name w:val="p39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a"/>
    <w:rsid w:val="00A952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1449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6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C9B01-8328-47B2-BC14-87A86CE7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14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Grizli777</Company>
  <LinksUpToDate>false</LinksUpToDate>
  <CharactersWithSpaces>7597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Админ</dc:creator>
  <cp:lastModifiedBy>Maya</cp:lastModifiedBy>
  <cp:revision>27</cp:revision>
  <cp:lastPrinted>2019-10-13T00:12:00Z</cp:lastPrinted>
  <dcterms:created xsi:type="dcterms:W3CDTF">2020-04-03T08:17:00Z</dcterms:created>
  <dcterms:modified xsi:type="dcterms:W3CDTF">2020-04-04T14:48:00Z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