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bookmarkStart w:id="0" w:name="_GoBack"/>
      <w:bookmarkEnd w:id="0"/>
    </w:p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:rsidR="003C6DC6" w:rsidRPr="00D73A55" w:rsidRDefault="003C6DC6" w:rsidP="00494C3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3C6DC6" w:rsidRPr="00D73A55" w:rsidRDefault="003C6DC6">
      <w:pPr>
        <w:spacing w:after="0" w:line="240" w:lineRule="auto"/>
        <w:jc w:val="center"/>
        <w:rPr>
          <w:rFonts w:ascii="Times New Roman" w:hAnsi="Times New Roman"/>
          <w:bCs/>
          <w:color w:val="7F7F7F"/>
          <w:sz w:val="20"/>
          <w:szCs w:val="20"/>
        </w:rPr>
      </w:pPr>
    </w:p>
    <w:p w:rsidR="00494C3A" w:rsidRPr="00D73A55" w:rsidRDefault="00475451" w:rsidP="00494C3A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36"/>
          <w:szCs w:val="28"/>
        </w:rPr>
      </w:pPr>
      <w:r w:rsidRPr="00D73A55">
        <w:rPr>
          <w:rFonts w:ascii="Times New Roman" w:hAnsi="Times New Roman"/>
          <w:bCs/>
          <w:color w:val="000000" w:themeColor="text1"/>
          <w:sz w:val="36"/>
          <w:szCs w:val="28"/>
        </w:rPr>
        <w:t>Отчет</w:t>
      </w:r>
      <w:r w:rsidR="004B0EA6" w:rsidRPr="00D73A55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по лабораторной работе</w:t>
      </w:r>
      <w:r w:rsidR="00F71370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№3</w:t>
      </w:r>
    </w:p>
    <w:p w:rsidR="003C6DC6" w:rsidRDefault="004B0E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94C3A" w:rsidRPr="00494C3A" w:rsidRDefault="00377D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:rsidR="00596127" w:rsidRPr="00596127" w:rsidRDefault="00596127" w:rsidP="00596127">
      <w:pPr>
        <w:spacing w:after="240"/>
        <w:jc w:val="center"/>
        <w:rPr>
          <w:rFonts w:ascii="Times New Roman" w:hAnsi="Times New Roman" w:cs="Times New Roman"/>
          <w:bCs/>
          <w:sz w:val="32"/>
          <w:szCs w:val="40"/>
        </w:rPr>
      </w:pPr>
      <w:r>
        <w:rPr>
          <w:rFonts w:ascii="Times New Roman" w:hAnsi="Times New Roman" w:cs="Times New Roman"/>
          <w:bCs/>
          <w:sz w:val="32"/>
          <w:szCs w:val="40"/>
        </w:rPr>
        <w:t>«</w:t>
      </w:r>
      <w:r w:rsidR="00700CD6" w:rsidRPr="00700CD6">
        <w:rPr>
          <w:rFonts w:ascii="Times New Roman" w:hAnsi="Times New Roman" w:cs="Times New Roman"/>
          <w:sz w:val="36"/>
          <w:szCs w:val="36"/>
        </w:rPr>
        <w:t>Изучение протокола FTP</w:t>
      </w:r>
      <w:r>
        <w:rPr>
          <w:rFonts w:ascii="Times New Roman" w:hAnsi="Times New Roman" w:cs="Times New Roman"/>
          <w:bCs/>
          <w:sz w:val="32"/>
          <w:szCs w:val="40"/>
        </w:rPr>
        <w:t>»</w:t>
      </w: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C6DC6" w:rsidRDefault="0059612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   </w:t>
      </w:r>
      <w:r w:rsidR="00377D32">
        <w:rPr>
          <w:rFonts w:ascii="Times New Roman" w:hAnsi="Times New Roman"/>
        </w:rPr>
        <w:t>Гай В.Е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C6DC6" w:rsidRPr="00AC4218" w:rsidRDefault="00AC4218">
      <w:pPr>
        <w:spacing w:after="0" w:line="240" w:lineRule="auto"/>
        <w:ind w:left="4678"/>
        <w:rPr>
          <w:rFonts w:ascii="Times New Roman" w:hAnsi="Times New Roman"/>
        </w:rPr>
      </w:pPr>
      <w:r w:rsidRPr="00ED5DA9">
        <w:rPr>
          <w:rFonts w:ascii="Times New Roman" w:hAnsi="Times New Roman"/>
        </w:rPr>
        <w:t xml:space="preserve"> </w:t>
      </w:r>
      <w:r w:rsidR="004B0EA6">
        <w:rPr>
          <w:rFonts w:ascii="Times New Roman" w:hAnsi="Times New Roman"/>
        </w:rPr>
        <w:t>_________________</w:t>
      </w:r>
      <w:r w:rsidRPr="00AC4218">
        <w:rPr>
          <w:rFonts w:ascii="Times New Roman" w:hAnsi="Times New Roman"/>
        </w:rPr>
        <w:t xml:space="preserve">        </w:t>
      </w:r>
      <w:r w:rsidR="00100296">
        <w:rPr>
          <w:rFonts w:ascii="Times New Roman" w:hAnsi="Times New Roman"/>
        </w:rPr>
        <w:t>Меженин М.Д</w:t>
      </w:r>
      <w:r>
        <w:rPr>
          <w:rFonts w:ascii="Times New Roman" w:hAnsi="Times New Roman"/>
        </w:rPr>
        <w:t>.</w:t>
      </w:r>
      <w:r w:rsidR="004B0EA6">
        <w:rPr>
          <w:rFonts w:ascii="Times New Roman" w:hAnsi="Times New Roman"/>
        </w:rPr>
        <w:t xml:space="preserve">     </w:t>
      </w:r>
      <w:r w:rsidR="00C325D4">
        <w:rPr>
          <w:rFonts w:ascii="Times New Roman" w:hAnsi="Times New Roman"/>
        </w:rPr>
        <w:t xml:space="preserve">    </w:t>
      </w:r>
    </w:p>
    <w:p w:rsidR="003C6DC6" w:rsidRDefault="003C6DC6" w:rsidP="00EB2864">
      <w:pPr>
        <w:spacing w:after="0" w:line="240" w:lineRule="auto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B2864" w:rsidRPr="00EB2864">
        <w:rPr>
          <w:rFonts w:ascii="Times New Roman" w:hAnsi="Times New Roman"/>
          <w:color w:val="000000" w:themeColor="text1"/>
          <w:sz w:val="20"/>
          <w:szCs w:val="20"/>
        </w:rPr>
        <w:t>Группа:</w:t>
      </w:r>
      <w:r w:rsidR="00EB2864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C6DC6" w:rsidRDefault="003C6DC6">
      <w:pPr>
        <w:ind w:left="4678"/>
        <w:rPr>
          <w:rFonts w:ascii="Times New Roman" w:hAnsi="Times New Roman"/>
          <w:sz w:val="24"/>
          <w:szCs w:val="24"/>
        </w:rPr>
      </w:pPr>
    </w:p>
    <w:p w:rsidR="00246AE5" w:rsidRDefault="00246AE5">
      <w:pPr>
        <w:ind w:left="4678"/>
        <w:rPr>
          <w:rFonts w:ascii="Times New Roman" w:hAnsi="Times New Roman"/>
          <w:sz w:val="24"/>
          <w:szCs w:val="24"/>
        </w:rPr>
      </w:pPr>
    </w:p>
    <w:p w:rsidR="003C6DC6" w:rsidRPr="002F7698" w:rsidRDefault="006E7DFA" w:rsidP="00494C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</w:t>
      </w:r>
      <w:r w:rsidRPr="002F7698">
        <w:rPr>
          <w:rFonts w:ascii="Times New Roman" w:hAnsi="Times New Roman"/>
          <w:sz w:val="24"/>
          <w:szCs w:val="24"/>
        </w:rPr>
        <w:t>20</w:t>
      </w:r>
    </w:p>
    <w:p w:rsidR="00377D32" w:rsidRDefault="00377D32" w:rsidP="00494C3A">
      <w:pPr>
        <w:jc w:val="center"/>
        <w:rPr>
          <w:rFonts w:ascii="Times New Roman" w:hAnsi="Times New Roman"/>
          <w:sz w:val="24"/>
          <w:szCs w:val="24"/>
        </w:rPr>
      </w:pPr>
    </w:p>
    <w:p w:rsidR="00377D32" w:rsidRPr="00700CD6" w:rsidRDefault="00377D32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00CD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700CD6" w:rsidRPr="00700CD6" w:rsidRDefault="00700CD6" w:rsidP="00377D3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Изучение протокола FTP и получение базовых навыков по работе с </w:t>
      </w:r>
      <w:proofErr w:type="spellStart"/>
      <w:r w:rsidRPr="00700CD6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700CD6">
        <w:rPr>
          <w:rFonts w:ascii="Times New Roman" w:hAnsi="Times New Roman" w:cs="Times New Roman"/>
          <w:sz w:val="24"/>
          <w:szCs w:val="24"/>
        </w:rPr>
        <w:t>-клиентами.</w:t>
      </w:r>
    </w:p>
    <w:p w:rsidR="00377D32" w:rsidRPr="00700CD6" w:rsidRDefault="00377D32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00CD6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700CD6" w:rsidRP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1) Работа со стандартным  FTP-клиентом.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1.1 Создать в директории текстовый файл (имя файла — фамилия студента).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1.2  Провести сеанс работы с FTP-сервером в активном режиме: </w:t>
      </w:r>
    </w:p>
    <w:p w:rsidR="00700CD6" w:rsidRPr="00DC6E72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(a) Соединиться с FTP-сервером кафедры.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(b) Получить список файлов каталога. 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(c) Скачать с сервер</w:t>
      </w:r>
      <w:r>
        <w:rPr>
          <w:rFonts w:ascii="Times New Roman" w:hAnsi="Times New Roman" w:cs="Times New Roman"/>
          <w:sz w:val="24"/>
          <w:szCs w:val="24"/>
        </w:rPr>
        <w:t>а на компьютер файл welcome.txt.</w:t>
      </w:r>
    </w:p>
    <w:p w:rsidR="009C60FE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(d) Перейти в каталог </w:t>
      </w:r>
      <w:proofErr w:type="spellStart"/>
      <w:r w:rsidRPr="00700CD6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700C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(e) Создать на сервере каталог со своим именем.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(f) Записать в этот каталог созданный в пункте 1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(g) Удалить с сервера созданный каталог и записанный в него файл.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(h) Разорвать соединение.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(i) Результаты работы сохранить в текстовый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1.3  Провести сеанс работы с FTP-сервером в пассивном режиме: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(a) Соединиться с FTP-сервером кафедры.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(b) Перейти в пассивный режим.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(c) Получить список файлов каталога.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(d) Скачать с сервера на компьютер файл welcome.txt.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(e) Перейти в каталог </w:t>
      </w:r>
      <w:proofErr w:type="spellStart"/>
      <w:r w:rsidRPr="00700CD6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700C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(f) Создать на сервере каталог со своим именем.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(g) Записать в этот каталог созданный в пункте 1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(h) Удалить с сервера созданный каталог и записанный в него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(i) Разорвать соединение. </w:t>
      </w:r>
    </w:p>
    <w:p w:rsidR="00700CD6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(j) Результаты работы сохранить в текстовый файл. </w:t>
      </w:r>
    </w:p>
    <w:p w:rsidR="009C60FE" w:rsidRDefault="009C60FE" w:rsidP="00700CD6">
      <w:pPr>
        <w:keepNext/>
      </w:pPr>
    </w:p>
    <w:p w:rsidR="009C60FE" w:rsidRPr="009C60FE" w:rsidRDefault="009C60FE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1.</w:t>
      </w:r>
      <w:r w:rsidR="00700CD6" w:rsidRPr="009C60FE">
        <w:rPr>
          <w:rFonts w:ascii="Times New Roman" w:hAnsi="Times New Roman" w:cs="Times New Roman"/>
          <w:sz w:val="24"/>
          <w:szCs w:val="24"/>
        </w:rPr>
        <w:t xml:space="preserve">4. Захватить пакеты, которыми клиент и сервер обмениваются при установлении активного соединения. 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(a) Начать захват пакетов при помощи любого из изученных анализаторов протоколов. Захват проводить по фильтру (IP-адреса источника и получателя, протокол TCP, порты со стороны FTP-сервера; для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дополнительно указать размер пакета 1500 байт и запись в двоичный файл).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(b) Соединиться с FTP-сервером кафедры.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(c) Передать логин и пароль.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(d) Разорвать соединение.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(e) Сохранить результаты работы в текстовый файл. </w:t>
      </w:r>
    </w:p>
    <w:p w:rsidR="00700CD6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(f) По захваченным пакетам построить диаграмму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>. Диаграмму сохранить либо в виде текстового файла либо в виде изображения.</w:t>
      </w:r>
    </w:p>
    <w:p w:rsidR="00700CD6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2) Установление соединения с FTP-сервером с помощью утилиты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telnet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>.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2.1. Начать захват пакетов при помощи любого из изученных анализаторов протоколов. Захват проводить по фильтру (IP-адреса источника и получателя, протокол TCP; для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дополнительно указать размер пакета 1500 байт и запись в двоичный файл). Во время работы не устанавливать других соединений с сервером.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2.2. Установить управляющее соединение с FTP-сервером кафедры.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2.3. Перейти в пассивный режим (команда PASV).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2.4. Вычислить номер порта для канала данных и установить соединение (для нового соединения использовать новое окно терминала).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2.5. Получить список файлов каталога (команда LIST).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2.6. Разорвать соединение.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2.7. Прекратить захват пакетов.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2.8. Сохранить результаты работы в текстовый файл.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2.9. По захваченным пакетам построить диаграмму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>. Диаграмму сохранить либо в виде текстового файла либо в виде изображения.</w:t>
      </w: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1937AB" w:rsidRDefault="00F71370" w:rsidP="00AC4218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 w:rsidRPr="009C60F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lastRenderedPageBreak/>
        <w:t>Ход работы:</w:t>
      </w:r>
    </w:p>
    <w:p w:rsidR="009C60FE" w:rsidRPr="009C60FE" w:rsidRDefault="009C60FE" w:rsidP="00AC4218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1.2)</w:t>
      </w:r>
    </w:p>
    <w:p w:rsidR="009B0AFF" w:rsidRPr="009B0AFF" w:rsidRDefault="009B0AFF" w:rsidP="009B0AFF">
      <w:pPr>
        <w:pStyle w:val="ac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1937AB" w:rsidRPr="00A751FD" w:rsidRDefault="00A751FD" w:rsidP="00A751FD">
      <w:pPr>
        <w:shd w:val="clear" w:color="auto" w:fill="FFFFFF"/>
        <w:autoSpaceDE w:val="0"/>
        <w:autoSpaceDN w:val="0"/>
        <w:adjustRightInd w:val="0"/>
        <w:jc w:val="both"/>
        <w:rPr>
          <w:noProof/>
          <w:lang w:val="en-US"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25pt;height:419.25pt">
            <v:imagedata r:id="rId10" o:title="screenshot1"/>
          </v:shape>
        </w:pict>
      </w:r>
    </w:p>
    <w:p w:rsidR="00A751FD" w:rsidRPr="00A751FD" w:rsidRDefault="00A751FD" w:rsidP="00A751FD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>
        <w:rPr>
          <w:lang w:eastAsia="ko-KR"/>
        </w:rPr>
        <w:pict>
          <v:shape id="_x0000_i1037" type="#_x0000_t75" style="width:351.75pt;height:123.75pt">
            <v:imagedata r:id="rId11" o:title="screenshot2"/>
          </v:shape>
        </w:pict>
      </w:r>
    </w:p>
    <w:p w:rsidR="00A751FD" w:rsidRDefault="00A751FD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A751FD" w:rsidRDefault="00A751FD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A751FD" w:rsidRDefault="00A751FD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A751FD" w:rsidRDefault="00A751FD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A751FD" w:rsidRDefault="00A751FD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A751FD" w:rsidRDefault="00A751FD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US" w:eastAsia="ko-KR"/>
        </w:rPr>
      </w:pPr>
      <w:r w:rsidRPr="009C60FE">
        <w:rPr>
          <w:rFonts w:ascii="Times New Roman" w:hAnsi="Times New Roman" w:cs="Times New Roman"/>
          <w:b/>
          <w:sz w:val="24"/>
          <w:szCs w:val="24"/>
          <w:lang w:eastAsia="ko-KR"/>
        </w:rPr>
        <w:lastRenderedPageBreak/>
        <w:t>1.3)</w:t>
      </w:r>
    </w:p>
    <w:p w:rsidR="001937AB" w:rsidRPr="005B467B" w:rsidRDefault="00A751FD" w:rsidP="005B467B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US" w:eastAsia="ko-KR"/>
        </w:rPr>
      </w:pPr>
      <w:r>
        <w:rPr>
          <w:lang w:val="en-US" w:eastAsia="ko-KR"/>
        </w:rPr>
        <w:pict>
          <v:shape id="_x0000_i1040" type="#_x0000_t75" style="width:467.25pt;height:493.5pt">
            <v:imagedata r:id="rId12" o:title="screenshot3"/>
          </v:shape>
        </w:pict>
      </w:r>
    </w:p>
    <w:p w:rsidR="00A751FD" w:rsidRPr="005B467B" w:rsidRDefault="00A751FD" w:rsidP="005B467B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A751FD" w:rsidRPr="005B467B" w:rsidRDefault="00A751FD" w:rsidP="005B467B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>
        <w:rPr>
          <w:lang w:eastAsia="ko-KR"/>
        </w:rPr>
        <w:pict>
          <v:shape id="_x0000_i1041" type="#_x0000_t75" style="width:405pt;height:149.25pt">
            <v:imagedata r:id="rId13" o:title="screenshot4"/>
          </v:shape>
        </w:pict>
      </w:r>
    </w:p>
    <w:p w:rsidR="006A35E4" w:rsidRPr="001937AB" w:rsidRDefault="009C60FE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  <w:r w:rsidRPr="001937AB">
        <w:rPr>
          <w:rFonts w:ascii="Times New Roman" w:hAnsi="Times New Roman" w:cs="Times New Roman"/>
          <w:b/>
          <w:sz w:val="24"/>
          <w:szCs w:val="24"/>
          <w:lang w:eastAsia="ko-KR"/>
        </w:rPr>
        <w:lastRenderedPageBreak/>
        <w:t>1.4)</w:t>
      </w:r>
    </w:p>
    <w:p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Pr="005B467B" w:rsidRDefault="005B467B" w:rsidP="005B467B">
      <w:pPr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  <w:r>
        <w:rPr>
          <w:noProof/>
          <w:lang w:eastAsia="ru-RU"/>
        </w:rPr>
        <w:pict>
          <v:shape id="_x0000_i1043" type="#_x0000_t75" style="width:413.25pt;height:216.75pt">
            <v:imagedata r:id="rId14" o:title="screenshot10"/>
          </v:shape>
        </w:pict>
      </w:r>
    </w:p>
    <w:p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Pr="005B467B" w:rsidRDefault="00C8270E" w:rsidP="005B467B">
      <w:pPr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Pr="00C8270E" w:rsidRDefault="005B467B" w:rsidP="005B467B">
      <w:pPr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  <w:r>
        <w:rPr>
          <w:noProof/>
          <w:lang w:eastAsia="ru-RU"/>
        </w:rPr>
        <w:pict>
          <v:shape id="_x0000_i1045" type="#_x0000_t75" style="width:467.25pt;height:89.25pt">
            <v:imagedata r:id="rId15" o:title="screenshot5"/>
          </v:shape>
        </w:pict>
      </w:r>
    </w:p>
    <w:p w:rsid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9C60FE" w:rsidRPr="005B467B" w:rsidRDefault="005B467B" w:rsidP="005B467B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5B467B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Flow Graph</w:t>
      </w:r>
      <w:r w:rsidR="009C60FE" w:rsidRPr="005B467B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:</w:t>
      </w:r>
    </w:p>
    <w:p w:rsid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ED5DA9" w:rsidRPr="005B467B" w:rsidRDefault="005B467B" w:rsidP="00ED5DA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noProof/>
          <w:lang w:eastAsia="ru-RU"/>
        </w:rPr>
        <w:pict>
          <v:shape id="_x0000_i1047" type="#_x0000_t75" style="width:467.25pt;height:160.5pt">
            <v:imagedata r:id="rId16" o:title="screenshot6"/>
          </v:shape>
        </w:pict>
      </w:r>
    </w:p>
    <w:p w:rsidR="005B467B" w:rsidRDefault="005B467B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5B467B" w:rsidRDefault="005B467B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5B467B" w:rsidRDefault="005B467B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lastRenderedPageBreak/>
        <w:t>2)</w:t>
      </w:r>
    </w:p>
    <w:p w:rsidR="00FF750A" w:rsidRDefault="00FF750A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:rsidR="009C60FE" w:rsidRPr="005B467B" w:rsidRDefault="005B467B" w:rsidP="005B467B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noProof/>
          <w:lang w:eastAsia="ru-RU"/>
        </w:rPr>
        <w:pict>
          <v:shape id="_x0000_i1055" type="#_x0000_t75" style="width:467.25pt;height:267pt">
            <v:imagedata r:id="rId17" o:title="screenshot9"/>
          </v:shape>
        </w:pict>
      </w:r>
    </w:p>
    <w:p w:rsidR="009C60FE" w:rsidRPr="005B467B" w:rsidRDefault="005B467B" w:rsidP="005B467B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noProof/>
          <w:lang w:eastAsia="ru-RU"/>
        </w:rPr>
        <w:pict>
          <v:shape id="_x0000_i1057" type="#_x0000_t75" style="width:467.25pt;height:94.5pt">
            <v:imagedata r:id="rId18" o:title="screenshot7"/>
          </v:shape>
        </w:pict>
      </w: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Pr="005B467B" w:rsidRDefault="005B467B" w:rsidP="005B467B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 w:rsidRPr="005B467B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Flow Graph:</w:t>
      </w:r>
    </w:p>
    <w:p w:rsidR="0084695A" w:rsidRPr="005B467B" w:rsidRDefault="005B467B" w:rsidP="005B467B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lang w:val="en-US" w:eastAsia="ko-KR"/>
        </w:rPr>
        <w:pict>
          <v:shape id="_x0000_i1058" type="#_x0000_t75" style="width:453pt;height:227.25pt">
            <v:imagedata r:id="rId19" o:title="screenshot8"/>
          </v:shape>
        </w:pict>
      </w:r>
      <w:r w:rsidR="0084695A" w:rsidRPr="005B467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</w:p>
    <w:sectPr w:rsidR="0084695A" w:rsidRPr="005B467B" w:rsidSect="00377D3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A0B" w:rsidRDefault="00104A0B">
      <w:pPr>
        <w:spacing w:after="0" w:line="240" w:lineRule="auto"/>
      </w:pPr>
      <w:r>
        <w:separator/>
      </w:r>
    </w:p>
  </w:endnote>
  <w:endnote w:type="continuationSeparator" w:id="0">
    <w:p w:rsidR="00104A0B" w:rsidRDefault="00104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D32" w:rsidRDefault="00377D3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D32" w:rsidRDefault="00377D3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D32" w:rsidRDefault="00377D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A0B" w:rsidRDefault="00104A0B">
      <w:pPr>
        <w:spacing w:after="0" w:line="240" w:lineRule="auto"/>
      </w:pPr>
      <w:r>
        <w:separator/>
      </w:r>
    </w:p>
  </w:footnote>
  <w:footnote w:type="continuationSeparator" w:id="0">
    <w:p w:rsidR="00104A0B" w:rsidRDefault="00104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D32" w:rsidRDefault="00377D3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D32" w:rsidRDefault="00377D3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D32" w:rsidRDefault="00377D3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6CD"/>
    <w:multiLevelType w:val="multilevel"/>
    <w:tmpl w:val="3F7E4B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1" w15:restartNumberingAfterBreak="0">
    <w:nsid w:val="43875B5A"/>
    <w:multiLevelType w:val="hybridMultilevel"/>
    <w:tmpl w:val="9B488E02"/>
    <w:lvl w:ilvl="0" w:tplc="35D8FCB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D5782"/>
    <w:multiLevelType w:val="hybridMultilevel"/>
    <w:tmpl w:val="700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E0686"/>
    <w:multiLevelType w:val="hybridMultilevel"/>
    <w:tmpl w:val="1E586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3D"/>
    <w:rsid w:val="000350CB"/>
    <w:rsid w:val="000967F5"/>
    <w:rsid w:val="000A7D9E"/>
    <w:rsid w:val="000B77E9"/>
    <w:rsid w:val="000E6327"/>
    <w:rsid w:val="00100296"/>
    <w:rsid w:val="00104A0B"/>
    <w:rsid w:val="00113641"/>
    <w:rsid w:val="00113847"/>
    <w:rsid w:val="001428AE"/>
    <w:rsid w:val="00147EBE"/>
    <w:rsid w:val="00166C6A"/>
    <w:rsid w:val="001937AB"/>
    <w:rsid w:val="001D48CF"/>
    <w:rsid w:val="001E4630"/>
    <w:rsid w:val="00217F6E"/>
    <w:rsid w:val="0022736F"/>
    <w:rsid w:val="00236DF0"/>
    <w:rsid w:val="00246AE5"/>
    <w:rsid w:val="00285758"/>
    <w:rsid w:val="00291C03"/>
    <w:rsid w:val="002A63B8"/>
    <w:rsid w:val="002D031A"/>
    <w:rsid w:val="002F7698"/>
    <w:rsid w:val="0032492B"/>
    <w:rsid w:val="00377D32"/>
    <w:rsid w:val="00393BA3"/>
    <w:rsid w:val="003A2CE9"/>
    <w:rsid w:val="003B7594"/>
    <w:rsid w:val="003C6DC6"/>
    <w:rsid w:val="003E7003"/>
    <w:rsid w:val="0040548A"/>
    <w:rsid w:val="004143FF"/>
    <w:rsid w:val="00416CC5"/>
    <w:rsid w:val="0044281C"/>
    <w:rsid w:val="00462CFF"/>
    <w:rsid w:val="00475451"/>
    <w:rsid w:val="00494C3A"/>
    <w:rsid w:val="004B0EA6"/>
    <w:rsid w:val="004E1815"/>
    <w:rsid w:val="004E5583"/>
    <w:rsid w:val="00544D73"/>
    <w:rsid w:val="00563202"/>
    <w:rsid w:val="00590C13"/>
    <w:rsid w:val="00596127"/>
    <w:rsid w:val="005B467B"/>
    <w:rsid w:val="005B7D9A"/>
    <w:rsid w:val="006773D0"/>
    <w:rsid w:val="00695AEB"/>
    <w:rsid w:val="006A35E4"/>
    <w:rsid w:val="006B7667"/>
    <w:rsid w:val="006E7DFA"/>
    <w:rsid w:val="006F15BB"/>
    <w:rsid w:val="00700CD6"/>
    <w:rsid w:val="007046E2"/>
    <w:rsid w:val="007304B3"/>
    <w:rsid w:val="007A0032"/>
    <w:rsid w:val="007C2734"/>
    <w:rsid w:val="007E03A9"/>
    <w:rsid w:val="007F6B4F"/>
    <w:rsid w:val="008338CC"/>
    <w:rsid w:val="00840591"/>
    <w:rsid w:val="0084695A"/>
    <w:rsid w:val="008C5C2E"/>
    <w:rsid w:val="008D0BF0"/>
    <w:rsid w:val="00930EAA"/>
    <w:rsid w:val="00935AFD"/>
    <w:rsid w:val="00942C8C"/>
    <w:rsid w:val="0096415E"/>
    <w:rsid w:val="00981357"/>
    <w:rsid w:val="00981FC7"/>
    <w:rsid w:val="009B0AFF"/>
    <w:rsid w:val="009C60FE"/>
    <w:rsid w:val="00A24072"/>
    <w:rsid w:val="00A531A5"/>
    <w:rsid w:val="00A751FD"/>
    <w:rsid w:val="00AA5A46"/>
    <w:rsid w:val="00AB446C"/>
    <w:rsid w:val="00AB6342"/>
    <w:rsid w:val="00AB7354"/>
    <w:rsid w:val="00AC4218"/>
    <w:rsid w:val="00AE7359"/>
    <w:rsid w:val="00B66B92"/>
    <w:rsid w:val="00B73CDE"/>
    <w:rsid w:val="00B85A55"/>
    <w:rsid w:val="00B926EB"/>
    <w:rsid w:val="00BB469F"/>
    <w:rsid w:val="00BB493C"/>
    <w:rsid w:val="00BD7B9C"/>
    <w:rsid w:val="00BE0022"/>
    <w:rsid w:val="00C13545"/>
    <w:rsid w:val="00C325D4"/>
    <w:rsid w:val="00C35BAA"/>
    <w:rsid w:val="00C37F1B"/>
    <w:rsid w:val="00C770DD"/>
    <w:rsid w:val="00C80EA7"/>
    <w:rsid w:val="00C8270E"/>
    <w:rsid w:val="00CA5260"/>
    <w:rsid w:val="00CC6955"/>
    <w:rsid w:val="00D220E0"/>
    <w:rsid w:val="00D25D04"/>
    <w:rsid w:val="00D70751"/>
    <w:rsid w:val="00D72D3D"/>
    <w:rsid w:val="00D73A55"/>
    <w:rsid w:val="00D75654"/>
    <w:rsid w:val="00DB1CB1"/>
    <w:rsid w:val="00DB3953"/>
    <w:rsid w:val="00DC6E72"/>
    <w:rsid w:val="00DE518A"/>
    <w:rsid w:val="00E21023"/>
    <w:rsid w:val="00E51A0D"/>
    <w:rsid w:val="00E75A01"/>
    <w:rsid w:val="00EB2864"/>
    <w:rsid w:val="00ED5DA9"/>
    <w:rsid w:val="00EE2B77"/>
    <w:rsid w:val="00EF54C2"/>
    <w:rsid w:val="00F60A89"/>
    <w:rsid w:val="00F70ACF"/>
    <w:rsid w:val="00F71370"/>
    <w:rsid w:val="00F941E5"/>
    <w:rsid w:val="00FA0637"/>
    <w:rsid w:val="00FD15B6"/>
    <w:rsid w:val="00FF750A"/>
    <w:rsid w:val="0EC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71446C7"/>
  <w15:docId w15:val="{769922E0-9E39-43BC-B631-B68B2C68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F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uiPriority w:val="99"/>
    <w:qFormat/>
    <w:rsid w:val="005632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7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B66B92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B66B9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99"/>
    <w:rsid w:val="00F7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5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41D5E0-1317-4225-B392-FDE6A7387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Чистяков</dc:creator>
  <cp:lastModifiedBy>Mejenin Mike</cp:lastModifiedBy>
  <cp:revision>3</cp:revision>
  <dcterms:created xsi:type="dcterms:W3CDTF">2020-05-11T08:51:00Z</dcterms:created>
  <dcterms:modified xsi:type="dcterms:W3CDTF">2020-05-11T09:13:00Z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