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 we did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more colors to the snakey thing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grid map video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color by owner in next step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 we want to do (our nex</w:t>
      </w:r>
      <w:r w:rsidDel="00000000" w:rsidR="00000000" w:rsidRPr="00000000">
        <w:rPr>
          <w:rtl w:val="0"/>
        </w:rPr>
        <w:t xml:space="preserve">t steps for this week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nathan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more colors to the intro animation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color by owner in the grid map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 HOLC/redlining map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overarching statement (~1-1.5 page single spaced -- motivations + movforward)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redlining paragraph (~½ page single spaced)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*anticipate a lot of research i have to do before writing this on my end since this is not something i know much about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datahaven: good read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https://www.ctdatahaven.org/reports/ct-data-story-housing-segregation-greater-new-haven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mapping inequality: our data source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https://dsl.richmond.edu/panorama/redlining/#loc=12/41.303/-72.922&amp;city=new-haven-ct&amp;adview=full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Do stuff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draft overarching statement / outline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4C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tdatahaven.org/reports/ct-data-story-housing-segregation-greater-new-haven" TargetMode="External"/><Relationship Id="rId8" Type="http://schemas.openxmlformats.org/officeDocument/2006/relationships/hyperlink" Target="https://dsl.richmond.edu/panorama/redlining/#loc=12/41.303/-72.922&amp;city=new-haven-ct&amp;adview=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NFQlYYxFOyuXnw2LLnWpVY35Tg==">AMUW2mUz/Yr/OT2j0iowsVMjv4Fz6Ee1tZQCjUWuYEHborHo0bTyIlbI3ojM6NYWcn4OuKzoMhpoBBF9vbS3POy+4tYG0LbOk0XZkSv/z1XhBDxgqQGxrhs=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2021-04-19T23:15:00Z</dcterms:created>
  <dc:creator>Nathan Kim</dc:creator>
</cp:coreProperties>
</file>