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C6B8" w14:textId="5083AD96" w:rsidR="008A44C5" w:rsidRDefault="00DC6478">
      <w:pPr>
        <w:rPr>
          <w:b/>
          <w:bCs/>
        </w:rPr>
      </w:pPr>
      <w:r w:rsidRPr="00DC6478">
        <w:rPr>
          <w:b/>
          <w:bCs/>
        </w:rPr>
        <w:t>Ćwiczenie 0</w:t>
      </w:r>
    </w:p>
    <w:p w14:paraId="66A72FCD" w14:textId="7EAF39F0" w:rsidR="00DC6478" w:rsidRDefault="00DC6478">
      <w:pPr>
        <w:rPr>
          <w:b/>
          <w:bCs/>
        </w:rPr>
      </w:pPr>
      <w:r w:rsidRPr="00DC6478">
        <w:rPr>
          <w:b/>
          <w:bCs/>
        </w:rPr>
        <w:drawing>
          <wp:inline distT="0" distB="0" distL="0" distR="0" wp14:anchorId="3CF49E36" wp14:editId="0F664ADF">
            <wp:extent cx="2534004" cy="22958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0E3" w14:textId="77F9EF9B" w:rsidR="00A02651" w:rsidRPr="00DC6478" w:rsidRDefault="00A02651">
      <w:pPr>
        <w:rPr>
          <w:b/>
          <w:bCs/>
        </w:rPr>
      </w:pPr>
      <w:r w:rsidRPr="00DC6478">
        <w:drawing>
          <wp:inline distT="0" distB="0" distL="0" distR="0" wp14:anchorId="4A6A12AE" wp14:editId="0F931830">
            <wp:extent cx="576072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F6F0" w14:textId="77777777" w:rsidR="00A02651" w:rsidRDefault="00DC6478" w:rsidP="00A02651">
      <w:r w:rsidRPr="00DC6478">
        <w:lastRenderedPageBreak/>
        <w:drawing>
          <wp:inline distT="0" distB="0" distL="0" distR="0" wp14:anchorId="54E5A644" wp14:editId="02759814">
            <wp:extent cx="4501171" cy="366712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789" cy="36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51" w:rsidRPr="00DC6478">
        <w:drawing>
          <wp:inline distT="0" distB="0" distL="0" distR="0" wp14:anchorId="7D5DF339" wp14:editId="1848DB21">
            <wp:extent cx="5760720" cy="28200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056" w14:textId="618D1B52" w:rsidR="00DC6478" w:rsidRDefault="00DC6478"/>
    <w:p w14:paraId="1F3C96F7" w14:textId="77777777" w:rsidR="005108A7" w:rsidRDefault="005108A7">
      <w:pPr>
        <w:rPr>
          <w:b/>
          <w:bCs/>
        </w:rPr>
      </w:pPr>
    </w:p>
    <w:p w14:paraId="3A0E6898" w14:textId="1D49472F" w:rsidR="00D927A4" w:rsidRPr="005108A7" w:rsidRDefault="00D927A4">
      <w:pPr>
        <w:rPr>
          <w:b/>
          <w:bCs/>
        </w:rPr>
      </w:pPr>
      <w:r w:rsidRPr="005108A7">
        <w:rPr>
          <w:b/>
          <w:bCs/>
        </w:rPr>
        <w:t>Ćwiczenie 1</w:t>
      </w:r>
    </w:p>
    <w:p w14:paraId="5BA155D9" w14:textId="035BBB49" w:rsidR="005108A7" w:rsidRPr="005108A7" w:rsidRDefault="005108A7">
      <w:pPr>
        <w:rPr>
          <w:b/>
          <w:bCs/>
        </w:rPr>
      </w:pPr>
      <w:r w:rsidRPr="005108A7">
        <w:rPr>
          <w:b/>
          <w:bCs/>
        </w:rPr>
        <w:t xml:space="preserve">Jaka jest różnica pomiędzy pip a </w:t>
      </w:r>
      <w:proofErr w:type="spellStart"/>
      <w:r w:rsidRPr="005108A7">
        <w:rPr>
          <w:b/>
          <w:bCs/>
        </w:rPr>
        <w:t>conda</w:t>
      </w:r>
      <w:proofErr w:type="spellEnd"/>
      <w:r w:rsidRPr="005108A7">
        <w:rPr>
          <w:b/>
          <w:bCs/>
        </w:rPr>
        <w:t>?</w:t>
      </w:r>
    </w:p>
    <w:p w14:paraId="13A16094" w14:textId="6518E0A8" w:rsidR="00D927A4" w:rsidRDefault="00D927A4">
      <w:r w:rsidRPr="00D927A4">
        <w:t xml:space="preserve">pip jest domyślnym menedżerem pakietów dla </w:t>
      </w:r>
      <w:proofErr w:type="spellStart"/>
      <w:r w:rsidRPr="00D927A4">
        <w:t>Pythona</w:t>
      </w:r>
      <w:proofErr w:type="spellEnd"/>
      <w:r w:rsidRPr="00D927A4">
        <w:t xml:space="preserve"> i służy głównie do zarządzania pakietami z repozytorium </w:t>
      </w:r>
      <w:proofErr w:type="spellStart"/>
      <w:r w:rsidRPr="00D927A4">
        <w:t>PyPI</w:t>
      </w:r>
      <w:proofErr w:type="spellEnd"/>
      <w:r w:rsidRPr="00D927A4">
        <w:t xml:space="preserve">, podczas gdy </w:t>
      </w:r>
      <w:proofErr w:type="spellStart"/>
      <w:r w:rsidRPr="00D927A4">
        <w:t>Conda</w:t>
      </w:r>
      <w:proofErr w:type="spellEnd"/>
      <w:r w:rsidRPr="00D927A4">
        <w:t xml:space="preserve"> jest menedżerem pakietów, który umożliwia łatwe zarządzanie pakietami w izolowanych środowiskach</w:t>
      </w:r>
      <w:r>
        <w:t>.</w:t>
      </w:r>
    </w:p>
    <w:p w14:paraId="066F8B84" w14:textId="712C8D00" w:rsidR="00D927A4" w:rsidRDefault="009F5914">
      <w:r w:rsidRPr="009F5914">
        <w:lastRenderedPageBreak/>
        <w:drawing>
          <wp:inline distT="0" distB="0" distL="0" distR="0" wp14:anchorId="3D8A6452" wp14:editId="0137772F">
            <wp:extent cx="5220429" cy="128605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003" w14:textId="77777777" w:rsidR="005108A7" w:rsidRDefault="005108A7">
      <w:pPr>
        <w:rPr>
          <w:b/>
          <w:bCs/>
        </w:rPr>
      </w:pPr>
    </w:p>
    <w:p w14:paraId="552A1CA7" w14:textId="727840BE" w:rsidR="005108A7" w:rsidRPr="005108A7" w:rsidRDefault="005108A7">
      <w:pPr>
        <w:rPr>
          <w:b/>
          <w:bCs/>
        </w:rPr>
      </w:pPr>
      <w:r w:rsidRPr="005108A7">
        <w:rPr>
          <w:b/>
          <w:bCs/>
        </w:rPr>
        <w:t xml:space="preserve">Stwórz plik z kopią środowiska w formacie </w:t>
      </w:r>
      <w:proofErr w:type="spellStart"/>
      <w:r w:rsidRPr="005108A7">
        <w:rPr>
          <w:b/>
          <w:bCs/>
        </w:rPr>
        <w:t>yaml</w:t>
      </w:r>
      <w:proofErr w:type="spellEnd"/>
      <w:r w:rsidRPr="005108A7">
        <w:rPr>
          <w:b/>
          <w:bCs/>
        </w:rPr>
        <w:t xml:space="preserve"> i dodaj go do projektu na </w:t>
      </w:r>
      <w:proofErr w:type="spellStart"/>
      <w:r w:rsidRPr="005108A7">
        <w:rPr>
          <w:b/>
          <w:bCs/>
        </w:rPr>
        <w:t>github</w:t>
      </w:r>
      <w:proofErr w:type="spellEnd"/>
      <w:r w:rsidRPr="005108A7">
        <w:rPr>
          <w:b/>
          <w:bCs/>
        </w:rPr>
        <w:t xml:space="preserve"> wraz z opisem jak go użyć.</w:t>
      </w:r>
    </w:p>
    <w:p w14:paraId="29D4A20D" w14:textId="5D924700" w:rsidR="00A02651" w:rsidRDefault="00A02651">
      <w:r w:rsidRPr="00A02651">
        <w:drawing>
          <wp:inline distT="0" distB="0" distL="0" distR="0" wp14:anchorId="5EE50122" wp14:editId="29D7F9AE">
            <wp:extent cx="5760720" cy="278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AD15" w14:textId="2008C668" w:rsidR="00A02651" w:rsidRDefault="005108A7">
      <w:r w:rsidRPr="005108A7">
        <w:drawing>
          <wp:inline distT="0" distB="0" distL="0" distR="0" wp14:anchorId="0BB035C3" wp14:editId="461C3D33">
            <wp:extent cx="5760720" cy="3524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510" w14:textId="54BE24FC" w:rsidR="00A02651" w:rsidRDefault="005108A7">
      <w:r w:rsidRPr="005108A7">
        <w:drawing>
          <wp:inline distT="0" distB="0" distL="0" distR="0" wp14:anchorId="46143434" wp14:editId="6B229856">
            <wp:extent cx="5760720" cy="751205"/>
            <wp:effectExtent l="0" t="0" r="0" b="0"/>
            <wp:docPr id="8" name="Picture 8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CDC" w14:textId="77777777" w:rsidR="005108A7" w:rsidRDefault="005108A7">
      <w:pPr>
        <w:rPr>
          <w:b/>
          <w:bCs/>
        </w:rPr>
      </w:pPr>
    </w:p>
    <w:p w14:paraId="1D9DAD58" w14:textId="076527A7" w:rsidR="005108A7" w:rsidRPr="005108A7" w:rsidRDefault="005108A7">
      <w:pPr>
        <w:rPr>
          <w:b/>
          <w:bCs/>
        </w:rPr>
      </w:pPr>
      <w:r w:rsidRPr="005108A7">
        <w:rPr>
          <w:b/>
          <w:bCs/>
        </w:rPr>
        <w:t>Co daje możliwość ustanowienia własnego środowiska?</w:t>
      </w:r>
    </w:p>
    <w:p w14:paraId="248620DB" w14:textId="0063879A" w:rsidR="00DC6478" w:rsidRDefault="005108A7">
      <w:r w:rsidRPr="005108A7">
        <w:t xml:space="preserve">Możliwość ustanowienia własnego środowiska w </w:t>
      </w:r>
      <w:proofErr w:type="spellStart"/>
      <w:r w:rsidRPr="005108A7">
        <w:t>Conda</w:t>
      </w:r>
      <w:proofErr w:type="spellEnd"/>
      <w:r w:rsidRPr="005108A7">
        <w:t xml:space="preserve"> pozwala na izolację pakietów, które są zainstalowane dla danego projektu lub zadania. Dzięki temu można uniknąć konfliktów między różnymi wersjami pakietów.</w:t>
      </w:r>
    </w:p>
    <w:p w14:paraId="4A4262AA" w14:textId="77777777" w:rsidR="005108A7" w:rsidRDefault="005108A7" w:rsidP="005108A7">
      <w:pPr>
        <w:rPr>
          <w:b/>
          <w:bCs/>
        </w:rPr>
      </w:pPr>
    </w:p>
    <w:p w14:paraId="0555C4B7" w14:textId="27C1A0CB" w:rsidR="005108A7" w:rsidRPr="005108A7" w:rsidRDefault="005108A7" w:rsidP="005108A7">
      <w:pPr>
        <w:rPr>
          <w:b/>
          <w:bCs/>
        </w:rPr>
      </w:pPr>
      <w:r w:rsidRPr="005108A7">
        <w:rPr>
          <w:b/>
          <w:bCs/>
        </w:rPr>
        <w:t>Krótko opisz każdą z</w:t>
      </w:r>
      <w:r w:rsidRPr="005108A7">
        <w:rPr>
          <w:b/>
          <w:bCs/>
        </w:rPr>
        <w:t xml:space="preserve"> </w:t>
      </w:r>
      <w:r w:rsidRPr="005108A7">
        <w:rPr>
          <w:b/>
          <w:bCs/>
        </w:rPr>
        <w:t>zainstalowanych bibliotek</w:t>
      </w:r>
      <w:r w:rsidRPr="005108A7">
        <w:rPr>
          <w:b/>
          <w:bCs/>
        </w:rPr>
        <w:t>.</w:t>
      </w:r>
    </w:p>
    <w:p w14:paraId="3D284335" w14:textId="5AE88BE5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Category-encoders</w:t>
      </w:r>
      <w:proofErr w:type="spellEnd"/>
      <w:r>
        <w:t xml:space="preserve"> - biblioteka, która zapewnia narzędzia do kodowania zmiennych kategorycznych </w:t>
      </w:r>
      <w:r w:rsidR="005108A7">
        <w:t>na</w:t>
      </w:r>
      <w:r>
        <w:t xml:space="preserve"> różne sposoby</w:t>
      </w:r>
      <w:r w:rsidR="005108A7">
        <w:t>.</w:t>
      </w:r>
    </w:p>
    <w:p w14:paraId="3F614C18" w14:textId="4CBD34A8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lastRenderedPageBreak/>
        <w:t>Feature-engine</w:t>
      </w:r>
      <w:proofErr w:type="spellEnd"/>
      <w:r>
        <w:t xml:space="preserve"> - biblioteka do inżynierii cech, która zapewnia narzędzia do przetwarzania, kodowania i przekształcania zmiennych w celu poprawy jakości i wydajności modeli uczenia maszynowego.</w:t>
      </w:r>
    </w:p>
    <w:p w14:paraId="2D5777D2" w14:textId="1199E21B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Featuretools</w:t>
      </w:r>
      <w:proofErr w:type="spellEnd"/>
      <w:r>
        <w:t xml:space="preserve"> - biblioteka do automatycznego generowania cech dla zbiorów danych, która umożliwia tworzenie nowych cech na podstawie istniejących danych.</w:t>
      </w:r>
    </w:p>
    <w:p w14:paraId="02CDE8F3" w14:textId="1301BE82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 - biblioteka wizualizacyjna, która pozwala na tworzenie różnych rodzajów wykresów i wizualizacji danych</w:t>
      </w:r>
      <w:r w:rsidR="005108A7">
        <w:t>.</w:t>
      </w:r>
    </w:p>
    <w:p w14:paraId="175F01FD" w14:textId="7B4733C1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- biblioteka numeryczna do operacji na tablicach wielowymiarowych, która umożliwia przetwarzanie dużych ilości danych i wykonywanie różnych operacji matematycznych.</w:t>
      </w:r>
    </w:p>
    <w:p w14:paraId="3BDC7CBE" w14:textId="543E4A2E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Pandas</w:t>
      </w:r>
      <w:proofErr w:type="spellEnd"/>
      <w:r>
        <w:t xml:space="preserve"> - biblioteka do manipulowania danymi, która umożliwia łatwe przetwarzanie i analizę danych</w:t>
      </w:r>
      <w:r w:rsidR="005108A7">
        <w:t>.</w:t>
      </w:r>
    </w:p>
    <w:p w14:paraId="6487F2AA" w14:textId="588F435E" w:rsidR="00A02651" w:rsidRDefault="00A02651" w:rsidP="005108A7">
      <w:pPr>
        <w:pStyle w:val="ListParagraph"/>
        <w:numPr>
          <w:ilvl w:val="0"/>
          <w:numId w:val="1"/>
        </w:numPr>
      </w:pPr>
      <w:proofErr w:type="spellStart"/>
      <w:r>
        <w:t>Scikit-learn</w:t>
      </w:r>
      <w:proofErr w:type="spellEnd"/>
      <w:r>
        <w:t xml:space="preserve"> - biblioteka do uczenia maszynowego, która umożliwia tworzenie modeli predykcyjnych i klasyfikacyjnych</w:t>
      </w:r>
    </w:p>
    <w:p w14:paraId="079730E8" w14:textId="0B184964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>
        <w:t xml:space="preserve"> - biblioteka do naukowych obliczeń, która umożliwia wykonywanie różnych operacji matematycznych</w:t>
      </w:r>
    </w:p>
    <w:p w14:paraId="6DEA2AA9" w14:textId="70D6C329" w:rsidR="00A02651" w:rsidRDefault="00A02651" w:rsidP="00A02651">
      <w:pPr>
        <w:pStyle w:val="ListParagraph"/>
        <w:numPr>
          <w:ilvl w:val="0"/>
          <w:numId w:val="1"/>
        </w:numPr>
      </w:pPr>
      <w:proofErr w:type="spellStart"/>
      <w:r>
        <w:t>Statsmodels</w:t>
      </w:r>
      <w:proofErr w:type="spellEnd"/>
      <w:r>
        <w:t xml:space="preserve"> - biblioteka do modelowania statystycznego, która umożliwia tworzenie różnych modeli statystycznych i ekonometrycznych</w:t>
      </w:r>
    </w:p>
    <w:p w14:paraId="7A09DDE6" w14:textId="77777777" w:rsidR="00B47DEF" w:rsidRDefault="00B47DEF" w:rsidP="00B47DEF">
      <w:pPr>
        <w:pStyle w:val="ListParagraph"/>
      </w:pPr>
    </w:p>
    <w:p w14:paraId="08128DA9" w14:textId="017140FC" w:rsidR="00B47DEF" w:rsidRPr="00B47DEF" w:rsidRDefault="00B47DEF" w:rsidP="00B47DEF">
      <w:pPr>
        <w:rPr>
          <w:b/>
          <w:bCs/>
        </w:rPr>
      </w:pPr>
      <w:proofErr w:type="gramStart"/>
      <w:r w:rsidRPr="00B47DEF">
        <w:rPr>
          <w:b/>
          <w:bCs/>
        </w:rPr>
        <w:t>Pokaż</w:t>
      </w:r>
      <w:proofErr w:type="gramEnd"/>
      <w:r w:rsidRPr="00B47DEF">
        <w:rPr>
          <w:b/>
          <w:bCs/>
        </w:rPr>
        <w:t xml:space="preserve"> gdzie w </w:t>
      </w:r>
      <w:proofErr w:type="spellStart"/>
      <w:r w:rsidRPr="00B47DEF">
        <w:rPr>
          <w:b/>
          <w:bCs/>
        </w:rPr>
        <w:t>Jupyter</w:t>
      </w:r>
      <w:proofErr w:type="spellEnd"/>
      <w:r w:rsidRPr="00B47DEF">
        <w:rPr>
          <w:b/>
          <w:bCs/>
        </w:rPr>
        <w:t xml:space="preserve"> </w:t>
      </w:r>
      <w:r w:rsidRPr="00B47DEF">
        <w:rPr>
          <w:b/>
          <w:bCs/>
        </w:rPr>
        <w:t>Notebook możesz wybrać nowe środowisko</w:t>
      </w:r>
    </w:p>
    <w:p w14:paraId="02AD8883" w14:textId="0ABDE4B9" w:rsidR="005108A7" w:rsidRDefault="00B47DEF" w:rsidP="005108A7">
      <w:pPr>
        <w:pStyle w:val="ListParagraph"/>
        <w:ind w:left="0"/>
      </w:pPr>
      <w:r w:rsidRPr="00B47DEF">
        <w:drawing>
          <wp:inline distT="0" distB="0" distL="0" distR="0" wp14:anchorId="31FC525E" wp14:editId="5EF211A6">
            <wp:extent cx="5760720" cy="1899285"/>
            <wp:effectExtent l="0" t="0" r="0" b="5715"/>
            <wp:docPr id="9" name="Picture 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0566B"/>
    <w:multiLevelType w:val="hybridMultilevel"/>
    <w:tmpl w:val="2564C8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9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77"/>
    <w:rsid w:val="005108A7"/>
    <w:rsid w:val="008A44C5"/>
    <w:rsid w:val="009F5914"/>
    <w:rsid w:val="00A02651"/>
    <w:rsid w:val="00A24DF4"/>
    <w:rsid w:val="00B47DEF"/>
    <w:rsid w:val="00CB0777"/>
    <w:rsid w:val="00D927A4"/>
    <w:rsid w:val="00D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FAA1"/>
  <w15:chartTrackingRefBased/>
  <w15:docId w15:val="{60B9B518-B26F-45AF-8C2B-05A8992F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283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Janowski</dc:creator>
  <cp:keywords/>
  <dc:description/>
  <cp:lastModifiedBy>Michał Janowski</cp:lastModifiedBy>
  <cp:revision>2</cp:revision>
  <dcterms:created xsi:type="dcterms:W3CDTF">2023-03-18T16:59:00Z</dcterms:created>
  <dcterms:modified xsi:type="dcterms:W3CDTF">2023-03-18T18:21:00Z</dcterms:modified>
</cp:coreProperties>
</file>