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7E59" w:rsidRPr="00FB0635" w:rsidRDefault="008E7E59" w:rsidP="00A5140E">
      <w:pPr>
        <w:pStyle w:val="ListParagraph"/>
        <w:numPr>
          <w:ilvl w:val="0"/>
          <w:numId w:val="3"/>
        </w:numPr>
        <w:spacing w:line="360" w:lineRule="auto"/>
        <w:jc w:val="both"/>
        <w:rPr>
          <w:rFonts w:ascii="Times New Roman" w:hAnsi="Times New Roman" w:cs="Times New Roman"/>
          <w:b/>
          <w:sz w:val="24"/>
          <w:szCs w:val="24"/>
        </w:rPr>
      </w:pPr>
      <w:r w:rsidRPr="00FB0635">
        <w:rPr>
          <w:rFonts w:ascii="Times New Roman" w:hAnsi="Times New Roman" w:cs="Times New Roman"/>
          <w:b/>
          <w:sz w:val="28"/>
          <w:szCs w:val="24"/>
        </w:rPr>
        <w:t>Thông tin tổng quan về trường:</w:t>
      </w:r>
    </w:p>
    <w:p w:rsidR="008320E8" w:rsidRPr="00FB0635" w:rsidRDefault="008320E8" w:rsidP="00A5140E">
      <w:pPr>
        <w:pStyle w:val="ListParagraph"/>
        <w:numPr>
          <w:ilvl w:val="1"/>
          <w:numId w:val="3"/>
        </w:numPr>
        <w:spacing w:line="360" w:lineRule="auto"/>
        <w:ind w:left="1843"/>
        <w:jc w:val="both"/>
        <w:rPr>
          <w:rFonts w:ascii="Times New Roman" w:hAnsi="Times New Roman" w:cs="Times New Roman"/>
          <w:sz w:val="24"/>
          <w:szCs w:val="24"/>
        </w:rPr>
      </w:pPr>
      <w:r w:rsidRPr="00FB0635">
        <w:rPr>
          <w:rFonts w:ascii="Times New Roman" w:hAnsi="Times New Roman" w:cs="Times New Roman"/>
          <w:sz w:val="24"/>
          <w:szCs w:val="24"/>
        </w:rPr>
        <w:t>Giới thiệu sơ lược</w:t>
      </w:r>
    </w:p>
    <w:p w:rsidR="008E7E59" w:rsidRPr="00FB0635" w:rsidRDefault="008E7E59" w:rsidP="00A5140E">
      <w:pPr>
        <w:pStyle w:val="ListParagraph"/>
        <w:spacing w:line="360" w:lineRule="auto"/>
        <w:ind w:firstLine="360"/>
        <w:jc w:val="both"/>
        <w:rPr>
          <w:rFonts w:ascii="Times New Roman" w:hAnsi="Times New Roman" w:cs="Times New Roman"/>
          <w:sz w:val="24"/>
          <w:szCs w:val="24"/>
        </w:rPr>
      </w:pPr>
      <w:r w:rsidRPr="00FB0635">
        <w:rPr>
          <w:rFonts w:ascii="Times New Roman" w:hAnsi="Times New Roman" w:cs="Times New Roman"/>
          <w:sz w:val="24"/>
          <w:szCs w:val="24"/>
        </w:rPr>
        <w:t xml:space="preserve">Trường Đại học Khoa </w:t>
      </w:r>
      <w:proofErr w:type="gramStart"/>
      <w:r w:rsidRPr="00FB0635">
        <w:rPr>
          <w:rFonts w:ascii="Times New Roman" w:hAnsi="Times New Roman" w:cs="Times New Roman"/>
          <w:sz w:val="24"/>
          <w:szCs w:val="24"/>
        </w:rPr>
        <w:t>học ,</w:t>
      </w:r>
      <w:proofErr w:type="gramEnd"/>
      <w:r w:rsidRPr="00FB0635">
        <w:rPr>
          <w:rFonts w:ascii="Times New Roman" w:hAnsi="Times New Roman" w:cs="Times New Roman"/>
          <w:sz w:val="24"/>
          <w:szCs w:val="24"/>
        </w:rPr>
        <w:t xml:space="preserve"> Đại học </w:t>
      </w:r>
      <w:proofErr w:type="spellStart"/>
      <w:r w:rsidRPr="00FB0635">
        <w:rPr>
          <w:rFonts w:ascii="Times New Roman" w:hAnsi="Times New Roman" w:cs="Times New Roman"/>
          <w:sz w:val="24"/>
          <w:szCs w:val="24"/>
        </w:rPr>
        <w:t>Huế</w:t>
      </w:r>
      <w:proofErr w:type="spellEnd"/>
      <w:r w:rsidRPr="00FB0635">
        <w:rPr>
          <w:rFonts w:ascii="Times New Roman" w:hAnsi="Times New Roman" w:cs="Times New Roman"/>
          <w:sz w:val="24"/>
          <w:szCs w:val="24"/>
        </w:rPr>
        <w:t xml:space="preserve"> (ĐHKH) là một đơn vị đào tạo và nghiên cứu có uy tín và bề dày thành tích ở khu vực miền Trung và Tây Nguyên. Với lịch sử hơn 63 năm xây dựng và phát triển (1957 – 2020), Trường ĐHKH hiện nay đã xây dựng được một mô hình giáo dục hiện đại, đa dạng ngành nghề, nhiều tiềm năng hợp tác quốc tế và liên kết với các doanh nghiệp. Nhà trường có 15 khoa, 05 trung tâm nghiên cứu, 01 viện nghiên cứu. Đội ngũ giảng viên, cán bộ của Trường hiện nay có 03 giáo sư, 44 phó giáo sư, 67 tiến sĩ và 197 nghiên cứu sinh, thạc sĩ; đã đạt nhiều thành tích trong giảng dạy, nghiên cứu khoa học và ứng dụng, chuyển giao công nghệ với hơn 1.535 đề tài khoa học cùng nhiều bài báo quốc tế có uy tín. Trong đó, có 22 đề tài hợp tác quốc tế, 4 đề tài cấp Nhà nước, 159 đề tài nghiên cứu cơ bản, 312 đề tài cấp Bộ và cấp Bộ trọng điểm, 108 đề tài cấp Tỉnh và các đề tài cơ sở.</w:t>
      </w:r>
    </w:p>
    <w:p w:rsidR="008E7E59" w:rsidRPr="00FB0635" w:rsidRDefault="008320E8" w:rsidP="00A5140E">
      <w:pPr>
        <w:pStyle w:val="ListParagraph"/>
        <w:numPr>
          <w:ilvl w:val="1"/>
          <w:numId w:val="3"/>
        </w:numPr>
        <w:spacing w:line="360" w:lineRule="auto"/>
        <w:jc w:val="both"/>
        <w:rPr>
          <w:rFonts w:ascii="Times New Roman" w:hAnsi="Times New Roman" w:cs="Times New Roman"/>
          <w:sz w:val="24"/>
          <w:szCs w:val="24"/>
        </w:rPr>
      </w:pPr>
      <w:r w:rsidRPr="00FB0635">
        <w:rPr>
          <w:rFonts w:ascii="Times New Roman" w:hAnsi="Times New Roman" w:cs="Times New Roman"/>
          <w:sz w:val="24"/>
          <w:szCs w:val="24"/>
        </w:rPr>
        <w:t>Cơ sở vật chất</w:t>
      </w:r>
    </w:p>
    <w:p w:rsidR="008E7E59" w:rsidRPr="00FB0635" w:rsidRDefault="008E7E59" w:rsidP="00A5140E">
      <w:pPr>
        <w:pStyle w:val="ListParagraph"/>
        <w:spacing w:line="360" w:lineRule="auto"/>
        <w:jc w:val="both"/>
        <w:rPr>
          <w:rFonts w:ascii="Times New Roman" w:hAnsi="Times New Roman" w:cs="Times New Roman"/>
          <w:sz w:val="24"/>
          <w:szCs w:val="24"/>
        </w:rPr>
      </w:pPr>
      <w:r w:rsidRPr="00FB0635">
        <w:rPr>
          <w:rFonts w:ascii="Times New Roman" w:hAnsi="Times New Roman" w:cs="Times New Roman"/>
          <w:sz w:val="24"/>
          <w:szCs w:val="24"/>
        </w:rPr>
        <w:t xml:space="preserve">    Cơ sở vật chất của Nhà trường đang không ngừng hiện đại hóa nhằm bắt kịp với xu thế giáo dục trong nền văn minh công nghiệp 4.0. Trường ĐHKH hiện có 09 </w:t>
      </w:r>
      <w:proofErr w:type="spellStart"/>
      <w:r w:rsidRPr="00FB0635">
        <w:rPr>
          <w:rFonts w:ascii="Times New Roman" w:hAnsi="Times New Roman" w:cs="Times New Roman"/>
          <w:sz w:val="24"/>
          <w:szCs w:val="24"/>
        </w:rPr>
        <w:t>tòa</w:t>
      </w:r>
      <w:proofErr w:type="spellEnd"/>
      <w:r w:rsidRPr="00FB0635">
        <w:rPr>
          <w:rFonts w:ascii="Times New Roman" w:hAnsi="Times New Roman" w:cs="Times New Roman"/>
          <w:sz w:val="24"/>
          <w:szCs w:val="24"/>
        </w:rPr>
        <w:t xml:space="preserve"> nhà đã và đang được xây dựng, với 92 phòng học đạt tiêu chuẩn. Trong đó, có 12 phòng học được trang bị hệ thống nghe nhìn hiện đại; 47 phòng thí nghiệm cơ bản, phòng thí nghiệm chuyên đề, phòng tư liệu và phòng bảo tàng; 08 phòng thực hành máy tính và 01 thư viện trung tâm. Các phòng thí nghiệm được xây dựng hiện đại, thư viện có nguồn tài liệu bao gồm sách, báo, tạp chí… đáp ứng tốt cho công tác đào tạo và nghiên cứu khoa học của cán bộ, sinh viên, học viên của Trường. Ngoài ra, Nhà trường còn có hệ thống căng tin, nhà ở dành cho chuyên gia, giảng viên thỉnh giảng, học viên khang trang, hiện đại phục vụ dạy học.</w:t>
      </w:r>
    </w:p>
    <w:p w:rsidR="008E7E59" w:rsidRPr="00FB0635" w:rsidRDefault="00241200" w:rsidP="00A5140E">
      <w:pPr>
        <w:pStyle w:val="ListParagraph"/>
        <w:numPr>
          <w:ilvl w:val="1"/>
          <w:numId w:val="3"/>
        </w:numPr>
        <w:spacing w:line="360" w:lineRule="auto"/>
        <w:jc w:val="both"/>
        <w:rPr>
          <w:rFonts w:ascii="Times New Roman" w:hAnsi="Times New Roman" w:cs="Times New Roman"/>
          <w:sz w:val="24"/>
          <w:szCs w:val="24"/>
        </w:rPr>
      </w:pPr>
      <w:r w:rsidRPr="00FB0635">
        <w:rPr>
          <w:rFonts w:ascii="Times New Roman" w:hAnsi="Times New Roman" w:cs="Times New Roman"/>
          <w:sz w:val="24"/>
          <w:szCs w:val="24"/>
        </w:rPr>
        <w:t>Đầu ra và việc làm</w:t>
      </w:r>
    </w:p>
    <w:p w:rsidR="008E7E59" w:rsidRPr="00FB0635" w:rsidRDefault="008E7E59" w:rsidP="00A5140E">
      <w:pPr>
        <w:pStyle w:val="ListParagraph"/>
        <w:spacing w:line="360" w:lineRule="auto"/>
        <w:jc w:val="both"/>
        <w:rPr>
          <w:rFonts w:ascii="Times New Roman" w:hAnsi="Times New Roman" w:cs="Times New Roman"/>
          <w:sz w:val="24"/>
          <w:szCs w:val="24"/>
        </w:rPr>
      </w:pPr>
      <w:r w:rsidRPr="00FB0635">
        <w:rPr>
          <w:rFonts w:ascii="Times New Roman" w:hAnsi="Times New Roman" w:cs="Times New Roman"/>
          <w:sz w:val="24"/>
          <w:szCs w:val="24"/>
        </w:rPr>
        <w:t xml:space="preserve">    Hiện nay, trong bối cảnh toàn cầu hóa tri thức, nền công nghiệp 4.0 đang diễn ra mạnh mẽ, mọi lĩnh vực đều hướng đến hội nhập quốc tế sâu rộng, Trường ĐHKH đã nhanh chóng đổi mới chương trình dạy và học theo hướng tự chủ, phát huy tối đa tính nhân văn, sáng tạo, khai phóng. Vấn đề cấp bách hiện nay đặt ra được Lãnh đạo Nhà trường cùng toàn thể giảng viên, cán bộ hết sức quan tâm, đó là vấn đề chất lượng đầu ra và cơ hội việc làm cho người học nói chung (sinh viên, học viên cao học, nghiên cứu sinh).</w:t>
      </w:r>
    </w:p>
    <w:p w:rsidR="008E7E59" w:rsidRPr="00FB0635" w:rsidRDefault="008E7E59" w:rsidP="00A5140E">
      <w:pPr>
        <w:pStyle w:val="ListParagraph"/>
        <w:spacing w:line="360" w:lineRule="auto"/>
        <w:jc w:val="both"/>
        <w:rPr>
          <w:rFonts w:ascii="Times New Roman" w:hAnsi="Times New Roman" w:cs="Times New Roman"/>
          <w:sz w:val="24"/>
          <w:szCs w:val="24"/>
        </w:rPr>
      </w:pPr>
    </w:p>
    <w:p w:rsidR="008E7E59" w:rsidRPr="00FB0635" w:rsidRDefault="008E7E59" w:rsidP="00A5140E">
      <w:pPr>
        <w:pStyle w:val="ListParagraph"/>
        <w:spacing w:line="360" w:lineRule="auto"/>
        <w:jc w:val="both"/>
        <w:rPr>
          <w:rFonts w:ascii="Times New Roman" w:hAnsi="Times New Roman" w:cs="Times New Roman"/>
          <w:sz w:val="24"/>
          <w:szCs w:val="24"/>
        </w:rPr>
      </w:pPr>
      <w:r w:rsidRPr="00FB0635">
        <w:rPr>
          <w:rFonts w:ascii="Times New Roman" w:hAnsi="Times New Roman" w:cs="Times New Roman"/>
          <w:sz w:val="24"/>
          <w:szCs w:val="24"/>
        </w:rPr>
        <w:lastRenderedPageBreak/>
        <w:t xml:space="preserve">    Địa chỉ</w:t>
      </w:r>
      <w:r w:rsidR="001B61D9" w:rsidRPr="00FB0635">
        <w:rPr>
          <w:rFonts w:ascii="Times New Roman" w:hAnsi="Times New Roman" w:cs="Times New Roman"/>
          <w:sz w:val="24"/>
          <w:szCs w:val="24"/>
        </w:rPr>
        <w:t xml:space="preserve">:  </w:t>
      </w:r>
      <w:r w:rsidRPr="00FB0635">
        <w:rPr>
          <w:rFonts w:ascii="Times New Roman" w:hAnsi="Times New Roman" w:cs="Times New Roman"/>
          <w:sz w:val="24"/>
          <w:szCs w:val="24"/>
        </w:rPr>
        <w:t xml:space="preserve">77 </w:t>
      </w:r>
      <w:proofErr w:type="spellStart"/>
      <w:r w:rsidRPr="00FB0635">
        <w:rPr>
          <w:rFonts w:ascii="Times New Roman" w:hAnsi="Times New Roman" w:cs="Times New Roman"/>
          <w:sz w:val="24"/>
          <w:szCs w:val="24"/>
        </w:rPr>
        <w:t>Nguyễn</w:t>
      </w:r>
      <w:proofErr w:type="spellEnd"/>
      <w:r w:rsidRPr="00FB0635">
        <w:rPr>
          <w:rFonts w:ascii="Times New Roman" w:hAnsi="Times New Roman" w:cs="Times New Roman"/>
          <w:sz w:val="24"/>
          <w:szCs w:val="24"/>
        </w:rPr>
        <w:t xml:space="preserve"> Huệ, TP. </w:t>
      </w:r>
      <w:proofErr w:type="spellStart"/>
      <w:r w:rsidRPr="00FB0635">
        <w:rPr>
          <w:rFonts w:ascii="Times New Roman" w:hAnsi="Times New Roman" w:cs="Times New Roman"/>
          <w:sz w:val="24"/>
          <w:szCs w:val="24"/>
        </w:rPr>
        <w:t>Huế</w:t>
      </w:r>
      <w:proofErr w:type="spellEnd"/>
    </w:p>
    <w:p w:rsidR="008E7E59" w:rsidRPr="00FB0635" w:rsidRDefault="008E7E59" w:rsidP="00A5140E">
      <w:pPr>
        <w:pStyle w:val="ListParagraph"/>
        <w:spacing w:line="360" w:lineRule="auto"/>
        <w:jc w:val="both"/>
        <w:rPr>
          <w:rFonts w:ascii="Times New Roman" w:hAnsi="Times New Roman" w:cs="Times New Roman"/>
          <w:sz w:val="24"/>
          <w:szCs w:val="24"/>
        </w:rPr>
      </w:pPr>
    </w:p>
    <w:p w:rsidR="008E7E59" w:rsidRPr="00FB0635" w:rsidRDefault="008E7E59" w:rsidP="00A5140E">
      <w:pPr>
        <w:pStyle w:val="ListParagraph"/>
        <w:spacing w:line="360" w:lineRule="auto"/>
        <w:jc w:val="both"/>
        <w:rPr>
          <w:rFonts w:ascii="Times New Roman" w:hAnsi="Times New Roman" w:cs="Times New Roman"/>
          <w:sz w:val="24"/>
          <w:szCs w:val="24"/>
        </w:rPr>
      </w:pPr>
      <w:r w:rsidRPr="00FB0635">
        <w:rPr>
          <w:rFonts w:ascii="Times New Roman" w:hAnsi="Times New Roman" w:cs="Times New Roman"/>
          <w:sz w:val="24"/>
          <w:szCs w:val="24"/>
        </w:rPr>
        <w:t xml:space="preserve">    Số điện thoại</w:t>
      </w:r>
      <w:r w:rsidR="001B61D9" w:rsidRPr="00FB0635">
        <w:rPr>
          <w:rFonts w:ascii="Times New Roman" w:hAnsi="Times New Roman" w:cs="Times New Roman"/>
          <w:sz w:val="24"/>
          <w:szCs w:val="24"/>
        </w:rPr>
        <w:t>:</w:t>
      </w:r>
      <w:r w:rsidRPr="00FB0635">
        <w:rPr>
          <w:rFonts w:ascii="Times New Roman" w:hAnsi="Times New Roman" w:cs="Times New Roman"/>
          <w:sz w:val="24"/>
          <w:szCs w:val="24"/>
        </w:rPr>
        <w:t xml:space="preserve"> (0234) 3823290</w:t>
      </w:r>
    </w:p>
    <w:p w:rsidR="008E7E59" w:rsidRPr="00FB0635" w:rsidRDefault="008E7E59" w:rsidP="00A5140E">
      <w:pPr>
        <w:pStyle w:val="ListParagraph"/>
        <w:spacing w:line="360" w:lineRule="auto"/>
        <w:jc w:val="both"/>
        <w:rPr>
          <w:rFonts w:ascii="Times New Roman" w:hAnsi="Times New Roman" w:cs="Times New Roman"/>
          <w:sz w:val="24"/>
          <w:szCs w:val="24"/>
        </w:rPr>
      </w:pPr>
    </w:p>
    <w:p w:rsidR="008E7E59" w:rsidRPr="00FB0635" w:rsidRDefault="008E7E59" w:rsidP="00A5140E">
      <w:pPr>
        <w:pStyle w:val="ListParagraph"/>
        <w:spacing w:line="360" w:lineRule="auto"/>
        <w:jc w:val="both"/>
        <w:rPr>
          <w:rFonts w:ascii="Times New Roman" w:hAnsi="Times New Roman" w:cs="Times New Roman"/>
          <w:sz w:val="24"/>
          <w:szCs w:val="24"/>
        </w:rPr>
      </w:pPr>
      <w:r w:rsidRPr="00FB0635">
        <w:rPr>
          <w:rFonts w:ascii="Times New Roman" w:hAnsi="Times New Roman" w:cs="Times New Roman"/>
          <w:sz w:val="24"/>
          <w:szCs w:val="24"/>
        </w:rPr>
        <w:t xml:space="preserve">    Email</w:t>
      </w:r>
      <w:r w:rsidR="001B61D9" w:rsidRPr="00FB0635">
        <w:rPr>
          <w:rFonts w:ascii="Times New Roman" w:hAnsi="Times New Roman" w:cs="Times New Roman"/>
          <w:sz w:val="24"/>
          <w:szCs w:val="24"/>
        </w:rPr>
        <w:t>:</w:t>
      </w:r>
      <w:r w:rsidRPr="00FB0635">
        <w:rPr>
          <w:rFonts w:ascii="Times New Roman" w:hAnsi="Times New Roman" w:cs="Times New Roman"/>
          <w:sz w:val="24"/>
          <w:szCs w:val="24"/>
        </w:rPr>
        <w:t xml:space="preserve"> khcndhkh@hueuni.edu.vn</w:t>
      </w:r>
    </w:p>
    <w:p w:rsidR="008E7E59" w:rsidRPr="00FB0635" w:rsidRDefault="008E7E59" w:rsidP="00A5140E">
      <w:pPr>
        <w:pStyle w:val="ListParagraph"/>
        <w:spacing w:line="360" w:lineRule="auto"/>
        <w:jc w:val="both"/>
        <w:rPr>
          <w:rFonts w:ascii="Times New Roman" w:hAnsi="Times New Roman" w:cs="Times New Roman"/>
          <w:sz w:val="24"/>
          <w:szCs w:val="24"/>
        </w:rPr>
      </w:pPr>
    </w:p>
    <w:p w:rsidR="008E7E59" w:rsidRPr="00FB0635" w:rsidRDefault="001B61D9" w:rsidP="00A5140E">
      <w:pPr>
        <w:pStyle w:val="ListParagraph"/>
        <w:spacing w:line="360" w:lineRule="auto"/>
        <w:jc w:val="both"/>
        <w:rPr>
          <w:rFonts w:ascii="Times New Roman" w:hAnsi="Times New Roman" w:cs="Times New Roman"/>
          <w:sz w:val="24"/>
          <w:szCs w:val="24"/>
        </w:rPr>
      </w:pPr>
      <w:r w:rsidRPr="00FB0635">
        <w:rPr>
          <w:rFonts w:ascii="Times New Roman" w:hAnsi="Times New Roman" w:cs="Times New Roman"/>
          <w:sz w:val="24"/>
          <w:szCs w:val="24"/>
        </w:rPr>
        <w:t xml:space="preserve">    Facebook: </w:t>
      </w:r>
      <w:r w:rsidR="008E7E59" w:rsidRPr="00FB0635">
        <w:rPr>
          <w:rFonts w:ascii="Times New Roman" w:hAnsi="Times New Roman" w:cs="Times New Roman"/>
          <w:sz w:val="24"/>
          <w:szCs w:val="24"/>
        </w:rPr>
        <w:t>facebook.com/husc.edu.vn</w:t>
      </w:r>
    </w:p>
    <w:p w:rsidR="008E7E59" w:rsidRPr="00FB0635" w:rsidRDefault="008E7E59" w:rsidP="00A5140E">
      <w:pPr>
        <w:pStyle w:val="ListParagraph"/>
        <w:spacing w:line="360" w:lineRule="auto"/>
        <w:jc w:val="both"/>
        <w:rPr>
          <w:rFonts w:ascii="Times New Roman" w:hAnsi="Times New Roman" w:cs="Times New Roman"/>
          <w:sz w:val="24"/>
          <w:szCs w:val="24"/>
        </w:rPr>
      </w:pPr>
      <w:r w:rsidRPr="00FB0635">
        <w:rPr>
          <w:rFonts w:ascii="Times New Roman" w:hAnsi="Times New Roman" w:cs="Times New Roman"/>
          <w:sz w:val="24"/>
          <w:szCs w:val="24"/>
        </w:rPr>
        <w:t xml:space="preserve">    "</w:t>
      </w:r>
    </w:p>
    <w:p w:rsidR="008E7E59" w:rsidRPr="00FB0635" w:rsidRDefault="008E7E59" w:rsidP="00A5140E">
      <w:pPr>
        <w:pStyle w:val="ListParagraph"/>
        <w:spacing w:line="360" w:lineRule="auto"/>
        <w:jc w:val="both"/>
        <w:rPr>
          <w:rFonts w:ascii="Times New Roman" w:hAnsi="Times New Roman" w:cs="Times New Roman"/>
          <w:sz w:val="24"/>
          <w:szCs w:val="24"/>
        </w:rPr>
      </w:pPr>
      <w:r w:rsidRPr="00FB0635">
        <w:rPr>
          <w:rFonts w:ascii="Times New Roman" w:hAnsi="Times New Roman" w:cs="Times New Roman"/>
          <w:sz w:val="24"/>
          <w:szCs w:val="24"/>
        </w:rPr>
        <w:t xml:space="preserve">    </w:t>
      </w:r>
      <w:proofErr w:type="gramStart"/>
      <w:r w:rsidRPr="00FB0635">
        <w:rPr>
          <w:rFonts w:ascii="Times New Roman" w:hAnsi="Times New Roman" w:cs="Times New Roman"/>
          <w:sz w:val="24"/>
          <w:szCs w:val="24"/>
        </w:rPr>
        <w:t>image</w:t>
      </w:r>
      <w:proofErr w:type="gramEnd"/>
      <w:r w:rsidRPr="00FB0635">
        <w:rPr>
          <w:rFonts w:ascii="Times New Roman" w:hAnsi="Times New Roman" w:cs="Times New Roman"/>
          <w:sz w:val="24"/>
          <w:szCs w:val="24"/>
        </w:rPr>
        <w:t>:</w:t>
      </w:r>
      <w:hyperlink r:id="rId5" w:history="1">
        <w:r w:rsidRPr="00FB0635">
          <w:rPr>
            <w:rStyle w:val="Hyperlink"/>
            <w:rFonts w:ascii="Times New Roman" w:hAnsi="Times New Roman" w:cs="Times New Roman"/>
            <w:sz w:val="24"/>
            <w:szCs w:val="24"/>
          </w:rPr>
          <w:t>http://husc.edu.vn/images/articles/20190726054016_to%C3%A0n%20c%E1%BA%A3nh%20Tr%C6%B0%E1%BB%9Dng%20%C4%90HKH.jpg</w:t>
        </w:r>
      </w:hyperlink>
    </w:p>
    <w:p w:rsidR="008E7E59" w:rsidRPr="00FB0635" w:rsidRDefault="008E7E59" w:rsidP="00A5140E">
      <w:pPr>
        <w:pStyle w:val="ListParagraph"/>
        <w:numPr>
          <w:ilvl w:val="0"/>
          <w:numId w:val="3"/>
        </w:numPr>
        <w:spacing w:line="360" w:lineRule="auto"/>
        <w:jc w:val="both"/>
        <w:rPr>
          <w:rFonts w:ascii="Times New Roman" w:hAnsi="Times New Roman" w:cs="Times New Roman"/>
          <w:b/>
          <w:sz w:val="24"/>
          <w:szCs w:val="24"/>
        </w:rPr>
      </w:pPr>
      <w:r w:rsidRPr="00FB0635">
        <w:rPr>
          <w:rFonts w:ascii="Times New Roman" w:hAnsi="Times New Roman" w:cs="Times New Roman"/>
          <w:b/>
          <w:sz w:val="28"/>
          <w:szCs w:val="24"/>
        </w:rPr>
        <w:t>Các ngành đào tạo:</w:t>
      </w:r>
    </w:p>
    <w:p w:rsidR="008E7E59" w:rsidRPr="00FB0635" w:rsidRDefault="00E16D5E" w:rsidP="00A5140E">
      <w:pPr>
        <w:pStyle w:val="ListParagraph"/>
        <w:numPr>
          <w:ilvl w:val="0"/>
          <w:numId w:val="4"/>
        </w:numPr>
        <w:spacing w:line="360" w:lineRule="auto"/>
        <w:jc w:val="both"/>
        <w:rPr>
          <w:rFonts w:ascii="Times New Roman" w:hAnsi="Times New Roman" w:cs="Times New Roman"/>
          <w:sz w:val="24"/>
          <w:szCs w:val="24"/>
        </w:rPr>
      </w:pPr>
      <w:r w:rsidRPr="00FB0635">
        <w:rPr>
          <w:rFonts w:ascii="Times New Roman" w:hAnsi="Times New Roman" w:cs="Times New Roman"/>
          <w:sz w:val="24"/>
          <w:szCs w:val="24"/>
        </w:rPr>
        <w:t>Báo</w:t>
      </w:r>
      <w:r w:rsidR="008E7E59" w:rsidRPr="00FB0635">
        <w:rPr>
          <w:rFonts w:ascii="Times New Roman" w:hAnsi="Times New Roman" w:cs="Times New Roman"/>
          <w:sz w:val="24"/>
          <w:szCs w:val="24"/>
        </w:rPr>
        <w:t xml:space="preserve"> chí</w:t>
      </w:r>
    </w:p>
    <w:p w:rsidR="008E7E59" w:rsidRPr="00FB0635" w:rsidRDefault="008E7E59" w:rsidP="00A5140E">
      <w:pPr>
        <w:pStyle w:val="ListParagraph"/>
        <w:numPr>
          <w:ilvl w:val="0"/>
          <w:numId w:val="4"/>
        </w:numPr>
        <w:spacing w:line="360" w:lineRule="auto"/>
        <w:jc w:val="both"/>
        <w:rPr>
          <w:rFonts w:ascii="Times New Roman" w:hAnsi="Times New Roman" w:cs="Times New Roman"/>
          <w:sz w:val="24"/>
          <w:szCs w:val="24"/>
        </w:rPr>
      </w:pPr>
      <w:r w:rsidRPr="00FB0635">
        <w:rPr>
          <w:rFonts w:ascii="Times New Roman" w:hAnsi="Times New Roman" w:cs="Times New Roman"/>
          <w:sz w:val="24"/>
          <w:szCs w:val="24"/>
        </w:rPr>
        <w:t xml:space="preserve">Công nghệ kỹ thuật điện tử </w:t>
      </w:r>
      <w:r w:rsidR="00E16D5E" w:rsidRPr="00FB0635">
        <w:rPr>
          <w:rFonts w:ascii="Times New Roman" w:hAnsi="Times New Roman" w:cs="Times New Roman"/>
          <w:sz w:val="24"/>
          <w:szCs w:val="24"/>
        </w:rPr>
        <w:t xml:space="preserve"> </w:t>
      </w:r>
      <w:r w:rsidRPr="00FB0635">
        <w:rPr>
          <w:rFonts w:ascii="Times New Roman" w:hAnsi="Times New Roman" w:cs="Times New Roman"/>
          <w:sz w:val="24"/>
          <w:szCs w:val="24"/>
        </w:rPr>
        <w:t xml:space="preserve"> Viễn thông</w:t>
      </w:r>
    </w:p>
    <w:p w:rsidR="008E7E59" w:rsidRPr="00FB0635" w:rsidRDefault="008E7E59" w:rsidP="00A5140E">
      <w:pPr>
        <w:pStyle w:val="ListParagraph"/>
        <w:numPr>
          <w:ilvl w:val="0"/>
          <w:numId w:val="4"/>
        </w:numPr>
        <w:spacing w:line="360" w:lineRule="auto"/>
        <w:jc w:val="both"/>
        <w:rPr>
          <w:rFonts w:ascii="Times New Roman" w:hAnsi="Times New Roman" w:cs="Times New Roman"/>
          <w:sz w:val="24"/>
          <w:szCs w:val="24"/>
        </w:rPr>
      </w:pPr>
      <w:r w:rsidRPr="00FB0635">
        <w:rPr>
          <w:rFonts w:ascii="Times New Roman" w:hAnsi="Times New Roman" w:cs="Times New Roman"/>
          <w:sz w:val="24"/>
          <w:szCs w:val="24"/>
        </w:rPr>
        <w:t>Công nghệ kỹ thuật hóa học</w:t>
      </w:r>
    </w:p>
    <w:p w:rsidR="008E7E59" w:rsidRPr="00FB0635" w:rsidRDefault="008E7E59" w:rsidP="00A5140E">
      <w:pPr>
        <w:pStyle w:val="ListParagraph"/>
        <w:numPr>
          <w:ilvl w:val="0"/>
          <w:numId w:val="4"/>
        </w:numPr>
        <w:spacing w:line="360" w:lineRule="auto"/>
        <w:jc w:val="both"/>
        <w:rPr>
          <w:rFonts w:ascii="Times New Roman" w:hAnsi="Times New Roman" w:cs="Times New Roman"/>
          <w:sz w:val="24"/>
          <w:szCs w:val="24"/>
        </w:rPr>
      </w:pPr>
      <w:r w:rsidRPr="00FB0635">
        <w:rPr>
          <w:rFonts w:ascii="Times New Roman" w:hAnsi="Times New Roman" w:cs="Times New Roman"/>
          <w:sz w:val="24"/>
          <w:szCs w:val="24"/>
        </w:rPr>
        <w:t>Công nghệ sinh học</w:t>
      </w:r>
    </w:p>
    <w:p w:rsidR="008E7E59" w:rsidRPr="00FB0635" w:rsidRDefault="008E7E59" w:rsidP="00A5140E">
      <w:pPr>
        <w:pStyle w:val="ListParagraph"/>
        <w:numPr>
          <w:ilvl w:val="0"/>
          <w:numId w:val="4"/>
        </w:numPr>
        <w:spacing w:line="360" w:lineRule="auto"/>
        <w:jc w:val="both"/>
        <w:rPr>
          <w:rFonts w:ascii="Times New Roman" w:hAnsi="Times New Roman" w:cs="Times New Roman"/>
          <w:sz w:val="24"/>
          <w:szCs w:val="24"/>
        </w:rPr>
      </w:pPr>
      <w:r w:rsidRPr="00FB0635">
        <w:rPr>
          <w:rFonts w:ascii="Times New Roman" w:hAnsi="Times New Roman" w:cs="Times New Roman"/>
          <w:sz w:val="24"/>
          <w:szCs w:val="24"/>
        </w:rPr>
        <w:t>Công nghệ thông tin</w:t>
      </w:r>
    </w:p>
    <w:p w:rsidR="008E7E59" w:rsidRPr="00FB0635" w:rsidRDefault="008E7E59" w:rsidP="00A5140E">
      <w:pPr>
        <w:pStyle w:val="ListParagraph"/>
        <w:numPr>
          <w:ilvl w:val="0"/>
          <w:numId w:val="4"/>
        </w:numPr>
        <w:spacing w:line="360" w:lineRule="auto"/>
        <w:jc w:val="both"/>
        <w:rPr>
          <w:rFonts w:ascii="Times New Roman" w:hAnsi="Times New Roman" w:cs="Times New Roman"/>
          <w:sz w:val="24"/>
          <w:szCs w:val="24"/>
        </w:rPr>
      </w:pPr>
      <w:r w:rsidRPr="00FB0635">
        <w:rPr>
          <w:rFonts w:ascii="Times New Roman" w:hAnsi="Times New Roman" w:cs="Times New Roman"/>
          <w:sz w:val="24"/>
          <w:szCs w:val="24"/>
        </w:rPr>
        <w:t>Công tác xã hội</w:t>
      </w:r>
    </w:p>
    <w:p w:rsidR="008E7E59" w:rsidRPr="00FB0635" w:rsidRDefault="008E7E59" w:rsidP="00A5140E">
      <w:pPr>
        <w:pStyle w:val="ListParagraph"/>
        <w:numPr>
          <w:ilvl w:val="0"/>
          <w:numId w:val="4"/>
        </w:numPr>
        <w:spacing w:line="360" w:lineRule="auto"/>
        <w:jc w:val="both"/>
        <w:rPr>
          <w:rFonts w:ascii="Times New Roman" w:hAnsi="Times New Roman" w:cs="Times New Roman"/>
          <w:sz w:val="24"/>
          <w:szCs w:val="24"/>
        </w:rPr>
      </w:pPr>
      <w:r w:rsidRPr="00FB0635">
        <w:rPr>
          <w:rFonts w:ascii="Times New Roman" w:hAnsi="Times New Roman" w:cs="Times New Roman"/>
          <w:sz w:val="24"/>
          <w:szCs w:val="24"/>
        </w:rPr>
        <w:t>Đông phương học</w:t>
      </w:r>
    </w:p>
    <w:p w:rsidR="008E7E59" w:rsidRPr="00FB0635" w:rsidRDefault="008E7E59" w:rsidP="00A5140E">
      <w:pPr>
        <w:pStyle w:val="ListParagraph"/>
        <w:numPr>
          <w:ilvl w:val="0"/>
          <w:numId w:val="4"/>
        </w:numPr>
        <w:spacing w:line="360" w:lineRule="auto"/>
        <w:jc w:val="both"/>
        <w:rPr>
          <w:rFonts w:ascii="Times New Roman" w:hAnsi="Times New Roman" w:cs="Times New Roman"/>
          <w:sz w:val="24"/>
          <w:szCs w:val="24"/>
        </w:rPr>
      </w:pPr>
      <w:r w:rsidRPr="00FB0635">
        <w:rPr>
          <w:rFonts w:ascii="Times New Roman" w:hAnsi="Times New Roman" w:cs="Times New Roman"/>
          <w:sz w:val="24"/>
          <w:szCs w:val="24"/>
        </w:rPr>
        <w:t xml:space="preserve">Hán </w:t>
      </w:r>
      <w:r w:rsidR="00E16D5E" w:rsidRPr="00FB0635">
        <w:rPr>
          <w:rFonts w:ascii="Times New Roman" w:hAnsi="Times New Roman" w:cs="Times New Roman"/>
          <w:sz w:val="24"/>
          <w:szCs w:val="24"/>
        </w:rPr>
        <w:t xml:space="preserve"> </w:t>
      </w:r>
      <w:r w:rsidRPr="00FB0635">
        <w:rPr>
          <w:rFonts w:ascii="Times New Roman" w:hAnsi="Times New Roman" w:cs="Times New Roman"/>
          <w:sz w:val="24"/>
          <w:szCs w:val="24"/>
        </w:rPr>
        <w:t xml:space="preserve"> Nôm</w:t>
      </w:r>
    </w:p>
    <w:p w:rsidR="008E7E59" w:rsidRPr="00FB0635" w:rsidRDefault="008E7E59" w:rsidP="00A5140E">
      <w:pPr>
        <w:pStyle w:val="ListParagraph"/>
        <w:numPr>
          <w:ilvl w:val="0"/>
          <w:numId w:val="4"/>
        </w:numPr>
        <w:spacing w:line="360" w:lineRule="auto"/>
        <w:jc w:val="both"/>
        <w:rPr>
          <w:rFonts w:ascii="Times New Roman" w:hAnsi="Times New Roman" w:cs="Times New Roman"/>
          <w:sz w:val="24"/>
          <w:szCs w:val="24"/>
        </w:rPr>
      </w:pPr>
      <w:r w:rsidRPr="00FB0635">
        <w:rPr>
          <w:rFonts w:ascii="Times New Roman" w:hAnsi="Times New Roman" w:cs="Times New Roman"/>
          <w:sz w:val="24"/>
          <w:szCs w:val="24"/>
        </w:rPr>
        <w:t>Hoá học</w:t>
      </w:r>
    </w:p>
    <w:p w:rsidR="008E7E59" w:rsidRPr="00FB0635" w:rsidRDefault="008E7E59" w:rsidP="00A5140E">
      <w:pPr>
        <w:pStyle w:val="ListParagraph"/>
        <w:numPr>
          <w:ilvl w:val="0"/>
          <w:numId w:val="4"/>
        </w:numPr>
        <w:spacing w:line="360" w:lineRule="auto"/>
        <w:jc w:val="both"/>
        <w:rPr>
          <w:rFonts w:ascii="Times New Roman" w:hAnsi="Times New Roman" w:cs="Times New Roman"/>
          <w:sz w:val="24"/>
          <w:szCs w:val="24"/>
        </w:rPr>
      </w:pPr>
      <w:r w:rsidRPr="00FB0635">
        <w:rPr>
          <w:rFonts w:ascii="Times New Roman" w:hAnsi="Times New Roman" w:cs="Times New Roman"/>
          <w:sz w:val="24"/>
          <w:szCs w:val="24"/>
        </w:rPr>
        <w:t>Khoa học môi trường</w:t>
      </w:r>
    </w:p>
    <w:p w:rsidR="008E7E59" w:rsidRPr="00FB0635" w:rsidRDefault="008E7E59" w:rsidP="00A5140E">
      <w:pPr>
        <w:pStyle w:val="ListParagraph"/>
        <w:numPr>
          <w:ilvl w:val="0"/>
          <w:numId w:val="4"/>
        </w:numPr>
        <w:spacing w:line="360" w:lineRule="auto"/>
        <w:jc w:val="both"/>
        <w:rPr>
          <w:rFonts w:ascii="Times New Roman" w:hAnsi="Times New Roman" w:cs="Times New Roman"/>
          <w:sz w:val="24"/>
          <w:szCs w:val="24"/>
        </w:rPr>
      </w:pPr>
      <w:r w:rsidRPr="00FB0635">
        <w:rPr>
          <w:rFonts w:ascii="Times New Roman" w:hAnsi="Times New Roman" w:cs="Times New Roman"/>
          <w:sz w:val="24"/>
          <w:szCs w:val="24"/>
        </w:rPr>
        <w:t>Kiến trúc</w:t>
      </w:r>
    </w:p>
    <w:p w:rsidR="008E7E59" w:rsidRPr="00FB0635" w:rsidRDefault="008E7E59" w:rsidP="00A5140E">
      <w:pPr>
        <w:pStyle w:val="ListParagraph"/>
        <w:numPr>
          <w:ilvl w:val="0"/>
          <w:numId w:val="4"/>
        </w:numPr>
        <w:spacing w:line="360" w:lineRule="auto"/>
        <w:jc w:val="both"/>
        <w:rPr>
          <w:rFonts w:ascii="Times New Roman" w:hAnsi="Times New Roman" w:cs="Times New Roman"/>
          <w:sz w:val="24"/>
          <w:szCs w:val="24"/>
        </w:rPr>
      </w:pPr>
      <w:r w:rsidRPr="00FB0635">
        <w:rPr>
          <w:rFonts w:ascii="Times New Roman" w:hAnsi="Times New Roman" w:cs="Times New Roman"/>
          <w:sz w:val="24"/>
          <w:szCs w:val="24"/>
        </w:rPr>
        <w:t>Kỹ thuật địa chất</w:t>
      </w:r>
    </w:p>
    <w:p w:rsidR="008E7E59" w:rsidRPr="00FB0635" w:rsidRDefault="008E7E59" w:rsidP="00A5140E">
      <w:pPr>
        <w:pStyle w:val="ListParagraph"/>
        <w:numPr>
          <w:ilvl w:val="0"/>
          <w:numId w:val="4"/>
        </w:numPr>
        <w:spacing w:line="360" w:lineRule="auto"/>
        <w:jc w:val="both"/>
        <w:rPr>
          <w:rFonts w:ascii="Times New Roman" w:hAnsi="Times New Roman" w:cs="Times New Roman"/>
          <w:sz w:val="24"/>
          <w:szCs w:val="24"/>
        </w:rPr>
      </w:pPr>
      <w:r w:rsidRPr="00FB0635">
        <w:rPr>
          <w:rFonts w:ascii="Times New Roman" w:hAnsi="Times New Roman" w:cs="Times New Roman"/>
          <w:sz w:val="24"/>
          <w:szCs w:val="24"/>
        </w:rPr>
        <w:t>Kỹ thuật môi trường</w:t>
      </w:r>
    </w:p>
    <w:p w:rsidR="008E7E59" w:rsidRPr="00FB0635" w:rsidRDefault="008E7E59" w:rsidP="00A5140E">
      <w:pPr>
        <w:pStyle w:val="ListParagraph"/>
        <w:numPr>
          <w:ilvl w:val="0"/>
          <w:numId w:val="4"/>
        </w:numPr>
        <w:spacing w:line="360" w:lineRule="auto"/>
        <w:jc w:val="both"/>
        <w:rPr>
          <w:rFonts w:ascii="Times New Roman" w:hAnsi="Times New Roman" w:cs="Times New Roman"/>
          <w:sz w:val="24"/>
          <w:szCs w:val="24"/>
        </w:rPr>
      </w:pPr>
      <w:r w:rsidRPr="00FB0635">
        <w:rPr>
          <w:rFonts w:ascii="Times New Roman" w:hAnsi="Times New Roman" w:cs="Times New Roman"/>
          <w:sz w:val="24"/>
          <w:szCs w:val="24"/>
        </w:rPr>
        <w:t>Kỹ thuật phần mềm (Cơ chế đặc thù)</w:t>
      </w:r>
    </w:p>
    <w:p w:rsidR="008E7E59" w:rsidRPr="00FB0635" w:rsidRDefault="008E7E59" w:rsidP="00A5140E">
      <w:pPr>
        <w:pStyle w:val="ListParagraph"/>
        <w:numPr>
          <w:ilvl w:val="0"/>
          <w:numId w:val="4"/>
        </w:numPr>
        <w:spacing w:line="360" w:lineRule="auto"/>
        <w:jc w:val="both"/>
        <w:rPr>
          <w:rFonts w:ascii="Times New Roman" w:hAnsi="Times New Roman" w:cs="Times New Roman"/>
          <w:sz w:val="24"/>
          <w:szCs w:val="24"/>
        </w:rPr>
      </w:pPr>
      <w:r w:rsidRPr="00FB0635">
        <w:rPr>
          <w:rFonts w:ascii="Times New Roman" w:hAnsi="Times New Roman" w:cs="Times New Roman"/>
          <w:sz w:val="24"/>
          <w:szCs w:val="24"/>
        </w:rPr>
        <w:t>Kỹ thuật sinh học</w:t>
      </w:r>
    </w:p>
    <w:p w:rsidR="008E7E59" w:rsidRPr="00FB0635" w:rsidRDefault="008E7E59" w:rsidP="00A5140E">
      <w:pPr>
        <w:pStyle w:val="ListParagraph"/>
        <w:numPr>
          <w:ilvl w:val="0"/>
          <w:numId w:val="4"/>
        </w:numPr>
        <w:spacing w:line="360" w:lineRule="auto"/>
        <w:jc w:val="both"/>
        <w:rPr>
          <w:rFonts w:ascii="Times New Roman" w:hAnsi="Times New Roman" w:cs="Times New Roman"/>
          <w:sz w:val="24"/>
          <w:szCs w:val="24"/>
        </w:rPr>
      </w:pPr>
      <w:r w:rsidRPr="00FB0635">
        <w:rPr>
          <w:rFonts w:ascii="Times New Roman" w:hAnsi="Times New Roman" w:cs="Times New Roman"/>
          <w:sz w:val="24"/>
          <w:szCs w:val="24"/>
        </w:rPr>
        <w:t>Lịch sử</w:t>
      </w:r>
    </w:p>
    <w:p w:rsidR="008E7E59" w:rsidRPr="00FB0635" w:rsidRDefault="008E7E59" w:rsidP="00A5140E">
      <w:pPr>
        <w:pStyle w:val="ListParagraph"/>
        <w:numPr>
          <w:ilvl w:val="0"/>
          <w:numId w:val="4"/>
        </w:numPr>
        <w:spacing w:line="360" w:lineRule="auto"/>
        <w:jc w:val="both"/>
        <w:rPr>
          <w:rFonts w:ascii="Times New Roman" w:hAnsi="Times New Roman" w:cs="Times New Roman"/>
          <w:sz w:val="24"/>
          <w:szCs w:val="24"/>
        </w:rPr>
      </w:pPr>
      <w:r w:rsidRPr="00FB0635">
        <w:rPr>
          <w:rFonts w:ascii="Times New Roman" w:hAnsi="Times New Roman" w:cs="Times New Roman"/>
          <w:sz w:val="24"/>
          <w:szCs w:val="24"/>
        </w:rPr>
        <w:t>Quản lý nhà nước</w:t>
      </w:r>
    </w:p>
    <w:p w:rsidR="008E7E59" w:rsidRPr="00FB0635" w:rsidRDefault="008E7E59" w:rsidP="00A5140E">
      <w:pPr>
        <w:pStyle w:val="ListParagraph"/>
        <w:numPr>
          <w:ilvl w:val="0"/>
          <w:numId w:val="4"/>
        </w:numPr>
        <w:spacing w:line="360" w:lineRule="auto"/>
        <w:jc w:val="both"/>
        <w:rPr>
          <w:rFonts w:ascii="Times New Roman" w:hAnsi="Times New Roman" w:cs="Times New Roman"/>
          <w:sz w:val="24"/>
          <w:szCs w:val="24"/>
        </w:rPr>
      </w:pPr>
      <w:r w:rsidRPr="00FB0635">
        <w:rPr>
          <w:rFonts w:ascii="Times New Roman" w:hAnsi="Times New Roman" w:cs="Times New Roman"/>
          <w:sz w:val="24"/>
          <w:szCs w:val="24"/>
        </w:rPr>
        <w:t>Quản lý tài nguyên và môi trường</w:t>
      </w:r>
    </w:p>
    <w:p w:rsidR="008E7E59" w:rsidRPr="00FB0635" w:rsidRDefault="008E7E59" w:rsidP="00A5140E">
      <w:pPr>
        <w:pStyle w:val="ListParagraph"/>
        <w:numPr>
          <w:ilvl w:val="0"/>
          <w:numId w:val="4"/>
        </w:numPr>
        <w:spacing w:line="360" w:lineRule="auto"/>
        <w:jc w:val="both"/>
        <w:rPr>
          <w:rFonts w:ascii="Times New Roman" w:hAnsi="Times New Roman" w:cs="Times New Roman"/>
          <w:sz w:val="24"/>
          <w:szCs w:val="24"/>
        </w:rPr>
      </w:pPr>
      <w:r w:rsidRPr="00FB0635">
        <w:rPr>
          <w:rFonts w:ascii="Times New Roman" w:hAnsi="Times New Roman" w:cs="Times New Roman"/>
          <w:sz w:val="24"/>
          <w:szCs w:val="24"/>
        </w:rPr>
        <w:t>Quản trị và phân tích dữ liệu</w:t>
      </w:r>
    </w:p>
    <w:p w:rsidR="008E7E59" w:rsidRPr="00FB0635" w:rsidRDefault="008E7E59" w:rsidP="00A5140E">
      <w:pPr>
        <w:pStyle w:val="ListParagraph"/>
        <w:numPr>
          <w:ilvl w:val="0"/>
          <w:numId w:val="4"/>
        </w:numPr>
        <w:spacing w:line="360" w:lineRule="auto"/>
        <w:jc w:val="both"/>
        <w:rPr>
          <w:rFonts w:ascii="Times New Roman" w:hAnsi="Times New Roman" w:cs="Times New Roman"/>
          <w:sz w:val="24"/>
          <w:szCs w:val="24"/>
        </w:rPr>
      </w:pPr>
      <w:r w:rsidRPr="00FB0635">
        <w:rPr>
          <w:rFonts w:ascii="Times New Roman" w:hAnsi="Times New Roman" w:cs="Times New Roman"/>
          <w:sz w:val="24"/>
          <w:szCs w:val="24"/>
        </w:rPr>
        <w:lastRenderedPageBreak/>
        <w:t>Toán ứng dụng</w:t>
      </w:r>
    </w:p>
    <w:p w:rsidR="008E7E59" w:rsidRPr="00FB0635" w:rsidRDefault="008E7E59" w:rsidP="00A5140E">
      <w:pPr>
        <w:pStyle w:val="ListParagraph"/>
        <w:numPr>
          <w:ilvl w:val="0"/>
          <w:numId w:val="4"/>
        </w:numPr>
        <w:spacing w:line="360" w:lineRule="auto"/>
        <w:jc w:val="both"/>
        <w:rPr>
          <w:rFonts w:ascii="Times New Roman" w:hAnsi="Times New Roman" w:cs="Times New Roman"/>
          <w:sz w:val="24"/>
          <w:szCs w:val="24"/>
        </w:rPr>
      </w:pPr>
      <w:r w:rsidRPr="00FB0635">
        <w:rPr>
          <w:rFonts w:ascii="Times New Roman" w:hAnsi="Times New Roman" w:cs="Times New Roman"/>
          <w:sz w:val="24"/>
          <w:szCs w:val="24"/>
        </w:rPr>
        <w:t>Triết học</w:t>
      </w:r>
    </w:p>
    <w:p w:rsidR="008E7E59" w:rsidRPr="00FB0635" w:rsidRDefault="008E7E59" w:rsidP="00A5140E">
      <w:pPr>
        <w:pStyle w:val="ListParagraph"/>
        <w:numPr>
          <w:ilvl w:val="0"/>
          <w:numId w:val="4"/>
        </w:numPr>
        <w:spacing w:line="360" w:lineRule="auto"/>
        <w:jc w:val="both"/>
        <w:rPr>
          <w:rFonts w:ascii="Times New Roman" w:hAnsi="Times New Roman" w:cs="Times New Roman"/>
          <w:sz w:val="24"/>
          <w:szCs w:val="24"/>
        </w:rPr>
      </w:pPr>
      <w:r w:rsidRPr="00FB0635">
        <w:rPr>
          <w:rFonts w:ascii="Times New Roman" w:hAnsi="Times New Roman" w:cs="Times New Roman"/>
          <w:sz w:val="24"/>
          <w:szCs w:val="24"/>
        </w:rPr>
        <w:t>Văn học</w:t>
      </w:r>
    </w:p>
    <w:p w:rsidR="008E7E59" w:rsidRPr="00FB0635" w:rsidRDefault="008E7E59" w:rsidP="00A5140E">
      <w:pPr>
        <w:pStyle w:val="ListParagraph"/>
        <w:numPr>
          <w:ilvl w:val="0"/>
          <w:numId w:val="4"/>
        </w:numPr>
        <w:spacing w:line="360" w:lineRule="auto"/>
        <w:jc w:val="both"/>
        <w:rPr>
          <w:rFonts w:ascii="Times New Roman" w:hAnsi="Times New Roman" w:cs="Times New Roman"/>
          <w:sz w:val="24"/>
          <w:szCs w:val="24"/>
        </w:rPr>
      </w:pPr>
      <w:r w:rsidRPr="00FB0635">
        <w:rPr>
          <w:rFonts w:ascii="Times New Roman" w:hAnsi="Times New Roman" w:cs="Times New Roman"/>
          <w:sz w:val="24"/>
          <w:szCs w:val="24"/>
        </w:rPr>
        <w:t>Xã hội học</w:t>
      </w:r>
    </w:p>
    <w:p w:rsidR="00FB482A" w:rsidRPr="00FB0635" w:rsidRDefault="00FB482A" w:rsidP="00A5140E">
      <w:pPr>
        <w:spacing w:line="360" w:lineRule="auto"/>
        <w:ind w:left="1800"/>
        <w:jc w:val="both"/>
        <w:rPr>
          <w:rFonts w:ascii="Times New Roman" w:hAnsi="Times New Roman" w:cs="Times New Roman"/>
          <w:sz w:val="24"/>
          <w:szCs w:val="24"/>
        </w:rPr>
      </w:pPr>
    </w:p>
    <w:p w:rsidR="007F38F3" w:rsidRPr="00FB0635" w:rsidRDefault="007F38F3" w:rsidP="00A5140E">
      <w:pPr>
        <w:pStyle w:val="ListParagraph"/>
        <w:numPr>
          <w:ilvl w:val="0"/>
          <w:numId w:val="3"/>
        </w:numPr>
        <w:spacing w:line="360" w:lineRule="auto"/>
        <w:jc w:val="both"/>
        <w:rPr>
          <w:rFonts w:ascii="Times New Roman" w:hAnsi="Times New Roman" w:cs="Times New Roman"/>
          <w:b/>
          <w:sz w:val="28"/>
          <w:szCs w:val="24"/>
        </w:rPr>
      </w:pPr>
      <w:r w:rsidRPr="00FB0635">
        <w:rPr>
          <w:rFonts w:ascii="Times New Roman" w:hAnsi="Times New Roman" w:cs="Times New Roman"/>
          <w:b/>
          <w:sz w:val="28"/>
          <w:szCs w:val="24"/>
        </w:rPr>
        <w:t>Học phí</w:t>
      </w:r>
    </w:p>
    <w:p w:rsidR="007F38F3" w:rsidRPr="00FB0635" w:rsidRDefault="007F38F3" w:rsidP="00A5140E">
      <w:pPr>
        <w:pStyle w:val="ListParagraph"/>
        <w:spacing w:line="360" w:lineRule="auto"/>
        <w:ind w:left="1080"/>
        <w:jc w:val="both"/>
        <w:rPr>
          <w:rFonts w:ascii="Times New Roman" w:hAnsi="Times New Roman" w:cs="Times New Roman"/>
          <w:sz w:val="24"/>
          <w:szCs w:val="24"/>
        </w:rPr>
      </w:pPr>
      <w:r w:rsidRPr="00FB0635">
        <w:rPr>
          <w:rFonts w:ascii="Times New Roman" w:hAnsi="Times New Roman" w:cs="Times New Roman"/>
          <w:sz w:val="24"/>
          <w:szCs w:val="24"/>
        </w:rPr>
        <w:t>Nhóm ngành</w:t>
      </w:r>
      <w:r w:rsidRPr="00FB0635">
        <w:rPr>
          <w:rFonts w:ascii="Times New Roman" w:hAnsi="Times New Roman" w:cs="Times New Roman"/>
          <w:sz w:val="24"/>
          <w:szCs w:val="24"/>
        </w:rPr>
        <w:tab/>
        <w:t xml:space="preserve">                    </w:t>
      </w:r>
      <w:r w:rsidRPr="00FB0635">
        <w:rPr>
          <w:rFonts w:ascii="Times New Roman" w:hAnsi="Times New Roman" w:cs="Times New Roman"/>
          <w:sz w:val="24"/>
          <w:szCs w:val="24"/>
        </w:rPr>
        <w:tab/>
        <w:t>Học phí (VND/Năm)</w:t>
      </w:r>
      <w:r w:rsidRPr="00FB0635">
        <w:rPr>
          <w:rFonts w:ascii="Times New Roman" w:hAnsi="Times New Roman" w:cs="Times New Roman"/>
          <w:sz w:val="24"/>
          <w:szCs w:val="24"/>
        </w:rPr>
        <w:tab/>
        <w:t>Học tổn phí (VND/Tín chỉ)</w:t>
      </w:r>
    </w:p>
    <w:p w:rsidR="007F38F3" w:rsidRPr="00FB0635" w:rsidRDefault="007F38F3" w:rsidP="00A5140E">
      <w:pPr>
        <w:pStyle w:val="ListParagraph"/>
        <w:spacing w:line="360" w:lineRule="auto"/>
        <w:ind w:left="1080"/>
        <w:jc w:val="both"/>
        <w:rPr>
          <w:rFonts w:ascii="Times New Roman" w:hAnsi="Times New Roman" w:cs="Times New Roman"/>
          <w:sz w:val="24"/>
          <w:szCs w:val="24"/>
        </w:rPr>
      </w:pPr>
      <w:r w:rsidRPr="00FB0635">
        <w:rPr>
          <w:rFonts w:ascii="Times New Roman" w:hAnsi="Times New Roman" w:cs="Times New Roman"/>
          <w:sz w:val="24"/>
          <w:szCs w:val="24"/>
        </w:rPr>
        <w:t>Khoa học Xã hội</w:t>
      </w:r>
      <w:r w:rsidRPr="00FB0635">
        <w:rPr>
          <w:rFonts w:ascii="Times New Roman" w:hAnsi="Times New Roman" w:cs="Times New Roman"/>
          <w:sz w:val="24"/>
          <w:szCs w:val="24"/>
        </w:rPr>
        <w:tab/>
        <w:t xml:space="preserve">                </w:t>
      </w:r>
      <w:r w:rsidRPr="00FB0635">
        <w:rPr>
          <w:rFonts w:ascii="Times New Roman" w:hAnsi="Times New Roman" w:cs="Times New Roman"/>
          <w:sz w:val="24"/>
          <w:szCs w:val="24"/>
        </w:rPr>
        <w:tab/>
        <w:t>9.600.000</w:t>
      </w:r>
      <w:r w:rsidRPr="00FB0635">
        <w:rPr>
          <w:rFonts w:ascii="Times New Roman" w:hAnsi="Times New Roman" w:cs="Times New Roman"/>
          <w:sz w:val="24"/>
          <w:szCs w:val="24"/>
        </w:rPr>
        <w:tab/>
        <w:t xml:space="preserve">       </w:t>
      </w:r>
      <w:r w:rsidRPr="00FB0635">
        <w:rPr>
          <w:rFonts w:ascii="Times New Roman" w:hAnsi="Times New Roman" w:cs="Times New Roman"/>
          <w:sz w:val="24"/>
          <w:szCs w:val="24"/>
        </w:rPr>
        <w:tab/>
        <w:t>320</w:t>
      </w:r>
    </w:p>
    <w:p w:rsidR="007F38F3" w:rsidRPr="00FB0635" w:rsidRDefault="007F38F3" w:rsidP="00A5140E">
      <w:pPr>
        <w:pStyle w:val="ListParagraph"/>
        <w:spacing w:line="360" w:lineRule="auto"/>
        <w:ind w:left="1080"/>
        <w:jc w:val="both"/>
        <w:rPr>
          <w:rFonts w:ascii="Times New Roman" w:hAnsi="Times New Roman" w:cs="Times New Roman"/>
          <w:sz w:val="24"/>
          <w:szCs w:val="24"/>
        </w:rPr>
      </w:pPr>
      <w:r w:rsidRPr="00FB0635">
        <w:rPr>
          <w:rFonts w:ascii="Times New Roman" w:hAnsi="Times New Roman" w:cs="Times New Roman"/>
          <w:sz w:val="24"/>
          <w:szCs w:val="24"/>
        </w:rPr>
        <w:t>Khoa học tự nhiên và Công nghệ</w:t>
      </w:r>
      <w:r w:rsidRPr="00FB0635">
        <w:rPr>
          <w:rFonts w:ascii="Times New Roman" w:hAnsi="Times New Roman" w:cs="Times New Roman"/>
          <w:sz w:val="24"/>
          <w:szCs w:val="24"/>
        </w:rPr>
        <w:tab/>
        <w:t>11.550.000</w:t>
      </w:r>
      <w:r w:rsidRPr="00FB0635">
        <w:rPr>
          <w:rFonts w:ascii="Times New Roman" w:hAnsi="Times New Roman" w:cs="Times New Roman"/>
          <w:sz w:val="24"/>
          <w:szCs w:val="24"/>
        </w:rPr>
        <w:tab/>
        <w:t xml:space="preserve">        </w:t>
      </w:r>
      <w:r w:rsidRPr="00FB0635">
        <w:rPr>
          <w:rFonts w:ascii="Times New Roman" w:hAnsi="Times New Roman" w:cs="Times New Roman"/>
          <w:sz w:val="24"/>
          <w:szCs w:val="24"/>
        </w:rPr>
        <w:tab/>
        <w:t>385</w:t>
      </w:r>
    </w:p>
    <w:p w:rsidR="00B50334" w:rsidRPr="00FB0635" w:rsidRDefault="00B50334" w:rsidP="00A5140E">
      <w:pPr>
        <w:pStyle w:val="ListParagraph"/>
        <w:numPr>
          <w:ilvl w:val="0"/>
          <w:numId w:val="3"/>
        </w:numPr>
        <w:spacing w:line="360" w:lineRule="auto"/>
        <w:jc w:val="both"/>
        <w:rPr>
          <w:rFonts w:ascii="Times New Roman" w:hAnsi="Times New Roman" w:cs="Times New Roman"/>
          <w:b/>
          <w:sz w:val="24"/>
          <w:szCs w:val="24"/>
        </w:rPr>
      </w:pPr>
      <w:r w:rsidRPr="00FB0635">
        <w:rPr>
          <w:rFonts w:ascii="Times New Roman" w:hAnsi="Times New Roman" w:cs="Times New Roman"/>
          <w:b/>
          <w:sz w:val="28"/>
          <w:szCs w:val="24"/>
        </w:rPr>
        <w:t>Đăng ký xét tuyển theo phương thức xét học bạ</w:t>
      </w:r>
    </w:p>
    <w:p w:rsidR="00B50334" w:rsidRPr="00FB0635" w:rsidRDefault="00B50334" w:rsidP="00A5140E">
      <w:pPr>
        <w:pStyle w:val="ListParagraph"/>
        <w:numPr>
          <w:ilvl w:val="1"/>
          <w:numId w:val="3"/>
        </w:numPr>
        <w:spacing w:line="360" w:lineRule="auto"/>
        <w:jc w:val="both"/>
        <w:rPr>
          <w:rFonts w:ascii="Times New Roman" w:hAnsi="Times New Roman" w:cs="Times New Roman"/>
          <w:sz w:val="24"/>
          <w:szCs w:val="24"/>
        </w:rPr>
      </w:pPr>
      <w:r w:rsidRPr="00FB0635">
        <w:rPr>
          <w:rFonts w:ascii="Times New Roman" w:hAnsi="Times New Roman" w:cs="Times New Roman"/>
          <w:sz w:val="24"/>
          <w:szCs w:val="24"/>
        </w:rPr>
        <w:t>Điều kiện xét tuyển</w:t>
      </w:r>
    </w:p>
    <w:p w:rsidR="00B50334" w:rsidRPr="00FB0635" w:rsidRDefault="00B50334" w:rsidP="00A5140E">
      <w:pPr>
        <w:spacing w:line="360" w:lineRule="auto"/>
        <w:ind w:left="1440" w:firstLine="360"/>
        <w:jc w:val="both"/>
        <w:rPr>
          <w:rFonts w:ascii="Times New Roman" w:hAnsi="Times New Roman" w:cs="Times New Roman"/>
          <w:color w:val="191F26"/>
          <w:sz w:val="24"/>
          <w:szCs w:val="24"/>
          <w:shd w:val="clear" w:color="auto" w:fill="FFFFFF"/>
        </w:rPr>
      </w:pPr>
      <w:r w:rsidRPr="00FB0635">
        <w:rPr>
          <w:rFonts w:ascii="Times New Roman" w:hAnsi="Times New Roman" w:cs="Times New Roman"/>
          <w:color w:val="191F26"/>
          <w:sz w:val="24"/>
          <w:szCs w:val="24"/>
          <w:shd w:val="clear" w:color="auto" w:fill="FFFFFF"/>
        </w:rPr>
        <w:t>Sử dụng kết quả học tập các môn trong tổ hợp môn xét tuyển ở cấp THPT của học kỳ I năm học lớp 11, học kỳ II năm học lớp 11 và học kỳ I năm học lớp 12 (</w:t>
      </w:r>
      <w:r w:rsidRPr="00FB0635">
        <w:rPr>
          <w:rStyle w:val="Emphasis"/>
          <w:rFonts w:ascii="Times New Roman" w:hAnsi="Times New Roman" w:cs="Times New Roman"/>
          <w:color w:val="191F26"/>
          <w:sz w:val="24"/>
          <w:szCs w:val="24"/>
          <w:bdr w:val="none" w:sz="0" w:space="0" w:color="auto" w:frame="1"/>
          <w:shd w:val="clear" w:color="auto" w:fill="FFFFFF"/>
        </w:rPr>
        <w:t>03 học kỳ</w:t>
      </w:r>
      <w:r w:rsidRPr="00FB0635">
        <w:rPr>
          <w:rFonts w:ascii="Times New Roman" w:hAnsi="Times New Roman" w:cs="Times New Roman"/>
          <w:color w:val="191F26"/>
          <w:sz w:val="24"/>
          <w:szCs w:val="24"/>
          <w:shd w:val="clear" w:color="auto" w:fill="FFFFFF"/>
        </w:rPr>
        <w:t>) để xét tuyển. Điểm các môn trong tổ hợp môn xét tuyển là điểm trung bình chung (</w:t>
      </w:r>
      <w:r w:rsidRPr="00FB0635">
        <w:rPr>
          <w:rStyle w:val="Emphasis"/>
          <w:rFonts w:ascii="Times New Roman" w:hAnsi="Times New Roman" w:cs="Times New Roman"/>
          <w:color w:val="191F26"/>
          <w:sz w:val="24"/>
          <w:szCs w:val="24"/>
          <w:bdr w:val="none" w:sz="0" w:space="0" w:color="auto" w:frame="1"/>
          <w:shd w:val="clear" w:color="auto" w:fill="FFFFFF"/>
        </w:rPr>
        <w:t>làm tròn đến 1 chữ số thập phân</w:t>
      </w:r>
      <w:r w:rsidRPr="00FB0635">
        <w:rPr>
          <w:rFonts w:ascii="Times New Roman" w:hAnsi="Times New Roman" w:cs="Times New Roman"/>
          <w:color w:val="191F26"/>
          <w:sz w:val="24"/>
          <w:szCs w:val="24"/>
          <w:shd w:val="clear" w:color="auto" w:fill="FFFFFF"/>
        </w:rPr>
        <w:t xml:space="preserve">) mỗi môn học của học kỳ I năm học lớp 11, học kỳ II năm học lớp </w:t>
      </w:r>
      <w:proofErr w:type="gramStart"/>
      <w:r w:rsidRPr="00FB0635">
        <w:rPr>
          <w:rFonts w:ascii="Times New Roman" w:hAnsi="Times New Roman" w:cs="Times New Roman"/>
          <w:color w:val="191F26"/>
          <w:sz w:val="24"/>
          <w:szCs w:val="24"/>
          <w:shd w:val="clear" w:color="auto" w:fill="FFFFFF"/>
        </w:rPr>
        <w:t>11  và</w:t>
      </w:r>
      <w:proofErr w:type="gramEnd"/>
      <w:r w:rsidRPr="00FB0635">
        <w:rPr>
          <w:rFonts w:ascii="Times New Roman" w:hAnsi="Times New Roman" w:cs="Times New Roman"/>
          <w:color w:val="191F26"/>
          <w:sz w:val="24"/>
          <w:szCs w:val="24"/>
          <w:shd w:val="clear" w:color="auto" w:fill="FFFFFF"/>
        </w:rPr>
        <w:t xml:space="preserve"> học kỳ I năm học lớp 12, điểm xét tuyển là tổng điểm các môn trong tổ hợp môn xét tuyển cộng với điểm ưu tiên theo khu vực và đối tượng nếu có (</w:t>
      </w:r>
      <w:r w:rsidRPr="00FB0635">
        <w:rPr>
          <w:rStyle w:val="Emphasis"/>
          <w:rFonts w:ascii="Times New Roman" w:hAnsi="Times New Roman" w:cs="Times New Roman"/>
          <w:color w:val="191F26"/>
          <w:sz w:val="24"/>
          <w:szCs w:val="24"/>
          <w:bdr w:val="none" w:sz="0" w:space="0" w:color="auto" w:frame="1"/>
          <w:shd w:val="clear" w:color="auto" w:fill="FFFFFF"/>
        </w:rPr>
        <w:t>làm tròn đến 2 chữ số thập phân</w:t>
      </w:r>
      <w:r w:rsidRPr="00FB0635">
        <w:rPr>
          <w:rFonts w:ascii="Times New Roman" w:hAnsi="Times New Roman" w:cs="Times New Roman"/>
          <w:color w:val="191F26"/>
          <w:sz w:val="24"/>
          <w:szCs w:val="24"/>
          <w:shd w:val="clear" w:color="auto" w:fill="FFFFFF"/>
        </w:rPr>
        <w:t>). Điều kiện xét tuyển là tổng điểm các môn trong tổ hợp môn xét tuyển phải &gt;=</w:t>
      </w:r>
      <w:r w:rsidRPr="00FB0635">
        <w:rPr>
          <w:rStyle w:val="Strong"/>
          <w:rFonts w:ascii="Times New Roman" w:hAnsi="Times New Roman" w:cs="Times New Roman"/>
          <w:color w:val="191F26"/>
          <w:sz w:val="24"/>
          <w:szCs w:val="24"/>
          <w:bdr w:val="none" w:sz="0" w:space="0" w:color="auto" w:frame="1"/>
          <w:shd w:val="clear" w:color="auto" w:fill="FFFFFF"/>
        </w:rPr>
        <w:t>18</w:t>
      </w:r>
      <w:proofErr w:type="gramStart"/>
      <w:r w:rsidRPr="00FB0635">
        <w:rPr>
          <w:rStyle w:val="Strong"/>
          <w:rFonts w:ascii="Times New Roman" w:hAnsi="Times New Roman" w:cs="Times New Roman"/>
          <w:color w:val="191F26"/>
          <w:sz w:val="24"/>
          <w:szCs w:val="24"/>
          <w:bdr w:val="none" w:sz="0" w:space="0" w:color="auto" w:frame="1"/>
          <w:shd w:val="clear" w:color="auto" w:fill="FFFFFF"/>
        </w:rPr>
        <w:t>,0</w:t>
      </w:r>
      <w:proofErr w:type="gramEnd"/>
      <w:r w:rsidRPr="00FB0635">
        <w:rPr>
          <w:rFonts w:ascii="Times New Roman" w:hAnsi="Times New Roman" w:cs="Times New Roman"/>
          <w:color w:val="191F26"/>
          <w:sz w:val="24"/>
          <w:szCs w:val="24"/>
          <w:shd w:val="clear" w:color="auto" w:fill="FFFFFF"/>
        </w:rPr>
        <w:t> (</w:t>
      </w:r>
      <w:r w:rsidRPr="00FB0635">
        <w:rPr>
          <w:rStyle w:val="Emphasis"/>
          <w:rFonts w:ascii="Times New Roman" w:hAnsi="Times New Roman" w:cs="Times New Roman"/>
          <w:color w:val="191F26"/>
          <w:sz w:val="24"/>
          <w:szCs w:val="24"/>
          <w:bdr w:val="none" w:sz="0" w:space="0" w:color="auto" w:frame="1"/>
          <w:shd w:val="clear" w:color="auto" w:fill="FFFFFF"/>
        </w:rPr>
        <w:t>chưa nhân hệ số</w:t>
      </w:r>
      <w:r w:rsidRPr="00FB0635">
        <w:rPr>
          <w:rFonts w:ascii="Times New Roman" w:hAnsi="Times New Roman" w:cs="Times New Roman"/>
          <w:color w:val="191F26"/>
          <w:sz w:val="24"/>
          <w:szCs w:val="24"/>
          <w:shd w:val="clear" w:color="auto" w:fill="FFFFFF"/>
        </w:rPr>
        <w:t>).</w:t>
      </w:r>
    </w:p>
    <w:p w:rsidR="002841E8" w:rsidRPr="00FB0635" w:rsidRDefault="002841E8" w:rsidP="00A5140E">
      <w:pPr>
        <w:spacing w:line="360" w:lineRule="auto"/>
        <w:ind w:left="1440" w:firstLine="360"/>
        <w:jc w:val="both"/>
        <w:rPr>
          <w:rFonts w:ascii="Times New Roman" w:hAnsi="Times New Roman" w:cs="Times New Roman"/>
          <w:color w:val="191F26"/>
          <w:sz w:val="24"/>
          <w:szCs w:val="24"/>
          <w:shd w:val="clear" w:color="auto" w:fill="FFFFFF"/>
        </w:rPr>
      </w:pPr>
      <w:r w:rsidRPr="00FB0635">
        <w:rPr>
          <w:rStyle w:val="Emphasis"/>
          <w:rFonts w:ascii="Times New Roman" w:hAnsi="Times New Roman" w:cs="Times New Roman"/>
          <w:b/>
          <w:bCs/>
          <w:color w:val="191F26"/>
          <w:sz w:val="24"/>
          <w:szCs w:val="24"/>
          <w:bdr w:val="none" w:sz="0" w:space="0" w:color="auto" w:frame="1"/>
          <w:shd w:val="clear" w:color="auto" w:fill="FFFFFF"/>
        </w:rPr>
        <w:t>Ví dụ:</w:t>
      </w:r>
      <w:r w:rsidRPr="00FB0635">
        <w:rPr>
          <w:rFonts w:ascii="Times New Roman" w:hAnsi="Times New Roman" w:cs="Times New Roman"/>
          <w:color w:val="191F26"/>
          <w:sz w:val="24"/>
          <w:szCs w:val="24"/>
          <w:shd w:val="clear" w:color="auto" w:fill="FFFFFF"/>
        </w:rPr>
        <w:t xml:space="preserve"> Thí sinh </w:t>
      </w:r>
      <w:proofErr w:type="spellStart"/>
      <w:r w:rsidRPr="00FB0635">
        <w:rPr>
          <w:rFonts w:ascii="Times New Roman" w:hAnsi="Times New Roman" w:cs="Times New Roman"/>
          <w:color w:val="191F26"/>
          <w:sz w:val="24"/>
          <w:szCs w:val="24"/>
          <w:shd w:val="clear" w:color="auto" w:fill="FFFFFF"/>
        </w:rPr>
        <w:t>Nguyễn</w:t>
      </w:r>
      <w:proofErr w:type="spellEnd"/>
      <w:r w:rsidRPr="00FB0635">
        <w:rPr>
          <w:rFonts w:ascii="Times New Roman" w:hAnsi="Times New Roman" w:cs="Times New Roman"/>
          <w:color w:val="191F26"/>
          <w:sz w:val="24"/>
          <w:szCs w:val="24"/>
          <w:shd w:val="clear" w:color="auto" w:fill="FFFFFF"/>
        </w:rPr>
        <w:t xml:space="preserve"> Văn </w:t>
      </w:r>
      <w:proofErr w:type="gramStart"/>
      <w:r w:rsidRPr="00FB0635">
        <w:rPr>
          <w:rFonts w:ascii="Times New Roman" w:hAnsi="Times New Roman" w:cs="Times New Roman"/>
          <w:color w:val="191F26"/>
          <w:sz w:val="24"/>
          <w:szCs w:val="24"/>
          <w:shd w:val="clear" w:color="auto" w:fill="FFFFFF"/>
        </w:rPr>
        <w:t>A</w:t>
      </w:r>
      <w:proofErr w:type="gramEnd"/>
      <w:r w:rsidRPr="00FB0635">
        <w:rPr>
          <w:rFonts w:ascii="Times New Roman" w:hAnsi="Times New Roman" w:cs="Times New Roman"/>
          <w:color w:val="191F26"/>
          <w:sz w:val="24"/>
          <w:szCs w:val="24"/>
          <w:shd w:val="clear" w:color="auto" w:fill="FFFFFF"/>
        </w:rPr>
        <w:t>, có điểm trung bình học kỳ các môn trong tổ hợp xét tuyển D01 – Toán, Ngữ Văn, Tiếng Anh như sau:</w:t>
      </w:r>
    </w:p>
    <w:tbl>
      <w:tblPr>
        <w:tblW w:w="7766" w:type="dxa"/>
        <w:tblInd w:w="1581" w:type="dxa"/>
        <w:shd w:val="clear" w:color="auto" w:fill="FFFDF6"/>
        <w:tblCellMar>
          <w:left w:w="0" w:type="dxa"/>
          <w:right w:w="0" w:type="dxa"/>
        </w:tblCellMar>
        <w:tblLook w:val="04A0" w:firstRow="1" w:lastRow="0" w:firstColumn="1" w:lastColumn="0" w:noHBand="0" w:noVBand="1"/>
      </w:tblPr>
      <w:tblGrid>
        <w:gridCol w:w="2039"/>
        <w:gridCol w:w="1909"/>
        <w:gridCol w:w="1909"/>
        <w:gridCol w:w="1909"/>
      </w:tblGrid>
      <w:tr w:rsidR="002841E8" w:rsidRPr="00FB0635" w:rsidTr="002841E8">
        <w:trPr>
          <w:trHeight w:val="150"/>
        </w:trPr>
        <w:tc>
          <w:tcPr>
            <w:tcW w:w="2039" w:type="dxa"/>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841E8" w:rsidRPr="00FB0635" w:rsidRDefault="002841E8" w:rsidP="00A5140E">
            <w:pPr>
              <w:spacing w:after="0" w:line="360" w:lineRule="auto"/>
              <w:jc w:val="both"/>
              <w:textAlignment w:val="baseline"/>
              <w:rPr>
                <w:rFonts w:ascii="Times New Roman" w:eastAsia="Times New Roman" w:hAnsi="Times New Roman" w:cs="Times New Roman"/>
                <w:color w:val="000000"/>
                <w:sz w:val="24"/>
                <w:szCs w:val="24"/>
              </w:rPr>
            </w:pPr>
            <w:r w:rsidRPr="00FB0635">
              <w:rPr>
                <w:rFonts w:ascii="Times New Roman" w:eastAsia="Times New Roman" w:hAnsi="Times New Roman" w:cs="Times New Roman"/>
                <w:b/>
                <w:bCs/>
                <w:color w:val="000000"/>
                <w:sz w:val="24"/>
                <w:szCs w:val="24"/>
                <w:bdr w:val="none" w:sz="0" w:space="0" w:color="auto" w:frame="1"/>
              </w:rPr>
              <w:t>Môn học</w:t>
            </w:r>
          </w:p>
        </w:tc>
        <w:tc>
          <w:tcPr>
            <w:tcW w:w="1909" w:type="dxa"/>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841E8" w:rsidRPr="00FB0635" w:rsidRDefault="002841E8" w:rsidP="00A5140E">
            <w:pPr>
              <w:spacing w:after="0" w:line="360" w:lineRule="auto"/>
              <w:jc w:val="both"/>
              <w:rPr>
                <w:rFonts w:ascii="Times New Roman" w:eastAsia="Times New Roman" w:hAnsi="Times New Roman" w:cs="Times New Roman"/>
                <w:color w:val="000000"/>
                <w:sz w:val="24"/>
                <w:szCs w:val="24"/>
              </w:rPr>
            </w:pPr>
            <w:r w:rsidRPr="00FB0635">
              <w:rPr>
                <w:rFonts w:ascii="Times New Roman" w:eastAsia="Times New Roman" w:hAnsi="Times New Roman" w:cs="Times New Roman"/>
                <w:b/>
                <w:bCs/>
                <w:color w:val="000000"/>
                <w:sz w:val="24"/>
                <w:szCs w:val="24"/>
                <w:bdr w:val="none" w:sz="0" w:space="0" w:color="auto" w:frame="1"/>
              </w:rPr>
              <w:t>Điểm học kỳ I,</w:t>
            </w:r>
            <w:r w:rsidRPr="00FB0635">
              <w:rPr>
                <w:rFonts w:ascii="Times New Roman" w:eastAsia="Times New Roman" w:hAnsi="Times New Roman" w:cs="Times New Roman"/>
                <w:b/>
                <w:bCs/>
                <w:color w:val="000000"/>
                <w:sz w:val="24"/>
                <w:szCs w:val="24"/>
                <w:bdr w:val="none" w:sz="0" w:space="0" w:color="auto" w:frame="1"/>
              </w:rPr>
              <w:br/>
              <w:t>năm học lớp 11</w:t>
            </w:r>
          </w:p>
        </w:tc>
        <w:tc>
          <w:tcPr>
            <w:tcW w:w="1909" w:type="dxa"/>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841E8" w:rsidRPr="00FB0635" w:rsidRDefault="002841E8" w:rsidP="00A5140E">
            <w:pPr>
              <w:spacing w:after="0" w:line="360" w:lineRule="auto"/>
              <w:jc w:val="both"/>
              <w:rPr>
                <w:rFonts w:ascii="Times New Roman" w:eastAsia="Times New Roman" w:hAnsi="Times New Roman" w:cs="Times New Roman"/>
                <w:color w:val="000000"/>
                <w:sz w:val="24"/>
                <w:szCs w:val="24"/>
              </w:rPr>
            </w:pPr>
            <w:r w:rsidRPr="00FB0635">
              <w:rPr>
                <w:rFonts w:ascii="Times New Roman" w:eastAsia="Times New Roman" w:hAnsi="Times New Roman" w:cs="Times New Roman"/>
                <w:b/>
                <w:bCs/>
                <w:color w:val="000000"/>
                <w:sz w:val="24"/>
                <w:szCs w:val="24"/>
                <w:bdr w:val="none" w:sz="0" w:space="0" w:color="auto" w:frame="1"/>
              </w:rPr>
              <w:t>Điểm học kỳ II,</w:t>
            </w:r>
            <w:r w:rsidRPr="00FB0635">
              <w:rPr>
                <w:rFonts w:ascii="Times New Roman" w:eastAsia="Times New Roman" w:hAnsi="Times New Roman" w:cs="Times New Roman"/>
                <w:b/>
                <w:bCs/>
                <w:color w:val="000000"/>
                <w:sz w:val="24"/>
                <w:szCs w:val="24"/>
                <w:bdr w:val="none" w:sz="0" w:space="0" w:color="auto" w:frame="1"/>
              </w:rPr>
              <w:br/>
              <w:t>năm học lớp 11</w:t>
            </w:r>
          </w:p>
        </w:tc>
        <w:tc>
          <w:tcPr>
            <w:tcW w:w="1909" w:type="dxa"/>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841E8" w:rsidRPr="00FB0635" w:rsidRDefault="002841E8" w:rsidP="00A5140E">
            <w:pPr>
              <w:spacing w:after="0" w:line="360" w:lineRule="auto"/>
              <w:jc w:val="both"/>
              <w:rPr>
                <w:rFonts w:ascii="Times New Roman" w:eastAsia="Times New Roman" w:hAnsi="Times New Roman" w:cs="Times New Roman"/>
                <w:color w:val="000000"/>
                <w:sz w:val="24"/>
                <w:szCs w:val="24"/>
              </w:rPr>
            </w:pPr>
            <w:r w:rsidRPr="00FB0635">
              <w:rPr>
                <w:rFonts w:ascii="Times New Roman" w:eastAsia="Times New Roman" w:hAnsi="Times New Roman" w:cs="Times New Roman"/>
                <w:b/>
                <w:bCs/>
                <w:color w:val="000000"/>
                <w:sz w:val="24"/>
                <w:szCs w:val="24"/>
                <w:bdr w:val="none" w:sz="0" w:space="0" w:color="auto" w:frame="1"/>
              </w:rPr>
              <w:t>Điểm học kỳ I,</w:t>
            </w:r>
            <w:r w:rsidRPr="00FB0635">
              <w:rPr>
                <w:rFonts w:ascii="Times New Roman" w:eastAsia="Times New Roman" w:hAnsi="Times New Roman" w:cs="Times New Roman"/>
                <w:b/>
                <w:bCs/>
                <w:color w:val="000000"/>
                <w:sz w:val="24"/>
                <w:szCs w:val="24"/>
                <w:bdr w:val="none" w:sz="0" w:space="0" w:color="auto" w:frame="1"/>
              </w:rPr>
              <w:br/>
              <w:t>năm học lớp 12</w:t>
            </w:r>
          </w:p>
        </w:tc>
      </w:tr>
      <w:tr w:rsidR="002841E8" w:rsidRPr="00FB0635" w:rsidTr="002841E8">
        <w:trPr>
          <w:trHeight w:val="150"/>
        </w:trPr>
        <w:tc>
          <w:tcPr>
            <w:tcW w:w="2039" w:type="dxa"/>
            <w:tcBorders>
              <w:top w:val="single" w:sz="6" w:space="0" w:color="000000"/>
              <w:left w:val="single" w:sz="6" w:space="0" w:color="000000"/>
              <w:bottom w:val="single" w:sz="6" w:space="0" w:color="000000"/>
              <w:right w:val="single" w:sz="6" w:space="0" w:color="000000"/>
            </w:tcBorders>
            <w:shd w:val="clear" w:color="auto" w:fill="E2E2E2"/>
            <w:tcMar>
              <w:top w:w="75" w:type="dxa"/>
              <w:left w:w="150" w:type="dxa"/>
              <w:bottom w:w="75" w:type="dxa"/>
              <w:right w:w="150" w:type="dxa"/>
            </w:tcMar>
            <w:vAlign w:val="center"/>
            <w:hideMark/>
          </w:tcPr>
          <w:p w:rsidR="002841E8" w:rsidRPr="00FB0635" w:rsidRDefault="002841E8" w:rsidP="00A5140E">
            <w:pPr>
              <w:spacing w:after="0" w:line="360" w:lineRule="auto"/>
              <w:jc w:val="both"/>
              <w:rPr>
                <w:rFonts w:ascii="Times New Roman" w:eastAsia="Times New Roman" w:hAnsi="Times New Roman" w:cs="Times New Roman"/>
                <w:color w:val="000000"/>
                <w:sz w:val="24"/>
                <w:szCs w:val="24"/>
              </w:rPr>
            </w:pPr>
            <w:r w:rsidRPr="00FB0635">
              <w:rPr>
                <w:rFonts w:ascii="Times New Roman" w:eastAsia="Times New Roman" w:hAnsi="Times New Roman" w:cs="Times New Roman"/>
                <w:b/>
                <w:bCs/>
                <w:color w:val="000000"/>
                <w:sz w:val="24"/>
                <w:szCs w:val="24"/>
                <w:bdr w:val="none" w:sz="0" w:space="0" w:color="auto" w:frame="1"/>
              </w:rPr>
              <w:t>Toán</w:t>
            </w:r>
          </w:p>
        </w:tc>
        <w:tc>
          <w:tcPr>
            <w:tcW w:w="1909" w:type="dxa"/>
            <w:tcBorders>
              <w:top w:val="single" w:sz="6" w:space="0" w:color="000000"/>
              <w:left w:val="single" w:sz="6" w:space="0" w:color="000000"/>
              <w:bottom w:val="single" w:sz="6" w:space="0" w:color="000000"/>
              <w:right w:val="single" w:sz="6" w:space="0" w:color="000000"/>
            </w:tcBorders>
            <w:shd w:val="clear" w:color="auto" w:fill="E2E2E2"/>
            <w:tcMar>
              <w:top w:w="75" w:type="dxa"/>
              <w:left w:w="150" w:type="dxa"/>
              <w:bottom w:w="75" w:type="dxa"/>
              <w:right w:w="150" w:type="dxa"/>
            </w:tcMar>
            <w:vAlign w:val="center"/>
            <w:hideMark/>
          </w:tcPr>
          <w:p w:rsidR="002841E8" w:rsidRPr="00FB0635" w:rsidRDefault="002841E8" w:rsidP="00A5140E">
            <w:pPr>
              <w:spacing w:after="0" w:line="360" w:lineRule="auto"/>
              <w:jc w:val="both"/>
              <w:rPr>
                <w:rFonts w:ascii="Times New Roman" w:eastAsia="Times New Roman" w:hAnsi="Times New Roman" w:cs="Times New Roman"/>
                <w:color w:val="000000"/>
                <w:sz w:val="24"/>
                <w:szCs w:val="24"/>
              </w:rPr>
            </w:pPr>
            <w:r w:rsidRPr="00FB0635">
              <w:rPr>
                <w:rFonts w:ascii="Times New Roman" w:eastAsia="Times New Roman" w:hAnsi="Times New Roman" w:cs="Times New Roman"/>
                <w:color w:val="000000"/>
                <w:sz w:val="24"/>
                <w:szCs w:val="24"/>
              </w:rPr>
              <w:t>7,6</w:t>
            </w:r>
          </w:p>
        </w:tc>
        <w:tc>
          <w:tcPr>
            <w:tcW w:w="1909" w:type="dxa"/>
            <w:tcBorders>
              <w:top w:val="single" w:sz="6" w:space="0" w:color="000000"/>
              <w:left w:val="single" w:sz="6" w:space="0" w:color="000000"/>
              <w:bottom w:val="single" w:sz="6" w:space="0" w:color="000000"/>
              <w:right w:val="single" w:sz="6" w:space="0" w:color="000000"/>
            </w:tcBorders>
            <w:shd w:val="clear" w:color="auto" w:fill="E2E2E2"/>
            <w:tcMar>
              <w:top w:w="75" w:type="dxa"/>
              <w:left w:w="150" w:type="dxa"/>
              <w:bottom w:w="75" w:type="dxa"/>
              <w:right w:w="150" w:type="dxa"/>
            </w:tcMar>
            <w:vAlign w:val="center"/>
            <w:hideMark/>
          </w:tcPr>
          <w:p w:rsidR="002841E8" w:rsidRPr="00FB0635" w:rsidRDefault="002841E8" w:rsidP="00A5140E">
            <w:pPr>
              <w:spacing w:after="0" w:line="360" w:lineRule="auto"/>
              <w:jc w:val="both"/>
              <w:rPr>
                <w:rFonts w:ascii="Times New Roman" w:eastAsia="Times New Roman" w:hAnsi="Times New Roman" w:cs="Times New Roman"/>
                <w:color w:val="000000"/>
                <w:sz w:val="24"/>
                <w:szCs w:val="24"/>
              </w:rPr>
            </w:pPr>
            <w:r w:rsidRPr="00FB0635">
              <w:rPr>
                <w:rFonts w:ascii="Times New Roman" w:eastAsia="Times New Roman" w:hAnsi="Times New Roman" w:cs="Times New Roman"/>
                <w:color w:val="000000"/>
                <w:sz w:val="24"/>
                <w:szCs w:val="24"/>
              </w:rPr>
              <w:t>7,3</w:t>
            </w:r>
          </w:p>
        </w:tc>
        <w:tc>
          <w:tcPr>
            <w:tcW w:w="1909" w:type="dxa"/>
            <w:tcBorders>
              <w:top w:val="single" w:sz="6" w:space="0" w:color="000000"/>
              <w:left w:val="single" w:sz="6" w:space="0" w:color="000000"/>
              <w:bottom w:val="single" w:sz="6" w:space="0" w:color="000000"/>
              <w:right w:val="single" w:sz="6" w:space="0" w:color="000000"/>
            </w:tcBorders>
            <w:shd w:val="clear" w:color="auto" w:fill="E2E2E2"/>
            <w:tcMar>
              <w:top w:w="75" w:type="dxa"/>
              <w:left w:w="150" w:type="dxa"/>
              <w:bottom w:w="75" w:type="dxa"/>
              <w:right w:w="150" w:type="dxa"/>
            </w:tcMar>
            <w:vAlign w:val="center"/>
            <w:hideMark/>
          </w:tcPr>
          <w:p w:rsidR="002841E8" w:rsidRPr="00FB0635" w:rsidRDefault="002841E8" w:rsidP="00A5140E">
            <w:pPr>
              <w:spacing w:after="0" w:line="360" w:lineRule="auto"/>
              <w:jc w:val="both"/>
              <w:rPr>
                <w:rFonts w:ascii="Times New Roman" w:eastAsia="Times New Roman" w:hAnsi="Times New Roman" w:cs="Times New Roman"/>
                <w:color w:val="000000"/>
                <w:sz w:val="24"/>
                <w:szCs w:val="24"/>
              </w:rPr>
            </w:pPr>
            <w:r w:rsidRPr="00FB0635">
              <w:rPr>
                <w:rFonts w:ascii="Times New Roman" w:eastAsia="Times New Roman" w:hAnsi="Times New Roman" w:cs="Times New Roman"/>
                <w:color w:val="000000"/>
                <w:sz w:val="24"/>
                <w:szCs w:val="24"/>
              </w:rPr>
              <w:t>8,1</w:t>
            </w:r>
          </w:p>
        </w:tc>
      </w:tr>
      <w:tr w:rsidR="002841E8" w:rsidRPr="00FB0635" w:rsidTr="002841E8">
        <w:trPr>
          <w:trHeight w:val="165"/>
        </w:trPr>
        <w:tc>
          <w:tcPr>
            <w:tcW w:w="2039" w:type="dxa"/>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841E8" w:rsidRPr="00FB0635" w:rsidRDefault="002841E8" w:rsidP="00A5140E">
            <w:pPr>
              <w:spacing w:after="0" w:line="360" w:lineRule="auto"/>
              <w:jc w:val="both"/>
              <w:rPr>
                <w:rFonts w:ascii="Times New Roman" w:eastAsia="Times New Roman" w:hAnsi="Times New Roman" w:cs="Times New Roman"/>
                <w:color w:val="000000"/>
                <w:sz w:val="24"/>
                <w:szCs w:val="24"/>
              </w:rPr>
            </w:pPr>
            <w:r w:rsidRPr="00FB0635">
              <w:rPr>
                <w:rFonts w:ascii="Times New Roman" w:eastAsia="Times New Roman" w:hAnsi="Times New Roman" w:cs="Times New Roman"/>
                <w:b/>
                <w:bCs/>
                <w:color w:val="000000"/>
                <w:sz w:val="24"/>
                <w:szCs w:val="24"/>
                <w:bdr w:val="none" w:sz="0" w:space="0" w:color="auto" w:frame="1"/>
              </w:rPr>
              <w:t>Ngữ Văn</w:t>
            </w:r>
          </w:p>
        </w:tc>
        <w:tc>
          <w:tcPr>
            <w:tcW w:w="1909" w:type="dxa"/>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841E8" w:rsidRPr="00FB0635" w:rsidRDefault="002841E8" w:rsidP="00A5140E">
            <w:pPr>
              <w:spacing w:after="0" w:line="360" w:lineRule="auto"/>
              <w:jc w:val="both"/>
              <w:rPr>
                <w:rFonts w:ascii="Times New Roman" w:eastAsia="Times New Roman" w:hAnsi="Times New Roman" w:cs="Times New Roman"/>
                <w:color w:val="000000"/>
                <w:sz w:val="24"/>
                <w:szCs w:val="24"/>
              </w:rPr>
            </w:pPr>
            <w:r w:rsidRPr="00FB0635">
              <w:rPr>
                <w:rFonts w:ascii="Times New Roman" w:eastAsia="Times New Roman" w:hAnsi="Times New Roman" w:cs="Times New Roman"/>
                <w:color w:val="000000"/>
                <w:sz w:val="24"/>
                <w:szCs w:val="24"/>
              </w:rPr>
              <w:t>7,0</w:t>
            </w:r>
          </w:p>
        </w:tc>
        <w:tc>
          <w:tcPr>
            <w:tcW w:w="1909" w:type="dxa"/>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841E8" w:rsidRPr="00FB0635" w:rsidRDefault="002841E8" w:rsidP="00A5140E">
            <w:pPr>
              <w:spacing w:after="0" w:line="360" w:lineRule="auto"/>
              <w:jc w:val="both"/>
              <w:rPr>
                <w:rFonts w:ascii="Times New Roman" w:eastAsia="Times New Roman" w:hAnsi="Times New Roman" w:cs="Times New Roman"/>
                <w:color w:val="000000"/>
                <w:sz w:val="24"/>
                <w:szCs w:val="24"/>
              </w:rPr>
            </w:pPr>
            <w:r w:rsidRPr="00FB0635">
              <w:rPr>
                <w:rFonts w:ascii="Times New Roman" w:eastAsia="Times New Roman" w:hAnsi="Times New Roman" w:cs="Times New Roman"/>
                <w:color w:val="000000"/>
                <w:sz w:val="24"/>
                <w:szCs w:val="24"/>
              </w:rPr>
              <w:t>6,8</w:t>
            </w:r>
          </w:p>
        </w:tc>
        <w:tc>
          <w:tcPr>
            <w:tcW w:w="1909" w:type="dxa"/>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841E8" w:rsidRPr="00FB0635" w:rsidRDefault="002841E8" w:rsidP="00A5140E">
            <w:pPr>
              <w:spacing w:after="0" w:line="360" w:lineRule="auto"/>
              <w:jc w:val="both"/>
              <w:rPr>
                <w:rFonts w:ascii="Times New Roman" w:eastAsia="Times New Roman" w:hAnsi="Times New Roman" w:cs="Times New Roman"/>
                <w:color w:val="000000"/>
                <w:sz w:val="24"/>
                <w:szCs w:val="24"/>
              </w:rPr>
            </w:pPr>
            <w:r w:rsidRPr="00FB0635">
              <w:rPr>
                <w:rFonts w:ascii="Times New Roman" w:eastAsia="Times New Roman" w:hAnsi="Times New Roman" w:cs="Times New Roman"/>
                <w:color w:val="000000"/>
                <w:sz w:val="24"/>
                <w:szCs w:val="24"/>
              </w:rPr>
              <w:t>7,5</w:t>
            </w:r>
          </w:p>
        </w:tc>
      </w:tr>
      <w:tr w:rsidR="002841E8" w:rsidRPr="00FB0635" w:rsidTr="002841E8">
        <w:trPr>
          <w:trHeight w:val="150"/>
        </w:trPr>
        <w:tc>
          <w:tcPr>
            <w:tcW w:w="2039" w:type="dxa"/>
            <w:tcBorders>
              <w:top w:val="single" w:sz="6" w:space="0" w:color="000000"/>
              <w:left w:val="single" w:sz="6" w:space="0" w:color="000000"/>
              <w:bottom w:val="single" w:sz="6" w:space="0" w:color="000000"/>
              <w:right w:val="single" w:sz="6" w:space="0" w:color="000000"/>
            </w:tcBorders>
            <w:shd w:val="clear" w:color="auto" w:fill="E2E2E2"/>
            <w:tcMar>
              <w:top w:w="75" w:type="dxa"/>
              <w:left w:w="150" w:type="dxa"/>
              <w:bottom w:w="75" w:type="dxa"/>
              <w:right w:w="150" w:type="dxa"/>
            </w:tcMar>
            <w:vAlign w:val="center"/>
            <w:hideMark/>
          </w:tcPr>
          <w:p w:rsidR="002841E8" w:rsidRPr="00FB0635" w:rsidRDefault="002841E8" w:rsidP="00A5140E">
            <w:pPr>
              <w:spacing w:after="0" w:line="360" w:lineRule="auto"/>
              <w:jc w:val="both"/>
              <w:rPr>
                <w:rFonts w:ascii="Times New Roman" w:eastAsia="Times New Roman" w:hAnsi="Times New Roman" w:cs="Times New Roman"/>
                <w:color w:val="000000"/>
                <w:sz w:val="24"/>
                <w:szCs w:val="24"/>
              </w:rPr>
            </w:pPr>
            <w:r w:rsidRPr="00FB0635">
              <w:rPr>
                <w:rFonts w:ascii="Times New Roman" w:eastAsia="Times New Roman" w:hAnsi="Times New Roman" w:cs="Times New Roman"/>
                <w:b/>
                <w:bCs/>
                <w:color w:val="000000"/>
                <w:sz w:val="24"/>
                <w:szCs w:val="24"/>
                <w:bdr w:val="none" w:sz="0" w:space="0" w:color="auto" w:frame="1"/>
              </w:rPr>
              <w:t>Tiếng Anh</w:t>
            </w:r>
          </w:p>
        </w:tc>
        <w:tc>
          <w:tcPr>
            <w:tcW w:w="1909" w:type="dxa"/>
            <w:tcBorders>
              <w:top w:val="single" w:sz="6" w:space="0" w:color="000000"/>
              <w:left w:val="single" w:sz="6" w:space="0" w:color="000000"/>
              <w:bottom w:val="single" w:sz="6" w:space="0" w:color="000000"/>
              <w:right w:val="single" w:sz="6" w:space="0" w:color="000000"/>
            </w:tcBorders>
            <w:shd w:val="clear" w:color="auto" w:fill="E2E2E2"/>
            <w:tcMar>
              <w:top w:w="75" w:type="dxa"/>
              <w:left w:w="150" w:type="dxa"/>
              <w:bottom w:w="75" w:type="dxa"/>
              <w:right w:w="150" w:type="dxa"/>
            </w:tcMar>
            <w:vAlign w:val="center"/>
            <w:hideMark/>
          </w:tcPr>
          <w:p w:rsidR="002841E8" w:rsidRPr="00FB0635" w:rsidRDefault="002841E8" w:rsidP="00A5140E">
            <w:pPr>
              <w:spacing w:after="0" w:line="360" w:lineRule="auto"/>
              <w:jc w:val="both"/>
              <w:rPr>
                <w:rFonts w:ascii="Times New Roman" w:eastAsia="Times New Roman" w:hAnsi="Times New Roman" w:cs="Times New Roman"/>
                <w:color w:val="000000"/>
                <w:sz w:val="24"/>
                <w:szCs w:val="24"/>
              </w:rPr>
            </w:pPr>
            <w:r w:rsidRPr="00FB0635">
              <w:rPr>
                <w:rFonts w:ascii="Times New Roman" w:eastAsia="Times New Roman" w:hAnsi="Times New Roman" w:cs="Times New Roman"/>
                <w:color w:val="000000"/>
                <w:sz w:val="24"/>
                <w:szCs w:val="24"/>
              </w:rPr>
              <w:t>8,0</w:t>
            </w:r>
          </w:p>
        </w:tc>
        <w:tc>
          <w:tcPr>
            <w:tcW w:w="1909" w:type="dxa"/>
            <w:tcBorders>
              <w:top w:val="single" w:sz="6" w:space="0" w:color="000000"/>
              <w:left w:val="single" w:sz="6" w:space="0" w:color="000000"/>
              <w:bottom w:val="single" w:sz="6" w:space="0" w:color="000000"/>
              <w:right w:val="single" w:sz="6" w:space="0" w:color="000000"/>
            </w:tcBorders>
            <w:shd w:val="clear" w:color="auto" w:fill="E2E2E2"/>
            <w:tcMar>
              <w:top w:w="75" w:type="dxa"/>
              <w:left w:w="150" w:type="dxa"/>
              <w:bottom w:w="75" w:type="dxa"/>
              <w:right w:w="150" w:type="dxa"/>
            </w:tcMar>
            <w:vAlign w:val="center"/>
            <w:hideMark/>
          </w:tcPr>
          <w:p w:rsidR="002841E8" w:rsidRPr="00FB0635" w:rsidRDefault="002841E8" w:rsidP="00A5140E">
            <w:pPr>
              <w:spacing w:after="0" w:line="360" w:lineRule="auto"/>
              <w:jc w:val="both"/>
              <w:rPr>
                <w:rFonts w:ascii="Times New Roman" w:eastAsia="Times New Roman" w:hAnsi="Times New Roman" w:cs="Times New Roman"/>
                <w:color w:val="000000"/>
                <w:sz w:val="24"/>
                <w:szCs w:val="24"/>
              </w:rPr>
            </w:pPr>
            <w:r w:rsidRPr="00FB0635">
              <w:rPr>
                <w:rFonts w:ascii="Times New Roman" w:eastAsia="Times New Roman" w:hAnsi="Times New Roman" w:cs="Times New Roman"/>
                <w:color w:val="000000"/>
                <w:sz w:val="24"/>
                <w:szCs w:val="24"/>
              </w:rPr>
              <w:t>7,6</w:t>
            </w:r>
          </w:p>
        </w:tc>
        <w:tc>
          <w:tcPr>
            <w:tcW w:w="1909" w:type="dxa"/>
            <w:tcBorders>
              <w:top w:val="single" w:sz="6" w:space="0" w:color="000000"/>
              <w:left w:val="single" w:sz="6" w:space="0" w:color="000000"/>
              <w:bottom w:val="single" w:sz="6" w:space="0" w:color="000000"/>
              <w:right w:val="single" w:sz="6" w:space="0" w:color="000000"/>
            </w:tcBorders>
            <w:shd w:val="clear" w:color="auto" w:fill="E2E2E2"/>
            <w:tcMar>
              <w:top w:w="75" w:type="dxa"/>
              <w:left w:w="150" w:type="dxa"/>
              <w:bottom w:w="75" w:type="dxa"/>
              <w:right w:w="150" w:type="dxa"/>
            </w:tcMar>
            <w:vAlign w:val="center"/>
            <w:hideMark/>
          </w:tcPr>
          <w:p w:rsidR="002841E8" w:rsidRPr="00FB0635" w:rsidRDefault="002841E8" w:rsidP="00A5140E">
            <w:pPr>
              <w:spacing w:after="0" w:line="360" w:lineRule="auto"/>
              <w:jc w:val="both"/>
              <w:rPr>
                <w:rFonts w:ascii="Times New Roman" w:eastAsia="Times New Roman" w:hAnsi="Times New Roman" w:cs="Times New Roman"/>
                <w:color w:val="000000"/>
                <w:sz w:val="24"/>
                <w:szCs w:val="24"/>
              </w:rPr>
            </w:pPr>
            <w:r w:rsidRPr="00FB0635">
              <w:rPr>
                <w:rFonts w:ascii="Times New Roman" w:eastAsia="Times New Roman" w:hAnsi="Times New Roman" w:cs="Times New Roman"/>
                <w:color w:val="000000"/>
                <w:sz w:val="24"/>
                <w:szCs w:val="24"/>
              </w:rPr>
              <w:t>8,2</w:t>
            </w:r>
          </w:p>
        </w:tc>
      </w:tr>
    </w:tbl>
    <w:p w:rsidR="002841E8" w:rsidRPr="00FB0635" w:rsidRDefault="002841E8" w:rsidP="00A5140E">
      <w:pPr>
        <w:pStyle w:val="NormalWeb"/>
        <w:shd w:val="clear" w:color="auto" w:fill="FFFFFF"/>
        <w:spacing w:before="75" w:beforeAutospacing="0" w:after="0" w:afterAutospacing="0" w:line="360" w:lineRule="auto"/>
        <w:ind w:left="1440"/>
        <w:jc w:val="both"/>
        <w:textAlignment w:val="baseline"/>
        <w:rPr>
          <w:color w:val="191F26"/>
        </w:rPr>
      </w:pPr>
      <w:r w:rsidRPr="00FB0635">
        <w:rPr>
          <w:color w:val="191F26"/>
        </w:rPr>
        <w:lastRenderedPageBreak/>
        <w:t>Điểm ưu tiên theo khu vực là 0</w:t>
      </w:r>
      <w:proofErr w:type="gramStart"/>
      <w:r w:rsidRPr="00FB0635">
        <w:rPr>
          <w:color w:val="191F26"/>
        </w:rPr>
        <w:t>,5</w:t>
      </w:r>
      <w:proofErr w:type="gramEnd"/>
      <w:r w:rsidRPr="00FB0635">
        <w:rPr>
          <w:color w:val="191F26"/>
        </w:rPr>
        <w:t>, điểm ưu tiên đối tượng là: 0,0. Lúc đó điểm của các môn và điểm của tổ hợp môn xét tuyển được tính như sau:</w:t>
      </w:r>
    </w:p>
    <w:p w:rsidR="002841E8" w:rsidRPr="00FB0635" w:rsidRDefault="002841E8" w:rsidP="00A5140E">
      <w:pPr>
        <w:pStyle w:val="NormalWeb"/>
        <w:numPr>
          <w:ilvl w:val="4"/>
          <w:numId w:val="5"/>
        </w:numPr>
        <w:shd w:val="clear" w:color="auto" w:fill="FFFFFF"/>
        <w:spacing w:before="75" w:beforeAutospacing="0" w:after="0" w:afterAutospacing="0" w:line="360" w:lineRule="auto"/>
        <w:ind w:left="2127"/>
        <w:jc w:val="both"/>
        <w:textAlignment w:val="baseline"/>
        <w:rPr>
          <w:color w:val="191F26"/>
        </w:rPr>
      </w:pPr>
      <w:r w:rsidRPr="00FB0635">
        <w:rPr>
          <w:color w:val="191F26"/>
        </w:rPr>
        <w:t>Điểm môn Toán:            (7,6 + 7,3 + 8,1)/3 = 7,7;</w:t>
      </w:r>
    </w:p>
    <w:p w:rsidR="002841E8" w:rsidRPr="00FB0635" w:rsidRDefault="002841E8" w:rsidP="00A5140E">
      <w:pPr>
        <w:pStyle w:val="NormalWeb"/>
        <w:numPr>
          <w:ilvl w:val="4"/>
          <w:numId w:val="5"/>
        </w:numPr>
        <w:shd w:val="clear" w:color="auto" w:fill="FFFFFF"/>
        <w:spacing w:before="75" w:beforeAutospacing="0" w:after="0" w:afterAutospacing="0" w:line="360" w:lineRule="auto"/>
        <w:ind w:left="2127"/>
        <w:jc w:val="both"/>
        <w:textAlignment w:val="baseline"/>
        <w:rPr>
          <w:color w:val="191F26"/>
        </w:rPr>
      </w:pPr>
      <w:r w:rsidRPr="00FB0635">
        <w:rPr>
          <w:color w:val="191F26"/>
        </w:rPr>
        <w:t>Điểm môn Ngữ Văn:      (7,0 + 6,8 + 7,5)/3 = 7,1;</w:t>
      </w:r>
    </w:p>
    <w:p w:rsidR="002841E8" w:rsidRPr="00FB0635" w:rsidRDefault="002841E8" w:rsidP="00A5140E">
      <w:pPr>
        <w:pStyle w:val="NormalWeb"/>
        <w:numPr>
          <w:ilvl w:val="4"/>
          <w:numId w:val="5"/>
        </w:numPr>
        <w:shd w:val="clear" w:color="auto" w:fill="FFFFFF"/>
        <w:spacing w:before="75" w:beforeAutospacing="0" w:after="0" w:afterAutospacing="0" w:line="360" w:lineRule="auto"/>
        <w:ind w:left="2127"/>
        <w:jc w:val="both"/>
        <w:textAlignment w:val="baseline"/>
        <w:rPr>
          <w:color w:val="191F26"/>
        </w:rPr>
      </w:pPr>
      <w:r w:rsidRPr="00FB0635">
        <w:rPr>
          <w:color w:val="191F26"/>
        </w:rPr>
        <w:t>Điểm môn Tiếng Anh:    (8,0 + 7,6 + 8,2)/3 = 7,9;</w:t>
      </w:r>
    </w:p>
    <w:p w:rsidR="002841E8" w:rsidRPr="00FB0635" w:rsidRDefault="002841E8" w:rsidP="00A5140E">
      <w:pPr>
        <w:pStyle w:val="NormalWeb"/>
        <w:numPr>
          <w:ilvl w:val="3"/>
          <w:numId w:val="3"/>
        </w:numPr>
        <w:shd w:val="clear" w:color="auto" w:fill="FFFFFF"/>
        <w:spacing w:before="75" w:beforeAutospacing="0" w:after="0" w:afterAutospacing="0" w:line="360" w:lineRule="auto"/>
        <w:ind w:left="2127"/>
        <w:jc w:val="both"/>
        <w:textAlignment w:val="baseline"/>
        <w:rPr>
          <w:color w:val="191F26"/>
        </w:rPr>
      </w:pPr>
      <w:r w:rsidRPr="00FB0635">
        <w:rPr>
          <w:color w:val="191F26"/>
        </w:rPr>
        <w:t>Điểm xét tuyển là:       7</w:t>
      </w:r>
      <w:proofErr w:type="gramStart"/>
      <w:r w:rsidRPr="00FB0635">
        <w:rPr>
          <w:color w:val="191F26"/>
        </w:rPr>
        <w:t>,7</w:t>
      </w:r>
      <w:proofErr w:type="gramEnd"/>
      <w:r w:rsidRPr="00FB0635">
        <w:rPr>
          <w:color w:val="191F26"/>
        </w:rPr>
        <w:t xml:space="preserve"> + 7,1 + 7,9 + 0,5 + 0,0 = 23,2.</w:t>
      </w:r>
    </w:p>
    <w:p w:rsidR="002841E8" w:rsidRPr="00FB0635" w:rsidRDefault="002841E8" w:rsidP="00A5140E">
      <w:pPr>
        <w:pStyle w:val="NormalWeb"/>
        <w:numPr>
          <w:ilvl w:val="1"/>
          <w:numId w:val="3"/>
        </w:numPr>
        <w:shd w:val="clear" w:color="auto" w:fill="FFFFFF"/>
        <w:spacing w:before="75" w:beforeAutospacing="0" w:after="0" w:afterAutospacing="0" w:line="360" w:lineRule="auto"/>
        <w:jc w:val="both"/>
        <w:textAlignment w:val="baseline"/>
        <w:rPr>
          <w:color w:val="191F26"/>
        </w:rPr>
      </w:pPr>
      <w:r w:rsidRPr="00FB0635">
        <w:rPr>
          <w:color w:val="191F26"/>
        </w:rPr>
        <w:t>Đăng ký xét tuyển:</w:t>
      </w:r>
    </w:p>
    <w:p w:rsidR="002841E8" w:rsidRPr="00FB0635" w:rsidRDefault="002841E8" w:rsidP="00A5140E">
      <w:pPr>
        <w:pStyle w:val="NormalWeb"/>
        <w:numPr>
          <w:ilvl w:val="2"/>
          <w:numId w:val="3"/>
        </w:numPr>
        <w:shd w:val="clear" w:color="auto" w:fill="FFFFFF"/>
        <w:spacing w:before="75" w:beforeAutospacing="0" w:after="0" w:afterAutospacing="0" w:line="360" w:lineRule="auto"/>
        <w:jc w:val="both"/>
        <w:textAlignment w:val="baseline"/>
        <w:rPr>
          <w:color w:val="191F26"/>
        </w:rPr>
      </w:pPr>
      <w:r w:rsidRPr="00FB0635">
        <w:rPr>
          <w:color w:val="191F26"/>
        </w:rPr>
        <w:t>Trực tuyến:</w:t>
      </w:r>
    </w:p>
    <w:p w:rsidR="002841E8" w:rsidRPr="00FB0635" w:rsidRDefault="00CA1844" w:rsidP="00A5140E">
      <w:pPr>
        <w:pStyle w:val="NormalWeb"/>
        <w:numPr>
          <w:ilvl w:val="0"/>
          <w:numId w:val="10"/>
        </w:numPr>
        <w:shd w:val="clear" w:color="auto" w:fill="FFFFFF"/>
        <w:spacing w:before="0" w:beforeAutospacing="0" w:after="0" w:afterAutospacing="0" w:line="360" w:lineRule="auto"/>
        <w:ind w:left="2835"/>
        <w:jc w:val="both"/>
        <w:textAlignment w:val="baseline"/>
        <w:rPr>
          <w:color w:val="191F26"/>
        </w:rPr>
      </w:pPr>
      <w:r w:rsidRPr="00FB0635">
        <w:rPr>
          <w:color w:val="191F26"/>
        </w:rPr>
        <w:t xml:space="preserve">Thí sinh có thể truy cập địa </w:t>
      </w:r>
      <w:r w:rsidR="002841E8" w:rsidRPr="00FB0635">
        <w:rPr>
          <w:color w:val="191F26"/>
        </w:rPr>
        <w:t>chỉ </w:t>
      </w:r>
      <w:hyperlink r:id="rId6" w:history="1">
        <w:r w:rsidR="002841E8" w:rsidRPr="00FB0635">
          <w:rPr>
            <w:rStyle w:val="Hyperlink"/>
            <w:b/>
            <w:bCs/>
            <w:color w:val="FF0000"/>
            <w:bdr w:val="none" w:sz="0" w:space="0" w:color="auto" w:frame="1"/>
          </w:rPr>
          <w:t>http://dkxt.hueuni.edu.vn</w:t>
        </w:r>
      </w:hyperlink>
      <w:r w:rsidR="002841E8" w:rsidRPr="00FB0635">
        <w:rPr>
          <w:color w:val="191F26"/>
        </w:rPr>
        <w:t xml:space="preserve"> và làm </w:t>
      </w:r>
      <w:proofErr w:type="gramStart"/>
      <w:r w:rsidR="002841E8" w:rsidRPr="00FB0635">
        <w:rPr>
          <w:color w:val="191F26"/>
        </w:rPr>
        <w:t>theo</w:t>
      </w:r>
      <w:proofErr w:type="gramEnd"/>
      <w:r w:rsidR="002841E8" w:rsidRPr="00FB0635">
        <w:rPr>
          <w:color w:val="191F26"/>
        </w:rPr>
        <w:t xml:space="preserve"> hướng dẫn ở trang chủ để thực hiện ĐKXT trực tuyến.</w:t>
      </w:r>
    </w:p>
    <w:p w:rsidR="002841E8" w:rsidRPr="00FB0635" w:rsidRDefault="002841E8" w:rsidP="00A5140E">
      <w:pPr>
        <w:pStyle w:val="NormalWeb"/>
        <w:numPr>
          <w:ilvl w:val="0"/>
          <w:numId w:val="10"/>
        </w:numPr>
        <w:shd w:val="clear" w:color="auto" w:fill="FFFFFF"/>
        <w:spacing w:before="75" w:beforeAutospacing="0" w:after="0" w:afterAutospacing="0" w:line="360" w:lineRule="auto"/>
        <w:ind w:left="2835"/>
        <w:jc w:val="both"/>
        <w:textAlignment w:val="baseline"/>
        <w:rPr>
          <w:color w:val="191F26"/>
        </w:rPr>
      </w:pPr>
      <w:r w:rsidRPr="00FB0635">
        <w:rPr>
          <w:color w:val="191F26"/>
        </w:rPr>
        <w:t>Lệ phí xét tuyển: Thí sinh được miễn lệ phí xét tuyển.</w:t>
      </w:r>
    </w:p>
    <w:p w:rsidR="002841E8" w:rsidRPr="00FB0635" w:rsidRDefault="002841E8" w:rsidP="00A5140E">
      <w:pPr>
        <w:pStyle w:val="NormalWeb"/>
        <w:numPr>
          <w:ilvl w:val="0"/>
          <w:numId w:val="10"/>
        </w:numPr>
        <w:shd w:val="clear" w:color="auto" w:fill="FFFFFF"/>
        <w:spacing w:before="0" w:beforeAutospacing="0" w:after="0" w:afterAutospacing="0" w:line="360" w:lineRule="auto"/>
        <w:ind w:left="2835"/>
        <w:jc w:val="both"/>
        <w:textAlignment w:val="baseline"/>
        <w:rPr>
          <w:color w:val="191F26"/>
        </w:rPr>
      </w:pPr>
      <w:r w:rsidRPr="00FB0635">
        <w:rPr>
          <w:color w:val="191F26"/>
        </w:rPr>
        <w:t>Thời gian ĐKXT trực tuyến: </w:t>
      </w:r>
      <w:r w:rsidRPr="00FB0635">
        <w:rPr>
          <w:rStyle w:val="Strong"/>
          <w:color w:val="191F26"/>
          <w:bdr w:val="none" w:sz="0" w:space="0" w:color="auto" w:frame="1"/>
        </w:rPr>
        <w:t>Từ ngày 01/4/2021 đến 17h00 ngày 31/5/2021</w:t>
      </w:r>
    </w:p>
    <w:p w:rsidR="002841E8" w:rsidRPr="00FB0635" w:rsidRDefault="002841E8" w:rsidP="00A5140E">
      <w:pPr>
        <w:pStyle w:val="NormalWeb"/>
        <w:shd w:val="clear" w:color="auto" w:fill="FFFFFF"/>
        <w:spacing w:before="75" w:beforeAutospacing="0" w:after="0" w:afterAutospacing="0" w:line="360" w:lineRule="auto"/>
        <w:ind w:left="2520"/>
        <w:jc w:val="both"/>
        <w:textAlignment w:val="baseline"/>
        <w:rPr>
          <w:color w:val="191F26"/>
        </w:rPr>
      </w:pPr>
    </w:p>
    <w:p w:rsidR="002841E8" w:rsidRPr="00FB0635" w:rsidRDefault="002841E8" w:rsidP="00A5140E">
      <w:pPr>
        <w:pStyle w:val="NormalWeb"/>
        <w:numPr>
          <w:ilvl w:val="2"/>
          <w:numId w:val="3"/>
        </w:numPr>
        <w:shd w:val="clear" w:color="auto" w:fill="FFFFFF"/>
        <w:spacing w:before="75" w:beforeAutospacing="0" w:after="0" w:afterAutospacing="0" w:line="360" w:lineRule="auto"/>
        <w:jc w:val="both"/>
        <w:textAlignment w:val="baseline"/>
        <w:rPr>
          <w:color w:val="191F26"/>
        </w:rPr>
      </w:pPr>
      <w:r w:rsidRPr="00FB0635">
        <w:rPr>
          <w:color w:val="191F26"/>
        </w:rPr>
        <w:t>Trực tiếp</w:t>
      </w:r>
    </w:p>
    <w:p w:rsidR="00CA1844" w:rsidRPr="00FB0635" w:rsidRDefault="00CA1844" w:rsidP="00A5140E">
      <w:pPr>
        <w:pStyle w:val="NormalWeb"/>
        <w:numPr>
          <w:ilvl w:val="3"/>
          <w:numId w:val="3"/>
        </w:numPr>
        <w:shd w:val="clear" w:color="auto" w:fill="FFFFFF"/>
        <w:spacing w:before="0" w:beforeAutospacing="0" w:after="0" w:afterAutospacing="0" w:line="360" w:lineRule="auto"/>
        <w:jc w:val="both"/>
        <w:textAlignment w:val="baseline"/>
        <w:rPr>
          <w:color w:val="191F26"/>
        </w:rPr>
      </w:pPr>
      <w:r w:rsidRPr="00FB0635">
        <w:rPr>
          <w:color w:val="191F26"/>
        </w:rPr>
        <w:t xml:space="preserve">Hồ sơ ĐKXT (nếu không sử dụng hình thức ĐKXT trực tuyến): Phiếu ĐKXT theo mẫu của Đại học </w:t>
      </w:r>
      <w:proofErr w:type="spellStart"/>
      <w:r w:rsidRPr="00FB0635">
        <w:rPr>
          <w:color w:val="191F26"/>
        </w:rPr>
        <w:t>Huế</w:t>
      </w:r>
      <w:proofErr w:type="spellEnd"/>
      <w:r w:rsidRPr="00FB0635">
        <w:rPr>
          <w:color w:val="191F26"/>
        </w:rPr>
        <w:t xml:space="preserve"> (</w:t>
      </w:r>
      <w:r w:rsidRPr="00FB0635">
        <w:rPr>
          <w:rStyle w:val="Emphasis"/>
          <w:color w:val="191F26"/>
          <w:bdr w:val="none" w:sz="0" w:space="0" w:color="auto" w:frame="1"/>
        </w:rPr>
        <w:t>thí sinh có thể tải mẫu tại đây theo </w:t>
      </w:r>
      <w:hyperlink r:id="rId7" w:history="1">
        <w:r w:rsidRPr="00FB0635">
          <w:rPr>
            <w:rStyle w:val="Strong"/>
            <w:i/>
            <w:iCs/>
            <w:color w:val="FF0000"/>
            <w:bdr w:val="none" w:sz="0" w:space="0" w:color="auto" w:frame="1"/>
          </w:rPr>
          <w:t>file word</w:t>
        </w:r>
      </w:hyperlink>
      <w:r w:rsidR="00416ED6" w:rsidRPr="00FB0635">
        <w:rPr>
          <w:rStyle w:val="Emphasis"/>
          <w:color w:val="191F26"/>
          <w:bdr w:val="none" w:sz="0" w:space="0" w:color="auto" w:frame="1"/>
        </w:rPr>
        <w:t xml:space="preserve"> </w:t>
      </w:r>
      <w:r w:rsidR="00416ED6" w:rsidRPr="00FB0635">
        <w:rPr>
          <w:rStyle w:val="Emphasis"/>
          <w:color w:val="000000" w:themeColor="text1"/>
          <w:bdr w:val="none" w:sz="0" w:space="0" w:color="auto" w:frame="1"/>
        </w:rPr>
        <w:t>http://tuyensinh.husc.edu.vn/wp-content/uploads/2021/03/PhieuDangKyXetTuyen-</w:t>
      </w:r>
      <w:r w:rsidR="00416ED6" w:rsidRPr="00FB0635">
        <w:rPr>
          <w:rStyle w:val="Emphasis"/>
          <w:color w:val="191F26"/>
          <w:bdr w:val="none" w:sz="0" w:space="0" w:color="auto" w:frame="1"/>
        </w:rPr>
        <w:t>HocBa.docx</w:t>
      </w:r>
      <w:r w:rsidRPr="00FB0635">
        <w:rPr>
          <w:rStyle w:val="Emphasis"/>
          <w:color w:val="191F26"/>
          <w:bdr w:val="none" w:sz="0" w:space="0" w:color="auto" w:frame="1"/>
        </w:rPr>
        <w:t> hoặc </w:t>
      </w:r>
      <w:hyperlink r:id="rId8" w:history="1">
        <w:r w:rsidRPr="00FB0635">
          <w:rPr>
            <w:rStyle w:val="Hyperlink"/>
            <w:b/>
            <w:bCs/>
            <w:i/>
            <w:iCs/>
            <w:color w:val="FF0000"/>
            <w:bdr w:val="none" w:sz="0" w:space="0" w:color="auto" w:frame="1"/>
          </w:rPr>
          <w:t>file pdf</w:t>
        </w:r>
      </w:hyperlink>
      <w:r w:rsidR="00B0204B" w:rsidRPr="00FB0635">
        <w:rPr>
          <w:rStyle w:val="Strong"/>
          <w:i/>
          <w:iCs/>
          <w:color w:val="FF0000"/>
          <w:bdr w:val="none" w:sz="0" w:space="0" w:color="auto" w:frame="1"/>
        </w:rPr>
        <w:t xml:space="preserve"> </w:t>
      </w:r>
      <w:r w:rsidR="00B0204B" w:rsidRPr="00FB0635">
        <w:rPr>
          <w:rStyle w:val="Strong"/>
          <w:b w:val="0"/>
          <w:i/>
          <w:iCs/>
          <w:color w:val="000000" w:themeColor="text1"/>
          <w:bdr w:val="none" w:sz="0" w:space="0" w:color="auto" w:frame="1"/>
        </w:rPr>
        <w:t>http://tuyensinh.husc.edu.vn/wp-content/uploads/2021/03/PhieuDangKyXetTuyen-HocBa.docx</w:t>
      </w:r>
      <w:r w:rsidRPr="00FB0635">
        <w:rPr>
          <w:b/>
          <w:color w:val="000000" w:themeColor="text1"/>
        </w:rPr>
        <w:t>)</w:t>
      </w:r>
      <w:r w:rsidRPr="00FB0635">
        <w:rPr>
          <w:b/>
          <w:color w:val="191F26"/>
        </w:rPr>
        <w:t>.</w:t>
      </w:r>
    </w:p>
    <w:p w:rsidR="00CA1844" w:rsidRPr="00FB0635" w:rsidRDefault="00CA1844" w:rsidP="00A5140E">
      <w:pPr>
        <w:pStyle w:val="NormalWeb"/>
        <w:numPr>
          <w:ilvl w:val="3"/>
          <w:numId w:val="3"/>
        </w:numPr>
        <w:shd w:val="clear" w:color="auto" w:fill="FFFFFF"/>
        <w:spacing w:before="75" w:beforeAutospacing="0" w:after="0" w:afterAutospacing="0" w:line="360" w:lineRule="auto"/>
        <w:ind w:left="2835"/>
        <w:jc w:val="both"/>
        <w:textAlignment w:val="baseline"/>
        <w:rPr>
          <w:color w:val="191F26"/>
        </w:rPr>
      </w:pPr>
      <w:r w:rsidRPr="00FB0635">
        <w:rPr>
          <w:color w:val="191F26"/>
        </w:rPr>
        <w:t>Lệ phí xét tuyển: Thí sinh được miễn lệ phí xét tuyển.</w:t>
      </w:r>
    </w:p>
    <w:p w:rsidR="00CA1844" w:rsidRPr="00FB0635" w:rsidRDefault="00CA1844" w:rsidP="00A5140E">
      <w:pPr>
        <w:pStyle w:val="NormalWeb"/>
        <w:numPr>
          <w:ilvl w:val="3"/>
          <w:numId w:val="3"/>
        </w:numPr>
        <w:shd w:val="clear" w:color="auto" w:fill="FFFFFF"/>
        <w:spacing w:before="0" w:beforeAutospacing="0" w:after="0" w:afterAutospacing="0" w:line="360" w:lineRule="auto"/>
        <w:ind w:left="2835"/>
        <w:jc w:val="both"/>
        <w:textAlignment w:val="baseline"/>
        <w:rPr>
          <w:color w:val="191F26"/>
        </w:rPr>
      </w:pPr>
      <w:r w:rsidRPr="00FB0635">
        <w:rPr>
          <w:color w:val="191F26"/>
        </w:rPr>
        <w:t>Thời gian nộp hồ sơ ĐKXT: </w:t>
      </w:r>
      <w:r w:rsidRPr="00FB0635">
        <w:rPr>
          <w:rStyle w:val="Strong"/>
          <w:color w:val="191F26"/>
          <w:bdr w:val="none" w:sz="0" w:space="0" w:color="auto" w:frame="1"/>
        </w:rPr>
        <w:t>Từ ngày 01/4/2021 đến 17h00 ngày 31/5/2021.</w:t>
      </w:r>
    </w:p>
    <w:p w:rsidR="00CA1844" w:rsidRPr="00FB0635" w:rsidRDefault="00CA1844" w:rsidP="00A5140E">
      <w:pPr>
        <w:pStyle w:val="NormalWeb"/>
        <w:numPr>
          <w:ilvl w:val="3"/>
          <w:numId w:val="3"/>
        </w:numPr>
        <w:shd w:val="clear" w:color="auto" w:fill="FFFFFF"/>
        <w:spacing w:before="75" w:beforeAutospacing="0" w:after="0" w:afterAutospacing="0" w:line="360" w:lineRule="auto"/>
        <w:ind w:left="2835"/>
        <w:jc w:val="both"/>
        <w:textAlignment w:val="baseline"/>
        <w:rPr>
          <w:color w:val="191F26"/>
        </w:rPr>
      </w:pPr>
      <w:r w:rsidRPr="00FB0635">
        <w:rPr>
          <w:color w:val="191F26"/>
        </w:rPr>
        <w:t xml:space="preserve">Địa chỉ nộp hồ sơ ĐKXT: Thí sinh Nộp hồ sơ ĐKXT trực tiếp tại Ban Đào tạo và Công tác sinh viên Đại học </w:t>
      </w:r>
      <w:proofErr w:type="spellStart"/>
      <w:r w:rsidRPr="00FB0635">
        <w:rPr>
          <w:color w:val="191F26"/>
        </w:rPr>
        <w:t>Huế</w:t>
      </w:r>
      <w:proofErr w:type="spellEnd"/>
      <w:r w:rsidRPr="00FB0635">
        <w:rPr>
          <w:color w:val="191F26"/>
        </w:rPr>
        <w:t xml:space="preserve">, số 01 Điện Biên Phủ, thành phố </w:t>
      </w:r>
      <w:proofErr w:type="spellStart"/>
      <w:r w:rsidRPr="00FB0635">
        <w:rPr>
          <w:color w:val="191F26"/>
        </w:rPr>
        <w:t>Huế</w:t>
      </w:r>
      <w:proofErr w:type="spellEnd"/>
      <w:r w:rsidRPr="00FB0635">
        <w:rPr>
          <w:color w:val="191F26"/>
        </w:rPr>
        <w:t xml:space="preserve">, tỉnh Thừa Thiên </w:t>
      </w:r>
      <w:proofErr w:type="spellStart"/>
      <w:r w:rsidRPr="00FB0635">
        <w:rPr>
          <w:color w:val="191F26"/>
        </w:rPr>
        <w:t>Huế</w:t>
      </w:r>
      <w:proofErr w:type="spellEnd"/>
      <w:r w:rsidRPr="00FB0635">
        <w:rPr>
          <w:color w:val="191F26"/>
        </w:rPr>
        <w:t xml:space="preserve"> hoặc chuyển phát nhanh (EMS) qua đường Bưu điện theo địa chỉ trên (thời gian nộp qua EMS được tính theo dấu bưu điện).</w:t>
      </w:r>
    </w:p>
    <w:p w:rsidR="00CA1844" w:rsidRPr="00FB0635" w:rsidRDefault="00CA1844" w:rsidP="00A5140E">
      <w:pPr>
        <w:pStyle w:val="NormalWeb"/>
        <w:shd w:val="clear" w:color="auto" w:fill="FFFFFF"/>
        <w:spacing w:before="75" w:beforeAutospacing="0" w:after="0" w:afterAutospacing="0" w:line="360" w:lineRule="auto"/>
        <w:ind w:left="3240"/>
        <w:jc w:val="both"/>
        <w:textAlignment w:val="baseline"/>
        <w:rPr>
          <w:color w:val="191F26"/>
        </w:rPr>
      </w:pPr>
    </w:p>
    <w:p w:rsidR="002841E8" w:rsidRPr="00FB0635" w:rsidRDefault="00416ED6" w:rsidP="00A5140E">
      <w:pPr>
        <w:pStyle w:val="ListParagraph"/>
        <w:numPr>
          <w:ilvl w:val="0"/>
          <w:numId w:val="3"/>
        </w:numPr>
        <w:spacing w:line="360" w:lineRule="auto"/>
        <w:jc w:val="both"/>
        <w:rPr>
          <w:rFonts w:ascii="Times New Roman" w:hAnsi="Times New Roman" w:cs="Times New Roman"/>
          <w:b/>
          <w:sz w:val="28"/>
          <w:szCs w:val="24"/>
        </w:rPr>
      </w:pPr>
      <w:r w:rsidRPr="00FB0635">
        <w:rPr>
          <w:rFonts w:ascii="Times New Roman" w:hAnsi="Times New Roman" w:cs="Times New Roman"/>
          <w:b/>
          <w:sz w:val="28"/>
          <w:szCs w:val="24"/>
        </w:rPr>
        <w:t>Đăng ký xét tuyển theo phương thức riêng của trường</w:t>
      </w:r>
    </w:p>
    <w:p w:rsidR="00416ED6" w:rsidRPr="00FB0635" w:rsidRDefault="00416ED6" w:rsidP="00A5140E">
      <w:pPr>
        <w:pStyle w:val="ListParagraph"/>
        <w:numPr>
          <w:ilvl w:val="1"/>
          <w:numId w:val="3"/>
        </w:numPr>
        <w:spacing w:line="360" w:lineRule="auto"/>
        <w:jc w:val="both"/>
        <w:rPr>
          <w:rFonts w:ascii="Times New Roman" w:hAnsi="Times New Roman" w:cs="Times New Roman"/>
          <w:sz w:val="24"/>
          <w:szCs w:val="24"/>
        </w:rPr>
      </w:pPr>
      <w:r w:rsidRPr="00FB0635">
        <w:rPr>
          <w:rFonts w:ascii="Times New Roman" w:hAnsi="Times New Roman" w:cs="Times New Roman"/>
          <w:sz w:val="24"/>
          <w:szCs w:val="24"/>
        </w:rPr>
        <w:t>Điều kiện xét tuyển:</w:t>
      </w:r>
    </w:p>
    <w:p w:rsidR="00416ED6" w:rsidRPr="00FB0635" w:rsidRDefault="00416ED6" w:rsidP="00A5140E">
      <w:pPr>
        <w:pStyle w:val="NormalWeb"/>
        <w:shd w:val="clear" w:color="auto" w:fill="FFFFFF"/>
        <w:spacing w:before="75" w:beforeAutospacing="0" w:after="0" w:afterAutospacing="0" w:line="360" w:lineRule="auto"/>
        <w:ind w:left="1800"/>
        <w:jc w:val="both"/>
        <w:textAlignment w:val="baseline"/>
        <w:rPr>
          <w:color w:val="191F26"/>
        </w:rPr>
      </w:pPr>
      <w:r w:rsidRPr="00FB0635">
        <w:rPr>
          <w:color w:val="191F26"/>
        </w:rPr>
        <w:t>Xét tuyển thẳng đối với thí sinh thỏa mãn một trong các tiêu chí sau đây:</w:t>
      </w:r>
    </w:p>
    <w:p w:rsidR="00416ED6" w:rsidRPr="00FB0635" w:rsidRDefault="00416ED6" w:rsidP="00A5140E">
      <w:pPr>
        <w:pStyle w:val="NormalWeb"/>
        <w:shd w:val="clear" w:color="auto" w:fill="FFFFFF"/>
        <w:spacing w:before="0" w:beforeAutospacing="0" w:after="0" w:afterAutospacing="0" w:line="360" w:lineRule="auto"/>
        <w:ind w:left="1800"/>
        <w:jc w:val="both"/>
        <w:textAlignment w:val="baseline"/>
        <w:rPr>
          <w:color w:val="191F26"/>
        </w:rPr>
      </w:pPr>
      <w:r w:rsidRPr="00FB0635">
        <w:rPr>
          <w:color w:val="191F26"/>
        </w:rPr>
        <w:t>– Thí sinh đạt giải nhất, nhì, ba trong các cuộc thi học sinh giỏi cấp tỉnh, thành phố trực thuộc trung ương trở lên các năm 2020, 2021 (</w:t>
      </w:r>
      <w:r w:rsidRPr="00FB0635">
        <w:rPr>
          <w:rStyle w:val="Emphasis"/>
          <w:color w:val="191F26"/>
          <w:bdr w:val="none" w:sz="0" w:space="0" w:color="auto" w:frame="1"/>
        </w:rPr>
        <w:t>môn đoạt giải phải thuộc tổ hợp môn xét tuyển</w:t>
      </w:r>
      <w:r w:rsidRPr="00FB0635">
        <w:rPr>
          <w:color w:val="191F26"/>
        </w:rPr>
        <w:t>);</w:t>
      </w:r>
    </w:p>
    <w:p w:rsidR="00416ED6" w:rsidRPr="00FB0635" w:rsidRDefault="00416ED6" w:rsidP="00A5140E">
      <w:pPr>
        <w:pStyle w:val="NormalWeb"/>
        <w:shd w:val="clear" w:color="auto" w:fill="FFFFFF"/>
        <w:spacing w:before="75" w:beforeAutospacing="0" w:after="0" w:afterAutospacing="0" w:line="360" w:lineRule="auto"/>
        <w:ind w:left="1800"/>
        <w:jc w:val="both"/>
        <w:textAlignment w:val="baseline"/>
        <w:rPr>
          <w:color w:val="191F26"/>
        </w:rPr>
      </w:pPr>
      <w:r w:rsidRPr="00FB0635">
        <w:rPr>
          <w:color w:val="191F26"/>
        </w:rPr>
        <w:t xml:space="preserve">– Thí sinh của các trường THPT chuyên trên cả nước có điểm học bạ </w:t>
      </w:r>
      <w:proofErr w:type="gramStart"/>
      <w:r w:rsidRPr="00FB0635">
        <w:rPr>
          <w:color w:val="191F26"/>
        </w:rPr>
        <w:t>theo</w:t>
      </w:r>
      <w:proofErr w:type="gramEnd"/>
      <w:r w:rsidRPr="00FB0635">
        <w:rPr>
          <w:color w:val="191F26"/>
        </w:rPr>
        <w:t xml:space="preserve"> tổ hợp xét tuyển đạt từ 21.0 điểm trở lên.</w:t>
      </w:r>
    </w:p>
    <w:p w:rsidR="00416ED6" w:rsidRPr="00FB0635" w:rsidRDefault="00416ED6" w:rsidP="00A5140E">
      <w:pPr>
        <w:pStyle w:val="NormalWeb"/>
        <w:shd w:val="clear" w:color="auto" w:fill="FFFFFF"/>
        <w:spacing w:before="75" w:beforeAutospacing="0" w:after="0" w:afterAutospacing="0" w:line="360" w:lineRule="auto"/>
        <w:ind w:left="1800"/>
        <w:jc w:val="both"/>
        <w:textAlignment w:val="baseline"/>
        <w:rPr>
          <w:color w:val="191F26"/>
        </w:rPr>
      </w:pPr>
      <w:r w:rsidRPr="00FB0635">
        <w:rPr>
          <w:color w:val="191F26"/>
        </w:rPr>
        <w:t>– Thí sinh của các trường THPT có học lực năm học lớp 12 đạt danh hiệu học sinh giỏi trở lên;</w:t>
      </w:r>
    </w:p>
    <w:p w:rsidR="00416ED6" w:rsidRPr="00FB0635" w:rsidRDefault="00416ED6" w:rsidP="00A5140E">
      <w:pPr>
        <w:pStyle w:val="NormalWeb"/>
        <w:shd w:val="clear" w:color="auto" w:fill="FFFFFF"/>
        <w:spacing w:before="0" w:beforeAutospacing="0" w:after="0" w:afterAutospacing="0" w:line="360" w:lineRule="auto"/>
        <w:ind w:left="1800"/>
        <w:jc w:val="both"/>
        <w:textAlignment w:val="baseline"/>
        <w:rPr>
          <w:color w:val="191F26"/>
        </w:rPr>
      </w:pPr>
      <w:r w:rsidRPr="00FB0635">
        <w:rPr>
          <w:color w:val="191F26"/>
        </w:rPr>
        <w:t>– Thí sinh có chứng chỉ Tiếng Anh (</w:t>
      </w:r>
      <w:r w:rsidRPr="00FB0635">
        <w:rPr>
          <w:rStyle w:val="Emphasis"/>
          <w:color w:val="191F26"/>
          <w:bdr w:val="none" w:sz="0" w:space="0" w:color="auto" w:frame="1"/>
        </w:rPr>
        <w:t>còn thời hạn đến ngày nộp hồ sơ đăng ký xét tuyển</w:t>
      </w:r>
      <w:r w:rsidRPr="00FB0635">
        <w:rPr>
          <w:color w:val="191F26"/>
        </w:rPr>
        <w:t xml:space="preserve">) IELTS &gt;= 5.0 hoặc TOEFL </w:t>
      </w:r>
      <w:proofErr w:type="spellStart"/>
      <w:r w:rsidRPr="00FB0635">
        <w:rPr>
          <w:color w:val="191F26"/>
        </w:rPr>
        <w:t>iBT</w:t>
      </w:r>
      <w:proofErr w:type="spellEnd"/>
      <w:r w:rsidRPr="00FB0635">
        <w:rPr>
          <w:color w:val="191F26"/>
        </w:rPr>
        <w:t xml:space="preserve"> &gt;= 60 hoặc TOEFL ITP &gt;= 500 đối với những ngành mà tổ hợp môn xét tuyển có môn Tiếng Anh.</w:t>
      </w:r>
    </w:p>
    <w:p w:rsidR="00416ED6" w:rsidRPr="00FB0635" w:rsidRDefault="00416ED6" w:rsidP="00A5140E">
      <w:pPr>
        <w:pStyle w:val="ListParagraph"/>
        <w:spacing w:line="360" w:lineRule="auto"/>
        <w:ind w:left="1800"/>
        <w:jc w:val="both"/>
        <w:rPr>
          <w:rFonts w:ascii="Times New Roman" w:hAnsi="Times New Roman" w:cs="Times New Roman"/>
          <w:sz w:val="24"/>
          <w:szCs w:val="24"/>
        </w:rPr>
      </w:pPr>
    </w:p>
    <w:p w:rsidR="00416ED6" w:rsidRPr="00FB0635" w:rsidRDefault="00416ED6" w:rsidP="00A5140E">
      <w:pPr>
        <w:pStyle w:val="ListParagraph"/>
        <w:numPr>
          <w:ilvl w:val="1"/>
          <w:numId w:val="3"/>
        </w:numPr>
        <w:spacing w:line="360" w:lineRule="auto"/>
        <w:jc w:val="both"/>
        <w:rPr>
          <w:rFonts w:ascii="Times New Roman" w:hAnsi="Times New Roman" w:cs="Times New Roman"/>
          <w:sz w:val="24"/>
          <w:szCs w:val="24"/>
        </w:rPr>
      </w:pPr>
      <w:r w:rsidRPr="00FB0635">
        <w:rPr>
          <w:rFonts w:ascii="Times New Roman" w:hAnsi="Times New Roman" w:cs="Times New Roman"/>
          <w:sz w:val="24"/>
          <w:szCs w:val="24"/>
        </w:rPr>
        <w:t>Đăng ký xét tuyển:</w:t>
      </w:r>
    </w:p>
    <w:p w:rsidR="00C540C6" w:rsidRPr="00FB0635" w:rsidRDefault="00C540C6" w:rsidP="00A5140E">
      <w:pPr>
        <w:pStyle w:val="NormalWeb"/>
        <w:shd w:val="clear" w:color="auto" w:fill="FFFFFF"/>
        <w:spacing w:before="0" w:beforeAutospacing="0" w:after="0" w:afterAutospacing="0" w:line="360" w:lineRule="auto"/>
        <w:ind w:left="1560"/>
        <w:jc w:val="both"/>
        <w:textAlignment w:val="baseline"/>
        <w:rPr>
          <w:color w:val="191F26"/>
        </w:rPr>
      </w:pPr>
      <w:r w:rsidRPr="00FB0635">
        <w:rPr>
          <w:color w:val="191F26"/>
        </w:rPr>
        <w:t xml:space="preserve">– Hồ sơ ĐKXT: Phiếu ĐKXT </w:t>
      </w:r>
      <w:proofErr w:type="gramStart"/>
      <w:r w:rsidRPr="00FB0635">
        <w:rPr>
          <w:color w:val="191F26"/>
        </w:rPr>
        <w:t>theo</w:t>
      </w:r>
      <w:proofErr w:type="gramEnd"/>
      <w:r w:rsidRPr="00FB0635">
        <w:rPr>
          <w:color w:val="191F26"/>
        </w:rPr>
        <w:t xml:space="preserve"> mẫu của Đại học </w:t>
      </w:r>
      <w:proofErr w:type="spellStart"/>
      <w:r w:rsidRPr="00FB0635">
        <w:rPr>
          <w:color w:val="191F26"/>
        </w:rPr>
        <w:t>Huế</w:t>
      </w:r>
      <w:proofErr w:type="spellEnd"/>
      <w:r w:rsidRPr="00FB0635">
        <w:rPr>
          <w:color w:val="191F26"/>
        </w:rPr>
        <w:t xml:space="preserve"> (</w:t>
      </w:r>
      <w:r w:rsidRPr="00FB0635">
        <w:rPr>
          <w:rStyle w:val="Emphasis"/>
          <w:color w:val="191F26"/>
          <w:bdr w:val="none" w:sz="0" w:space="0" w:color="auto" w:frame="1"/>
        </w:rPr>
        <w:t xml:space="preserve">thí sinh có thể tải tại </w:t>
      </w:r>
      <w:proofErr w:type="spellStart"/>
      <w:r w:rsidRPr="00FB0635">
        <w:rPr>
          <w:rStyle w:val="Emphasis"/>
          <w:color w:val="191F26"/>
          <w:bdr w:val="none" w:sz="0" w:space="0" w:color="auto" w:frame="1"/>
        </w:rPr>
        <w:t>đâythí</w:t>
      </w:r>
      <w:proofErr w:type="spellEnd"/>
      <w:r w:rsidRPr="00FB0635">
        <w:rPr>
          <w:rStyle w:val="Emphasis"/>
          <w:color w:val="191F26"/>
          <w:bdr w:val="none" w:sz="0" w:space="0" w:color="auto" w:frame="1"/>
        </w:rPr>
        <w:t xml:space="preserve"> sinh có thể tải mẫu tại đây theo </w:t>
      </w:r>
      <w:hyperlink r:id="rId9" w:history="1">
        <w:r w:rsidRPr="00FB0635">
          <w:rPr>
            <w:rStyle w:val="Hyperlink"/>
            <w:b/>
            <w:bCs/>
            <w:i/>
            <w:iCs/>
            <w:color w:val="FF0000"/>
            <w:bdr w:val="none" w:sz="0" w:space="0" w:color="auto" w:frame="1"/>
          </w:rPr>
          <w:t>file word</w:t>
        </w:r>
      </w:hyperlink>
      <w:r w:rsidRPr="00FB0635">
        <w:rPr>
          <w:rStyle w:val="Emphasis"/>
          <w:color w:val="191F26"/>
          <w:bdr w:val="none" w:sz="0" w:space="0" w:color="auto" w:frame="1"/>
        </w:rPr>
        <w:t> hoặc </w:t>
      </w:r>
      <w:hyperlink r:id="rId10" w:history="1">
        <w:r w:rsidRPr="00FB0635">
          <w:rPr>
            <w:rStyle w:val="Hyperlink"/>
            <w:b/>
            <w:bCs/>
            <w:i/>
            <w:iCs/>
            <w:color w:val="FF0000"/>
            <w:bdr w:val="none" w:sz="0" w:space="0" w:color="auto" w:frame="1"/>
          </w:rPr>
          <w:t>file pdf</w:t>
        </w:r>
      </w:hyperlink>
      <w:r w:rsidRPr="00FB0635">
        <w:rPr>
          <w:color w:val="191F26"/>
        </w:rPr>
        <w:t>); bản sao Giấy chứng nhận đạt giải, học bạ, chứng chỉ theo quy định của từng trường.</w:t>
      </w:r>
    </w:p>
    <w:p w:rsidR="00C540C6" w:rsidRPr="00FB0635" w:rsidRDefault="00C540C6" w:rsidP="00A5140E">
      <w:pPr>
        <w:pStyle w:val="NormalWeb"/>
        <w:shd w:val="clear" w:color="auto" w:fill="FFFFFF"/>
        <w:spacing w:before="75" w:beforeAutospacing="0" w:after="0" w:afterAutospacing="0" w:line="360" w:lineRule="auto"/>
        <w:ind w:left="1560"/>
        <w:jc w:val="both"/>
        <w:textAlignment w:val="baseline"/>
        <w:rPr>
          <w:color w:val="191F26"/>
        </w:rPr>
      </w:pPr>
      <w:r w:rsidRPr="00FB0635">
        <w:rPr>
          <w:color w:val="191F26"/>
        </w:rPr>
        <w:t>– Lệ phí xét tuyển: Thí sinh được miễn lệ phí xét tuyển.</w:t>
      </w:r>
    </w:p>
    <w:p w:rsidR="00C540C6" w:rsidRPr="00FB0635" w:rsidRDefault="00C540C6" w:rsidP="00A5140E">
      <w:pPr>
        <w:pStyle w:val="NormalWeb"/>
        <w:shd w:val="clear" w:color="auto" w:fill="FFFFFF"/>
        <w:spacing w:before="0" w:beforeAutospacing="0" w:after="0" w:afterAutospacing="0" w:line="360" w:lineRule="auto"/>
        <w:ind w:left="1560"/>
        <w:jc w:val="both"/>
        <w:textAlignment w:val="baseline"/>
        <w:rPr>
          <w:color w:val="191F26"/>
        </w:rPr>
      </w:pPr>
      <w:r w:rsidRPr="00FB0635">
        <w:rPr>
          <w:color w:val="191F26"/>
        </w:rPr>
        <w:t>– Thời gian nộp hồ sơ ĐKXT: </w:t>
      </w:r>
      <w:r w:rsidRPr="00FB0635">
        <w:rPr>
          <w:rStyle w:val="Strong"/>
          <w:color w:val="191F26"/>
          <w:bdr w:val="none" w:sz="0" w:space="0" w:color="auto" w:frame="1"/>
        </w:rPr>
        <w:t>Từ ngày 01/4/2021 đến 17h00 ngày 31/5/2021.</w:t>
      </w:r>
    </w:p>
    <w:p w:rsidR="00C540C6" w:rsidRPr="00FB0635" w:rsidRDefault="00C540C6" w:rsidP="00A5140E">
      <w:pPr>
        <w:pStyle w:val="NormalWeb"/>
        <w:shd w:val="clear" w:color="auto" w:fill="FFFFFF"/>
        <w:spacing w:before="0" w:beforeAutospacing="0" w:after="0" w:afterAutospacing="0" w:line="360" w:lineRule="auto"/>
        <w:ind w:left="1560"/>
        <w:jc w:val="both"/>
        <w:textAlignment w:val="baseline"/>
        <w:rPr>
          <w:color w:val="191F26"/>
        </w:rPr>
      </w:pPr>
      <w:r w:rsidRPr="00FB0635">
        <w:rPr>
          <w:color w:val="191F26"/>
        </w:rPr>
        <w:t xml:space="preserve">– Địa chỉ nộp hồ sơ ĐKXT: Thí sinh Nộp hồ sơ ĐKXT trực tiếp tại Ban Đào tạo và Công tác sinh viên Đại học </w:t>
      </w:r>
      <w:proofErr w:type="spellStart"/>
      <w:r w:rsidRPr="00FB0635">
        <w:rPr>
          <w:color w:val="191F26"/>
        </w:rPr>
        <w:t>Huế</w:t>
      </w:r>
      <w:proofErr w:type="spellEnd"/>
      <w:r w:rsidRPr="00FB0635">
        <w:rPr>
          <w:color w:val="191F26"/>
        </w:rPr>
        <w:t xml:space="preserve">, số 01 Điện Biên Phủ, thành phố </w:t>
      </w:r>
      <w:proofErr w:type="spellStart"/>
      <w:r w:rsidRPr="00FB0635">
        <w:rPr>
          <w:color w:val="191F26"/>
        </w:rPr>
        <w:t>Huế</w:t>
      </w:r>
      <w:proofErr w:type="spellEnd"/>
      <w:r w:rsidRPr="00FB0635">
        <w:rPr>
          <w:color w:val="191F26"/>
        </w:rPr>
        <w:t xml:space="preserve">, tỉnh Thừa Thiên </w:t>
      </w:r>
      <w:proofErr w:type="spellStart"/>
      <w:r w:rsidRPr="00FB0635">
        <w:rPr>
          <w:color w:val="191F26"/>
        </w:rPr>
        <w:t>Huế</w:t>
      </w:r>
      <w:proofErr w:type="spellEnd"/>
      <w:r w:rsidRPr="00FB0635">
        <w:rPr>
          <w:color w:val="191F26"/>
        </w:rPr>
        <w:t xml:space="preserve"> hoặc chuyển phát nhanh (EMS) qua đường Bưu điện theo địa chỉ trên (</w:t>
      </w:r>
      <w:r w:rsidRPr="00FB0635">
        <w:rPr>
          <w:rStyle w:val="Emphasis"/>
          <w:color w:val="191F26"/>
          <w:bdr w:val="none" w:sz="0" w:space="0" w:color="auto" w:frame="1"/>
        </w:rPr>
        <w:t>thời gian nộp qua EMS được tính theo dấu bưu điện</w:t>
      </w:r>
      <w:r w:rsidRPr="00FB0635">
        <w:rPr>
          <w:color w:val="191F26"/>
        </w:rPr>
        <w:t>) hoặc nộp trực tiếp tại các đơn vị đào tạo.</w:t>
      </w:r>
    </w:p>
    <w:p w:rsidR="00C540C6" w:rsidRPr="00FB0635" w:rsidRDefault="00C540C6" w:rsidP="00A5140E">
      <w:pPr>
        <w:pStyle w:val="ListParagraph"/>
        <w:spacing w:line="360" w:lineRule="auto"/>
        <w:ind w:left="1560"/>
        <w:jc w:val="both"/>
        <w:rPr>
          <w:rFonts w:ascii="Times New Roman" w:hAnsi="Times New Roman" w:cs="Times New Roman"/>
          <w:sz w:val="24"/>
          <w:szCs w:val="24"/>
        </w:rPr>
      </w:pPr>
    </w:p>
    <w:p w:rsidR="00B0204B" w:rsidRPr="00FB0635" w:rsidRDefault="00C540C6" w:rsidP="00A5140E">
      <w:pPr>
        <w:pStyle w:val="ListParagraph"/>
        <w:numPr>
          <w:ilvl w:val="0"/>
          <w:numId w:val="3"/>
        </w:numPr>
        <w:spacing w:line="360" w:lineRule="auto"/>
        <w:jc w:val="both"/>
        <w:rPr>
          <w:rFonts w:ascii="Times New Roman" w:hAnsi="Times New Roman" w:cs="Times New Roman"/>
          <w:b/>
          <w:sz w:val="24"/>
          <w:szCs w:val="24"/>
        </w:rPr>
      </w:pPr>
      <w:r w:rsidRPr="00FB0635">
        <w:rPr>
          <w:rFonts w:ascii="Times New Roman" w:hAnsi="Times New Roman" w:cs="Times New Roman"/>
          <w:b/>
          <w:sz w:val="28"/>
          <w:szCs w:val="24"/>
        </w:rPr>
        <w:t>Xét tuyển theo phương thức xét điểm thi tốt nghiệp</w:t>
      </w:r>
    </w:p>
    <w:p w:rsidR="00C540C6" w:rsidRPr="00FB0635" w:rsidRDefault="00C540C6" w:rsidP="00A5140E">
      <w:pPr>
        <w:pStyle w:val="ListParagraph"/>
        <w:numPr>
          <w:ilvl w:val="1"/>
          <w:numId w:val="3"/>
        </w:numPr>
        <w:spacing w:line="360" w:lineRule="auto"/>
        <w:jc w:val="both"/>
        <w:rPr>
          <w:rFonts w:ascii="Times New Roman" w:hAnsi="Times New Roman" w:cs="Times New Roman"/>
          <w:sz w:val="24"/>
          <w:szCs w:val="24"/>
        </w:rPr>
      </w:pPr>
      <w:r w:rsidRPr="00FB0635">
        <w:rPr>
          <w:rFonts w:ascii="Times New Roman" w:hAnsi="Times New Roman" w:cs="Times New Roman"/>
          <w:sz w:val="24"/>
          <w:szCs w:val="24"/>
        </w:rPr>
        <w:t>Điều kiện xét tuyển</w:t>
      </w:r>
    </w:p>
    <w:p w:rsidR="00BD5DF1" w:rsidRPr="00FB0635" w:rsidRDefault="00C540C6" w:rsidP="00A5140E">
      <w:pPr>
        <w:spacing w:line="360" w:lineRule="auto"/>
        <w:ind w:left="1440" w:firstLine="360"/>
        <w:jc w:val="both"/>
        <w:rPr>
          <w:rFonts w:ascii="Times New Roman" w:hAnsi="Times New Roman" w:cs="Times New Roman"/>
          <w:color w:val="191F26"/>
          <w:sz w:val="24"/>
          <w:szCs w:val="24"/>
          <w:shd w:val="clear" w:color="auto" w:fill="FFFFFF"/>
        </w:rPr>
      </w:pPr>
      <w:r w:rsidRPr="00FB0635">
        <w:rPr>
          <w:rFonts w:ascii="Times New Roman" w:hAnsi="Times New Roman" w:cs="Times New Roman"/>
          <w:color w:val="191F26"/>
          <w:sz w:val="24"/>
          <w:szCs w:val="24"/>
          <w:shd w:val="clear" w:color="auto" w:fill="FFFFFF"/>
        </w:rPr>
        <w:lastRenderedPageBreak/>
        <w:t>Điểm các môn trong tổ hợp môn xét tuyển là điểm thi của các môn đó trong kỳ thi tốt nghiệp THPT năm 2021. Điều kiện xét tuyển là tổng điểm 3 môn (chưa nhân hệ số, đã cộng điểm ưu tiên) tối thiểu bằng mức điểm nhận hồ sơ ĐKXT.</w:t>
      </w:r>
      <w:r w:rsidR="00BD5DF1" w:rsidRPr="00FB0635">
        <w:rPr>
          <w:rFonts w:ascii="Times New Roman" w:hAnsi="Times New Roman" w:cs="Times New Roman"/>
          <w:color w:val="191F26"/>
          <w:sz w:val="24"/>
          <w:szCs w:val="24"/>
          <w:shd w:val="clear" w:color="auto" w:fill="FFFFFF"/>
        </w:rPr>
        <w:t xml:space="preserve"> </w:t>
      </w:r>
    </w:p>
    <w:p w:rsidR="00C540C6" w:rsidRPr="00FB0635" w:rsidRDefault="00BD5DF1" w:rsidP="00A5140E">
      <w:pPr>
        <w:spacing w:line="360" w:lineRule="auto"/>
        <w:ind w:left="1440" w:firstLine="360"/>
        <w:jc w:val="both"/>
        <w:rPr>
          <w:rFonts w:ascii="Times New Roman" w:hAnsi="Times New Roman" w:cs="Times New Roman"/>
          <w:color w:val="191F26"/>
          <w:sz w:val="24"/>
          <w:szCs w:val="24"/>
          <w:shd w:val="clear" w:color="auto" w:fill="FFFFFF"/>
        </w:rPr>
      </w:pPr>
      <w:r w:rsidRPr="00FB0635">
        <w:rPr>
          <w:rFonts w:ascii="Times New Roman" w:hAnsi="Times New Roman" w:cs="Times New Roman"/>
          <w:color w:val="191F26"/>
          <w:sz w:val="24"/>
          <w:szCs w:val="24"/>
          <w:shd w:val="clear" w:color="auto" w:fill="FFFFFF"/>
        </w:rPr>
        <w:t>Điểm</w:t>
      </w:r>
      <w:r w:rsidR="0045192C" w:rsidRPr="00FB0635">
        <w:rPr>
          <w:rFonts w:ascii="Times New Roman" w:hAnsi="Times New Roman" w:cs="Times New Roman"/>
          <w:color w:val="191F26"/>
          <w:sz w:val="24"/>
          <w:szCs w:val="24"/>
          <w:shd w:val="clear" w:color="auto" w:fill="FFFFFF"/>
        </w:rPr>
        <w:t xml:space="preserve"> chuẩn các ngành:</w:t>
      </w:r>
      <w:r w:rsidRPr="00FB0635">
        <w:rPr>
          <w:rFonts w:ascii="Times New Roman" w:hAnsi="Times New Roman" w:cs="Times New Roman"/>
          <w:color w:val="191F26"/>
          <w:sz w:val="24"/>
          <w:szCs w:val="24"/>
          <w:shd w:val="clear" w:color="auto" w:fill="FFFFFF"/>
        </w:rPr>
        <w:t xml:space="preserve"> </w:t>
      </w:r>
      <w:r w:rsidRPr="00FB0635">
        <w:rPr>
          <w:rFonts w:ascii="Times New Roman" w:hAnsi="Times New Roman" w:cs="Times New Roman"/>
          <w:sz w:val="24"/>
          <w:szCs w:val="24"/>
        </w:rPr>
        <w:t xml:space="preserve"> </w:t>
      </w:r>
      <w:hyperlink r:id="rId11" w:history="1">
        <w:r w:rsidRPr="00FB0635">
          <w:rPr>
            <w:rStyle w:val="Hyperlink"/>
            <w:rFonts w:ascii="Times New Roman" w:hAnsi="Times New Roman" w:cs="Times New Roman"/>
            <w:sz w:val="24"/>
            <w:szCs w:val="24"/>
            <w:shd w:val="clear" w:color="auto" w:fill="FFFFFF"/>
          </w:rPr>
          <w:t>http://tuyensinh.husc.edu.vn/wp-content/uploads/2021/09/1.jpg</w:t>
        </w:r>
      </w:hyperlink>
    </w:p>
    <w:p w:rsidR="00BD5DF1" w:rsidRPr="00FB0635" w:rsidRDefault="00BD5DF1" w:rsidP="00A5140E">
      <w:pPr>
        <w:spacing w:line="360" w:lineRule="auto"/>
        <w:ind w:left="1440" w:firstLine="360"/>
        <w:jc w:val="both"/>
        <w:rPr>
          <w:rFonts w:ascii="Times New Roman" w:hAnsi="Times New Roman" w:cs="Times New Roman"/>
          <w:color w:val="191F26"/>
          <w:sz w:val="24"/>
          <w:szCs w:val="24"/>
          <w:shd w:val="clear" w:color="auto" w:fill="FFFFFF"/>
        </w:rPr>
      </w:pPr>
      <w:r w:rsidRPr="00FB0635">
        <w:rPr>
          <w:rFonts w:ascii="Times New Roman" w:hAnsi="Times New Roman" w:cs="Times New Roman"/>
          <w:color w:val="191F26"/>
          <w:sz w:val="24"/>
          <w:szCs w:val="24"/>
          <w:shd w:val="clear" w:color="auto" w:fill="FFFFFF"/>
        </w:rPr>
        <w:t>Phiếu đăng ký: http://tuyensinh.husc.edu.vn/wp-content/uploads/2021/09/Phieu_DKXT_BSD1_THPT-web.jpg</w:t>
      </w:r>
    </w:p>
    <w:p w:rsidR="00C540C6" w:rsidRPr="00FB0635" w:rsidRDefault="00C540C6" w:rsidP="00A5140E">
      <w:pPr>
        <w:pStyle w:val="ListParagraph"/>
        <w:numPr>
          <w:ilvl w:val="1"/>
          <w:numId w:val="3"/>
        </w:numPr>
        <w:spacing w:line="360" w:lineRule="auto"/>
        <w:jc w:val="both"/>
        <w:rPr>
          <w:rFonts w:ascii="Times New Roman" w:hAnsi="Times New Roman" w:cs="Times New Roman"/>
          <w:sz w:val="24"/>
          <w:szCs w:val="24"/>
        </w:rPr>
      </w:pPr>
      <w:r w:rsidRPr="00FB0635">
        <w:rPr>
          <w:rFonts w:ascii="Times New Roman" w:hAnsi="Times New Roman" w:cs="Times New Roman"/>
          <w:sz w:val="24"/>
          <w:szCs w:val="24"/>
        </w:rPr>
        <w:t>Đăng ký xét tuyển</w:t>
      </w:r>
    </w:p>
    <w:p w:rsidR="00D37BDF" w:rsidRPr="00FB0635" w:rsidRDefault="00D37BDF" w:rsidP="00A5140E">
      <w:pPr>
        <w:pStyle w:val="ListParagraph"/>
        <w:numPr>
          <w:ilvl w:val="2"/>
          <w:numId w:val="3"/>
        </w:numPr>
        <w:spacing w:line="360" w:lineRule="auto"/>
        <w:jc w:val="both"/>
        <w:rPr>
          <w:rFonts w:ascii="Times New Roman" w:hAnsi="Times New Roman" w:cs="Times New Roman"/>
          <w:sz w:val="24"/>
          <w:szCs w:val="24"/>
        </w:rPr>
      </w:pPr>
      <w:r w:rsidRPr="00FB0635">
        <w:rPr>
          <w:rFonts w:ascii="Times New Roman" w:hAnsi="Times New Roman" w:cs="Times New Roman"/>
          <w:sz w:val="24"/>
          <w:szCs w:val="24"/>
        </w:rPr>
        <w:t>Trực tiếp:</w:t>
      </w:r>
    </w:p>
    <w:p w:rsidR="00D37BDF" w:rsidRPr="00FB0635" w:rsidRDefault="00D37BDF" w:rsidP="00A5140E">
      <w:pPr>
        <w:shd w:val="clear" w:color="auto" w:fill="FFFFFF"/>
        <w:spacing w:before="75" w:after="150" w:line="360" w:lineRule="auto"/>
        <w:ind w:left="2410"/>
        <w:jc w:val="both"/>
        <w:textAlignment w:val="baseline"/>
        <w:rPr>
          <w:rFonts w:ascii="Times New Roman" w:eastAsia="Times New Roman" w:hAnsi="Times New Roman" w:cs="Times New Roman"/>
          <w:color w:val="191F26"/>
          <w:sz w:val="24"/>
          <w:szCs w:val="24"/>
        </w:rPr>
      </w:pPr>
      <w:r w:rsidRPr="00FB0635">
        <w:rPr>
          <w:rFonts w:ascii="Times New Roman" w:eastAsia="Times New Roman" w:hAnsi="Times New Roman" w:cs="Times New Roman"/>
          <w:color w:val="191F26"/>
          <w:sz w:val="24"/>
          <w:szCs w:val="24"/>
        </w:rPr>
        <w:t>Hồ sơ đăng ký xét tuyển gồm có:</w:t>
      </w:r>
    </w:p>
    <w:p w:rsidR="00D37BDF" w:rsidRPr="00FB0635" w:rsidRDefault="00D37BDF" w:rsidP="00A5140E">
      <w:pPr>
        <w:pStyle w:val="ListParagraph"/>
        <w:numPr>
          <w:ilvl w:val="3"/>
          <w:numId w:val="3"/>
        </w:numPr>
        <w:shd w:val="clear" w:color="auto" w:fill="FFFFFF"/>
        <w:spacing w:before="75" w:after="150" w:line="360" w:lineRule="auto"/>
        <w:ind w:left="2835"/>
        <w:jc w:val="both"/>
        <w:textAlignment w:val="baseline"/>
        <w:rPr>
          <w:rFonts w:ascii="Times New Roman" w:eastAsia="Times New Roman" w:hAnsi="Times New Roman" w:cs="Times New Roman"/>
          <w:color w:val="191F26"/>
          <w:sz w:val="24"/>
          <w:szCs w:val="24"/>
        </w:rPr>
      </w:pPr>
      <w:r w:rsidRPr="00FB0635">
        <w:rPr>
          <w:rFonts w:ascii="Times New Roman" w:eastAsia="Times New Roman" w:hAnsi="Times New Roman" w:cs="Times New Roman"/>
          <w:color w:val="191F26"/>
          <w:sz w:val="24"/>
          <w:szCs w:val="24"/>
        </w:rPr>
        <w:t>Phiếu ĐKXT theo mẫu đính kèm; </w:t>
      </w:r>
    </w:p>
    <w:p w:rsidR="00D37BDF" w:rsidRPr="00FB0635" w:rsidRDefault="00D37BDF" w:rsidP="00A5140E">
      <w:pPr>
        <w:pStyle w:val="ListParagraph"/>
        <w:numPr>
          <w:ilvl w:val="3"/>
          <w:numId w:val="3"/>
        </w:numPr>
        <w:shd w:val="clear" w:color="auto" w:fill="FFFFFF"/>
        <w:spacing w:before="75" w:after="150" w:line="360" w:lineRule="auto"/>
        <w:ind w:left="2835"/>
        <w:jc w:val="both"/>
        <w:textAlignment w:val="baseline"/>
        <w:rPr>
          <w:rFonts w:ascii="Times New Roman" w:eastAsia="Times New Roman" w:hAnsi="Times New Roman" w:cs="Times New Roman"/>
          <w:color w:val="191F26"/>
          <w:sz w:val="24"/>
          <w:szCs w:val="24"/>
        </w:rPr>
      </w:pPr>
      <w:r w:rsidRPr="00FB0635">
        <w:rPr>
          <w:rFonts w:ascii="Times New Roman" w:eastAsia="Times New Roman" w:hAnsi="Times New Roman" w:cs="Times New Roman"/>
          <w:color w:val="191F26"/>
          <w:sz w:val="24"/>
          <w:szCs w:val="24"/>
        </w:rPr>
        <w:t>Bản chính Giấy chứng nhận kết quả thi tốt nghiệp THPT năm 2021;</w:t>
      </w:r>
    </w:p>
    <w:p w:rsidR="00D37BDF" w:rsidRPr="00FB0635" w:rsidRDefault="00D37BDF" w:rsidP="00A5140E">
      <w:pPr>
        <w:pStyle w:val="ListParagraph"/>
        <w:numPr>
          <w:ilvl w:val="3"/>
          <w:numId w:val="3"/>
        </w:numPr>
        <w:shd w:val="clear" w:color="auto" w:fill="FFFFFF"/>
        <w:spacing w:before="75" w:after="150" w:line="360" w:lineRule="auto"/>
        <w:ind w:left="2835"/>
        <w:jc w:val="both"/>
        <w:textAlignment w:val="baseline"/>
        <w:rPr>
          <w:rFonts w:ascii="Times New Roman" w:eastAsia="Times New Roman" w:hAnsi="Times New Roman" w:cs="Times New Roman"/>
          <w:color w:val="191F26"/>
          <w:sz w:val="24"/>
          <w:szCs w:val="24"/>
        </w:rPr>
      </w:pPr>
      <w:r w:rsidRPr="00FB0635">
        <w:rPr>
          <w:rFonts w:ascii="Times New Roman" w:eastAsia="Times New Roman" w:hAnsi="Times New Roman" w:cs="Times New Roman"/>
          <w:color w:val="191F26"/>
          <w:sz w:val="24"/>
          <w:szCs w:val="24"/>
        </w:rPr>
        <w:t>Bản chính Giấy chứng nhận kết quả thi năng khiếu (đối với thí sinh ĐKXT vào các ngành năng khiếu);</w:t>
      </w:r>
    </w:p>
    <w:p w:rsidR="00D37BDF" w:rsidRPr="00FB0635" w:rsidRDefault="00D37BDF" w:rsidP="00A5140E">
      <w:pPr>
        <w:pStyle w:val="ListParagraph"/>
        <w:numPr>
          <w:ilvl w:val="3"/>
          <w:numId w:val="3"/>
        </w:numPr>
        <w:shd w:val="clear" w:color="auto" w:fill="FFFFFF"/>
        <w:spacing w:before="75" w:after="150" w:line="360" w:lineRule="auto"/>
        <w:ind w:left="2835"/>
        <w:jc w:val="both"/>
        <w:textAlignment w:val="baseline"/>
        <w:rPr>
          <w:rFonts w:ascii="Times New Roman" w:eastAsia="Times New Roman" w:hAnsi="Times New Roman" w:cs="Times New Roman"/>
          <w:color w:val="191F26"/>
          <w:sz w:val="24"/>
          <w:szCs w:val="24"/>
        </w:rPr>
      </w:pPr>
      <w:r w:rsidRPr="00FB0635">
        <w:rPr>
          <w:rFonts w:ascii="Times New Roman" w:eastAsia="Times New Roman" w:hAnsi="Times New Roman" w:cs="Times New Roman"/>
          <w:color w:val="191F26"/>
          <w:sz w:val="24"/>
          <w:szCs w:val="24"/>
        </w:rPr>
        <w:t>Lệ phí xét tuyển: Thí sinh được miễn lệ phí xét tuyển.</w:t>
      </w:r>
    </w:p>
    <w:p w:rsidR="00D37BDF" w:rsidRPr="00FB0635" w:rsidRDefault="00D37BDF" w:rsidP="00A5140E">
      <w:pPr>
        <w:shd w:val="clear" w:color="auto" w:fill="FFFFFF"/>
        <w:spacing w:before="75" w:after="150" w:line="360" w:lineRule="auto"/>
        <w:ind w:left="2410"/>
        <w:jc w:val="both"/>
        <w:textAlignment w:val="baseline"/>
        <w:rPr>
          <w:rFonts w:ascii="Times New Roman" w:eastAsia="Times New Roman" w:hAnsi="Times New Roman" w:cs="Times New Roman"/>
          <w:color w:val="191F26"/>
          <w:sz w:val="24"/>
          <w:szCs w:val="24"/>
        </w:rPr>
      </w:pPr>
      <w:r w:rsidRPr="00FB0635">
        <w:rPr>
          <w:rFonts w:ascii="Times New Roman" w:eastAsia="Times New Roman" w:hAnsi="Times New Roman" w:cs="Times New Roman"/>
          <w:color w:val="191F26"/>
          <w:sz w:val="24"/>
          <w:szCs w:val="24"/>
        </w:rPr>
        <w:t> </w:t>
      </w:r>
    </w:p>
    <w:p w:rsidR="00D37BDF" w:rsidRPr="00FB0635" w:rsidRDefault="00D37BDF" w:rsidP="00A5140E">
      <w:pPr>
        <w:pStyle w:val="ListParagraph"/>
        <w:numPr>
          <w:ilvl w:val="2"/>
          <w:numId w:val="3"/>
        </w:numPr>
        <w:spacing w:line="360" w:lineRule="auto"/>
        <w:jc w:val="both"/>
        <w:rPr>
          <w:rFonts w:ascii="Times New Roman" w:hAnsi="Times New Roman" w:cs="Times New Roman"/>
          <w:sz w:val="24"/>
          <w:szCs w:val="24"/>
        </w:rPr>
      </w:pPr>
      <w:r w:rsidRPr="00FB0635">
        <w:rPr>
          <w:rFonts w:ascii="Times New Roman" w:hAnsi="Times New Roman" w:cs="Times New Roman"/>
          <w:sz w:val="24"/>
          <w:szCs w:val="24"/>
        </w:rPr>
        <w:t>Trực tuyến:</w:t>
      </w:r>
    </w:p>
    <w:p w:rsidR="00D37BDF" w:rsidRPr="00FB0635" w:rsidRDefault="00D37BDF" w:rsidP="00A5140E">
      <w:pPr>
        <w:pStyle w:val="ListParagraph"/>
        <w:spacing w:line="360" w:lineRule="auto"/>
        <w:ind w:left="2694"/>
        <w:jc w:val="both"/>
        <w:rPr>
          <w:rFonts w:ascii="Times New Roman" w:hAnsi="Times New Roman" w:cs="Times New Roman"/>
          <w:sz w:val="24"/>
          <w:szCs w:val="24"/>
        </w:rPr>
      </w:pPr>
      <w:r w:rsidRPr="00FB0635">
        <w:rPr>
          <w:rFonts w:ascii="Times New Roman" w:hAnsi="Times New Roman" w:cs="Times New Roman"/>
          <w:color w:val="191F26"/>
          <w:sz w:val="24"/>
          <w:szCs w:val="24"/>
          <w:shd w:val="clear" w:color="auto" w:fill="FFFFFF"/>
        </w:rPr>
        <w:t>Thí sinh ĐKXT xét tuyển trực tuyến tại địa chỉ: </w:t>
      </w:r>
      <w:hyperlink r:id="rId12" w:tgtFrame="_blank" w:history="1">
        <w:r w:rsidRPr="00FB0635">
          <w:rPr>
            <w:rStyle w:val="Hyperlink"/>
            <w:rFonts w:ascii="Times New Roman" w:hAnsi="Times New Roman" w:cs="Times New Roman"/>
            <w:color w:val="3366FF"/>
            <w:sz w:val="24"/>
            <w:szCs w:val="24"/>
            <w:bdr w:val="none" w:sz="0" w:space="0" w:color="auto" w:frame="1"/>
            <w:shd w:val="clear" w:color="auto" w:fill="FFFFFF"/>
          </w:rPr>
          <w:t>http://dkxt.hueuni.edu.vn.</w:t>
        </w:r>
      </w:hyperlink>
      <w:r w:rsidRPr="00FB0635">
        <w:rPr>
          <w:rFonts w:ascii="Times New Roman" w:hAnsi="Times New Roman" w:cs="Times New Roman"/>
          <w:color w:val="191F26"/>
          <w:sz w:val="24"/>
          <w:szCs w:val="24"/>
          <w:shd w:val="clear" w:color="auto" w:fill="FFFFFF"/>
        </w:rPr>
        <w:t> Thí sinh trúng tuyển sẽ nộp bản chính các hồ sơ liên quan (ở mục 1) khi làm thủ tục nhập học tại trường</w:t>
      </w:r>
    </w:p>
    <w:p w:rsidR="00416ED6" w:rsidRPr="00FB0635" w:rsidRDefault="00D37BDF" w:rsidP="00A5140E">
      <w:pPr>
        <w:pStyle w:val="ListParagraph"/>
        <w:numPr>
          <w:ilvl w:val="2"/>
          <w:numId w:val="3"/>
        </w:numPr>
        <w:spacing w:line="360" w:lineRule="auto"/>
        <w:jc w:val="both"/>
        <w:rPr>
          <w:rFonts w:ascii="Times New Roman" w:hAnsi="Times New Roman" w:cs="Times New Roman"/>
          <w:sz w:val="24"/>
          <w:szCs w:val="24"/>
        </w:rPr>
      </w:pPr>
      <w:r w:rsidRPr="00FB0635">
        <w:rPr>
          <w:rFonts w:ascii="Times New Roman" w:hAnsi="Times New Roman" w:cs="Times New Roman"/>
          <w:sz w:val="24"/>
          <w:szCs w:val="24"/>
        </w:rPr>
        <w:t>Thời gian và địa điểm nộp đơn</w:t>
      </w:r>
    </w:p>
    <w:p w:rsidR="00D37BDF" w:rsidRPr="00FB0635" w:rsidRDefault="00BD5DF1" w:rsidP="00A5140E">
      <w:pPr>
        <w:shd w:val="clear" w:color="auto" w:fill="FFFFFF"/>
        <w:spacing w:before="75" w:after="150" w:line="360" w:lineRule="auto"/>
        <w:ind w:left="2694"/>
        <w:jc w:val="both"/>
        <w:textAlignment w:val="baseline"/>
        <w:rPr>
          <w:rFonts w:ascii="Times New Roman" w:eastAsia="Times New Roman" w:hAnsi="Times New Roman" w:cs="Times New Roman"/>
          <w:color w:val="191F26"/>
          <w:sz w:val="24"/>
          <w:szCs w:val="24"/>
        </w:rPr>
      </w:pPr>
      <w:r w:rsidRPr="00FB0635">
        <w:rPr>
          <w:rFonts w:ascii="Times New Roman" w:eastAsia="Times New Roman" w:hAnsi="Times New Roman" w:cs="Times New Roman"/>
          <w:color w:val="191F26"/>
          <w:sz w:val="24"/>
          <w:szCs w:val="24"/>
        </w:rPr>
        <w:t>a.</w:t>
      </w:r>
      <w:r w:rsidR="00D37BDF" w:rsidRPr="00FB0635">
        <w:rPr>
          <w:rFonts w:ascii="Times New Roman" w:eastAsia="Times New Roman" w:hAnsi="Times New Roman" w:cs="Times New Roman"/>
          <w:color w:val="191F26"/>
          <w:sz w:val="24"/>
          <w:szCs w:val="24"/>
        </w:rPr>
        <w:t xml:space="preserve"> Thời gian: Từ ngày 23/9/2021 đến 17g00 ngày 05/10/2021</w:t>
      </w:r>
    </w:p>
    <w:p w:rsidR="00D37BDF" w:rsidRPr="00FB0635" w:rsidRDefault="00BD5DF1" w:rsidP="00A5140E">
      <w:pPr>
        <w:shd w:val="clear" w:color="auto" w:fill="FFFFFF"/>
        <w:spacing w:before="75" w:after="150" w:line="360" w:lineRule="auto"/>
        <w:ind w:left="2694"/>
        <w:jc w:val="both"/>
        <w:textAlignment w:val="baseline"/>
        <w:rPr>
          <w:rFonts w:ascii="Times New Roman" w:eastAsia="Times New Roman" w:hAnsi="Times New Roman" w:cs="Times New Roman"/>
          <w:color w:val="191F26"/>
          <w:sz w:val="24"/>
          <w:szCs w:val="24"/>
        </w:rPr>
      </w:pPr>
      <w:proofErr w:type="gramStart"/>
      <w:r w:rsidRPr="00FB0635">
        <w:rPr>
          <w:rFonts w:ascii="Times New Roman" w:eastAsia="Times New Roman" w:hAnsi="Times New Roman" w:cs="Times New Roman"/>
          <w:color w:val="191F26"/>
          <w:sz w:val="24"/>
          <w:szCs w:val="24"/>
        </w:rPr>
        <w:t>b</w:t>
      </w:r>
      <w:proofErr w:type="gramEnd"/>
      <w:r w:rsidRPr="00FB0635">
        <w:rPr>
          <w:rFonts w:ascii="Times New Roman" w:eastAsia="Times New Roman" w:hAnsi="Times New Roman" w:cs="Times New Roman"/>
          <w:color w:val="191F26"/>
          <w:sz w:val="24"/>
          <w:szCs w:val="24"/>
        </w:rPr>
        <w:t>.</w:t>
      </w:r>
      <w:r w:rsidR="00D37BDF" w:rsidRPr="00FB0635">
        <w:rPr>
          <w:rFonts w:ascii="Times New Roman" w:eastAsia="Times New Roman" w:hAnsi="Times New Roman" w:cs="Times New Roman"/>
          <w:color w:val="191F26"/>
          <w:sz w:val="24"/>
          <w:szCs w:val="24"/>
        </w:rPr>
        <w:t xml:space="preserve"> Địa điểm (đối với hình thức ĐKXT trực tiếp):</w:t>
      </w:r>
    </w:p>
    <w:p w:rsidR="00D37BDF" w:rsidRPr="00FB0635" w:rsidRDefault="00D37BDF" w:rsidP="00A5140E">
      <w:pPr>
        <w:shd w:val="clear" w:color="auto" w:fill="FFFFFF"/>
        <w:spacing w:before="75" w:after="150" w:line="360" w:lineRule="auto"/>
        <w:ind w:left="2694"/>
        <w:jc w:val="both"/>
        <w:textAlignment w:val="baseline"/>
        <w:rPr>
          <w:rFonts w:ascii="Times New Roman" w:eastAsia="Times New Roman" w:hAnsi="Times New Roman" w:cs="Times New Roman"/>
          <w:color w:val="191F26"/>
          <w:sz w:val="24"/>
          <w:szCs w:val="24"/>
        </w:rPr>
      </w:pPr>
      <w:r w:rsidRPr="00FB0635">
        <w:rPr>
          <w:rFonts w:ascii="Times New Roman" w:eastAsia="Times New Roman" w:hAnsi="Times New Roman" w:cs="Times New Roman"/>
          <w:color w:val="191F26"/>
          <w:sz w:val="24"/>
          <w:szCs w:val="24"/>
        </w:rPr>
        <w:t xml:space="preserve">Thí sinh nộp hồ sơ ĐKXT bằng cách gửi chuyển phát nhanh (EMS) qua đường bưu điện về Ban Đào tạo và Công tác sinh viên Đại học </w:t>
      </w:r>
      <w:proofErr w:type="spellStart"/>
      <w:r w:rsidRPr="00FB0635">
        <w:rPr>
          <w:rFonts w:ascii="Times New Roman" w:eastAsia="Times New Roman" w:hAnsi="Times New Roman" w:cs="Times New Roman"/>
          <w:color w:val="191F26"/>
          <w:sz w:val="24"/>
          <w:szCs w:val="24"/>
        </w:rPr>
        <w:t>Huế</w:t>
      </w:r>
      <w:proofErr w:type="spellEnd"/>
      <w:r w:rsidRPr="00FB0635">
        <w:rPr>
          <w:rFonts w:ascii="Times New Roman" w:eastAsia="Times New Roman" w:hAnsi="Times New Roman" w:cs="Times New Roman"/>
          <w:color w:val="191F26"/>
          <w:sz w:val="24"/>
          <w:szCs w:val="24"/>
        </w:rPr>
        <w:t xml:space="preserve">, số 01 đường Điện Biên Phủ, phường Vĩnh Ninh, thành phố </w:t>
      </w:r>
      <w:proofErr w:type="spellStart"/>
      <w:r w:rsidRPr="00FB0635">
        <w:rPr>
          <w:rFonts w:ascii="Times New Roman" w:eastAsia="Times New Roman" w:hAnsi="Times New Roman" w:cs="Times New Roman"/>
          <w:color w:val="191F26"/>
          <w:sz w:val="24"/>
          <w:szCs w:val="24"/>
        </w:rPr>
        <w:t>Huế</w:t>
      </w:r>
      <w:proofErr w:type="spellEnd"/>
      <w:r w:rsidRPr="00FB0635">
        <w:rPr>
          <w:rFonts w:ascii="Times New Roman" w:eastAsia="Times New Roman" w:hAnsi="Times New Roman" w:cs="Times New Roman"/>
          <w:color w:val="191F26"/>
          <w:sz w:val="24"/>
          <w:szCs w:val="24"/>
        </w:rPr>
        <w:t xml:space="preserve">, tỉnh Thừa Thiên </w:t>
      </w:r>
      <w:proofErr w:type="spellStart"/>
      <w:r w:rsidRPr="00FB0635">
        <w:rPr>
          <w:rFonts w:ascii="Times New Roman" w:eastAsia="Times New Roman" w:hAnsi="Times New Roman" w:cs="Times New Roman"/>
          <w:color w:val="191F26"/>
          <w:sz w:val="24"/>
          <w:szCs w:val="24"/>
        </w:rPr>
        <w:t>Huế</w:t>
      </w:r>
      <w:proofErr w:type="spellEnd"/>
      <w:r w:rsidRPr="00FB0635">
        <w:rPr>
          <w:rFonts w:ascii="Times New Roman" w:eastAsia="Times New Roman" w:hAnsi="Times New Roman" w:cs="Times New Roman"/>
          <w:color w:val="191F26"/>
          <w:sz w:val="24"/>
          <w:szCs w:val="24"/>
        </w:rPr>
        <w:t>.</w:t>
      </w:r>
    </w:p>
    <w:p w:rsidR="00BD5DF1" w:rsidRPr="00FB0635" w:rsidRDefault="00BD5DF1" w:rsidP="00A5140E">
      <w:pPr>
        <w:pStyle w:val="ListParagraph"/>
        <w:numPr>
          <w:ilvl w:val="1"/>
          <w:numId w:val="3"/>
        </w:numPr>
        <w:shd w:val="clear" w:color="auto" w:fill="FFFFFF"/>
        <w:spacing w:after="150" w:line="360" w:lineRule="auto"/>
        <w:jc w:val="both"/>
        <w:textAlignment w:val="baseline"/>
        <w:rPr>
          <w:rFonts w:ascii="Times New Roman" w:eastAsia="Times New Roman" w:hAnsi="Times New Roman" w:cs="Times New Roman"/>
          <w:color w:val="191F26"/>
          <w:sz w:val="24"/>
          <w:szCs w:val="24"/>
        </w:rPr>
      </w:pPr>
      <w:r w:rsidRPr="00FB0635">
        <w:rPr>
          <w:rFonts w:ascii="Times New Roman" w:eastAsia="Times New Roman" w:hAnsi="Times New Roman" w:cs="Times New Roman"/>
          <w:color w:val="191F26"/>
          <w:sz w:val="24"/>
          <w:szCs w:val="24"/>
        </w:rPr>
        <w:lastRenderedPageBreak/>
        <w:t xml:space="preserve">Công bố kết quả: </w:t>
      </w:r>
      <w:r w:rsidRPr="00FB0635">
        <w:rPr>
          <w:rFonts w:ascii="Times New Roman" w:hAnsi="Times New Roman" w:cs="Times New Roman"/>
          <w:color w:val="191F26"/>
          <w:sz w:val="24"/>
          <w:szCs w:val="24"/>
          <w:shd w:val="clear" w:color="auto" w:fill="FFFFFF"/>
        </w:rPr>
        <w:t>Dự kiến trước 17h00 ngày 07 tháng 10 năm 2021.</w:t>
      </w:r>
    </w:p>
    <w:tbl>
      <w:tblPr>
        <w:tblW w:w="11893" w:type="dxa"/>
        <w:tblBorders>
          <w:top w:val="single" w:sz="6" w:space="0" w:color="DCDCDC"/>
          <w:left w:val="single" w:sz="6" w:space="0" w:color="DCDCDC"/>
          <w:bottom w:val="single" w:sz="6" w:space="0" w:color="DCDCDC"/>
          <w:right w:val="single" w:sz="6" w:space="0" w:color="DCDCDC"/>
        </w:tblBorders>
        <w:shd w:val="clear" w:color="auto" w:fill="FFFFFF"/>
        <w:tblCellMar>
          <w:left w:w="0" w:type="dxa"/>
          <w:right w:w="0" w:type="dxa"/>
        </w:tblCellMar>
        <w:tblLook w:val="04A0" w:firstRow="1" w:lastRow="0" w:firstColumn="1" w:lastColumn="0" w:noHBand="0" w:noVBand="1"/>
      </w:tblPr>
      <w:tblGrid>
        <w:gridCol w:w="2251"/>
        <w:gridCol w:w="1269"/>
        <w:gridCol w:w="1269"/>
        <w:gridCol w:w="2922"/>
        <w:gridCol w:w="1263"/>
        <w:gridCol w:w="849"/>
        <w:gridCol w:w="948"/>
        <w:gridCol w:w="1122"/>
      </w:tblGrid>
      <w:tr w:rsidR="00D92F96" w:rsidRPr="00FB0635" w:rsidTr="00D92F96">
        <w:trPr>
          <w:trHeight w:val="270"/>
        </w:trPr>
        <w:tc>
          <w:tcPr>
            <w:tcW w:w="2251" w:type="dxa"/>
            <w:vMerge w:val="restart"/>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pStyle w:val="ListParagraph"/>
              <w:spacing w:line="360" w:lineRule="auto"/>
              <w:ind w:left="1080"/>
              <w:jc w:val="both"/>
              <w:rPr>
                <w:rFonts w:ascii="Times New Roman" w:hAnsi="Times New Roman" w:cs="Times New Roman"/>
                <w:color w:val="333333"/>
                <w:sz w:val="24"/>
                <w:szCs w:val="24"/>
              </w:rPr>
            </w:pPr>
            <w:r w:rsidRPr="00FB0635">
              <w:rPr>
                <w:rStyle w:val="Strong"/>
                <w:rFonts w:ascii="Times New Roman" w:hAnsi="Times New Roman" w:cs="Times New Roman"/>
                <w:color w:val="333333"/>
                <w:sz w:val="24"/>
                <w:szCs w:val="24"/>
              </w:rPr>
              <w:t>Ngành học</w:t>
            </w:r>
          </w:p>
        </w:tc>
        <w:tc>
          <w:tcPr>
            <w:tcW w:w="1269" w:type="dxa"/>
            <w:tcBorders>
              <w:top w:val="single" w:sz="6" w:space="0" w:color="DCDCDC"/>
              <w:left w:val="single" w:sz="6" w:space="0" w:color="DCDCDC"/>
              <w:bottom w:val="single" w:sz="6" w:space="0" w:color="DCDCDC"/>
              <w:right w:val="single" w:sz="6" w:space="0" w:color="DCDCDC"/>
            </w:tcBorders>
            <w:shd w:val="clear" w:color="auto" w:fill="FFFFFF"/>
          </w:tcPr>
          <w:p w:rsidR="00D92F96" w:rsidRPr="00FB0635" w:rsidRDefault="00D92F96" w:rsidP="00A5140E">
            <w:pPr>
              <w:spacing w:line="360" w:lineRule="auto"/>
              <w:jc w:val="both"/>
              <w:rPr>
                <w:rStyle w:val="Strong"/>
                <w:rFonts w:ascii="Times New Roman" w:hAnsi="Times New Roman" w:cs="Times New Roman"/>
                <w:color w:val="333333"/>
                <w:sz w:val="24"/>
                <w:szCs w:val="24"/>
              </w:rPr>
            </w:pPr>
          </w:p>
        </w:tc>
        <w:tc>
          <w:tcPr>
            <w:tcW w:w="1269" w:type="dxa"/>
            <w:vMerge w:val="restart"/>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Style w:val="Strong"/>
                <w:rFonts w:ascii="Times New Roman" w:hAnsi="Times New Roman" w:cs="Times New Roman"/>
                <w:color w:val="333333"/>
                <w:sz w:val="24"/>
                <w:szCs w:val="24"/>
              </w:rPr>
              <w:t>Mã ngành</w:t>
            </w:r>
          </w:p>
        </w:tc>
        <w:tc>
          <w:tcPr>
            <w:tcW w:w="2922" w:type="dxa"/>
            <w:vMerge w:val="restart"/>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Style w:val="Strong"/>
                <w:rFonts w:ascii="Times New Roman" w:hAnsi="Times New Roman" w:cs="Times New Roman"/>
                <w:color w:val="333333"/>
                <w:sz w:val="24"/>
                <w:szCs w:val="24"/>
              </w:rPr>
              <w:t>Tổ hợp môn xét tuyển</w:t>
            </w:r>
          </w:p>
        </w:tc>
        <w:tc>
          <w:tcPr>
            <w:tcW w:w="1263" w:type="dxa"/>
            <w:vMerge w:val="restart"/>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Style w:val="Strong"/>
                <w:rFonts w:ascii="Times New Roman" w:hAnsi="Times New Roman" w:cs="Times New Roman"/>
                <w:color w:val="333333"/>
                <w:sz w:val="24"/>
                <w:szCs w:val="24"/>
              </w:rPr>
              <w:t>Mã tổ hợp môn xét tuyển</w:t>
            </w:r>
          </w:p>
        </w:tc>
        <w:tc>
          <w:tcPr>
            <w:tcW w:w="1797" w:type="dxa"/>
            <w:gridSpan w:val="2"/>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Style w:val="Strong"/>
                <w:rFonts w:ascii="Times New Roman" w:hAnsi="Times New Roman" w:cs="Times New Roman"/>
                <w:color w:val="333333"/>
                <w:sz w:val="24"/>
                <w:szCs w:val="24"/>
              </w:rPr>
              <w:t>Chỉ tiêu dự kiến</w:t>
            </w:r>
          </w:p>
        </w:tc>
        <w:tc>
          <w:tcPr>
            <w:tcW w:w="1122" w:type="dxa"/>
            <w:vMerge w:val="restart"/>
            <w:tcBorders>
              <w:top w:val="single" w:sz="6" w:space="0" w:color="DCDCDC"/>
              <w:left w:val="single" w:sz="6" w:space="0" w:color="DCDCDC"/>
              <w:right w:val="single" w:sz="6" w:space="0" w:color="DCDCDC"/>
            </w:tcBorders>
            <w:shd w:val="clear" w:color="auto" w:fill="FFFFFF"/>
          </w:tcPr>
          <w:p w:rsidR="00D92F96" w:rsidRPr="00FB0635" w:rsidRDefault="00D92F96" w:rsidP="00A5140E">
            <w:pPr>
              <w:spacing w:line="360" w:lineRule="auto"/>
              <w:jc w:val="both"/>
              <w:rPr>
                <w:rStyle w:val="Strong"/>
                <w:rFonts w:ascii="Times New Roman" w:hAnsi="Times New Roman" w:cs="Times New Roman"/>
                <w:color w:val="333333"/>
                <w:sz w:val="24"/>
                <w:szCs w:val="24"/>
              </w:rPr>
            </w:pPr>
          </w:p>
          <w:p w:rsidR="00D92F96" w:rsidRPr="00FB0635" w:rsidRDefault="00D92F96" w:rsidP="00A5140E">
            <w:pPr>
              <w:spacing w:line="360" w:lineRule="auto"/>
              <w:jc w:val="both"/>
              <w:rPr>
                <w:rStyle w:val="Strong"/>
                <w:rFonts w:ascii="Times New Roman" w:hAnsi="Times New Roman" w:cs="Times New Roman"/>
                <w:color w:val="333333"/>
                <w:sz w:val="24"/>
                <w:szCs w:val="24"/>
              </w:rPr>
            </w:pPr>
            <w:r w:rsidRPr="00FB0635">
              <w:rPr>
                <w:rStyle w:val="Strong"/>
                <w:rFonts w:ascii="Times New Roman" w:hAnsi="Times New Roman" w:cs="Times New Roman"/>
                <w:color w:val="333333"/>
                <w:sz w:val="24"/>
                <w:szCs w:val="24"/>
              </w:rPr>
              <w:t>Điểm chuẩn</w:t>
            </w:r>
          </w:p>
        </w:tc>
      </w:tr>
      <w:tr w:rsidR="00D92F96" w:rsidRPr="00FB0635" w:rsidTr="00D92F96">
        <w:trPr>
          <w:trHeight w:val="540"/>
        </w:trPr>
        <w:tc>
          <w:tcPr>
            <w:tcW w:w="2251"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tcBorders>
              <w:top w:val="single" w:sz="6" w:space="0" w:color="DCDCDC"/>
              <w:left w:val="single" w:sz="6" w:space="0" w:color="DCDCDC"/>
              <w:bottom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2922"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3"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849"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Style w:val="Strong"/>
                <w:rFonts w:ascii="Times New Roman" w:hAnsi="Times New Roman" w:cs="Times New Roman"/>
                <w:color w:val="333333"/>
                <w:sz w:val="24"/>
                <w:szCs w:val="24"/>
              </w:rPr>
              <w:t>Theo xét KQ thi TN THPT</w:t>
            </w:r>
          </w:p>
        </w:tc>
        <w:tc>
          <w:tcPr>
            <w:tcW w:w="948"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Style w:val="Strong"/>
                <w:rFonts w:ascii="Times New Roman" w:hAnsi="Times New Roman" w:cs="Times New Roman"/>
                <w:color w:val="333333"/>
                <w:sz w:val="24"/>
                <w:szCs w:val="24"/>
              </w:rPr>
              <w:t>Theo phương thức học bạ</w:t>
            </w:r>
          </w:p>
        </w:tc>
        <w:tc>
          <w:tcPr>
            <w:tcW w:w="1122" w:type="dxa"/>
            <w:vMerge/>
            <w:tcBorders>
              <w:left w:val="single" w:sz="6" w:space="0" w:color="DCDCDC"/>
              <w:bottom w:val="single" w:sz="6" w:space="0" w:color="DCDCDC"/>
              <w:right w:val="single" w:sz="6" w:space="0" w:color="DCDCDC"/>
            </w:tcBorders>
            <w:shd w:val="clear" w:color="auto" w:fill="FFFFFF"/>
          </w:tcPr>
          <w:p w:rsidR="00D92F96" w:rsidRPr="00FB0635" w:rsidRDefault="00D92F96" w:rsidP="00A5140E">
            <w:pPr>
              <w:spacing w:line="360" w:lineRule="auto"/>
              <w:jc w:val="both"/>
              <w:rPr>
                <w:rStyle w:val="Strong"/>
                <w:rFonts w:ascii="Times New Roman" w:hAnsi="Times New Roman" w:cs="Times New Roman"/>
                <w:color w:val="333333"/>
                <w:sz w:val="24"/>
                <w:szCs w:val="24"/>
              </w:rPr>
            </w:pPr>
          </w:p>
        </w:tc>
      </w:tr>
      <w:tr w:rsidR="00D92F96" w:rsidRPr="00FB0635" w:rsidTr="00D92F96">
        <w:trPr>
          <w:trHeight w:val="270"/>
        </w:trPr>
        <w:tc>
          <w:tcPr>
            <w:tcW w:w="2251" w:type="dxa"/>
            <w:vMerge w:val="restart"/>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BD6CF7" w:rsidP="00A5140E">
            <w:pPr>
              <w:spacing w:line="360" w:lineRule="auto"/>
              <w:jc w:val="both"/>
              <w:rPr>
                <w:rFonts w:ascii="Times New Roman" w:hAnsi="Times New Roman" w:cs="Times New Roman"/>
                <w:color w:val="333333"/>
                <w:sz w:val="24"/>
                <w:szCs w:val="24"/>
              </w:rPr>
            </w:pPr>
            <w:hyperlink r:id="rId13" w:tgtFrame="_blank" w:history="1">
              <w:r w:rsidR="00D92F96" w:rsidRPr="00FB0635">
                <w:rPr>
                  <w:rStyle w:val="Hyperlink"/>
                  <w:rFonts w:ascii="Times New Roman" w:hAnsi="Times New Roman" w:cs="Times New Roman"/>
                  <w:b/>
                  <w:bCs/>
                  <w:sz w:val="24"/>
                  <w:szCs w:val="24"/>
                  <w:u w:val="none"/>
                </w:rPr>
                <w:t>Công nghệ sinh học</w:t>
              </w:r>
            </w:hyperlink>
          </w:p>
        </w:tc>
        <w:tc>
          <w:tcPr>
            <w:tcW w:w="1269" w:type="dxa"/>
            <w:tcBorders>
              <w:top w:val="single" w:sz="6" w:space="0" w:color="DCDCDC"/>
              <w:left w:val="single" w:sz="6" w:space="0" w:color="DCDCDC"/>
              <w:bottom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vMerge w:val="restart"/>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7420201</w:t>
            </w:r>
          </w:p>
        </w:tc>
        <w:tc>
          <w:tcPr>
            <w:tcW w:w="2922"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1. Toán, Vật lý, Hóa học</w:t>
            </w:r>
          </w:p>
        </w:tc>
        <w:tc>
          <w:tcPr>
            <w:tcW w:w="1263"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A00</w:t>
            </w:r>
          </w:p>
        </w:tc>
        <w:tc>
          <w:tcPr>
            <w:tcW w:w="849" w:type="dxa"/>
            <w:vMerge w:val="restart"/>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20</w:t>
            </w:r>
          </w:p>
        </w:tc>
        <w:tc>
          <w:tcPr>
            <w:tcW w:w="948" w:type="dxa"/>
            <w:vMerge w:val="restart"/>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10</w:t>
            </w:r>
          </w:p>
        </w:tc>
        <w:tc>
          <w:tcPr>
            <w:tcW w:w="1122" w:type="dxa"/>
            <w:vMerge w:val="restart"/>
            <w:tcBorders>
              <w:top w:val="single" w:sz="6" w:space="0" w:color="DCDCDC"/>
              <w:left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p w:rsidR="00D92F96" w:rsidRPr="00FB0635" w:rsidRDefault="00D92F96" w:rsidP="00A5140E">
            <w:pPr>
              <w:spacing w:line="360" w:lineRule="auto"/>
              <w:jc w:val="both"/>
              <w:rPr>
                <w:rFonts w:ascii="Times New Roman" w:hAnsi="Times New Roman" w:cs="Times New Roman"/>
                <w:color w:val="333333"/>
                <w:sz w:val="24"/>
                <w:szCs w:val="24"/>
              </w:rPr>
            </w:pPr>
          </w:p>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16.00</w:t>
            </w:r>
          </w:p>
        </w:tc>
      </w:tr>
      <w:tr w:rsidR="00D92F96" w:rsidRPr="00FB0635" w:rsidTr="00D92F96">
        <w:trPr>
          <w:trHeight w:val="270"/>
        </w:trPr>
        <w:tc>
          <w:tcPr>
            <w:tcW w:w="2251"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tcBorders>
              <w:top w:val="single" w:sz="6" w:space="0" w:color="DCDCDC"/>
              <w:left w:val="single" w:sz="6" w:space="0" w:color="DCDCDC"/>
              <w:bottom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2922"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2. Toán, Hóa học, Sinh học</w:t>
            </w:r>
          </w:p>
        </w:tc>
        <w:tc>
          <w:tcPr>
            <w:tcW w:w="1263"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B00</w:t>
            </w:r>
          </w:p>
        </w:tc>
        <w:tc>
          <w:tcPr>
            <w:tcW w:w="849"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948"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122" w:type="dxa"/>
            <w:vMerge/>
            <w:tcBorders>
              <w:left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r>
      <w:tr w:rsidR="00D92F96" w:rsidRPr="00FB0635" w:rsidTr="00D92F96">
        <w:trPr>
          <w:trHeight w:val="270"/>
        </w:trPr>
        <w:tc>
          <w:tcPr>
            <w:tcW w:w="2251"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tcBorders>
              <w:top w:val="single" w:sz="6" w:space="0" w:color="DCDCDC"/>
              <w:left w:val="single" w:sz="6" w:space="0" w:color="DCDCDC"/>
              <w:bottom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2922"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3. Toán, Sinh học, Tiếng Anh</w:t>
            </w:r>
          </w:p>
        </w:tc>
        <w:tc>
          <w:tcPr>
            <w:tcW w:w="1263"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D08</w:t>
            </w:r>
          </w:p>
        </w:tc>
        <w:tc>
          <w:tcPr>
            <w:tcW w:w="849"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948"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122" w:type="dxa"/>
            <w:vMerge/>
            <w:tcBorders>
              <w:left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r>
      <w:tr w:rsidR="00D92F96" w:rsidRPr="00FB0635" w:rsidTr="00D92F96">
        <w:trPr>
          <w:trHeight w:val="270"/>
        </w:trPr>
        <w:tc>
          <w:tcPr>
            <w:tcW w:w="2251"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tcBorders>
              <w:top w:val="single" w:sz="6" w:space="0" w:color="DCDCDC"/>
              <w:left w:val="single" w:sz="6" w:space="0" w:color="DCDCDC"/>
              <w:bottom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2922"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4. Toán, Ngữ văn, Tiếng Anh</w:t>
            </w:r>
          </w:p>
        </w:tc>
        <w:tc>
          <w:tcPr>
            <w:tcW w:w="1263"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D01</w:t>
            </w:r>
          </w:p>
        </w:tc>
        <w:tc>
          <w:tcPr>
            <w:tcW w:w="849"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948"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122" w:type="dxa"/>
            <w:vMerge/>
            <w:tcBorders>
              <w:left w:val="single" w:sz="6" w:space="0" w:color="DCDCDC"/>
              <w:bottom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r>
      <w:tr w:rsidR="00D92F96" w:rsidRPr="00FB0635" w:rsidTr="00D92F96">
        <w:trPr>
          <w:trHeight w:val="270"/>
        </w:trPr>
        <w:tc>
          <w:tcPr>
            <w:tcW w:w="2251" w:type="dxa"/>
            <w:vMerge w:val="restart"/>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BD6CF7" w:rsidP="00A5140E">
            <w:pPr>
              <w:spacing w:line="360" w:lineRule="auto"/>
              <w:jc w:val="both"/>
              <w:rPr>
                <w:rFonts w:ascii="Times New Roman" w:hAnsi="Times New Roman" w:cs="Times New Roman"/>
                <w:color w:val="333333"/>
                <w:sz w:val="24"/>
                <w:szCs w:val="24"/>
              </w:rPr>
            </w:pPr>
            <w:hyperlink r:id="rId14" w:tgtFrame="_blank" w:history="1">
              <w:r w:rsidR="00D92F96" w:rsidRPr="00FB0635">
                <w:rPr>
                  <w:rStyle w:val="Hyperlink"/>
                  <w:rFonts w:ascii="Times New Roman" w:hAnsi="Times New Roman" w:cs="Times New Roman"/>
                  <w:b/>
                  <w:bCs/>
                  <w:sz w:val="24"/>
                  <w:szCs w:val="24"/>
                  <w:u w:val="none"/>
                </w:rPr>
                <w:t>Kỹ thuật sinh học</w:t>
              </w:r>
            </w:hyperlink>
          </w:p>
        </w:tc>
        <w:tc>
          <w:tcPr>
            <w:tcW w:w="1269" w:type="dxa"/>
            <w:tcBorders>
              <w:top w:val="single" w:sz="6" w:space="0" w:color="DCDCDC"/>
              <w:left w:val="single" w:sz="6" w:space="0" w:color="DCDCDC"/>
              <w:bottom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vMerge w:val="restart"/>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7420202</w:t>
            </w:r>
          </w:p>
        </w:tc>
        <w:tc>
          <w:tcPr>
            <w:tcW w:w="2922"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1. Toán, Vật lý, Hóa học</w:t>
            </w:r>
          </w:p>
        </w:tc>
        <w:tc>
          <w:tcPr>
            <w:tcW w:w="1263"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A00</w:t>
            </w:r>
          </w:p>
        </w:tc>
        <w:tc>
          <w:tcPr>
            <w:tcW w:w="849" w:type="dxa"/>
            <w:vMerge w:val="restart"/>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20</w:t>
            </w:r>
          </w:p>
        </w:tc>
        <w:tc>
          <w:tcPr>
            <w:tcW w:w="948" w:type="dxa"/>
            <w:vMerge w:val="restart"/>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10</w:t>
            </w:r>
          </w:p>
        </w:tc>
        <w:tc>
          <w:tcPr>
            <w:tcW w:w="1122" w:type="dxa"/>
            <w:vMerge w:val="restart"/>
            <w:tcBorders>
              <w:top w:val="single" w:sz="6" w:space="0" w:color="DCDCDC"/>
              <w:left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p w:rsidR="00D92F96" w:rsidRPr="00FB0635" w:rsidRDefault="00D92F96" w:rsidP="00A5140E">
            <w:pPr>
              <w:spacing w:line="360" w:lineRule="auto"/>
              <w:jc w:val="both"/>
              <w:rPr>
                <w:rFonts w:ascii="Times New Roman" w:hAnsi="Times New Roman" w:cs="Times New Roman"/>
                <w:color w:val="333333"/>
                <w:sz w:val="24"/>
                <w:szCs w:val="24"/>
              </w:rPr>
            </w:pPr>
          </w:p>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16.00</w:t>
            </w:r>
          </w:p>
        </w:tc>
      </w:tr>
      <w:tr w:rsidR="00D92F96" w:rsidRPr="00FB0635" w:rsidTr="00D92F96">
        <w:trPr>
          <w:trHeight w:val="270"/>
        </w:trPr>
        <w:tc>
          <w:tcPr>
            <w:tcW w:w="2251"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tcBorders>
              <w:top w:val="single" w:sz="6" w:space="0" w:color="DCDCDC"/>
              <w:left w:val="single" w:sz="6" w:space="0" w:color="DCDCDC"/>
              <w:bottom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2922"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2. Toán, Hóa học, Sinh học</w:t>
            </w:r>
          </w:p>
        </w:tc>
        <w:tc>
          <w:tcPr>
            <w:tcW w:w="1263"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B00</w:t>
            </w:r>
          </w:p>
        </w:tc>
        <w:tc>
          <w:tcPr>
            <w:tcW w:w="849"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948"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122" w:type="dxa"/>
            <w:vMerge/>
            <w:tcBorders>
              <w:left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r>
      <w:tr w:rsidR="00D92F96" w:rsidRPr="00FB0635" w:rsidTr="00D92F96">
        <w:trPr>
          <w:trHeight w:val="270"/>
        </w:trPr>
        <w:tc>
          <w:tcPr>
            <w:tcW w:w="2251"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tcBorders>
              <w:top w:val="single" w:sz="6" w:space="0" w:color="DCDCDC"/>
              <w:left w:val="single" w:sz="6" w:space="0" w:color="DCDCDC"/>
              <w:bottom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2922"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3. Toán, Sinh học, Tiếng Anh</w:t>
            </w:r>
          </w:p>
        </w:tc>
        <w:tc>
          <w:tcPr>
            <w:tcW w:w="1263"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D08</w:t>
            </w:r>
          </w:p>
        </w:tc>
        <w:tc>
          <w:tcPr>
            <w:tcW w:w="849"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948"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122" w:type="dxa"/>
            <w:vMerge/>
            <w:tcBorders>
              <w:left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r>
      <w:tr w:rsidR="00D92F96" w:rsidRPr="00FB0635" w:rsidTr="00D92F96">
        <w:trPr>
          <w:trHeight w:val="270"/>
        </w:trPr>
        <w:tc>
          <w:tcPr>
            <w:tcW w:w="2251"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tcBorders>
              <w:top w:val="single" w:sz="6" w:space="0" w:color="DCDCDC"/>
              <w:left w:val="single" w:sz="6" w:space="0" w:color="DCDCDC"/>
              <w:bottom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2922"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4. Toán, Ngữ văn, Tiếng Anh</w:t>
            </w:r>
          </w:p>
        </w:tc>
        <w:tc>
          <w:tcPr>
            <w:tcW w:w="1263"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D01</w:t>
            </w:r>
          </w:p>
        </w:tc>
        <w:tc>
          <w:tcPr>
            <w:tcW w:w="849"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948"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122" w:type="dxa"/>
            <w:vMerge/>
            <w:tcBorders>
              <w:left w:val="single" w:sz="6" w:space="0" w:color="DCDCDC"/>
              <w:bottom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r>
      <w:tr w:rsidR="00D92F96" w:rsidRPr="00FB0635" w:rsidTr="00D92F96">
        <w:trPr>
          <w:trHeight w:val="270"/>
        </w:trPr>
        <w:tc>
          <w:tcPr>
            <w:tcW w:w="2251" w:type="dxa"/>
            <w:vMerge w:val="restart"/>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BD6CF7" w:rsidP="00A5140E">
            <w:pPr>
              <w:spacing w:line="360" w:lineRule="auto"/>
              <w:jc w:val="both"/>
              <w:rPr>
                <w:rFonts w:ascii="Times New Roman" w:hAnsi="Times New Roman" w:cs="Times New Roman"/>
                <w:color w:val="333333"/>
                <w:sz w:val="24"/>
                <w:szCs w:val="24"/>
              </w:rPr>
            </w:pPr>
            <w:hyperlink r:id="rId15" w:tgtFrame="_blank" w:history="1">
              <w:r w:rsidR="00D92F96" w:rsidRPr="00FB0635">
                <w:rPr>
                  <w:rStyle w:val="Hyperlink"/>
                  <w:rFonts w:ascii="Times New Roman" w:hAnsi="Times New Roman" w:cs="Times New Roman"/>
                  <w:b/>
                  <w:bCs/>
                  <w:sz w:val="24"/>
                  <w:szCs w:val="24"/>
                  <w:u w:val="none"/>
                </w:rPr>
                <w:t>Hoá học</w:t>
              </w:r>
            </w:hyperlink>
          </w:p>
        </w:tc>
        <w:tc>
          <w:tcPr>
            <w:tcW w:w="1269" w:type="dxa"/>
            <w:tcBorders>
              <w:top w:val="single" w:sz="6" w:space="0" w:color="DCDCDC"/>
              <w:left w:val="single" w:sz="6" w:space="0" w:color="DCDCDC"/>
              <w:bottom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vMerge w:val="restart"/>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7440112</w:t>
            </w:r>
          </w:p>
        </w:tc>
        <w:tc>
          <w:tcPr>
            <w:tcW w:w="2922"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1. Toán, Vật lý, Hóa học</w:t>
            </w:r>
          </w:p>
        </w:tc>
        <w:tc>
          <w:tcPr>
            <w:tcW w:w="1263"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A00</w:t>
            </w:r>
          </w:p>
        </w:tc>
        <w:tc>
          <w:tcPr>
            <w:tcW w:w="849" w:type="dxa"/>
            <w:vMerge w:val="restart"/>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20</w:t>
            </w:r>
          </w:p>
        </w:tc>
        <w:tc>
          <w:tcPr>
            <w:tcW w:w="948" w:type="dxa"/>
            <w:vMerge w:val="restart"/>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10</w:t>
            </w:r>
          </w:p>
        </w:tc>
        <w:tc>
          <w:tcPr>
            <w:tcW w:w="1122" w:type="dxa"/>
            <w:vMerge w:val="restart"/>
            <w:tcBorders>
              <w:top w:val="single" w:sz="6" w:space="0" w:color="DCDCDC"/>
              <w:left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p w:rsidR="00D92F96" w:rsidRPr="00FB0635" w:rsidRDefault="00D92F96" w:rsidP="00A5140E">
            <w:pPr>
              <w:spacing w:line="360" w:lineRule="auto"/>
              <w:jc w:val="both"/>
              <w:rPr>
                <w:rFonts w:ascii="Times New Roman" w:hAnsi="Times New Roman" w:cs="Times New Roman"/>
                <w:color w:val="333333"/>
                <w:sz w:val="24"/>
                <w:szCs w:val="24"/>
              </w:rPr>
            </w:pPr>
          </w:p>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15.00</w:t>
            </w:r>
          </w:p>
        </w:tc>
      </w:tr>
      <w:tr w:rsidR="00D92F96" w:rsidRPr="00FB0635" w:rsidTr="00D92F96">
        <w:trPr>
          <w:trHeight w:val="270"/>
        </w:trPr>
        <w:tc>
          <w:tcPr>
            <w:tcW w:w="2251"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tcBorders>
              <w:top w:val="single" w:sz="6" w:space="0" w:color="DCDCDC"/>
              <w:left w:val="single" w:sz="6" w:space="0" w:color="DCDCDC"/>
              <w:bottom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2922"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2. Toán, Hóa học, Sinh học</w:t>
            </w:r>
          </w:p>
        </w:tc>
        <w:tc>
          <w:tcPr>
            <w:tcW w:w="1263"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B00</w:t>
            </w:r>
          </w:p>
        </w:tc>
        <w:tc>
          <w:tcPr>
            <w:tcW w:w="849"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948"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122" w:type="dxa"/>
            <w:vMerge/>
            <w:tcBorders>
              <w:left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r>
      <w:tr w:rsidR="00D92F96" w:rsidRPr="00FB0635" w:rsidTr="00D92F96">
        <w:trPr>
          <w:trHeight w:val="270"/>
        </w:trPr>
        <w:tc>
          <w:tcPr>
            <w:tcW w:w="2251"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tcBorders>
              <w:top w:val="single" w:sz="6" w:space="0" w:color="DCDCDC"/>
              <w:left w:val="single" w:sz="6" w:space="0" w:color="DCDCDC"/>
              <w:bottom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2922"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3. Toán, Hóa học, Tiếng Anh</w:t>
            </w:r>
          </w:p>
        </w:tc>
        <w:tc>
          <w:tcPr>
            <w:tcW w:w="1263"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D07</w:t>
            </w:r>
          </w:p>
        </w:tc>
        <w:tc>
          <w:tcPr>
            <w:tcW w:w="849"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948"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122" w:type="dxa"/>
            <w:vMerge/>
            <w:tcBorders>
              <w:left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r>
      <w:tr w:rsidR="00D92F96" w:rsidRPr="00FB0635" w:rsidTr="00D92F96">
        <w:trPr>
          <w:trHeight w:val="270"/>
        </w:trPr>
        <w:tc>
          <w:tcPr>
            <w:tcW w:w="2251"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tcBorders>
              <w:top w:val="single" w:sz="6" w:space="0" w:color="DCDCDC"/>
              <w:left w:val="single" w:sz="6" w:space="0" w:color="DCDCDC"/>
              <w:bottom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2922"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4. Toán, Ngữ văn, Tiếng Anh</w:t>
            </w:r>
          </w:p>
        </w:tc>
        <w:tc>
          <w:tcPr>
            <w:tcW w:w="1263"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D01</w:t>
            </w:r>
          </w:p>
        </w:tc>
        <w:tc>
          <w:tcPr>
            <w:tcW w:w="849"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948"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122" w:type="dxa"/>
            <w:vMerge/>
            <w:tcBorders>
              <w:left w:val="single" w:sz="6" w:space="0" w:color="DCDCDC"/>
              <w:bottom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r>
      <w:tr w:rsidR="00D92F96" w:rsidRPr="00FB0635" w:rsidTr="00D92F96">
        <w:trPr>
          <w:trHeight w:val="270"/>
        </w:trPr>
        <w:tc>
          <w:tcPr>
            <w:tcW w:w="2251" w:type="dxa"/>
            <w:vMerge w:val="restart"/>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BD6CF7" w:rsidP="00A5140E">
            <w:pPr>
              <w:spacing w:line="360" w:lineRule="auto"/>
              <w:jc w:val="both"/>
              <w:rPr>
                <w:rFonts w:ascii="Times New Roman" w:hAnsi="Times New Roman" w:cs="Times New Roman"/>
                <w:color w:val="333333"/>
                <w:sz w:val="24"/>
                <w:szCs w:val="24"/>
              </w:rPr>
            </w:pPr>
            <w:hyperlink r:id="rId16" w:tgtFrame="_blank" w:history="1">
              <w:r w:rsidR="00D92F96" w:rsidRPr="00FB0635">
                <w:rPr>
                  <w:rStyle w:val="Hyperlink"/>
                  <w:rFonts w:ascii="Times New Roman" w:hAnsi="Times New Roman" w:cs="Times New Roman"/>
                  <w:b/>
                  <w:bCs/>
                  <w:sz w:val="24"/>
                  <w:szCs w:val="24"/>
                  <w:u w:val="none"/>
                </w:rPr>
                <w:t>Khoa học môi trường</w:t>
              </w:r>
            </w:hyperlink>
          </w:p>
        </w:tc>
        <w:tc>
          <w:tcPr>
            <w:tcW w:w="1269" w:type="dxa"/>
            <w:tcBorders>
              <w:top w:val="single" w:sz="6" w:space="0" w:color="DCDCDC"/>
              <w:left w:val="single" w:sz="6" w:space="0" w:color="DCDCDC"/>
              <w:bottom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vMerge w:val="restart"/>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7440301</w:t>
            </w:r>
          </w:p>
        </w:tc>
        <w:tc>
          <w:tcPr>
            <w:tcW w:w="2922"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1. Toán, Vật lý, Hóa học</w:t>
            </w:r>
          </w:p>
        </w:tc>
        <w:tc>
          <w:tcPr>
            <w:tcW w:w="1263"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A00</w:t>
            </w:r>
          </w:p>
        </w:tc>
        <w:tc>
          <w:tcPr>
            <w:tcW w:w="849" w:type="dxa"/>
            <w:vMerge w:val="restart"/>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20</w:t>
            </w:r>
          </w:p>
        </w:tc>
        <w:tc>
          <w:tcPr>
            <w:tcW w:w="948" w:type="dxa"/>
            <w:vMerge w:val="restart"/>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10</w:t>
            </w:r>
          </w:p>
        </w:tc>
        <w:tc>
          <w:tcPr>
            <w:tcW w:w="1122" w:type="dxa"/>
            <w:vMerge w:val="restart"/>
            <w:tcBorders>
              <w:top w:val="single" w:sz="6" w:space="0" w:color="DCDCDC"/>
              <w:left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p w:rsidR="00D92F96" w:rsidRPr="00FB0635" w:rsidRDefault="00D92F96" w:rsidP="00A5140E">
            <w:pPr>
              <w:spacing w:line="360" w:lineRule="auto"/>
              <w:jc w:val="both"/>
              <w:rPr>
                <w:rFonts w:ascii="Times New Roman" w:hAnsi="Times New Roman" w:cs="Times New Roman"/>
                <w:color w:val="333333"/>
                <w:sz w:val="24"/>
                <w:szCs w:val="24"/>
              </w:rPr>
            </w:pPr>
          </w:p>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15.25</w:t>
            </w:r>
          </w:p>
        </w:tc>
      </w:tr>
      <w:tr w:rsidR="00D92F96" w:rsidRPr="00FB0635" w:rsidTr="00D92F96">
        <w:trPr>
          <w:trHeight w:val="270"/>
        </w:trPr>
        <w:tc>
          <w:tcPr>
            <w:tcW w:w="2251"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tcBorders>
              <w:top w:val="single" w:sz="6" w:space="0" w:color="DCDCDC"/>
              <w:left w:val="single" w:sz="6" w:space="0" w:color="DCDCDC"/>
              <w:bottom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2922"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2. Toán, Hóa học, Sinh học</w:t>
            </w:r>
          </w:p>
        </w:tc>
        <w:tc>
          <w:tcPr>
            <w:tcW w:w="1263"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B00</w:t>
            </w:r>
          </w:p>
        </w:tc>
        <w:tc>
          <w:tcPr>
            <w:tcW w:w="849"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948"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122" w:type="dxa"/>
            <w:vMerge/>
            <w:tcBorders>
              <w:left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r>
      <w:tr w:rsidR="00D92F96" w:rsidRPr="00FB0635" w:rsidTr="00D92F96">
        <w:trPr>
          <w:trHeight w:val="270"/>
        </w:trPr>
        <w:tc>
          <w:tcPr>
            <w:tcW w:w="2251"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tcBorders>
              <w:top w:val="single" w:sz="6" w:space="0" w:color="DCDCDC"/>
              <w:left w:val="single" w:sz="6" w:space="0" w:color="DCDCDC"/>
              <w:bottom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2922"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3. Toán, Hóa học, Tiếng Anh</w:t>
            </w:r>
          </w:p>
        </w:tc>
        <w:tc>
          <w:tcPr>
            <w:tcW w:w="1263"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D07</w:t>
            </w:r>
          </w:p>
        </w:tc>
        <w:tc>
          <w:tcPr>
            <w:tcW w:w="849"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948"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122" w:type="dxa"/>
            <w:vMerge/>
            <w:tcBorders>
              <w:left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r>
      <w:tr w:rsidR="00D92F96" w:rsidRPr="00FB0635" w:rsidTr="00D92F96">
        <w:trPr>
          <w:trHeight w:val="270"/>
        </w:trPr>
        <w:tc>
          <w:tcPr>
            <w:tcW w:w="2251"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tcBorders>
              <w:top w:val="single" w:sz="6" w:space="0" w:color="DCDCDC"/>
              <w:left w:val="single" w:sz="6" w:space="0" w:color="DCDCDC"/>
              <w:bottom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2922"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4. Ngữ văn, Địa lý, Tiếng Anh</w:t>
            </w:r>
          </w:p>
        </w:tc>
        <w:tc>
          <w:tcPr>
            <w:tcW w:w="1263"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D15</w:t>
            </w:r>
          </w:p>
        </w:tc>
        <w:tc>
          <w:tcPr>
            <w:tcW w:w="849"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948"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122" w:type="dxa"/>
            <w:vMerge/>
            <w:tcBorders>
              <w:left w:val="single" w:sz="6" w:space="0" w:color="DCDCDC"/>
              <w:bottom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r>
      <w:tr w:rsidR="00D92F96" w:rsidRPr="00FB0635" w:rsidTr="00D92F96">
        <w:trPr>
          <w:trHeight w:val="270"/>
        </w:trPr>
        <w:tc>
          <w:tcPr>
            <w:tcW w:w="2251" w:type="dxa"/>
            <w:vMerge w:val="restart"/>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BD6CF7" w:rsidP="00A5140E">
            <w:pPr>
              <w:spacing w:line="360" w:lineRule="auto"/>
              <w:jc w:val="both"/>
              <w:rPr>
                <w:rFonts w:ascii="Times New Roman" w:hAnsi="Times New Roman" w:cs="Times New Roman"/>
                <w:color w:val="333333"/>
                <w:sz w:val="24"/>
                <w:szCs w:val="24"/>
              </w:rPr>
            </w:pPr>
            <w:hyperlink r:id="rId17" w:tgtFrame="_blank" w:history="1">
              <w:r w:rsidR="00D92F96" w:rsidRPr="00FB0635">
                <w:rPr>
                  <w:rStyle w:val="Hyperlink"/>
                  <w:rFonts w:ascii="Times New Roman" w:hAnsi="Times New Roman" w:cs="Times New Roman"/>
                  <w:b/>
                  <w:bCs/>
                  <w:sz w:val="24"/>
                  <w:szCs w:val="24"/>
                  <w:u w:val="none"/>
                </w:rPr>
                <w:t>Toán ứng dụng</w:t>
              </w:r>
            </w:hyperlink>
          </w:p>
        </w:tc>
        <w:tc>
          <w:tcPr>
            <w:tcW w:w="1269" w:type="dxa"/>
            <w:tcBorders>
              <w:top w:val="single" w:sz="6" w:space="0" w:color="DCDCDC"/>
              <w:left w:val="single" w:sz="6" w:space="0" w:color="DCDCDC"/>
              <w:bottom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vMerge w:val="restart"/>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7460112</w:t>
            </w:r>
          </w:p>
        </w:tc>
        <w:tc>
          <w:tcPr>
            <w:tcW w:w="2922"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1. Toán, Vật lý, Hóa học</w:t>
            </w:r>
          </w:p>
        </w:tc>
        <w:tc>
          <w:tcPr>
            <w:tcW w:w="1263"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A00</w:t>
            </w:r>
          </w:p>
        </w:tc>
        <w:tc>
          <w:tcPr>
            <w:tcW w:w="849" w:type="dxa"/>
            <w:vMerge w:val="restart"/>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20</w:t>
            </w:r>
          </w:p>
        </w:tc>
        <w:tc>
          <w:tcPr>
            <w:tcW w:w="948" w:type="dxa"/>
            <w:vMerge w:val="restart"/>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10</w:t>
            </w:r>
          </w:p>
        </w:tc>
        <w:tc>
          <w:tcPr>
            <w:tcW w:w="1122" w:type="dxa"/>
            <w:vMerge w:val="restart"/>
            <w:tcBorders>
              <w:top w:val="single" w:sz="6" w:space="0" w:color="DCDCDC"/>
              <w:left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r>
      <w:tr w:rsidR="00D92F96" w:rsidRPr="00FB0635" w:rsidTr="00D92F96">
        <w:trPr>
          <w:trHeight w:val="270"/>
        </w:trPr>
        <w:tc>
          <w:tcPr>
            <w:tcW w:w="2251"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tcBorders>
              <w:top w:val="single" w:sz="6" w:space="0" w:color="DCDCDC"/>
              <w:left w:val="single" w:sz="6" w:space="0" w:color="DCDCDC"/>
              <w:bottom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2922"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2. Toán, Vật lý, Tiếng Anh</w:t>
            </w:r>
          </w:p>
        </w:tc>
        <w:tc>
          <w:tcPr>
            <w:tcW w:w="1263"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A01</w:t>
            </w:r>
          </w:p>
        </w:tc>
        <w:tc>
          <w:tcPr>
            <w:tcW w:w="849"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948"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122" w:type="dxa"/>
            <w:vMerge/>
            <w:tcBorders>
              <w:left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r>
      <w:tr w:rsidR="00D92F96" w:rsidRPr="00FB0635" w:rsidTr="00D92F96">
        <w:trPr>
          <w:trHeight w:val="270"/>
        </w:trPr>
        <w:tc>
          <w:tcPr>
            <w:tcW w:w="2251"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tcBorders>
              <w:top w:val="single" w:sz="6" w:space="0" w:color="DCDCDC"/>
              <w:left w:val="single" w:sz="6" w:space="0" w:color="DCDCDC"/>
              <w:bottom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2922"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3. Toán, Ngữ văn, Tiếng Anh</w:t>
            </w:r>
          </w:p>
        </w:tc>
        <w:tc>
          <w:tcPr>
            <w:tcW w:w="1263"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D01</w:t>
            </w:r>
          </w:p>
        </w:tc>
        <w:tc>
          <w:tcPr>
            <w:tcW w:w="849"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948"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122" w:type="dxa"/>
            <w:vMerge/>
            <w:tcBorders>
              <w:left w:val="single" w:sz="6" w:space="0" w:color="DCDCDC"/>
              <w:bottom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r>
      <w:tr w:rsidR="00D92F96" w:rsidRPr="00FB0635" w:rsidTr="00D92F96">
        <w:trPr>
          <w:trHeight w:val="375"/>
        </w:trPr>
        <w:tc>
          <w:tcPr>
            <w:tcW w:w="2251" w:type="dxa"/>
            <w:vMerge w:val="restart"/>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BD6CF7" w:rsidP="00A5140E">
            <w:pPr>
              <w:spacing w:line="360" w:lineRule="auto"/>
              <w:jc w:val="both"/>
              <w:rPr>
                <w:rFonts w:ascii="Times New Roman" w:hAnsi="Times New Roman" w:cs="Times New Roman"/>
                <w:color w:val="333333"/>
                <w:sz w:val="24"/>
                <w:szCs w:val="24"/>
              </w:rPr>
            </w:pPr>
            <w:hyperlink r:id="rId18" w:tgtFrame="_blank" w:history="1">
              <w:r w:rsidR="00D92F96" w:rsidRPr="00FB0635">
                <w:rPr>
                  <w:rStyle w:val="Hyperlink"/>
                  <w:rFonts w:ascii="Times New Roman" w:hAnsi="Times New Roman" w:cs="Times New Roman"/>
                  <w:b/>
                  <w:bCs/>
                  <w:sz w:val="24"/>
                  <w:szCs w:val="24"/>
                  <w:u w:val="none"/>
                </w:rPr>
                <w:t>Kỹ thuật phần mềm</w:t>
              </w:r>
            </w:hyperlink>
          </w:p>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 </w:t>
            </w:r>
          </w:p>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(chương trình đào tạo theo cơ chế đặc thù)</w:t>
            </w:r>
          </w:p>
        </w:tc>
        <w:tc>
          <w:tcPr>
            <w:tcW w:w="1269" w:type="dxa"/>
            <w:tcBorders>
              <w:top w:val="single" w:sz="6" w:space="0" w:color="DCDCDC"/>
              <w:left w:val="single" w:sz="6" w:space="0" w:color="DCDCDC"/>
              <w:bottom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vMerge w:val="restart"/>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7480103</w:t>
            </w:r>
          </w:p>
        </w:tc>
        <w:tc>
          <w:tcPr>
            <w:tcW w:w="2922"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1. Toán, Vật lý, Hóa học</w:t>
            </w:r>
          </w:p>
        </w:tc>
        <w:tc>
          <w:tcPr>
            <w:tcW w:w="1263"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A00</w:t>
            </w:r>
          </w:p>
        </w:tc>
        <w:tc>
          <w:tcPr>
            <w:tcW w:w="849" w:type="dxa"/>
            <w:vMerge w:val="restart"/>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100</w:t>
            </w:r>
          </w:p>
        </w:tc>
        <w:tc>
          <w:tcPr>
            <w:tcW w:w="948" w:type="dxa"/>
            <w:vMerge w:val="restart"/>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0</w:t>
            </w:r>
          </w:p>
        </w:tc>
        <w:tc>
          <w:tcPr>
            <w:tcW w:w="1122" w:type="dxa"/>
            <w:vMerge w:val="restart"/>
            <w:tcBorders>
              <w:top w:val="single" w:sz="6" w:space="0" w:color="DCDCDC"/>
              <w:left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p w:rsidR="00D92F96" w:rsidRPr="00FB0635" w:rsidRDefault="00D92F96" w:rsidP="00A5140E">
            <w:pPr>
              <w:spacing w:line="360" w:lineRule="auto"/>
              <w:jc w:val="both"/>
              <w:rPr>
                <w:rFonts w:ascii="Times New Roman" w:hAnsi="Times New Roman" w:cs="Times New Roman"/>
                <w:color w:val="333333"/>
                <w:sz w:val="24"/>
                <w:szCs w:val="24"/>
              </w:rPr>
            </w:pPr>
          </w:p>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16.50</w:t>
            </w:r>
          </w:p>
        </w:tc>
      </w:tr>
      <w:tr w:rsidR="00D92F96" w:rsidRPr="00FB0635" w:rsidTr="00D92F96">
        <w:trPr>
          <w:trHeight w:val="390"/>
        </w:trPr>
        <w:tc>
          <w:tcPr>
            <w:tcW w:w="2251"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tcBorders>
              <w:top w:val="single" w:sz="6" w:space="0" w:color="DCDCDC"/>
              <w:left w:val="single" w:sz="6" w:space="0" w:color="DCDCDC"/>
              <w:bottom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2922"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2. Toán, Vật lý, Tiếng Anh</w:t>
            </w:r>
          </w:p>
        </w:tc>
        <w:tc>
          <w:tcPr>
            <w:tcW w:w="1263"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A01</w:t>
            </w:r>
          </w:p>
        </w:tc>
        <w:tc>
          <w:tcPr>
            <w:tcW w:w="849"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948"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122" w:type="dxa"/>
            <w:vMerge/>
            <w:tcBorders>
              <w:left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r>
      <w:tr w:rsidR="00D92F96" w:rsidRPr="00FB0635" w:rsidTr="00D92F96">
        <w:trPr>
          <w:trHeight w:val="375"/>
        </w:trPr>
        <w:tc>
          <w:tcPr>
            <w:tcW w:w="2251"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tcBorders>
              <w:top w:val="single" w:sz="6" w:space="0" w:color="DCDCDC"/>
              <w:left w:val="single" w:sz="6" w:space="0" w:color="DCDCDC"/>
              <w:bottom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2922"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3. Toán, Hóa học, Tiếng Anh</w:t>
            </w:r>
          </w:p>
        </w:tc>
        <w:tc>
          <w:tcPr>
            <w:tcW w:w="1263"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D07</w:t>
            </w:r>
          </w:p>
        </w:tc>
        <w:tc>
          <w:tcPr>
            <w:tcW w:w="849"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948"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122" w:type="dxa"/>
            <w:vMerge/>
            <w:tcBorders>
              <w:left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r>
      <w:tr w:rsidR="00D92F96" w:rsidRPr="00FB0635" w:rsidTr="00D92F96">
        <w:trPr>
          <w:trHeight w:val="390"/>
        </w:trPr>
        <w:tc>
          <w:tcPr>
            <w:tcW w:w="2251"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tcBorders>
              <w:top w:val="single" w:sz="6" w:space="0" w:color="DCDCDC"/>
              <w:left w:val="single" w:sz="6" w:space="0" w:color="DCDCDC"/>
              <w:bottom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2922"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4. Toán, Ngữ văn, Tiếng Anh</w:t>
            </w:r>
          </w:p>
        </w:tc>
        <w:tc>
          <w:tcPr>
            <w:tcW w:w="1263"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D01</w:t>
            </w:r>
          </w:p>
        </w:tc>
        <w:tc>
          <w:tcPr>
            <w:tcW w:w="849"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948"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122" w:type="dxa"/>
            <w:vMerge/>
            <w:tcBorders>
              <w:left w:val="single" w:sz="6" w:space="0" w:color="DCDCDC"/>
              <w:bottom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r>
      <w:tr w:rsidR="00D92F96" w:rsidRPr="00FB0635" w:rsidTr="00D92F96">
        <w:trPr>
          <w:trHeight w:val="270"/>
        </w:trPr>
        <w:tc>
          <w:tcPr>
            <w:tcW w:w="2251" w:type="dxa"/>
            <w:vMerge w:val="restart"/>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BD6CF7" w:rsidP="00A5140E">
            <w:pPr>
              <w:spacing w:line="360" w:lineRule="auto"/>
              <w:jc w:val="both"/>
              <w:rPr>
                <w:rFonts w:ascii="Times New Roman" w:hAnsi="Times New Roman" w:cs="Times New Roman"/>
                <w:color w:val="333333"/>
                <w:sz w:val="24"/>
                <w:szCs w:val="24"/>
              </w:rPr>
            </w:pPr>
            <w:hyperlink r:id="rId19" w:tgtFrame="_blank" w:history="1">
              <w:r w:rsidR="00D92F96" w:rsidRPr="00FB0635">
                <w:rPr>
                  <w:rStyle w:val="Hyperlink"/>
                  <w:rFonts w:ascii="Times New Roman" w:hAnsi="Times New Roman" w:cs="Times New Roman"/>
                  <w:b/>
                  <w:bCs/>
                  <w:sz w:val="24"/>
                  <w:szCs w:val="24"/>
                  <w:u w:val="none"/>
                </w:rPr>
                <w:t>Công nghệ thông tin</w:t>
              </w:r>
            </w:hyperlink>
          </w:p>
        </w:tc>
        <w:tc>
          <w:tcPr>
            <w:tcW w:w="1269" w:type="dxa"/>
            <w:tcBorders>
              <w:top w:val="single" w:sz="6" w:space="0" w:color="DCDCDC"/>
              <w:left w:val="single" w:sz="6" w:space="0" w:color="DCDCDC"/>
              <w:bottom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vMerge w:val="restart"/>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7480201</w:t>
            </w:r>
          </w:p>
        </w:tc>
        <w:tc>
          <w:tcPr>
            <w:tcW w:w="2922"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1. Toán, Vật lý, Hóa học</w:t>
            </w:r>
          </w:p>
        </w:tc>
        <w:tc>
          <w:tcPr>
            <w:tcW w:w="1263"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A00</w:t>
            </w:r>
          </w:p>
        </w:tc>
        <w:tc>
          <w:tcPr>
            <w:tcW w:w="849" w:type="dxa"/>
            <w:vMerge w:val="restart"/>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250</w:t>
            </w:r>
          </w:p>
        </w:tc>
        <w:tc>
          <w:tcPr>
            <w:tcW w:w="948" w:type="dxa"/>
            <w:vMerge w:val="restart"/>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150</w:t>
            </w:r>
          </w:p>
        </w:tc>
        <w:tc>
          <w:tcPr>
            <w:tcW w:w="1122" w:type="dxa"/>
            <w:vMerge w:val="restart"/>
            <w:tcBorders>
              <w:top w:val="single" w:sz="6" w:space="0" w:color="DCDCDC"/>
              <w:left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p w:rsidR="00D92F96" w:rsidRPr="00FB0635" w:rsidRDefault="00D92F96" w:rsidP="00A5140E">
            <w:pPr>
              <w:spacing w:line="360" w:lineRule="auto"/>
              <w:jc w:val="both"/>
              <w:rPr>
                <w:rFonts w:ascii="Times New Roman" w:hAnsi="Times New Roman" w:cs="Times New Roman"/>
                <w:color w:val="333333"/>
                <w:sz w:val="24"/>
                <w:szCs w:val="24"/>
              </w:rPr>
            </w:pPr>
          </w:p>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17.00</w:t>
            </w:r>
          </w:p>
        </w:tc>
      </w:tr>
      <w:tr w:rsidR="00D92F96" w:rsidRPr="00FB0635" w:rsidTr="00D92F96">
        <w:trPr>
          <w:trHeight w:val="270"/>
        </w:trPr>
        <w:tc>
          <w:tcPr>
            <w:tcW w:w="2251"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tcBorders>
              <w:top w:val="single" w:sz="6" w:space="0" w:color="DCDCDC"/>
              <w:left w:val="single" w:sz="6" w:space="0" w:color="DCDCDC"/>
              <w:bottom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2922"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2. Toán, Vật lý, Tiếng Anh</w:t>
            </w:r>
          </w:p>
        </w:tc>
        <w:tc>
          <w:tcPr>
            <w:tcW w:w="1263"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A01</w:t>
            </w:r>
          </w:p>
        </w:tc>
        <w:tc>
          <w:tcPr>
            <w:tcW w:w="849"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948"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122" w:type="dxa"/>
            <w:vMerge/>
            <w:tcBorders>
              <w:left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r>
      <w:tr w:rsidR="00D92F96" w:rsidRPr="00FB0635" w:rsidTr="00D92F96">
        <w:trPr>
          <w:trHeight w:val="270"/>
        </w:trPr>
        <w:tc>
          <w:tcPr>
            <w:tcW w:w="2251"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tcBorders>
              <w:top w:val="single" w:sz="6" w:space="0" w:color="DCDCDC"/>
              <w:left w:val="single" w:sz="6" w:space="0" w:color="DCDCDC"/>
              <w:bottom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2922"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3. Toán, Hóa học, Tiếng Anh</w:t>
            </w:r>
          </w:p>
        </w:tc>
        <w:tc>
          <w:tcPr>
            <w:tcW w:w="1263"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D07</w:t>
            </w:r>
          </w:p>
        </w:tc>
        <w:tc>
          <w:tcPr>
            <w:tcW w:w="849"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948"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122" w:type="dxa"/>
            <w:vMerge/>
            <w:tcBorders>
              <w:left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r>
      <w:tr w:rsidR="00D92F96" w:rsidRPr="00FB0635" w:rsidTr="00D92F96">
        <w:trPr>
          <w:trHeight w:val="270"/>
        </w:trPr>
        <w:tc>
          <w:tcPr>
            <w:tcW w:w="2251"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tcBorders>
              <w:top w:val="single" w:sz="6" w:space="0" w:color="DCDCDC"/>
              <w:left w:val="single" w:sz="6" w:space="0" w:color="DCDCDC"/>
              <w:bottom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2922"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4. Toán, Ngữ văn, Tiếng Anh</w:t>
            </w:r>
          </w:p>
        </w:tc>
        <w:tc>
          <w:tcPr>
            <w:tcW w:w="1263"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D01</w:t>
            </w:r>
          </w:p>
        </w:tc>
        <w:tc>
          <w:tcPr>
            <w:tcW w:w="849"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948"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122" w:type="dxa"/>
            <w:vMerge/>
            <w:tcBorders>
              <w:left w:val="single" w:sz="6" w:space="0" w:color="DCDCDC"/>
              <w:bottom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r>
      <w:tr w:rsidR="00D92F96" w:rsidRPr="00FB0635" w:rsidTr="00D92F96">
        <w:trPr>
          <w:trHeight w:val="270"/>
        </w:trPr>
        <w:tc>
          <w:tcPr>
            <w:tcW w:w="2251" w:type="dxa"/>
            <w:vMerge w:val="restart"/>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Quản trị và phân tích dữ liệu</w:t>
            </w:r>
          </w:p>
        </w:tc>
        <w:tc>
          <w:tcPr>
            <w:tcW w:w="1269" w:type="dxa"/>
            <w:tcBorders>
              <w:top w:val="single" w:sz="6" w:space="0" w:color="DCDCDC"/>
              <w:left w:val="single" w:sz="6" w:space="0" w:color="DCDCDC"/>
              <w:bottom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vMerge w:val="restart"/>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7480107</w:t>
            </w:r>
          </w:p>
        </w:tc>
        <w:tc>
          <w:tcPr>
            <w:tcW w:w="2922"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1. Toán, Vật lý, Hóa học</w:t>
            </w:r>
          </w:p>
        </w:tc>
        <w:tc>
          <w:tcPr>
            <w:tcW w:w="1263"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A00</w:t>
            </w:r>
          </w:p>
        </w:tc>
        <w:tc>
          <w:tcPr>
            <w:tcW w:w="849" w:type="dxa"/>
            <w:vMerge w:val="restart"/>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20</w:t>
            </w:r>
          </w:p>
        </w:tc>
        <w:tc>
          <w:tcPr>
            <w:tcW w:w="948" w:type="dxa"/>
            <w:vMerge w:val="restart"/>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10</w:t>
            </w:r>
          </w:p>
        </w:tc>
        <w:tc>
          <w:tcPr>
            <w:tcW w:w="1122" w:type="dxa"/>
            <w:vMerge w:val="restart"/>
            <w:tcBorders>
              <w:top w:val="single" w:sz="6" w:space="0" w:color="DCDCDC"/>
              <w:left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16.00</w:t>
            </w:r>
          </w:p>
        </w:tc>
      </w:tr>
      <w:tr w:rsidR="00D92F96" w:rsidRPr="00FB0635" w:rsidTr="00D92F96">
        <w:trPr>
          <w:trHeight w:val="270"/>
        </w:trPr>
        <w:tc>
          <w:tcPr>
            <w:tcW w:w="2251"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tcBorders>
              <w:top w:val="single" w:sz="6" w:space="0" w:color="DCDCDC"/>
              <w:left w:val="single" w:sz="6" w:space="0" w:color="DCDCDC"/>
              <w:bottom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2922"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2. Toán, Vật lý, Tiếng Anh</w:t>
            </w:r>
          </w:p>
        </w:tc>
        <w:tc>
          <w:tcPr>
            <w:tcW w:w="1263"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A01</w:t>
            </w:r>
          </w:p>
        </w:tc>
        <w:tc>
          <w:tcPr>
            <w:tcW w:w="849"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948"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122" w:type="dxa"/>
            <w:vMerge/>
            <w:tcBorders>
              <w:left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r>
      <w:tr w:rsidR="00D92F96" w:rsidRPr="00FB0635" w:rsidTr="00D92F96">
        <w:trPr>
          <w:trHeight w:val="270"/>
        </w:trPr>
        <w:tc>
          <w:tcPr>
            <w:tcW w:w="2251"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tcBorders>
              <w:top w:val="single" w:sz="6" w:space="0" w:color="DCDCDC"/>
              <w:left w:val="single" w:sz="6" w:space="0" w:color="DCDCDC"/>
              <w:bottom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2922"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3. Toán, Ngữ văn, Tiếng Anh</w:t>
            </w:r>
          </w:p>
        </w:tc>
        <w:tc>
          <w:tcPr>
            <w:tcW w:w="1263"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D01</w:t>
            </w:r>
          </w:p>
        </w:tc>
        <w:tc>
          <w:tcPr>
            <w:tcW w:w="849"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948"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122" w:type="dxa"/>
            <w:vMerge/>
            <w:tcBorders>
              <w:left w:val="single" w:sz="6" w:space="0" w:color="DCDCDC"/>
              <w:bottom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r>
      <w:tr w:rsidR="00D92F96" w:rsidRPr="00FB0635" w:rsidTr="00D92F96">
        <w:trPr>
          <w:trHeight w:val="270"/>
        </w:trPr>
        <w:tc>
          <w:tcPr>
            <w:tcW w:w="2251" w:type="dxa"/>
            <w:vMerge w:val="restart"/>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BD6CF7" w:rsidP="00A5140E">
            <w:pPr>
              <w:spacing w:line="360" w:lineRule="auto"/>
              <w:jc w:val="both"/>
              <w:rPr>
                <w:rFonts w:ascii="Times New Roman" w:hAnsi="Times New Roman" w:cs="Times New Roman"/>
                <w:color w:val="333333"/>
                <w:sz w:val="24"/>
                <w:szCs w:val="24"/>
              </w:rPr>
            </w:pPr>
            <w:hyperlink r:id="rId20" w:tgtFrame="_blank" w:history="1">
              <w:r w:rsidR="00D92F96" w:rsidRPr="00FB0635">
                <w:rPr>
                  <w:rStyle w:val="Hyperlink"/>
                  <w:rFonts w:ascii="Times New Roman" w:hAnsi="Times New Roman" w:cs="Times New Roman"/>
                  <w:b/>
                  <w:bCs/>
                  <w:sz w:val="24"/>
                  <w:szCs w:val="24"/>
                  <w:u w:val="none"/>
                </w:rPr>
                <w:t>Công nghệ kỹ thuật điện tử – viễn thông</w:t>
              </w:r>
            </w:hyperlink>
          </w:p>
        </w:tc>
        <w:tc>
          <w:tcPr>
            <w:tcW w:w="1269" w:type="dxa"/>
            <w:tcBorders>
              <w:top w:val="single" w:sz="6" w:space="0" w:color="DCDCDC"/>
              <w:left w:val="single" w:sz="6" w:space="0" w:color="DCDCDC"/>
              <w:bottom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vMerge w:val="restart"/>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7510302</w:t>
            </w:r>
          </w:p>
        </w:tc>
        <w:tc>
          <w:tcPr>
            <w:tcW w:w="2922"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1. Toán, Vật lý, Hóa học</w:t>
            </w:r>
          </w:p>
        </w:tc>
        <w:tc>
          <w:tcPr>
            <w:tcW w:w="1263"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A00</w:t>
            </w:r>
          </w:p>
        </w:tc>
        <w:tc>
          <w:tcPr>
            <w:tcW w:w="849" w:type="dxa"/>
            <w:vMerge w:val="restart"/>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40</w:t>
            </w:r>
          </w:p>
        </w:tc>
        <w:tc>
          <w:tcPr>
            <w:tcW w:w="948" w:type="dxa"/>
            <w:vMerge w:val="restart"/>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10</w:t>
            </w:r>
          </w:p>
        </w:tc>
        <w:tc>
          <w:tcPr>
            <w:tcW w:w="1122" w:type="dxa"/>
            <w:vMerge w:val="restart"/>
            <w:tcBorders>
              <w:top w:val="single" w:sz="6" w:space="0" w:color="DCDCDC"/>
              <w:left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p w:rsidR="00D92F96" w:rsidRPr="00FB0635" w:rsidRDefault="00D92F96" w:rsidP="00A5140E">
            <w:pPr>
              <w:spacing w:line="360" w:lineRule="auto"/>
              <w:jc w:val="both"/>
              <w:rPr>
                <w:rFonts w:ascii="Times New Roman" w:hAnsi="Times New Roman" w:cs="Times New Roman"/>
                <w:color w:val="333333"/>
                <w:sz w:val="24"/>
                <w:szCs w:val="24"/>
              </w:rPr>
            </w:pPr>
          </w:p>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15.25</w:t>
            </w:r>
          </w:p>
        </w:tc>
      </w:tr>
      <w:tr w:rsidR="00D92F96" w:rsidRPr="00FB0635" w:rsidTr="00D92F96">
        <w:trPr>
          <w:trHeight w:val="270"/>
        </w:trPr>
        <w:tc>
          <w:tcPr>
            <w:tcW w:w="2251"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tcBorders>
              <w:top w:val="single" w:sz="6" w:space="0" w:color="DCDCDC"/>
              <w:left w:val="single" w:sz="6" w:space="0" w:color="DCDCDC"/>
              <w:bottom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2922"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2. Toán, Vật lý, Tiếng Anh</w:t>
            </w:r>
          </w:p>
        </w:tc>
        <w:tc>
          <w:tcPr>
            <w:tcW w:w="1263"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A01</w:t>
            </w:r>
          </w:p>
        </w:tc>
        <w:tc>
          <w:tcPr>
            <w:tcW w:w="849"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948"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122" w:type="dxa"/>
            <w:vMerge/>
            <w:tcBorders>
              <w:left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r>
      <w:tr w:rsidR="00D92F96" w:rsidRPr="00FB0635" w:rsidTr="00D92F96">
        <w:trPr>
          <w:trHeight w:val="270"/>
        </w:trPr>
        <w:tc>
          <w:tcPr>
            <w:tcW w:w="2251"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tcBorders>
              <w:top w:val="single" w:sz="6" w:space="0" w:color="DCDCDC"/>
              <w:left w:val="single" w:sz="6" w:space="0" w:color="DCDCDC"/>
              <w:bottom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2922"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3. Toán, Hóa học, Tiếng Anh</w:t>
            </w:r>
          </w:p>
        </w:tc>
        <w:tc>
          <w:tcPr>
            <w:tcW w:w="1263"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D07</w:t>
            </w:r>
          </w:p>
        </w:tc>
        <w:tc>
          <w:tcPr>
            <w:tcW w:w="849"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948"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122" w:type="dxa"/>
            <w:vMerge/>
            <w:tcBorders>
              <w:left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r>
      <w:tr w:rsidR="00D92F96" w:rsidRPr="00FB0635" w:rsidTr="00D92F96">
        <w:trPr>
          <w:trHeight w:val="270"/>
        </w:trPr>
        <w:tc>
          <w:tcPr>
            <w:tcW w:w="2251"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tcBorders>
              <w:top w:val="single" w:sz="6" w:space="0" w:color="DCDCDC"/>
              <w:left w:val="single" w:sz="6" w:space="0" w:color="DCDCDC"/>
              <w:bottom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2922"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4. Toán, Ngữ văn, Tiếng Anh</w:t>
            </w:r>
          </w:p>
        </w:tc>
        <w:tc>
          <w:tcPr>
            <w:tcW w:w="1263"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D01</w:t>
            </w:r>
          </w:p>
        </w:tc>
        <w:tc>
          <w:tcPr>
            <w:tcW w:w="849"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948"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122" w:type="dxa"/>
            <w:vMerge/>
            <w:tcBorders>
              <w:left w:val="single" w:sz="6" w:space="0" w:color="DCDCDC"/>
              <w:bottom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r>
      <w:tr w:rsidR="00D92F96" w:rsidRPr="00FB0635" w:rsidTr="00D92F96">
        <w:trPr>
          <w:trHeight w:val="270"/>
        </w:trPr>
        <w:tc>
          <w:tcPr>
            <w:tcW w:w="2251" w:type="dxa"/>
            <w:vMerge w:val="restart"/>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BD6CF7" w:rsidP="00A5140E">
            <w:pPr>
              <w:spacing w:line="360" w:lineRule="auto"/>
              <w:jc w:val="both"/>
              <w:rPr>
                <w:rFonts w:ascii="Times New Roman" w:hAnsi="Times New Roman" w:cs="Times New Roman"/>
                <w:color w:val="333333"/>
                <w:sz w:val="24"/>
                <w:szCs w:val="24"/>
              </w:rPr>
            </w:pPr>
            <w:hyperlink r:id="rId21" w:tgtFrame="_blank" w:history="1">
              <w:r w:rsidR="00D92F96" w:rsidRPr="00FB0635">
                <w:rPr>
                  <w:rStyle w:val="Hyperlink"/>
                  <w:rFonts w:ascii="Times New Roman" w:hAnsi="Times New Roman" w:cs="Times New Roman"/>
                  <w:b/>
                  <w:bCs/>
                  <w:sz w:val="24"/>
                  <w:szCs w:val="24"/>
                  <w:u w:val="none"/>
                </w:rPr>
                <w:t>Công nghệ kỹ thuật hóa học</w:t>
              </w:r>
            </w:hyperlink>
          </w:p>
        </w:tc>
        <w:tc>
          <w:tcPr>
            <w:tcW w:w="1269" w:type="dxa"/>
            <w:tcBorders>
              <w:top w:val="single" w:sz="6" w:space="0" w:color="DCDCDC"/>
              <w:left w:val="single" w:sz="6" w:space="0" w:color="DCDCDC"/>
              <w:bottom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vMerge w:val="restart"/>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7510401</w:t>
            </w:r>
          </w:p>
        </w:tc>
        <w:tc>
          <w:tcPr>
            <w:tcW w:w="2922"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1. Toán, Vật lý, Hóa học</w:t>
            </w:r>
          </w:p>
        </w:tc>
        <w:tc>
          <w:tcPr>
            <w:tcW w:w="1263"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A00</w:t>
            </w:r>
          </w:p>
        </w:tc>
        <w:tc>
          <w:tcPr>
            <w:tcW w:w="849" w:type="dxa"/>
            <w:vMerge w:val="restart"/>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20</w:t>
            </w:r>
          </w:p>
        </w:tc>
        <w:tc>
          <w:tcPr>
            <w:tcW w:w="948" w:type="dxa"/>
            <w:vMerge w:val="restart"/>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10</w:t>
            </w:r>
          </w:p>
        </w:tc>
        <w:tc>
          <w:tcPr>
            <w:tcW w:w="1122" w:type="dxa"/>
            <w:vMerge w:val="restart"/>
            <w:tcBorders>
              <w:top w:val="single" w:sz="6" w:space="0" w:color="DCDCDC"/>
              <w:left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p w:rsidR="00D92F96" w:rsidRPr="00FB0635" w:rsidRDefault="00D92F96" w:rsidP="00A5140E">
            <w:pPr>
              <w:spacing w:line="360" w:lineRule="auto"/>
              <w:jc w:val="both"/>
              <w:rPr>
                <w:rFonts w:ascii="Times New Roman" w:hAnsi="Times New Roman" w:cs="Times New Roman"/>
                <w:color w:val="333333"/>
                <w:sz w:val="24"/>
                <w:szCs w:val="24"/>
              </w:rPr>
            </w:pPr>
          </w:p>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lastRenderedPageBreak/>
              <w:t>15.00</w:t>
            </w:r>
          </w:p>
        </w:tc>
      </w:tr>
      <w:tr w:rsidR="00D92F96" w:rsidRPr="00FB0635" w:rsidTr="00D92F96">
        <w:trPr>
          <w:trHeight w:val="270"/>
        </w:trPr>
        <w:tc>
          <w:tcPr>
            <w:tcW w:w="2251"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tcBorders>
              <w:top w:val="single" w:sz="6" w:space="0" w:color="DCDCDC"/>
              <w:left w:val="single" w:sz="6" w:space="0" w:color="DCDCDC"/>
              <w:bottom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2922"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2. Toán, Hóa học, Sinh học</w:t>
            </w:r>
          </w:p>
        </w:tc>
        <w:tc>
          <w:tcPr>
            <w:tcW w:w="1263"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B00</w:t>
            </w:r>
          </w:p>
        </w:tc>
        <w:tc>
          <w:tcPr>
            <w:tcW w:w="849"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948"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122" w:type="dxa"/>
            <w:vMerge/>
            <w:tcBorders>
              <w:left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r>
      <w:tr w:rsidR="00D92F96" w:rsidRPr="00FB0635" w:rsidTr="00D92F96">
        <w:trPr>
          <w:trHeight w:val="270"/>
        </w:trPr>
        <w:tc>
          <w:tcPr>
            <w:tcW w:w="2251"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tcBorders>
              <w:top w:val="single" w:sz="6" w:space="0" w:color="DCDCDC"/>
              <w:left w:val="single" w:sz="6" w:space="0" w:color="DCDCDC"/>
              <w:bottom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2922"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3. Toán, Hóa học, Tiếng Anh</w:t>
            </w:r>
          </w:p>
        </w:tc>
        <w:tc>
          <w:tcPr>
            <w:tcW w:w="1263"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D07</w:t>
            </w:r>
          </w:p>
        </w:tc>
        <w:tc>
          <w:tcPr>
            <w:tcW w:w="849"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948"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122" w:type="dxa"/>
            <w:vMerge/>
            <w:tcBorders>
              <w:left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r>
      <w:tr w:rsidR="00D92F96" w:rsidRPr="00FB0635" w:rsidTr="00D92F96">
        <w:trPr>
          <w:trHeight w:val="270"/>
        </w:trPr>
        <w:tc>
          <w:tcPr>
            <w:tcW w:w="2251"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tcBorders>
              <w:top w:val="single" w:sz="6" w:space="0" w:color="DCDCDC"/>
              <w:left w:val="single" w:sz="6" w:space="0" w:color="DCDCDC"/>
              <w:bottom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2922"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4. Toán, Ngữ văn, Tiếng Anh</w:t>
            </w:r>
          </w:p>
        </w:tc>
        <w:tc>
          <w:tcPr>
            <w:tcW w:w="1263"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D01</w:t>
            </w:r>
          </w:p>
        </w:tc>
        <w:tc>
          <w:tcPr>
            <w:tcW w:w="849"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948"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122" w:type="dxa"/>
            <w:vMerge/>
            <w:tcBorders>
              <w:left w:val="single" w:sz="6" w:space="0" w:color="DCDCDC"/>
              <w:bottom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r>
      <w:tr w:rsidR="00D92F96" w:rsidRPr="00FB0635" w:rsidTr="00D92F96">
        <w:trPr>
          <w:trHeight w:val="270"/>
        </w:trPr>
        <w:tc>
          <w:tcPr>
            <w:tcW w:w="2251" w:type="dxa"/>
            <w:vMerge w:val="restart"/>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BD6CF7" w:rsidP="00A5140E">
            <w:pPr>
              <w:spacing w:line="360" w:lineRule="auto"/>
              <w:jc w:val="both"/>
              <w:rPr>
                <w:rFonts w:ascii="Times New Roman" w:hAnsi="Times New Roman" w:cs="Times New Roman"/>
                <w:color w:val="333333"/>
                <w:sz w:val="24"/>
                <w:szCs w:val="24"/>
              </w:rPr>
            </w:pPr>
            <w:hyperlink r:id="rId22" w:tgtFrame="_blank" w:history="1">
              <w:r w:rsidR="00D92F96" w:rsidRPr="00FB0635">
                <w:rPr>
                  <w:rStyle w:val="Hyperlink"/>
                  <w:rFonts w:ascii="Times New Roman" w:hAnsi="Times New Roman" w:cs="Times New Roman"/>
                  <w:b/>
                  <w:bCs/>
                  <w:sz w:val="24"/>
                  <w:szCs w:val="24"/>
                  <w:u w:val="none"/>
                </w:rPr>
                <w:t>Kỹ thuật địa chất</w:t>
              </w:r>
            </w:hyperlink>
          </w:p>
        </w:tc>
        <w:tc>
          <w:tcPr>
            <w:tcW w:w="1269" w:type="dxa"/>
            <w:tcBorders>
              <w:top w:val="single" w:sz="6" w:space="0" w:color="DCDCDC"/>
              <w:left w:val="single" w:sz="6" w:space="0" w:color="DCDCDC"/>
              <w:bottom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vMerge w:val="restart"/>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7520501</w:t>
            </w:r>
          </w:p>
        </w:tc>
        <w:tc>
          <w:tcPr>
            <w:tcW w:w="2922"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1. Toán, Vật lý, Hóa học</w:t>
            </w:r>
          </w:p>
        </w:tc>
        <w:tc>
          <w:tcPr>
            <w:tcW w:w="1263"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A00</w:t>
            </w:r>
          </w:p>
        </w:tc>
        <w:tc>
          <w:tcPr>
            <w:tcW w:w="849" w:type="dxa"/>
            <w:vMerge w:val="restart"/>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20</w:t>
            </w:r>
          </w:p>
        </w:tc>
        <w:tc>
          <w:tcPr>
            <w:tcW w:w="948" w:type="dxa"/>
            <w:vMerge w:val="restart"/>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10</w:t>
            </w:r>
          </w:p>
        </w:tc>
        <w:tc>
          <w:tcPr>
            <w:tcW w:w="1122" w:type="dxa"/>
            <w:vMerge w:val="restart"/>
            <w:tcBorders>
              <w:top w:val="single" w:sz="6" w:space="0" w:color="DCDCDC"/>
              <w:left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p w:rsidR="00D92F96" w:rsidRPr="00FB0635" w:rsidRDefault="00D92F96" w:rsidP="00A5140E">
            <w:pPr>
              <w:spacing w:line="360" w:lineRule="auto"/>
              <w:jc w:val="both"/>
              <w:rPr>
                <w:rFonts w:ascii="Times New Roman" w:hAnsi="Times New Roman" w:cs="Times New Roman"/>
                <w:color w:val="333333"/>
                <w:sz w:val="24"/>
                <w:szCs w:val="24"/>
              </w:rPr>
            </w:pPr>
          </w:p>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15.25</w:t>
            </w:r>
          </w:p>
        </w:tc>
      </w:tr>
      <w:tr w:rsidR="00D92F96" w:rsidRPr="00FB0635" w:rsidTr="00D92F96">
        <w:trPr>
          <w:trHeight w:val="270"/>
        </w:trPr>
        <w:tc>
          <w:tcPr>
            <w:tcW w:w="2251"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tcBorders>
              <w:top w:val="single" w:sz="6" w:space="0" w:color="DCDCDC"/>
              <w:left w:val="single" w:sz="6" w:space="0" w:color="DCDCDC"/>
              <w:bottom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2922"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2. Toán, Hóa học, Sinh học</w:t>
            </w:r>
          </w:p>
        </w:tc>
        <w:tc>
          <w:tcPr>
            <w:tcW w:w="1263"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B00</w:t>
            </w:r>
          </w:p>
        </w:tc>
        <w:tc>
          <w:tcPr>
            <w:tcW w:w="849"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948"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122" w:type="dxa"/>
            <w:vMerge/>
            <w:tcBorders>
              <w:left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r>
      <w:tr w:rsidR="00D92F96" w:rsidRPr="00FB0635" w:rsidTr="00D92F96">
        <w:trPr>
          <w:trHeight w:val="270"/>
        </w:trPr>
        <w:tc>
          <w:tcPr>
            <w:tcW w:w="2251"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tcBorders>
              <w:top w:val="single" w:sz="6" w:space="0" w:color="DCDCDC"/>
              <w:left w:val="single" w:sz="6" w:space="0" w:color="DCDCDC"/>
              <w:bottom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2922"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3. Toán, Hóa học, Tiếng Anh</w:t>
            </w:r>
          </w:p>
        </w:tc>
        <w:tc>
          <w:tcPr>
            <w:tcW w:w="1263"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D07</w:t>
            </w:r>
          </w:p>
        </w:tc>
        <w:tc>
          <w:tcPr>
            <w:tcW w:w="849"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948"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122" w:type="dxa"/>
            <w:vMerge/>
            <w:tcBorders>
              <w:left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r>
      <w:tr w:rsidR="00D92F96" w:rsidRPr="00FB0635" w:rsidTr="00D92F96">
        <w:trPr>
          <w:trHeight w:val="270"/>
        </w:trPr>
        <w:tc>
          <w:tcPr>
            <w:tcW w:w="2251"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tcBorders>
              <w:top w:val="single" w:sz="6" w:space="0" w:color="DCDCDC"/>
              <w:left w:val="single" w:sz="6" w:space="0" w:color="DCDCDC"/>
              <w:bottom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2922"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4. Toán, Ngữ văn, Tiếng Anh</w:t>
            </w:r>
          </w:p>
        </w:tc>
        <w:tc>
          <w:tcPr>
            <w:tcW w:w="1263"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D01</w:t>
            </w:r>
          </w:p>
        </w:tc>
        <w:tc>
          <w:tcPr>
            <w:tcW w:w="849"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948"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122" w:type="dxa"/>
            <w:vMerge/>
            <w:tcBorders>
              <w:left w:val="single" w:sz="6" w:space="0" w:color="DCDCDC"/>
              <w:bottom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r>
      <w:tr w:rsidR="00D92F96" w:rsidRPr="00FB0635" w:rsidTr="00D92F96">
        <w:trPr>
          <w:trHeight w:val="540"/>
        </w:trPr>
        <w:tc>
          <w:tcPr>
            <w:tcW w:w="2251" w:type="dxa"/>
            <w:vMerge w:val="restart"/>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Default="00D92F96" w:rsidP="00A5140E">
            <w:pPr>
              <w:spacing w:line="360" w:lineRule="auto"/>
              <w:jc w:val="both"/>
              <w:rPr>
                <w:rFonts w:ascii="Times New Roman" w:hAnsi="Times New Roman" w:cs="Times New Roman"/>
              </w:rPr>
            </w:pPr>
          </w:p>
          <w:p w:rsidR="00D92F96" w:rsidRDefault="00D92F96" w:rsidP="00A5140E">
            <w:pPr>
              <w:spacing w:line="360" w:lineRule="auto"/>
              <w:jc w:val="both"/>
              <w:rPr>
                <w:rFonts w:ascii="Times New Roman" w:hAnsi="Times New Roman" w:cs="Times New Roman"/>
              </w:rPr>
            </w:pPr>
          </w:p>
          <w:p w:rsidR="00D92F96" w:rsidRDefault="00D92F96" w:rsidP="00A5140E">
            <w:pPr>
              <w:spacing w:line="360" w:lineRule="auto"/>
              <w:jc w:val="both"/>
              <w:rPr>
                <w:rFonts w:ascii="Times New Roman" w:hAnsi="Times New Roman" w:cs="Times New Roman"/>
              </w:rPr>
            </w:pPr>
          </w:p>
          <w:p w:rsidR="00D92F96" w:rsidRDefault="00D92F96" w:rsidP="00A5140E">
            <w:pPr>
              <w:spacing w:line="360" w:lineRule="auto"/>
              <w:jc w:val="both"/>
              <w:rPr>
                <w:rFonts w:ascii="Times New Roman" w:hAnsi="Times New Roman" w:cs="Times New Roman"/>
              </w:rPr>
            </w:pPr>
          </w:p>
          <w:p w:rsidR="00D92F96" w:rsidRPr="00FB0635" w:rsidRDefault="00BD6CF7" w:rsidP="00A5140E">
            <w:pPr>
              <w:spacing w:line="360" w:lineRule="auto"/>
              <w:jc w:val="both"/>
              <w:rPr>
                <w:rFonts w:ascii="Times New Roman" w:hAnsi="Times New Roman" w:cs="Times New Roman"/>
                <w:color w:val="333333"/>
                <w:sz w:val="24"/>
                <w:szCs w:val="24"/>
              </w:rPr>
            </w:pPr>
            <w:hyperlink r:id="rId23" w:tgtFrame="_blank" w:history="1">
              <w:r w:rsidR="00D92F96" w:rsidRPr="00FB0635">
                <w:rPr>
                  <w:rStyle w:val="Hyperlink"/>
                  <w:rFonts w:ascii="Times New Roman" w:hAnsi="Times New Roman" w:cs="Times New Roman"/>
                  <w:b/>
                  <w:bCs/>
                  <w:sz w:val="24"/>
                  <w:szCs w:val="24"/>
                  <w:u w:val="none"/>
                </w:rPr>
                <w:t>Kiến trúc</w:t>
              </w:r>
            </w:hyperlink>
          </w:p>
        </w:tc>
        <w:tc>
          <w:tcPr>
            <w:tcW w:w="1269" w:type="dxa"/>
            <w:tcBorders>
              <w:top w:val="single" w:sz="6" w:space="0" w:color="DCDCDC"/>
              <w:left w:val="single" w:sz="6" w:space="0" w:color="DCDCDC"/>
              <w:bottom w:val="single" w:sz="6" w:space="0" w:color="DCDCDC"/>
              <w:right w:val="single" w:sz="6" w:space="0" w:color="DCDCDC"/>
            </w:tcBorders>
            <w:shd w:val="clear" w:color="auto" w:fill="FFFFFF"/>
          </w:tcPr>
          <w:p w:rsidR="00D92F96" w:rsidRDefault="00D92F96" w:rsidP="00A5140E">
            <w:pPr>
              <w:spacing w:line="360" w:lineRule="auto"/>
              <w:jc w:val="both"/>
              <w:rPr>
                <w:rFonts w:ascii="Times New Roman" w:hAnsi="Times New Roman" w:cs="Times New Roman"/>
                <w:color w:val="333333"/>
                <w:sz w:val="24"/>
                <w:szCs w:val="24"/>
              </w:rPr>
            </w:pPr>
          </w:p>
        </w:tc>
        <w:tc>
          <w:tcPr>
            <w:tcW w:w="1269" w:type="dxa"/>
            <w:vMerge w:val="restart"/>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Default="00D92F96" w:rsidP="00A5140E">
            <w:pPr>
              <w:spacing w:line="360" w:lineRule="auto"/>
              <w:jc w:val="both"/>
              <w:rPr>
                <w:rFonts w:ascii="Times New Roman" w:hAnsi="Times New Roman" w:cs="Times New Roman"/>
                <w:color w:val="333333"/>
                <w:sz w:val="24"/>
                <w:szCs w:val="24"/>
              </w:rPr>
            </w:pPr>
          </w:p>
          <w:p w:rsidR="00D92F96" w:rsidRDefault="00D92F96" w:rsidP="00A5140E">
            <w:pPr>
              <w:spacing w:line="360" w:lineRule="auto"/>
              <w:jc w:val="both"/>
              <w:rPr>
                <w:rFonts w:ascii="Times New Roman" w:hAnsi="Times New Roman" w:cs="Times New Roman"/>
                <w:color w:val="333333"/>
                <w:sz w:val="24"/>
                <w:szCs w:val="24"/>
              </w:rPr>
            </w:pPr>
          </w:p>
          <w:p w:rsidR="00D92F96" w:rsidRDefault="00D92F96" w:rsidP="00A5140E">
            <w:pPr>
              <w:spacing w:line="360" w:lineRule="auto"/>
              <w:jc w:val="both"/>
              <w:rPr>
                <w:rFonts w:ascii="Times New Roman" w:hAnsi="Times New Roman" w:cs="Times New Roman"/>
                <w:color w:val="333333"/>
                <w:sz w:val="24"/>
                <w:szCs w:val="24"/>
              </w:rPr>
            </w:pPr>
          </w:p>
          <w:p w:rsidR="00D92F96" w:rsidRDefault="00D92F96" w:rsidP="00A5140E">
            <w:pPr>
              <w:spacing w:line="360" w:lineRule="auto"/>
              <w:jc w:val="both"/>
              <w:rPr>
                <w:rFonts w:ascii="Times New Roman" w:hAnsi="Times New Roman" w:cs="Times New Roman"/>
                <w:color w:val="333333"/>
                <w:sz w:val="24"/>
                <w:szCs w:val="24"/>
              </w:rPr>
            </w:pPr>
          </w:p>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7580101</w:t>
            </w:r>
          </w:p>
        </w:tc>
        <w:tc>
          <w:tcPr>
            <w:tcW w:w="2922"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Default="00D92F96" w:rsidP="00A5140E">
            <w:pPr>
              <w:spacing w:line="360" w:lineRule="auto"/>
              <w:jc w:val="both"/>
              <w:rPr>
                <w:rFonts w:ascii="Times New Roman" w:hAnsi="Times New Roman" w:cs="Times New Roman"/>
                <w:color w:val="333333"/>
                <w:sz w:val="24"/>
                <w:szCs w:val="24"/>
              </w:rPr>
            </w:pPr>
          </w:p>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 xml:space="preserve">1. Toán, Vật lý, Vẽ </w:t>
            </w:r>
            <w:proofErr w:type="spellStart"/>
            <w:r w:rsidRPr="00FB0635">
              <w:rPr>
                <w:rFonts w:ascii="Times New Roman" w:hAnsi="Times New Roman" w:cs="Times New Roman"/>
                <w:color w:val="333333"/>
                <w:sz w:val="24"/>
                <w:szCs w:val="24"/>
              </w:rPr>
              <w:t>mỹ</w:t>
            </w:r>
            <w:proofErr w:type="spellEnd"/>
            <w:r w:rsidRPr="00FB0635">
              <w:rPr>
                <w:rFonts w:ascii="Times New Roman" w:hAnsi="Times New Roman" w:cs="Times New Roman"/>
                <w:color w:val="333333"/>
                <w:sz w:val="24"/>
                <w:szCs w:val="24"/>
              </w:rPr>
              <w:t xml:space="preserve"> thuật (tĩnh vật) (hệ số 1.5)</w:t>
            </w:r>
          </w:p>
        </w:tc>
        <w:tc>
          <w:tcPr>
            <w:tcW w:w="1263"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Default="00D92F96" w:rsidP="00A5140E">
            <w:pPr>
              <w:spacing w:line="360" w:lineRule="auto"/>
              <w:jc w:val="both"/>
              <w:rPr>
                <w:rFonts w:ascii="Times New Roman" w:hAnsi="Times New Roman" w:cs="Times New Roman"/>
                <w:color w:val="333333"/>
                <w:sz w:val="24"/>
                <w:szCs w:val="24"/>
              </w:rPr>
            </w:pPr>
          </w:p>
          <w:p w:rsidR="00D92F96" w:rsidRDefault="00D92F96" w:rsidP="00A5140E">
            <w:pPr>
              <w:spacing w:line="360" w:lineRule="auto"/>
              <w:jc w:val="both"/>
              <w:rPr>
                <w:rFonts w:ascii="Times New Roman" w:hAnsi="Times New Roman" w:cs="Times New Roman"/>
                <w:color w:val="333333"/>
                <w:sz w:val="24"/>
                <w:szCs w:val="24"/>
              </w:rPr>
            </w:pPr>
          </w:p>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V00</w:t>
            </w:r>
          </w:p>
        </w:tc>
        <w:tc>
          <w:tcPr>
            <w:tcW w:w="849" w:type="dxa"/>
            <w:vMerge w:val="restart"/>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Default="00D92F96" w:rsidP="00A5140E">
            <w:pPr>
              <w:spacing w:line="360" w:lineRule="auto"/>
              <w:jc w:val="both"/>
              <w:rPr>
                <w:rFonts w:ascii="Times New Roman" w:hAnsi="Times New Roman" w:cs="Times New Roman"/>
                <w:color w:val="333333"/>
                <w:sz w:val="24"/>
                <w:szCs w:val="24"/>
              </w:rPr>
            </w:pPr>
          </w:p>
          <w:p w:rsidR="00D92F96" w:rsidRDefault="00D92F96" w:rsidP="00A5140E">
            <w:pPr>
              <w:spacing w:line="360" w:lineRule="auto"/>
              <w:jc w:val="both"/>
              <w:rPr>
                <w:rFonts w:ascii="Times New Roman" w:hAnsi="Times New Roman" w:cs="Times New Roman"/>
                <w:color w:val="333333"/>
                <w:sz w:val="24"/>
                <w:szCs w:val="24"/>
              </w:rPr>
            </w:pPr>
          </w:p>
          <w:p w:rsidR="00D92F96" w:rsidRDefault="00D92F96" w:rsidP="00A5140E">
            <w:pPr>
              <w:spacing w:line="360" w:lineRule="auto"/>
              <w:jc w:val="both"/>
              <w:rPr>
                <w:rFonts w:ascii="Times New Roman" w:hAnsi="Times New Roman" w:cs="Times New Roman"/>
                <w:color w:val="333333"/>
                <w:sz w:val="24"/>
                <w:szCs w:val="24"/>
              </w:rPr>
            </w:pPr>
          </w:p>
          <w:p w:rsidR="00D92F96" w:rsidRDefault="00D92F96" w:rsidP="00A5140E">
            <w:pPr>
              <w:spacing w:line="360" w:lineRule="auto"/>
              <w:jc w:val="both"/>
              <w:rPr>
                <w:rFonts w:ascii="Times New Roman" w:hAnsi="Times New Roman" w:cs="Times New Roman"/>
                <w:color w:val="333333"/>
                <w:sz w:val="24"/>
                <w:szCs w:val="24"/>
              </w:rPr>
            </w:pPr>
          </w:p>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80</w:t>
            </w:r>
          </w:p>
        </w:tc>
        <w:tc>
          <w:tcPr>
            <w:tcW w:w="948" w:type="dxa"/>
            <w:vMerge w:val="restart"/>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Default="00D92F96" w:rsidP="00A5140E">
            <w:pPr>
              <w:spacing w:line="360" w:lineRule="auto"/>
              <w:jc w:val="both"/>
              <w:rPr>
                <w:rFonts w:ascii="Times New Roman" w:hAnsi="Times New Roman" w:cs="Times New Roman"/>
                <w:color w:val="333333"/>
                <w:sz w:val="24"/>
                <w:szCs w:val="24"/>
              </w:rPr>
            </w:pPr>
          </w:p>
          <w:p w:rsidR="00D92F96" w:rsidRDefault="00D92F96" w:rsidP="00A5140E">
            <w:pPr>
              <w:spacing w:line="360" w:lineRule="auto"/>
              <w:jc w:val="both"/>
              <w:rPr>
                <w:rFonts w:ascii="Times New Roman" w:hAnsi="Times New Roman" w:cs="Times New Roman"/>
                <w:color w:val="333333"/>
                <w:sz w:val="24"/>
                <w:szCs w:val="24"/>
              </w:rPr>
            </w:pPr>
          </w:p>
          <w:p w:rsidR="00D92F96" w:rsidRDefault="00D92F96" w:rsidP="00A5140E">
            <w:pPr>
              <w:spacing w:line="360" w:lineRule="auto"/>
              <w:jc w:val="both"/>
              <w:rPr>
                <w:rFonts w:ascii="Times New Roman" w:hAnsi="Times New Roman" w:cs="Times New Roman"/>
                <w:color w:val="333333"/>
                <w:sz w:val="24"/>
                <w:szCs w:val="24"/>
              </w:rPr>
            </w:pPr>
          </w:p>
          <w:p w:rsidR="00D92F96" w:rsidRDefault="00D92F96" w:rsidP="00A5140E">
            <w:pPr>
              <w:spacing w:line="360" w:lineRule="auto"/>
              <w:jc w:val="both"/>
              <w:rPr>
                <w:rFonts w:ascii="Times New Roman" w:hAnsi="Times New Roman" w:cs="Times New Roman"/>
                <w:color w:val="333333"/>
                <w:sz w:val="24"/>
                <w:szCs w:val="24"/>
              </w:rPr>
            </w:pPr>
          </w:p>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20</w:t>
            </w:r>
          </w:p>
        </w:tc>
        <w:tc>
          <w:tcPr>
            <w:tcW w:w="1122" w:type="dxa"/>
            <w:vMerge w:val="restart"/>
            <w:tcBorders>
              <w:top w:val="single" w:sz="6" w:space="0" w:color="DCDCDC"/>
              <w:left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p w:rsidR="00D92F96" w:rsidRPr="00FB0635" w:rsidRDefault="00D92F96" w:rsidP="00A5140E">
            <w:pPr>
              <w:spacing w:line="360" w:lineRule="auto"/>
              <w:jc w:val="both"/>
              <w:rPr>
                <w:rFonts w:ascii="Times New Roman" w:hAnsi="Times New Roman" w:cs="Times New Roman"/>
                <w:color w:val="333333"/>
                <w:sz w:val="24"/>
                <w:szCs w:val="24"/>
              </w:rPr>
            </w:pPr>
          </w:p>
          <w:p w:rsidR="00D92F96" w:rsidRDefault="00D92F96" w:rsidP="00A5140E">
            <w:pPr>
              <w:spacing w:line="360" w:lineRule="auto"/>
              <w:jc w:val="both"/>
              <w:rPr>
                <w:rFonts w:ascii="Times New Roman" w:hAnsi="Times New Roman" w:cs="Times New Roman"/>
                <w:color w:val="333333"/>
                <w:sz w:val="24"/>
                <w:szCs w:val="24"/>
              </w:rPr>
            </w:pPr>
          </w:p>
          <w:p w:rsidR="00D92F96" w:rsidRDefault="00D92F96" w:rsidP="00A5140E">
            <w:pPr>
              <w:spacing w:line="360" w:lineRule="auto"/>
              <w:jc w:val="both"/>
              <w:rPr>
                <w:rFonts w:ascii="Times New Roman" w:hAnsi="Times New Roman" w:cs="Times New Roman"/>
                <w:color w:val="333333"/>
                <w:sz w:val="24"/>
                <w:szCs w:val="24"/>
              </w:rPr>
            </w:pPr>
          </w:p>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16.50</w:t>
            </w:r>
          </w:p>
        </w:tc>
      </w:tr>
      <w:tr w:rsidR="00D92F96" w:rsidRPr="00FB0635" w:rsidTr="00D92F96">
        <w:trPr>
          <w:trHeight w:val="540"/>
        </w:trPr>
        <w:tc>
          <w:tcPr>
            <w:tcW w:w="2251"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tcBorders>
              <w:top w:val="single" w:sz="6" w:space="0" w:color="DCDCDC"/>
              <w:left w:val="single" w:sz="6" w:space="0" w:color="DCDCDC"/>
              <w:bottom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2922"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 xml:space="preserve">2. Toán, Ngữ văn, Vẽ </w:t>
            </w:r>
            <w:proofErr w:type="spellStart"/>
            <w:r w:rsidRPr="00FB0635">
              <w:rPr>
                <w:rFonts w:ascii="Times New Roman" w:hAnsi="Times New Roman" w:cs="Times New Roman"/>
                <w:color w:val="333333"/>
                <w:sz w:val="24"/>
                <w:szCs w:val="24"/>
              </w:rPr>
              <w:t>mỹ</w:t>
            </w:r>
            <w:proofErr w:type="spellEnd"/>
            <w:r w:rsidRPr="00FB0635">
              <w:rPr>
                <w:rFonts w:ascii="Times New Roman" w:hAnsi="Times New Roman" w:cs="Times New Roman"/>
                <w:color w:val="333333"/>
                <w:sz w:val="24"/>
                <w:szCs w:val="24"/>
              </w:rPr>
              <w:t xml:space="preserve"> thuật (tĩnh vật) (hệ số 1.5)</w:t>
            </w:r>
          </w:p>
        </w:tc>
        <w:tc>
          <w:tcPr>
            <w:tcW w:w="1263"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V01</w:t>
            </w:r>
          </w:p>
        </w:tc>
        <w:tc>
          <w:tcPr>
            <w:tcW w:w="849"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948"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122" w:type="dxa"/>
            <w:vMerge/>
            <w:tcBorders>
              <w:left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r>
      <w:tr w:rsidR="00D92F96" w:rsidRPr="00FB0635" w:rsidTr="00D92F96">
        <w:trPr>
          <w:trHeight w:val="540"/>
        </w:trPr>
        <w:tc>
          <w:tcPr>
            <w:tcW w:w="2251"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tcBorders>
              <w:top w:val="single" w:sz="6" w:space="0" w:color="DCDCDC"/>
              <w:left w:val="single" w:sz="6" w:space="0" w:color="DCDCDC"/>
              <w:bottom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2922"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 xml:space="preserve">3. Toán, Tiếng Anh, Vẽ </w:t>
            </w:r>
            <w:proofErr w:type="spellStart"/>
            <w:r w:rsidRPr="00FB0635">
              <w:rPr>
                <w:rFonts w:ascii="Times New Roman" w:hAnsi="Times New Roman" w:cs="Times New Roman"/>
                <w:color w:val="333333"/>
                <w:sz w:val="24"/>
                <w:szCs w:val="24"/>
              </w:rPr>
              <w:t>mỹ</w:t>
            </w:r>
            <w:proofErr w:type="spellEnd"/>
            <w:r w:rsidRPr="00FB0635">
              <w:rPr>
                <w:rFonts w:ascii="Times New Roman" w:hAnsi="Times New Roman" w:cs="Times New Roman"/>
                <w:color w:val="333333"/>
                <w:sz w:val="24"/>
                <w:szCs w:val="24"/>
              </w:rPr>
              <w:t xml:space="preserve"> thuật (tĩnh vật) (hệ số 1.5)</w:t>
            </w:r>
          </w:p>
        </w:tc>
        <w:tc>
          <w:tcPr>
            <w:tcW w:w="1263"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V02</w:t>
            </w:r>
          </w:p>
        </w:tc>
        <w:tc>
          <w:tcPr>
            <w:tcW w:w="849"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948"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122" w:type="dxa"/>
            <w:vMerge/>
            <w:tcBorders>
              <w:left w:val="single" w:sz="6" w:space="0" w:color="DCDCDC"/>
              <w:bottom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r>
      <w:tr w:rsidR="00D92F96" w:rsidRPr="00FB0635" w:rsidTr="00D92F96">
        <w:trPr>
          <w:trHeight w:val="270"/>
        </w:trPr>
        <w:tc>
          <w:tcPr>
            <w:tcW w:w="2251" w:type="dxa"/>
            <w:vMerge w:val="restart"/>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BD6CF7" w:rsidP="00A5140E">
            <w:pPr>
              <w:spacing w:line="360" w:lineRule="auto"/>
              <w:jc w:val="both"/>
              <w:rPr>
                <w:rFonts w:ascii="Times New Roman" w:hAnsi="Times New Roman" w:cs="Times New Roman"/>
                <w:color w:val="333333"/>
                <w:sz w:val="24"/>
                <w:szCs w:val="24"/>
              </w:rPr>
            </w:pPr>
            <w:hyperlink r:id="rId24" w:tgtFrame="_blank" w:history="1">
              <w:r w:rsidR="00D92F96" w:rsidRPr="00FB0635">
                <w:rPr>
                  <w:rStyle w:val="Hyperlink"/>
                  <w:rFonts w:ascii="Times New Roman" w:hAnsi="Times New Roman" w:cs="Times New Roman"/>
                  <w:b/>
                  <w:bCs/>
                  <w:sz w:val="24"/>
                  <w:szCs w:val="24"/>
                  <w:u w:val="none"/>
                </w:rPr>
                <w:t>Kỹ thuật môi trường</w:t>
              </w:r>
            </w:hyperlink>
          </w:p>
        </w:tc>
        <w:tc>
          <w:tcPr>
            <w:tcW w:w="1269" w:type="dxa"/>
            <w:tcBorders>
              <w:top w:val="single" w:sz="6" w:space="0" w:color="DCDCDC"/>
              <w:left w:val="single" w:sz="6" w:space="0" w:color="DCDCDC"/>
              <w:bottom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vMerge w:val="restart"/>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7520320</w:t>
            </w:r>
          </w:p>
        </w:tc>
        <w:tc>
          <w:tcPr>
            <w:tcW w:w="2922"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1. Toán, Vật lý, Hóa học</w:t>
            </w:r>
          </w:p>
        </w:tc>
        <w:tc>
          <w:tcPr>
            <w:tcW w:w="1263"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A00</w:t>
            </w:r>
          </w:p>
        </w:tc>
        <w:tc>
          <w:tcPr>
            <w:tcW w:w="849" w:type="dxa"/>
            <w:vMerge w:val="restart"/>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20</w:t>
            </w:r>
          </w:p>
        </w:tc>
        <w:tc>
          <w:tcPr>
            <w:tcW w:w="948" w:type="dxa"/>
            <w:vMerge w:val="restart"/>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10</w:t>
            </w:r>
          </w:p>
        </w:tc>
        <w:tc>
          <w:tcPr>
            <w:tcW w:w="1122" w:type="dxa"/>
            <w:vMerge w:val="restart"/>
            <w:tcBorders>
              <w:top w:val="single" w:sz="6" w:space="0" w:color="DCDCDC"/>
              <w:left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p w:rsidR="00D92F96" w:rsidRPr="00FB0635" w:rsidRDefault="00D92F96" w:rsidP="00A5140E">
            <w:pPr>
              <w:spacing w:line="360" w:lineRule="auto"/>
              <w:jc w:val="both"/>
              <w:rPr>
                <w:rFonts w:ascii="Times New Roman" w:hAnsi="Times New Roman" w:cs="Times New Roman"/>
                <w:color w:val="333333"/>
                <w:sz w:val="24"/>
                <w:szCs w:val="24"/>
              </w:rPr>
            </w:pPr>
          </w:p>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15.25</w:t>
            </w:r>
          </w:p>
        </w:tc>
      </w:tr>
      <w:tr w:rsidR="00D92F96" w:rsidRPr="00FB0635" w:rsidTr="00D92F96">
        <w:trPr>
          <w:trHeight w:val="270"/>
        </w:trPr>
        <w:tc>
          <w:tcPr>
            <w:tcW w:w="2251"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tcBorders>
              <w:top w:val="single" w:sz="6" w:space="0" w:color="DCDCDC"/>
              <w:left w:val="single" w:sz="6" w:space="0" w:color="DCDCDC"/>
              <w:bottom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2922"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2. Toán, Hóa học, Sinh học</w:t>
            </w:r>
          </w:p>
        </w:tc>
        <w:tc>
          <w:tcPr>
            <w:tcW w:w="1263"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B00</w:t>
            </w:r>
          </w:p>
        </w:tc>
        <w:tc>
          <w:tcPr>
            <w:tcW w:w="849"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948"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122" w:type="dxa"/>
            <w:vMerge/>
            <w:tcBorders>
              <w:left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r>
      <w:tr w:rsidR="00D92F96" w:rsidRPr="00FB0635" w:rsidTr="00D92F96">
        <w:trPr>
          <w:trHeight w:val="270"/>
        </w:trPr>
        <w:tc>
          <w:tcPr>
            <w:tcW w:w="2251"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tcBorders>
              <w:top w:val="single" w:sz="6" w:space="0" w:color="DCDCDC"/>
              <w:left w:val="single" w:sz="6" w:space="0" w:color="DCDCDC"/>
              <w:bottom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2922"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3. Toán, Hóa học, Tiếng Anh</w:t>
            </w:r>
          </w:p>
        </w:tc>
        <w:tc>
          <w:tcPr>
            <w:tcW w:w="1263"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D07</w:t>
            </w:r>
          </w:p>
        </w:tc>
        <w:tc>
          <w:tcPr>
            <w:tcW w:w="849"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948"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122" w:type="dxa"/>
            <w:vMerge/>
            <w:tcBorders>
              <w:left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r>
      <w:tr w:rsidR="00D92F96" w:rsidRPr="00FB0635" w:rsidTr="00D92F96">
        <w:trPr>
          <w:trHeight w:val="270"/>
        </w:trPr>
        <w:tc>
          <w:tcPr>
            <w:tcW w:w="2251"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tcBorders>
              <w:top w:val="single" w:sz="6" w:space="0" w:color="DCDCDC"/>
              <w:left w:val="single" w:sz="6" w:space="0" w:color="DCDCDC"/>
              <w:bottom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2922"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4. Ngữ văn, Địa lý, Tiếng Anh</w:t>
            </w:r>
          </w:p>
        </w:tc>
        <w:tc>
          <w:tcPr>
            <w:tcW w:w="1263"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D15</w:t>
            </w:r>
          </w:p>
        </w:tc>
        <w:tc>
          <w:tcPr>
            <w:tcW w:w="849"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948"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122" w:type="dxa"/>
            <w:vMerge/>
            <w:tcBorders>
              <w:left w:val="single" w:sz="6" w:space="0" w:color="DCDCDC"/>
              <w:bottom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r>
      <w:tr w:rsidR="00D92F96" w:rsidRPr="00FB0635" w:rsidTr="00D92F96">
        <w:trPr>
          <w:trHeight w:val="270"/>
        </w:trPr>
        <w:tc>
          <w:tcPr>
            <w:tcW w:w="2251" w:type="dxa"/>
            <w:vMerge w:val="restart"/>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BD6CF7" w:rsidP="00A5140E">
            <w:pPr>
              <w:spacing w:line="360" w:lineRule="auto"/>
              <w:jc w:val="both"/>
              <w:rPr>
                <w:rFonts w:ascii="Times New Roman" w:hAnsi="Times New Roman" w:cs="Times New Roman"/>
                <w:color w:val="333333"/>
                <w:sz w:val="24"/>
                <w:szCs w:val="24"/>
              </w:rPr>
            </w:pPr>
            <w:hyperlink r:id="rId25" w:tgtFrame="_blank" w:history="1">
              <w:r w:rsidR="00D92F96" w:rsidRPr="00FB0635">
                <w:rPr>
                  <w:rStyle w:val="Hyperlink"/>
                  <w:rFonts w:ascii="Times New Roman" w:hAnsi="Times New Roman" w:cs="Times New Roman"/>
                  <w:b/>
                  <w:bCs/>
                  <w:sz w:val="24"/>
                  <w:szCs w:val="24"/>
                  <w:u w:val="none"/>
                </w:rPr>
                <w:t>Hán Nôm</w:t>
              </w:r>
            </w:hyperlink>
          </w:p>
        </w:tc>
        <w:tc>
          <w:tcPr>
            <w:tcW w:w="1269" w:type="dxa"/>
            <w:tcBorders>
              <w:top w:val="single" w:sz="6" w:space="0" w:color="DCDCDC"/>
              <w:left w:val="single" w:sz="6" w:space="0" w:color="DCDCDC"/>
              <w:bottom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vMerge w:val="restart"/>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7220104</w:t>
            </w:r>
          </w:p>
        </w:tc>
        <w:tc>
          <w:tcPr>
            <w:tcW w:w="2922"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1. Ngữ văn, Lịch sử, Địa lý</w:t>
            </w:r>
          </w:p>
        </w:tc>
        <w:tc>
          <w:tcPr>
            <w:tcW w:w="1263"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C00</w:t>
            </w:r>
          </w:p>
        </w:tc>
        <w:tc>
          <w:tcPr>
            <w:tcW w:w="849" w:type="dxa"/>
            <w:vMerge w:val="restart"/>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20</w:t>
            </w:r>
          </w:p>
        </w:tc>
        <w:tc>
          <w:tcPr>
            <w:tcW w:w="948" w:type="dxa"/>
            <w:vMerge w:val="restart"/>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10</w:t>
            </w:r>
          </w:p>
        </w:tc>
        <w:tc>
          <w:tcPr>
            <w:tcW w:w="1122" w:type="dxa"/>
            <w:vMerge w:val="restart"/>
            <w:tcBorders>
              <w:top w:val="single" w:sz="6" w:space="0" w:color="DCDCDC"/>
              <w:left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p w:rsidR="00D92F96" w:rsidRPr="00FB0635" w:rsidRDefault="00D92F96" w:rsidP="00A5140E">
            <w:pPr>
              <w:spacing w:line="360" w:lineRule="auto"/>
              <w:jc w:val="both"/>
              <w:rPr>
                <w:rFonts w:ascii="Times New Roman" w:hAnsi="Times New Roman" w:cs="Times New Roman"/>
                <w:color w:val="333333"/>
                <w:sz w:val="24"/>
                <w:szCs w:val="24"/>
              </w:rPr>
            </w:pPr>
          </w:p>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15.00</w:t>
            </w:r>
          </w:p>
        </w:tc>
      </w:tr>
      <w:tr w:rsidR="00D92F96" w:rsidRPr="00FB0635" w:rsidTr="00D92F96">
        <w:trPr>
          <w:trHeight w:val="270"/>
        </w:trPr>
        <w:tc>
          <w:tcPr>
            <w:tcW w:w="2251"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tcBorders>
              <w:top w:val="single" w:sz="6" w:space="0" w:color="DCDCDC"/>
              <w:left w:val="single" w:sz="6" w:space="0" w:color="DCDCDC"/>
              <w:bottom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2922"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2. Ngữ văn, Lịch sử, Tiếng Anh</w:t>
            </w:r>
          </w:p>
        </w:tc>
        <w:tc>
          <w:tcPr>
            <w:tcW w:w="1263"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D14</w:t>
            </w:r>
          </w:p>
        </w:tc>
        <w:tc>
          <w:tcPr>
            <w:tcW w:w="849"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948"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122" w:type="dxa"/>
            <w:vMerge/>
            <w:tcBorders>
              <w:left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r>
      <w:tr w:rsidR="00D92F96" w:rsidRPr="00FB0635" w:rsidTr="00D92F96">
        <w:trPr>
          <w:trHeight w:val="270"/>
        </w:trPr>
        <w:tc>
          <w:tcPr>
            <w:tcW w:w="2251"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tcBorders>
              <w:top w:val="single" w:sz="6" w:space="0" w:color="DCDCDC"/>
              <w:left w:val="single" w:sz="6" w:space="0" w:color="DCDCDC"/>
              <w:bottom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2922"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3. Ngữ văn, Lịch sử, Giáo dục công dân</w:t>
            </w:r>
          </w:p>
        </w:tc>
        <w:tc>
          <w:tcPr>
            <w:tcW w:w="1263"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C19</w:t>
            </w:r>
          </w:p>
        </w:tc>
        <w:tc>
          <w:tcPr>
            <w:tcW w:w="849"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948"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122" w:type="dxa"/>
            <w:vMerge/>
            <w:tcBorders>
              <w:left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r>
      <w:tr w:rsidR="00D92F96" w:rsidRPr="00FB0635" w:rsidTr="00D92F96">
        <w:trPr>
          <w:trHeight w:val="270"/>
        </w:trPr>
        <w:tc>
          <w:tcPr>
            <w:tcW w:w="2251"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tcBorders>
              <w:top w:val="single" w:sz="6" w:space="0" w:color="DCDCDC"/>
              <w:left w:val="single" w:sz="6" w:space="0" w:color="DCDCDC"/>
              <w:bottom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2922"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4. Toán, Ngữ văn, Tiếng Anh</w:t>
            </w:r>
          </w:p>
        </w:tc>
        <w:tc>
          <w:tcPr>
            <w:tcW w:w="1263"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D01</w:t>
            </w:r>
          </w:p>
        </w:tc>
        <w:tc>
          <w:tcPr>
            <w:tcW w:w="849"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948"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122" w:type="dxa"/>
            <w:vMerge/>
            <w:tcBorders>
              <w:left w:val="single" w:sz="6" w:space="0" w:color="DCDCDC"/>
              <w:bottom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r>
      <w:tr w:rsidR="00D92F96" w:rsidRPr="00FB0635" w:rsidTr="00D92F96">
        <w:trPr>
          <w:trHeight w:val="270"/>
        </w:trPr>
        <w:tc>
          <w:tcPr>
            <w:tcW w:w="2251" w:type="dxa"/>
            <w:vMerge w:val="restart"/>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BD6CF7" w:rsidP="00A5140E">
            <w:pPr>
              <w:spacing w:line="360" w:lineRule="auto"/>
              <w:jc w:val="both"/>
              <w:rPr>
                <w:rFonts w:ascii="Times New Roman" w:hAnsi="Times New Roman" w:cs="Times New Roman"/>
                <w:color w:val="333333"/>
                <w:sz w:val="24"/>
                <w:szCs w:val="24"/>
              </w:rPr>
            </w:pPr>
            <w:hyperlink r:id="rId26" w:tgtFrame="_blank" w:history="1">
              <w:r w:rsidR="00D92F96" w:rsidRPr="00FB0635">
                <w:rPr>
                  <w:rStyle w:val="Hyperlink"/>
                  <w:rFonts w:ascii="Times New Roman" w:hAnsi="Times New Roman" w:cs="Times New Roman"/>
                  <w:b/>
                  <w:bCs/>
                  <w:sz w:val="24"/>
                  <w:szCs w:val="24"/>
                  <w:u w:val="none"/>
                </w:rPr>
                <w:t>Triết học</w:t>
              </w:r>
            </w:hyperlink>
          </w:p>
        </w:tc>
        <w:tc>
          <w:tcPr>
            <w:tcW w:w="1269" w:type="dxa"/>
            <w:tcBorders>
              <w:top w:val="single" w:sz="6" w:space="0" w:color="DCDCDC"/>
              <w:left w:val="single" w:sz="6" w:space="0" w:color="DCDCDC"/>
              <w:bottom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vMerge w:val="restart"/>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7229001</w:t>
            </w:r>
          </w:p>
        </w:tc>
        <w:tc>
          <w:tcPr>
            <w:tcW w:w="2922"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1. Toán, Lịch sử, Giáo dục công dân</w:t>
            </w:r>
          </w:p>
        </w:tc>
        <w:tc>
          <w:tcPr>
            <w:tcW w:w="1263"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A08</w:t>
            </w:r>
          </w:p>
        </w:tc>
        <w:tc>
          <w:tcPr>
            <w:tcW w:w="849" w:type="dxa"/>
            <w:vMerge w:val="restart"/>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15</w:t>
            </w:r>
          </w:p>
        </w:tc>
        <w:tc>
          <w:tcPr>
            <w:tcW w:w="948" w:type="dxa"/>
            <w:vMerge w:val="restart"/>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15</w:t>
            </w:r>
          </w:p>
        </w:tc>
        <w:tc>
          <w:tcPr>
            <w:tcW w:w="1122" w:type="dxa"/>
            <w:vMerge w:val="restart"/>
            <w:tcBorders>
              <w:top w:val="single" w:sz="6" w:space="0" w:color="DCDCDC"/>
              <w:left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p w:rsidR="00D92F96" w:rsidRPr="00FB0635" w:rsidRDefault="00D92F96" w:rsidP="00A5140E">
            <w:pPr>
              <w:spacing w:line="360" w:lineRule="auto"/>
              <w:jc w:val="both"/>
              <w:rPr>
                <w:rFonts w:ascii="Times New Roman" w:hAnsi="Times New Roman" w:cs="Times New Roman"/>
                <w:color w:val="333333"/>
                <w:sz w:val="24"/>
                <w:szCs w:val="24"/>
              </w:rPr>
            </w:pPr>
          </w:p>
          <w:p w:rsidR="00D92F96" w:rsidRPr="00FB0635" w:rsidRDefault="00D92F96" w:rsidP="00A5140E">
            <w:pPr>
              <w:spacing w:line="360" w:lineRule="auto"/>
              <w:jc w:val="both"/>
              <w:rPr>
                <w:rFonts w:ascii="Times New Roman" w:hAnsi="Times New Roman" w:cs="Times New Roman"/>
                <w:color w:val="333333"/>
                <w:sz w:val="24"/>
                <w:szCs w:val="24"/>
              </w:rPr>
            </w:pPr>
          </w:p>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15.00</w:t>
            </w:r>
          </w:p>
        </w:tc>
      </w:tr>
      <w:tr w:rsidR="00D92F96" w:rsidRPr="00FB0635" w:rsidTr="00D92F96">
        <w:trPr>
          <w:trHeight w:val="270"/>
        </w:trPr>
        <w:tc>
          <w:tcPr>
            <w:tcW w:w="2251"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tcBorders>
              <w:top w:val="single" w:sz="6" w:space="0" w:color="DCDCDC"/>
              <w:left w:val="single" w:sz="6" w:space="0" w:color="DCDCDC"/>
              <w:bottom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2922"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2. Ngữ văn, Lịch sử, Giáo dục công dân</w:t>
            </w:r>
          </w:p>
        </w:tc>
        <w:tc>
          <w:tcPr>
            <w:tcW w:w="1263"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C19</w:t>
            </w:r>
          </w:p>
        </w:tc>
        <w:tc>
          <w:tcPr>
            <w:tcW w:w="849"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948"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122" w:type="dxa"/>
            <w:vMerge/>
            <w:tcBorders>
              <w:left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r>
      <w:tr w:rsidR="00D92F96" w:rsidRPr="00FB0635" w:rsidTr="00D92F96">
        <w:trPr>
          <w:trHeight w:val="540"/>
        </w:trPr>
        <w:tc>
          <w:tcPr>
            <w:tcW w:w="2251"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tcBorders>
              <w:top w:val="single" w:sz="6" w:space="0" w:color="DCDCDC"/>
              <w:left w:val="single" w:sz="6" w:space="0" w:color="DCDCDC"/>
              <w:bottom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2922"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3. Ngữ văn, Giáo dục công dân, Tiếng Anh</w:t>
            </w:r>
          </w:p>
        </w:tc>
        <w:tc>
          <w:tcPr>
            <w:tcW w:w="1263"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D66</w:t>
            </w:r>
          </w:p>
        </w:tc>
        <w:tc>
          <w:tcPr>
            <w:tcW w:w="849"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948"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122" w:type="dxa"/>
            <w:vMerge/>
            <w:tcBorders>
              <w:left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r>
      <w:tr w:rsidR="00D92F96" w:rsidRPr="00FB0635" w:rsidTr="00D92F96">
        <w:trPr>
          <w:trHeight w:val="270"/>
        </w:trPr>
        <w:tc>
          <w:tcPr>
            <w:tcW w:w="2251"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tcBorders>
              <w:top w:val="single" w:sz="6" w:space="0" w:color="DCDCDC"/>
              <w:left w:val="single" w:sz="6" w:space="0" w:color="DCDCDC"/>
              <w:bottom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2922"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4. Toán, Ngữ văn, Tiếng Anh</w:t>
            </w:r>
          </w:p>
        </w:tc>
        <w:tc>
          <w:tcPr>
            <w:tcW w:w="1263"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D01</w:t>
            </w:r>
          </w:p>
        </w:tc>
        <w:tc>
          <w:tcPr>
            <w:tcW w:w="849"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948"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122" w:type="dxa"/>
            <w:vMerge/>
            <w:tcBorders>
              <w:left w:val="single" w:sz="6" w:space="0" w:color="DCDCDC"/>
              <w:bottom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r>
      <w:tr w:rsidR="00D92F96" w:rsidRPr="00FB0635" w:rsidTr="00D92F96">
        <w:trPr>
          <w:trHeight w:val="270"/>
        </w:trPr>
        <w:tc>
          <w:tcPr>
            <w:tcW w:w="2251" w:type="dxa"/>
            <w:vMerge w:val="restart"/>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BD6CF7" w:rsidP="00A5140E">
            <w:pPr>
              <w:spacing w:line="360" w:lineRule="auto"/>
              <w:jc w:val="both"/>
              <w:rPr>
                <w:rFonts w:ascii="Times New Roman" w:hAnsi="Times New Roman" w:cs="Times New Roman"/>
                <w:color w:val="333333"/>
                <w:sz w:val="24"/>
                <w:szCs w:val="24"/>
              </w:rPr>
            </w:pPr>
            <w:hyperlink r:id="rId27" w:tgtFrame="_blank" w:history="1">
              <w:r w:rsidR="00D92F96" w:rsidRPr="00FB0635">
                <w:rPr>
                  <w:rStyle w:val="Hyperlink"/>
                  <w:rFonts w:ascii="Times New Roman" w:hAnsi="Times New Roman" w:cs="Times New Roman"/>
                  <w:b/>
                  <w:bCs/>
                  <w:sz w:val="24"/>
                  <w:szCs w:val="24"/>
                  <w:u w:val="none"/>
                </w:rPr>
                <w:t>Lịch sử</w:t>
              </w:r>
            </w:hyperlink>
          </w:p>
        </w:tc>
        <w:tc>
          <w:tcPr>
            <w:tcW w:w="1269" w:type="dxa"/>
            <w:tcBorders>
              <w:top w:val="single" w:sz="6" w:space="0" w:color="DCDCDC"/>
              <w:left w:val="single" w:sz="6" w:space="0" w:color="DCDCDC"/>
              <w:bottom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vMerge w:val="restart"/>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7229010</w:t>
            </w:r>
          </w:p>
        </w:tc>
        <w:tc>
          <w:tcPr>
            <w:tcW w:w="2922"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1. Ngữ văn, Lịch sử, Địa lý</w:t>
            </w:r>
          </w:p>
        </w:tc>
        <w:tc>
          <w:tcPr>
            <w:tcW w:w="1263"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C00</w:t>
            </w:r>
          </w:p>
        </w:tc>
        <w:tc>
          <w:tcPr>
            <w:tcW w:w="849" w:type="dxa"/>
            <w:vMerge w:val="restart"/>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20</w:t>
            </w:r>
          </w:p>
        </w:tc>
        <w:tc>
          <w:tcPr>
            <w:tcW w:w="948" w:type="dxa"/>
            <w:vMerge w:val="restart"/>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10</w:t>
            </w:r>
          </w:p>
        </w:tc>
        <w:tc>
          <w:tcPr>
            <w:tcW w:w="1122" w:type="dxa"/>
            <w:vMerge w:val="restart"/>
            <w:tcBorders>
              <w:top w:val="single" w:sz="6" w:space="0" w:color="DCDCDC"/>
              <w:left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p w:rsidR="00D92F96" w:rsidRPr="00FB0635" w:rsidRDefault="00D92F96" w:rsidP="00A5140E">
            <w:pPr>
              <w:spacing w:line="360" w:lineRule="auto"/>
              <w:jc w:val="both"/>
              <w:rPr>
                <w:rFonts w:ascii="Times New Roman" w:hAnsi="Times New Roman" w:cs="Times New Roman"/>
                <w:color w:val="333333"/>
                <w:sz w:val="24"/>
                <w:szCs w:val="24"/>
              </w:rPr>
            </w:pPr>
          </w:p>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15.50</w:t>
            </w:r>
          </w:p>
        </w:tc>
      </w:tr>
      <w:tr w:rsidR="00D92F96" w:rsidRPr="00FB0635" w:rsidTr="00D92F96">
        <w:trPr>
          <w:trHeight w:val="270"/>
        </w:trPr>
        <w:tc>
          <w:tcPr>
            <w:tcW w:w="2251"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tcBorders>
              <w:top w:val="single" w:sz="6" w:space="0" w:color="DCDCDC"/>
              <w:left w:val="single" w:sz="6" w:space="0" w:color="DCDCDC"/>
              <w:bottom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2922"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2. Ngữ văn, Lịch sử, Tiếng Anh</w:t>
            </w:r>
          </w:p>
        </w:tc>
        <w:tc>
          <w:tcPr>
            <w:tcW w:w="1263"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D14</w:t>
            </w:r>
          </w:p>
        </w:tc>
        <w:tc>
          <w:tcPr>
            <w:tcW w:w="849"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948"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122" w:type="dxa"/>
            <w:vMerge/>
            <w:tcBorders>
              <w:left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r>
      <w:tr w:rsidR="00D92F96" w:rsidRPr="00FB0635" w:rsidTr="00D92F96">
        <w:trPr>
          <w:trHeight w:val="270"/>
        </w:trPr>
        <w:tc>
          <w:tcPr>
            <w:tcW w:w="2251"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tcBorders>
              <w:top w:val="single" w:sz="6" w:space="0" w:color="DCDCDC"/>
              <w:left w:val="single" w:sz="6" w:space="0" w:color="DCDCDC"/>
              <w:bottom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2922"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3. Ngữ văn, Lịch sử, Giáo dục công dân</w:t>
            </w:r>
          </w:p>
        </w:tc>
        <w:tc>
          <w:tcPr>
            <w:tcW w:w="1263"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C19</w:t>
            </w:r>
          </w:p>
        </w:tc>
        <w:tc>
          <w:tcPr>
            <w:tcW w:w="849"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948"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122" w:type="dxa"/>
            <w:vMerge/>
            <w:tcBorders>
              <w:left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r>
      <w:tr w:rsidR="00D92F96" w:rsidRPr="00FB0635" w:rsidTr="00D92F96">
        <w:trPr>
          <w:trHeight w:val="270"/>
        </w:trPr>
        <w:tc>
          <w:tcPr>
            <w:tcW w:w="2251"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tcBorders>
              <w:top w:val="single" w:sz="6" w:space="0" w:color="DCDCDC"/>
              <w:left w:val="single" w:sz="6" w:space="0" w:color="DCDCDC"/>
              <w:bottom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2922"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4. Toán, Ngữ văn, Tiếng Anh</w:t>
            </w:r>
          </w:p>
        </w:tc>
        <w:tc>
          <w:tcPr>
            <w:tcW w:w="1263"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D01</w:t>
            </w:r>
          </w:p>
        </w:tc>
        <w:tc>
          <w:tcPr>
            <w:tcW w:w="849"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948"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122" w:type="dxa"/>
            <w:vMerge/>
            <w:tcBorders>
              <w:left w:val="single" w:sz="6" w:space="0" w:color="DCDCDC"/>
              <w:bottom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r>
      <w:tr w:rsidR="00D92F96" w:rsidRPr="00FB0635" w:rsidTr="00D92F96">
        <w:trPr>
          <w:trHeight w:val="270"/>
        </w:trPr>
        <w:tc>
          <w:tcPr>
            <w:tcW w:w="2251" w:type="dxa"/>
            <w:vMerge w:val="restart"/>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BD6CF7" w:rsidP="00A5140E">
            <w:pPr>
              <w:spacing w:line="360" w:lineRule="auto"/>
              <w:jc w:val="both"/>
              <w:rPr>
                <w:rFonts w:ascii="Times New Roman" w:hAnsi="Times New Roman" w:cs="Times New Roman"/>
                <w:color w:val="333333"/>
                <w:sz w:val="24"/>
                <w:szCs w:val="24"/>
              </w:rPr>
            </w:pPr>
            <w:hyperlink r:id="rId28" w:tgtFrame="_blank" w:history="1">
              <w:r w:rsidR="00D92F96" w:rsidRPr="00FB0635">
                <w:rPr>
                  <w:rStyle w:val="Hyperlink"/>
                  <w:rFonts w:ascii="Times New Roman" w:hAnsi="Times New Roman" w:cs="Times New Roman"/>
                  <w:b/>
                  <w:bCs/>
                  <w:sz w:val="24"/>
                  <w:szCs w:val="24"/>
                  <w:u w:val="none"/>
                </w:rPr>
                <w:t>Văn học</w:t>
              </w:r>
            </w:hyperlink>
          </w:p>
        </w:tc>
        <w:tc>
          <w:tcPr>
            <w:tcW w:w="1269" w:type="dxa"/>
            <w:tcBorders>
              <w:top w:val="single" w:sz="6" w:space="0" w:color="DCDCDC"/>
              <w:left w:val="single" w:sz="6" w:space="0" w:color="DCDCDC"/>
              <w:bottom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vMerge w:val="restart"/>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7229030</w:t>
            </w:r>
          </w:p>
        </w:tc>
        <w:tc>
          <w:tcPr>
            <w:tcW w:w="2922"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1. Ngữ văn, Lịch sử, Địa lý</w:t>
            </w:r>
          </w:p>
        </w:tc>
        <w:tc>
          <w:tcPr>
            <w:tcW w:w="1263"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C00</w:t>
            </w:r>
          </w:p>
        </w:tc>
        <w:tc>
          <w:tcPr>
            <w:tcW w:w="849" w:type="dxa"/>
            <w:vMerge w:val="restart"/>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20</w:t>
            </w:r>
          </w:p>
        </w:tc>
        <w:tc>
          <w:tcPr>
            <w:tcW w:w="948" w:type="dxa"/>
            <w:vMerge w:val="restart"/>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10</w:t>
            </w:r>
          </w:p>
        </w:tc>
        <w:tc>
          <w:tcPr>
            <w:tcW w:w="1122" w:type="dxa"/>
            <w:vMerge w:val="restart"/>
            <w:tcBorders>
              <w:top w:val="single" w:sz="6" w:space="0" w:color="DCDCDC"/>
              <w:left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p w:rsidR="00D92F96" w:rsidRPr="00FB0635" w:rsidRDefault="00D92F96" w:rsidP="00A5140E">
            <w:pPr>
              <w:spacing w:line="360" w:lineRule="auto"/>
              <w:jc w:val="both"/>
              <w:rPr>
                <w:rFonts w:ascii="Times New Roman" w:hAnsi="Times New Roman" w:cs="Times New Roman"/>
                <w:color w:val="333333"/>
                <w:sz w:val="24"/>
                <w:szCs w:val="24"/>
              </w:rPr>
            </w:pPr>
          </w:p>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15.00</w:t>
            </w:r>
          </w:p>
        </w:tc>
      </w:tr>
      <w:tr w:rsidR="00D92F96" w:rsidRPr="00FB0635" w:rsidTr="00D92F96">
        <w:trPr>
          <w:trHeight w:val="270"/>
        </w:trPr>
        <w:tc>
          <w:tcPr>
            <w:tcW w:w="2251"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tcBorders>
              <w:top w:val="single" w:sz="6" w:space="0" w:color="DCDCDC"/>
              <w:left w:val="single" w:sz="6" w:space="0" w:color="DCDCDC"/>
              <w:bottom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2922"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2. Ngữ văn, Lịch sử, Tiếng Anh</w:t>
            </w:r>
          </w:p>
        </w:tc>
        <w:tc>
          <w:tcPr>
            <w:tcW w:w="1263"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D14</w:t>
            </w:r>
          </w:p>
        </w:tc>
        <w:tc>
          <w:tcPr>
            <w:tcW w:w="849"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948"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122" w:type="dxa"/>
            <w:vMerge/>
            <w:tcBorders>
              <w:left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r>
      <w:tr w:rsidR="00D92F96" w:rsidRPr="00FB0635" w:rsidTr="00D92F96">
        <w:trPr>
          <w:trHeight w:val="270"/>
        </w:trPr>
        <w:tc>
          <w:tcPr>
            <w:tcW w:w="2251"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tcBorders>
              <w:top w:val="single" w:sz="6" w:space="0" w:color="DCDCDC"/>
              <w:left w:val="single" w:sz="6" w:space="0" w:color="DCDCDC"/>
              <w:bottom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2922"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3. Ngữ văn, Lịch sử, Giáo dục công dân</w:t>
            </w:r>
          </w:p>
        </w:tc>
        <w:tc>
          <w:tcPr>
            <w:tcW w:w="1263"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C19</w:t>
            </w:r>
          </w:p>
        </w:tc>
        <w:tc>
          <w:tcPr>
            <w:tcW w:w="849"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948"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122" w:type="dxa"/>
            <w:vMerge/>
            <w:tcBorders>
              <w:left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r>
      <w:tr w:rsidR="00D92F96" w:rsidRPr="00FB0635" w:rsidTr="00D92F96">
        <w:trPr>
          <w:trHeight w:val="270"/>
        </w:trPr>
        <w:tc>
          <w:tcPr>
            <w:tcW w:w="2251"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tcBorders>
              <w:top w:val="single" w:sz="6" w:space="0" w:color="DCDCDC"/>
              <w:left w:val="single" w:sz="6" w:space="0" w:color="DCDCDC"/>
              <w:bottom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2922"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4. Toán, Ngữ văn, Tiếng Anh</w:t>
            </w:r>
          </w:p>
        </w:tc>
        <w:tc>
          <w:tcPr>
            <w:tcW w:w="1263"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D01</w:t>
            </w:r>
          </w:p>
        </w:tc>
        <w:tc>
          <w:tcPr>
            <w:tcW w:w="849"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948"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122" w:type="dxa"/>
            <w:vMerge/>
            <w:tcBorders>
              <w:left w:val="single" w:sz="6" w:space="0" w:color="DCDCDC"/>
              <w:bottom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r>
      <w:tr w:rsidR="00D92F96" w:rsidRPr="00FB0635" w:rsidTr="00D92F96">
        <w:trPr>
          <w:trHeight w:val="270"/>
        </w:trPr>
        <w:tc>
          <w:tcPr>
            <w:tcW w:w="2251" w:type="dxa"/>
            <w:vMerge w:val="restart"/>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BD6CF7" w:rsidP="00A5140E">
            <w:pPr>
              <w:spacing w:line="360" w:lineRule="auto"/>
              <w:jc w:val="both"/>
              <w:rPr>
                <w:rFonts w:ascii="Times New Roman" w:hAnsi="Times New Roman" w:cs="Times New Roman"/>
                <w:color w:val="333333"/>
                <w:sz w:val="24"/>
                <w:szCs w:val="24"/>
              </w:rPr>
            </w:pPr>
            <w:hyperlink r:id="rId29" w:tgtFrame="_blank" w:history="1">
              <w:r w:rsidR="00D92F96" w:rsidRPr="00FB0635">
                <w:rPr>
                  <w:rStyle w:val="Hyperlink"/>
                  <w:rFonts w:ascii="Times New Roman" w:hAnsi="Times New Roman" w:cs="Times New Roman"/>
                  <w:b/>
                  <w:bCs/>
                  <w:sz w:val="24"/>
                  <w:szCs w:val="24"/>
                  <w:u w:val="none"/>
                </w:rPr>
                <w:t>Quản lý nhà nước</w:t>
              </w:r>
            </w:hyperlink>
          </w:p>
        </w:tc>
        <w:tc>
          <w:tcPr>
            <w:tcW w:w="1269" w:type="dxa"/>
            <w:tcBorders>
              <w:top w:val="single" w:sz="6" w:space="0" w:color="DCDCDC"/>
              <w:left w:val="single" w:sz="6" w:space="0" w:color="DCDCDC"/>
              <w:bottom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vMerge w:val="restart"/>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7310205</w:t>
            </w:r>
          </w:p>
        </w:tc>
        <w:tc>
          <w:tcPr>
            <w:tcW w:w="2922"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1. Ngữ văn, Lịch sử, Giáo dục công dân</w:t>
            </w:r>
          </w:p>
        </w:tc>
        <w:tc>
          <w:tcPr>
            <w:tcW w:w="1263"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C19</w:t>
            </w:r>
          </w:p>
        </w:tc>
        <w:tc>
          <w:tcPr>
            <w:tcW w:w="849" w:type="dxa"/>
            <w:vMerge w:val="restart"/>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30</w:t>
            </w:r>
          </w:p>
        </w:tc>
        <w:tc>
          <w:tcPr>
            <w:tcW w:w="948" w:type="dxa"/>
            <w:vMerge w:val="restart"/>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10</w:t>
            </w:r>
          </w:p>
        </w:tc>
        <w:tc>
          <w:tcPr>
            <w:tcW w:w="1122" w:type="dxa"/>
            <w:vMerge w:val="restart"/>
            <w:tcBorders>
              <w:top w:val="single" w:sz="6" w:space="0" w:color="DCDCDC"/>
              <w:left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p w:rsidR="00D92F96" w:rsidRPr="00FB0635" w:rsidRDefault="00D92F96" w:rsidP="00A5140E">
            <w:pPr>
              <w:spacing w:line="360" w:lineRule="auto"/>
              <w:jc w:val="both"/>
              <w:rPr>
                <w:rFonts w:ascii="Times New Roman" w:hAnsi="Times New Roman" w:cs="Times New Roman"/>
                <w:color w:val="333333"/>
                <w:sz w:val="24"/>
                <w:szCs w:val="24"/>
              </w:rPr>
            </w:pPr>
          </w:p>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15.00</w:t>
            </w:r>
          </w:p>
        </w:tc>
      </w:tr>
      <w:tr w:rsidR="00D92F96" w:rsidRPr="00FB0635" w:rsidTr="00D92F96">
        <w:trPr>
          <w:trHeight w:val="270"/>
        </w:trPr>
        <w:tc>
          <w:tcPr>
            <w:tcW w:w="2251"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tcBorders>
              <w:top w:val="single" w:sz="6" w:space="0" w:color="DCDCDC"/>
              <w:left w:val="single" w:sz="6" w:space="0" w:color="DCDCDC"/>
              <w:bottom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2922"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2. Ngữ văn, Toán, Giáo dục công dân</w:t>
            </w:r>
          </w:p>
        </w:tc>
        <w:tc>
          <w:tcPr>
            <w:tcW w:w="1263"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C14</w:t>
            </w:r>
          </w:p>
        </w:tc>
        <w:tc>
          <w:tcPr>
            <w:tcW w:w="849"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948"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122" w:type="dxa"/>
            <w:vMerge/>
            <w:tcBorders>
              <w:left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r>
      <w:tr w:rsidR="00D92F96" w:rsidRPr="00FB0635" w:rsidTr="00D92F96">
        <w:trPr>
          <w:trHeight w:val="270"/>
        </w:trPr>
        <w:tc>
          <w:tcPr>
            <w:tcW w:w="2251"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tcBorders>
              <w:top w:val="single" w:sz="6" w:space="0" w:color="DCDCDC"/>
              <w:left w:val="single" w:sz="6" w:space="0" w:color="DCDCDC"/>
              <w:bottom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2922"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3. Toán, Vật lý, Hóa học</w:t>
            </w:r>
          </w:p>
        </w:tc>
        <w:tc>
          <w:tcPr>
            <w:tcW w:w="1263"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A00</w:t>
            </w:r>
          </w:p>
        </w:tc>
        <w:tc>
          <w:tcPr>
            <w:tcW w:w="849"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948"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122" w:type="dxa"/>
            <w:vMerge/>
            <w:tcBorders>
              <w:left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r>
      <w:tr w:rsidR="00D92F96" w:rsidRPr="00FB0635" w:rsidTr="00D92F96">
        <w:trPr>
          <w:trHeight w:val="270"/>
        </w:trPr>
        <w:tc>
          <w:tcPr>
            <w:tcW w:w="2251"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tcBorders>
              <w:top w:val="single" w:sz="6" w:space="0" w:color="DCDCDC"/>
              <w:left w:val="single" w:sz="6" w:space="0" w:color="DCDCDC"/>
              <w:bottom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2922"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4. Toán, Ngữ văn, Tiếng Anh</w:t>
            </w:r>
          </w:p>
        </w:tc>
        <w:tc>
          <w:tcPr>
            <w:tcW w:w="1263"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D01</w:t>
            </w:r>
          </w:p>
        </w:tc>
        <w:tc>
          <w:tcPr>
            <w:tcW w:w="849"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948"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122" w:type="dxa"/>
            <w:vMerge/>
            <w:tcBorders>
              <w:left w:val="single" w:sz="6" w:space="0" w:color="DCDCDC"/>
              <w:bottom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r>
      <w:tr w:rsidR="00D92F96" w:rsidRPr="00FB0635" w:rsidTr="00D92F96">
        <w:trPr>
          <w:trHeight w:val="270"/>
        </w:trPr>
        <w:tc>
          <w:tcPr>
            <w:tcW w:w="2251" w:type="dxa"/>
            <w:vMerge w:val="restart"/>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BD6CF7" w:rsidP="00A5140E">
            <w:pPr>
              <w:spacing w:line="360" w:lineRule="auto"/>
              <w:jc w:val="both"/>
              <w:rPr>
                <w:rFonts w:ascii="Times New Roman" w:hAnsi="Times New Roman" w:cs="Times New Roman"/>
                <w:color w:val="333333"/>
                <w:sz w:val="24"/>
                <w:szCs w:val="24"/>
              </w:rPr>
            </w:pPr>
            <w:hyperlink r:id="rId30" w:tgtFrame="_blank" w:history="1">
              <w:r w:rsidR="00D92F96" w:rsidRPr="00FB0635">
                <w:rPr>
                  <w:rStyle w:val="Hyperlink"/>
                  <w:rFonts w:ascii="Times New Roman" w:hAnsi="Times New Roman" w:cs="Times New Roman"/>
                  <w:b/>
                  <w:bCs/>
                  <w:sz w:val="24"/>
                  <w:szCs w:val="24"/>
                  <w:u w:val="none"/>
                </w:rPr>
                <w:t>Xã hội học</w:t>
              </w:r>
            </w:hyperlink>
          </w:p>
        </w:tc>
        <w:tc>
          <w:tcPr>
            <w:tcW w:w="1269" w:type="dxa"/>
            <w:tcBorders>
              <w:top w:val="single" w:sz="6" w:space="0" w:color="DCDCDC"/>
              <w:left w:val="single" w:sz="6" w:space="0" w:color="DCDCDC"/>
              <w:bottom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vMerge w:val="restart"/>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7310301</w:t>
            </w:r>
          </w:p>
        </w:tc>
        <w:tc>
          <w:tcPr>
            <w:tcW w:w="2922"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1. Ngữ văn, Lịch sử, Địa lý</w:t>
            </w:r>
          </w:p>
        </w:tc>
        <w:tc>
          <w:tcPr>
            <w:tcW w:w="1263"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C00</w:t>
            </w:r>
          </w:p>
        </w:tc>
        <w:tc>
          <w:tcPr>
            <w:tcW w:w="849" w:type="dxa"/>
            <w:vMerge w:val="restart"/>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20</w:t>
            </w:r>
          </w:p>
        </w:tc>
        <w:tc>
          <w:tcPr>
            <w:tcW w:w="948" w:type="dxa"/>
            <w:vMerge w:val="restart"/>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10</w:t>
            </w:r>
          </w:p>
        </w:tc>
        <w:tc>
          <w:tcPr>
            <w:tcW w:w="1122" w:type="dxa"/>
            <w:vMerge w:val="restart"/>
            <w:tcBorders>
              <w:top w:val="single" w:sz="6" w:space="0" w:color="DCDCDC"/>
              <w:left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p w:rsidR="00D92F96" w:rsidRPr="00FB0635" w:rsidRDefault="00D92F96" w:rsidP="00A5140E">
            <w:pPr>
              <w:spacing w:line="360" w:lineRule="auto"/>
              <w:jc w:val="both"/>
              <w:rPr>
                <w:rFonts w:ascii="Times New Roman" w:hAnsi="Times New Roman" w:cs="Times New Roman"/>
                <w:color w:val="333333"/>
                <w:sz w:val="24"/>
                <w:szCs w:val="24"/>
              </w:rPr>
            </w:pPr>
          </w:p>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15.00</w:t>
            </w:r>
          </w:p>
        </w:tc>
      </w:tr>
      <w:tr w:rsidR="00D92F96" w:rsidRPr="00FB0635" w:rsidTr="00D92F96">
        <w:trPr>
          <w:trHeight w:val="270"/>
        </w:trPr>
        <w:tc>
          <w:tcPr>
            <w:tcW w:w="2251"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tcBorders>
              <w:top w:val="single" w:sz="6" w:space="0" w:color="DCDCDC"/>
              <w:left w:val="single" w:sz="6" w:space="0" w:color="DCDCDC"/>
              <w:bottom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2922"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2. Ngữ văn, Lịch sử, Tiếng Anh</w:t>
            </w:r>
          </w:p>
        </w:tc>
        <w:tc>
          <w:tcPr>
            <w:tcW w:w="1263"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D14</w:t>
            </w:r>
          </w:p>
        </w:tc>
        <w:tc>
          <w:tcPr>
            <w:tcW w:w="849"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948"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122" w:type="dxa"/>
            <w:vMerge/>
            <w:tcBorders>
              <w:left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r>
      <w:tr w:rsidR="00D92F96" w:rsidRPr="00FB0635" w:rsidTr="00D92F96">
        <w:trPr>
          <w:trHeight w:val="270"/>
        </w:trPr>
        <w:tc>
          <w:tcPr>
            <w:tcW w:w="2251"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tcBorders>
              <w:top w:val="single" w:sz="6" w:space="0" w:color="DCDCDC"/>
              <w:left w:val="single" w:sz="6" w:space="0" w:color="DCDCDC"/>
              <w:bottom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2922"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3. Toán, Ngữ văn, Tiếng Anh</w:t>
            </w:r>
          </w:p>
        </w:tc>
        <w:tc>
          <w:tcPr>
            <w:tcW w:w="1263"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D01</w:t>
            </w:r>
          </w:p>
        </w:tc>
        <w:tc>
          <w:tcPr>
            <w:tcW w:w="849"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948"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122" w:type="dxa"/>
            <w:vMerge/>
            <w:tcBorders>
              <w:left w:val="single" w:sz="6" w:space="0" w:color="DCDCDC"/>
              <w:bottom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r>
      <w:tr w:rsidR="00D92F96" w:rsidRPr="00FB0635" w:rsidTr="00D92F96">
        <w:trPr>
          <w:trHeight w:val="270"/>
        </w:trPr>
        <w:tc>
          <w:tcPr>
            <w:tcW w:w="2251" w:type="dxa"/>
            <w:vMerge w:val="restart"/>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BD6CF7" w:rsidP="00A5140E">
            <w:pPr>
              <w:spacing w:line="360" w:lineRule="auto"/>
              <w:jc w:val="both"/>
              <w:rPr>
                <w:rFonts w:ascii="Times New Roman" w:hAnsi="Times New Roman" w:cs="Times New Roman"/>
                <w:color w:val="333333"/>
                <w:sz w:val="24"/>
                <w:szCs w:val="24"/>
              </w:rPr>
            </w:pPr>
            <w:hyperlink r:id="rId31" w:tgtFrame="_blank" w:history="1">
              <w:r w:rsidR="00D92F96" w:rsidRPr="00FB0635">
                <w:rPr>
                  <w:rStyle w:val="Hyperlink"/>
                  <w:rFonts w:ascii="Times New Roman" w:hAnsi="Times New Roman" w:cs="Times New Roman"/>
                  <w:b/>
                  <w:bCs/>
                  <w:sz w:val="24"/>
                  <w:szCs w:val="24"/>
                  <w:u w:val="none"/>
                </w:rPr>
                <w:t>Đông phương học</w:t>
              </w:r>
            </w:hyperlink>
          </w:p>
        </w:tc>
        <w:tc>
          <w:tcPr>
            <w:tcW w:w="1269" w:type="dxa"/>
            <w:tcBorders>
              <w:top w:val="single" w:sz="6" w:space="0" w:color="DCDCDC"/>
              <w:left w:val="single" w:sz="6" w:space="0" w:color="DCDCDC"/>
              <w:bottom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vMerge w:val="restart"/>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7310608</w:t>
            </w:r>
          </w:p>
        </w:tc>
        <w:tc>
          <w:tcPr>
            <w:tcW w:w="2922"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1. Ngữ văn, Lịch sử, Địa lý</w:t>
            </w:r>
          </w:p>
        </w:tc>
        <w:tc>
          <w:tcPr>
            <w:tcW w:w="1263"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C00</w:t>
            </w:r>
          </w:p>
        </w:tc>
        <w:tc>
          <w:tcPr>
            <w:tcW w:w="849" w:type="dxa"/>
            <w:vMerge w:val="restart"/>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40</w:t>
            </w:r>
          </w:p>
        </w:tc>
        <w:tc>
          <w:tcPr>
            <w:tcW w:w="948" w:type="dxa"/>
            <w:vMerge w:val="restart"/>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20</w:t>
            </w:r>
          </w:p>
        </w:tc>
        <w:tc>
          <w:tcPr>
            <w:tcW w:w="1122" w:type="dxa"/>
            <w:vMerge w:val="restart"/>
            <w:tcBorders>
              <w:top w:val="single" w:sz="6" w:space="0" w:color="DCDCDC"/>
              <w:left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p w:rsidR="00D92F96" w:rsidRPr="00FB0635" w:rsidRDefault="00D92F96" w:rsidP="00A5140E">
            <w:pPr>
              <w:spacing w:line="360" w:lineRule="auto"/>
              <w:jc w:val="both"/>
              <w:rPr>
                <w:rFonts w:ascii="Times New Roman" w:hAnsi="Times New Roman" w:cs="Times New Roman"/>
                <w:color w:val="333333"/>
                <w:sz w:val="24"/>
                <w:szCs w:val="24"/>
              </w:rPr>
            </w:pPr>
          </w:p>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15.25</w:t>
            </w:r>
          </w:p>
        </w:tc>
      </w:tr>
      <w:tr w:rsidR="00D92F96" w:rsidRPr="00FB0635" w:rsidTr="00D92F96">
        <w:trPr>
          <w:trHeight w:val="270"/>
        </w:trPr>
        <w:tc>
          <w:tcPr>
            <w:tcW w:w="2251"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tcBorders>
              <w:top w:val="single" w:sz="6" w:space="0" w:color="DCDCDC"/>
              <w:left w:val="single" w:sz="6" w:space="0" w:color="DCDCDC"/>
              <w:bottom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2922"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2. Ngữ văn, Lịch sử, Tiếng Anh</w:t>
            </w:r>
          </w:p>
        </w:tc>
        <w:tc>
          <w:tcPr>
            <w:tcW w:w="1263"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D14</w:t>
            </w:r>
          </w:p>
        </w:tc>
        <w:tc>
          <w:tcPr>
            <w:tcW w:w="849"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948"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122" w:type="dxa"/>
            <w:vMerge/>
            <w:tcBorders>
              <w:left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r>
      <w:tr w:rsidR="00D92F96" w:rsidRPr="00FB0635" w:rsidTr="00D92F96">
        <w:trPr>
          <w:trHeight w:val="270"/>
        </w:trPr>
        <w:tc>
          <w:tcPr>
            <w:tcW w:w="2251"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tcBorders>
              <w:top w:val="single" w:sz="6" w:space="0" w:color="DCDCDC"/>
              <w:left w:val="single" w:sz="6" w:space="0" w:color="DCDCDC"/>
              <w:bottom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2922"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3. Ngữ văn, Lịch sử, Giáo dục công dân</w:t>
            </w:r>
          </w:p>
        </w:tc>
        <w:tc>
          <w:tcPr>
            <w:tcW w:w="1263"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C19</w:t>
            </w:r>
          </w:p>
        </w:tc>
        <w:tc>
          <w:tcPr>
            <w:tcW w:w="849"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948"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122" w:type="dxa"/>
            <w:vMerge/>
            <w:tcBorders>
              <w:left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r>
      <w:tr w:rsidR="00D92F96" w:rsidRPr="00FB0635" w:rsidTr="00D92F96">
        <w:trPr>
          <w:trHeight w:val="270"/>
        </w:trPr>
        <w:tc>
          <w:tcPr>
            <w:tcW w:w="2251"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tcBorders>
              <w:top w:val="single" w:sz="6" w:space="0" w:color="DCDCDC"/>
              <w:left w:val="single" w:sz="6" w:space="0" w:color="DCDCDC"/>
              <w:bottom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2922"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4. Toán, Ngữ văn, Tiếng Anh</w:t>
            </w:r>
          </w:p>
        </w:tc>
        <w:tc>
          <w:tcPr>
            <w:tcW w:w="1263"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D01</w:t>
            </w:r>
          </w:p>
        </w:tc>
        <w:tc>
          <w:tcPr>
            <w:tcW w:w="849"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948"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122" w:type="dxa"/>
            <w:vMerge/>
            <w:tcBorders>
              <w:left w:val="single" w:sz="6" w:space="0" w:color="DCDCDC"/>
              <w:bottom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r>
      <w:tr w:rsidR="00D92F96" w:rsidRPr="00FB0635" w:rsidTr="00D92F96">
        <w:trPr>
          <w:trHeight w:val="270"/>
        </w:trPr>
        <w:tc>
          <w:tcPr>
            <w:tcW w:w="2251" w:type="dxa"/>
            <w:vMerge w:val="restart"/>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BD6CF7" w:rsidP="00A5140E">
            <w:pPr>
              <w:spacing w:line="360" w:lineRule="auto"/>
              <w:jc w:val="both"/>
              <w:rPr>
                <w:rFonts w:ascii="Times New Roman" w:hAnsi="Times New Roman" w:cs="Times New Roman"/>
                <w:color w:val="333333"/>
                <w:sz w:val="24"/>
                <w:szCs w:val="24"/>
              </w:rPr>
            </w:pPr>
            <w:hyperlink r:id="rId32" w:tgtFrame="_blank" w:history="1">
              <w:r w:rsidR="00D92F96" w:rsidRPr="00FB0635">
                <w:rPr>
                  <w:rStyle w:val="Hyperlink"/>
                  <w:rFonts w:ascii="Times New Roman" w:hAnsi="Times New Roman" w:cs="Times New Roman"/>
                  <w:b/>
                  <w:bCs/>
                  <w:sz w:val="24"/>
                  <w:szCs w:val="24"/>
                  <w:u w:val="none"/>
                </w:rPr>
                <w:t>Báo chí</w:t>
              </w:r>
            </w:hyperlink>
          </w:p>
        </w:tc>
        <w:tc>
          <w:tcPr>
            <w:tcW w:w="1269" w:type="dxa"/>
            <w:tcBorders>
              <w:top w:val="single" w:sz="6" w:space="0" w:color="DCDCDC"/>
              <w:left w:val="single" w:sz="6" w:space="0" w:color="DCDCDC"/>
              <w:bottom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vMerge w:val="restart"/>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7320101</w:t>
            </w:r>
          </w:p>
        </w:tc>
        <w:tc>
          <w:tcPr>
            <w:tcW w:w="2922"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1. Ngữ văn, Lịch sử, Địa lý</w:t>
            </w:r>
          </w:p>
        </w:tc>
        <w:tc>
          <w:tcPr>
            <w:tcW w:w="1263"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C00</w:t>
            </w:r>
          </w:p>
        </w:tc>
        <w:tc>
          <w:tcPr>
            <w:tcW w:w="849" w:type="dxa"/>
            <w:vMerge w:val="restart"/>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80</w:t>
            </w:r>
          </w:p>
        </w:tc>
        <w:tc>
          <w:tcPr>
            <w:tcW w:w="948" w:type="dxa"/>
            <w:vMerge w:val="restart"/>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20</w:t>
            </w:r>
          </w:p>
        </w:tc>
        <w:tc>
          <w:tcPr>
            <w:tcW w:w="1122" w:type="dxa"/>
            <w:vMerge w:val="restart"/>
            <w:tcBorders>
              <w:top w:val="single" w:sz="6" w:space="0" w:color="DCDCDC"/>
              <w:left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16.50</w:t>
            </w:r>
          </w:p>
        </w:tc>
      </w:tr>
      <w:tr w:rsidR="00D92F96" w:rsidRPr="00FB0635" w:rsidTr="00D92F96">
        <w:trPr>
          <w:trHeight w:val="270"/>
        </w:trPr>
        <w:tc>
          <w:tcPr>
            <w:tcW w:w="2251"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tcBorders>
              <w:top w:val="single" w:sz="6" w:space="0" w:color="DCDCDC"/>
              <w:left w:val="single" w:sz="6" w:space="0" w:color="DCDCDC"/>
              <w:bottom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2922"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3. Ngữ văn, Địa lý, Tiếng Anh</w:t>
            </w:r>
          </w:p>
        </w:tc>
        <w:tc>
          <w:tcPr>
            <w:tcW w:w="1263"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D15</w:t>
            </w:r>
          </w:p>
        </w:tc>
        <w:tc>
          <w:tcPr>
            <w:tcW w:w="849"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948"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122" w:type="dxa"/>
            <w:vMerge/>
            <w:tcBorders>
              <w:left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r>
      <w:tr w:rsidR="00D92F96" w:rsidRPr="00FB0635" w:rsidTr="00D92F96">
        <w:trPr>
          <w:trHeight w:val="270"/>
        </w:trPr>
        <w:tc>
          <w:tcPr>
            <w:tcW w:w="2251"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tcBorders>
              <w:top w:val="single" w:sz="6" w:space="0" w:color="DCDCDC"/>
              <w:left w:val="single" w:sz="6" w:space="0" w:color="DCDCDC"/>
              <w:bottom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2922"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3. Toán, Ngữ văn, Tiếng Anh</w:t>
            </w:r>
          </w:p>
        </w:tc>
        <w:tc>
          <w:tcPr>
            <w:tcW w:w="1263"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D01</w:t>
            </w:r>
          </w:p>
        </w:tc>
        <w:tc>
          <w:tcPr>
            <w:tcW w:w="849"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948"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122" w:type="dxa"/>
            <w:vMerge/>
            <w:tcBorders>
              <w:left w:val="single" w:sz="6" w:space="0" w:color="DCDCDC"/>
              <w:bottom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r>
      <w:tr w:rsidR="00D92F96" w:rsidRPr="00FB0635" w:rsidTr="00D92F96">
        <w:trPr>
          <w:trHeight w:val="270"/>
        </w:trPr>
        <w:tc>
          <w:tcPr>
            <w:tcW w:w="2251" w:type="dxa"/>
            <w:vMerge w:val="restart"/>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BD6CF7" w:rsidP="00A5140E">
            <w:pPr>
              <w:spacing w:line="360" w:lineRule="auto"/>
              <w:jc w:val="both"/>
              <w:rPr>
                <w:rFonts w:ascii="Times New Roman" w:hAnsi="Times New Roman" w:cs="Times New Roman"/>
                <w:color w:val="333333"/>
                <w:sz w:val="24"/>
                <w:szCs w:val="24"/>
              </w:rPr>
            </w:pPr>
            <w:hyperlink r:id="rId33" w:tgtFrame="_blank" w:history="1">
              <w:r w:rsidR="00D92F96" w:rsidRPr="00FB0635">
                <w:rPr>
                  <w:rStyle w:val="Hyperlink"/>
                  <w:rFonts w:ascii="Times New Roman" w:hAnsi="Times New Roman" w:cs="Times New Roman"/>
                  <w:b/>
                  <w:bCs/>
                  <w:sz w:val="24"/>
                  <w:szCs w:val="24"/>
                  <w:u w:val="none"/>
                </w:rPr>
                <w:t>Công tác xã hội</w:t>
              </w:r>
            </w:hyperlink>
          </w:p>
        </w:tc>
        <w:tc>
          <w:tcPr>
            <w:tcW w:w="1269" w:type="dxa"/>
            <w:tcBorders>
              <w:top w:val="single" w:sz="6" w:space="0" w:color="DCDCDC"/>
              <w:left w:val="single" w:sz="6" w:space="0" w:color="DCDCDC"/>
              <w:bottom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vMerge w:val="restart"/>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7760101</w:t>
            </w:r>
          </w:p>
        </w:tc>
        <w:tc>
          <w:tcPr>
            <w:tcW w:w="2922"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1. Ngữ văn, Lịch sử, Giáo dục công dân</w:t>
            </w:r>
          </w:p>
        </w:tc>
        <w:tc>
          <w:tcPr>
            <w:tcW w:w="1263"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C19</w:t>
            </w:r>
          </w:p>
        </w:tc>
        <w:tc>
          <w:tcPr>
            <w:tcW w:w="849" w:type="dxa"/>
            <w:vMerge w:val="restart"/>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40</w:t>
            </w:r>
          </w:p>
        </w:tc>
        <w:tc>
          <w:tcPr>
            <w:tcW w:w="948" w:type="dxa"/>
            <w:vMerge w:val="restart"/>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20</w:t>
            </w:r>
          </w:p>
        </w:tc>
        <w:tc>
          <w:tcPr>
            <w:tcW w:w="1122" w:type="dxa"/>
            <w:vMerge w:val="restart"/>
            <w:tcBorders>
              <w:top w:val="single" w:sz="6" w:space="0" w:color="DCDCDC"/>
              <w:left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p w:rsidR="00D92F96" w:rsidRPr="00FB0635" w:rsidRDefault="00D92F96" w:rsidP="00A5140E">
            <w:pPr>
              <w:spacing w:line="360" w:lineRule="auto"/>
              <w:jc w:val="both"/>
              <w:rPr>
                <w:rFonts w:ascii="Times New Roman" w:hAnsi="Times New Roman" w:cs="Times New Roman"/>
                <w:color w:val="333333"/>
                <w:sz w:val="24"/>
                <w:szCs w:val="24"/>
              </w:rPr>
            </w:pPr>
          </w:p>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15.00</w:t>
            </w:r>
          </w:p>
        </w:tc>
      </w:tr>
      <w:tr w:rsidR="00D92F96" w:rsidRPr="00FB0635" w:rsidTr="00D92F96">
        <w:trPr>
          <w:trHeight w:val="270"/>
        </w:trPr>
        <w:tc>
          <w:tcPr>
            <w:tcW w:w="2251"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tcBorders>
              <w:top w:val="single" w:sz="6" w:space="0" w:color="DCDCDC"/>
              <w:left w:val="single" w:sz="6" w:space="0" w:color="DCDCDC"/>
              <w:bottom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2922"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2. Ngữ văn, Lịch sử, Tiếng Anh</w:t>
            </w:r>
          </w:p>
        </w:tc>
        <w:tc>
          <w:tcPr>
            <w:tcW w:w="1263"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D14</w:t>
            </w:r>
          </w:p>
        </w:tc>
        <w:tc>
          <w:tcPr>
            <w:tcW w:w="849"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948"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122" w:type="dxa"/>
            <w:vMerge/>
            <w:tcBorders>
              <w:left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r>
      <w:tr w:rsidR="00D92F96" w:rsidRPr="00FB0635" w:rsidTr="00D92F96">
        <w:trPr>
          <w:trHeight w:val="270"/>
        </w:trPr>
        <w:tc>
          <w:tcPr>
            <w:tcW w:w="2251"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tcBorders>
              <w:top w:val="single" w:sz="6" w:space="0" w:color="DCDCDC"/>
              <w:left w:val="single" w:sz="6" w:space="0" w:color="DCDCDC"/>
              <w:bottom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2922"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3. Toán, Ngữ văn, Tiếng Anh</w:t>
            </w:r>
          </w:p>
        </w:tc>
        <w:tc>
          <w:tcPr>
            <w:tcW w:w="1263"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D01</w:t>
            </w:r>
          </w:p>
        </w:tc>
        <w:tc>
          <w:tcPr>
            <w:tcW w:w="849"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948"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122" w:type="dxa"/>
            <w:vMerge/>
            <w:tcBorders>
              <w:left w:val="single" w:sz="6" w:space="0" w:color="DCDCDC"/>
              <w:bottom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r>
      <w:tr w:rsidR="00D92F96" w:rsidRPr="00FB0635" w:rsidTr="00D92F96">
        <w:trPr>
          <w:trHeight w:val="270"/>
        </w:trPr>
        <w:tc>
          <w:tcPr>
            <w:tcW w:w="2251" w:type="dxa"/>
            <w:vMerge w:val="restart"/>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BD6CF7" w:rsidP="00A5140E">
            <w:pPr>
              <w:spacing w:line="360" w:lineRule="auto"/>
              <w:jc w:val="both"/>
              <w:rPr>
                <w:rFonts w:ascii="Times New Roman" w:hAnsi="Times New Roman" w:cs="Times New Roman"/>
                <w:color w:val="333333"/>
                <w:sz w:val="24"/>
                <w:szCs w:val="24"/>
              </w:rPr>
            </w:pPr>
            <w:hyperlink r:id="rId34" w:tgtFrame="_blank" w:history="1">
              <w:r w:rsidR="00D92F96" w:rsidRPr="00FB0635">
                <w:rPr>
                  <w:rStyle w:val="Hyperlink"/>
                  <w:rFonts w:ascii="Times New Roman" w:hAnsi="Times New Roman" w:cs="Times New Roman"/>
                  <w:b/>
                  <w:bCs/>
                  <w:sz w:val="24"/>
                  <w:szCs w:val="24"/>
                  <w:u w:val="none"/>
                </w:rPr>
                <w:t>Quản lý tài nguyên và môi trường</w:t>
              </w:r>
            </w:hyperlink>
          </w:p>
        </w:tc>
        <w:tc>
          <w:tcPr>
            <w:tcW w:w="1269" w:type="dxa"/>
            <w:tcBorders>
              <w:top w:val="single" w:sz="6" w:space="0" w:color="DCDCDC"/>
              <w:left w:val="single" w:sz="6" w:space="0" w:color="DCDCDC"/>
              <w:bottom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vMerge w:val="restart"/>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7850101</w:t>
            </w:r>
          </w:p>
        </w:tc>
        <w:tc>
          <w:tcPr>
            <w:tcW w:w="2922"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1. Ngữ văn, Địa lý, Tiếng Anh</w:t>
            </w:r>
          </w:p>
        </w:tc>
        <w:tc>
          <w:tcPr>
            <w:tcW w:w="1263"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D15</w:t>
            </w:r>
          </w:p>
        </w:tc>
        <w:tc>
          <w:tcPr>
            <w:tcW w:w="849" w:type="dxa"/>
            <w:vMerge w:val="restart"/>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20</w:t>
            </w:r>
          </w:p>
        </w:tc>
        <w:tc>
          <w:tcPr>
            <w:tcW w:w="948" w:type="dxa"/>
            <w:vMerge w:val="restart"/>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10</w:t>
            </w:r>
          </w:p>
        </w:tc>
        <w:tc>
          <w:tcPr>
            <w:tcW w:w="1122" w:type="dxa"/>
            <w:vMerge w:val="restart"/>
            <w:tcBorders>
              <w:top w:val="single" w:sz="6" w:space="0" w:color="DCDCDC"/>
              <w:left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15.25</w:t>
            </w:r>
          </w:p>
          <w:p w:rsidR="00D92F96" w:rsidRPr="00FB0635" w:rsidRDefault="00D92F96" w:rsidP="00A5140E">
            <w:pPr>
              <w:spacing w:line="360" w:lineRule="auto"/>
              <w:jc w:val="both"/>
              <w:rPr>
                <w:rFonts w:ascii="Times New Roman" w:hAnsi="Times New Roman" w:cs="Times New Roman"/>
                <w:color w:val="333333"/>
                <w:sz w:val="24"/>
                <w:szCs w:val="24"/>
              </w:rPr>
            </w:pPr>
          </w:p>
        </w:tc>
      </w:tr>
      <w:tr w:rsidR="00D92F96" w:rsidRPr="00FB0635" w:rsidTr="00D92F96">
        <w:trPr>
          <w:trHeight w:val="270"/>
        </w:trPr>
        <w:tc>
          <w:tcPr>
            <w:tcW w:w="2251"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tcBorders>
              <w:top w:val="single" w:sz="6" w:space="0" w:color="DCDCDC"/>
              <w:left w:val="single" w:sz="6" w:space="0" w:color="DCDCDC"/>
              <w:bottom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2922"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2. Toán, Hóa học, Sinh học</w:t>
            </w:r>
          </w:p>
        </w:tc>
        <w:tc>
          <w:tcPr>
            <w:tcW w:w="1263"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B00</w:t>
            </w:r>
          </w:p>
        </w:tc>
        <w:tc>
          <w:tcPr>
            <w:tcW w:w="849"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948"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122" w:type="dxa"/>
            <w:vMerge/>
            <w:tcBorders>
              <w:left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r>
      <w:tr w:rsidR="00D92F96" w:rsidRPr="00FB0635" w:rsidTr="00D92F96">
        <w:trPr>
          <w:trHeight w:val="270"/>
        </w:trPr>
        <w:tc>
          <w:tcPr>
            <w:tcW w:w="2251"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tcBorders>
              <w:top w:val="single" w:sz="6" w:space="0" w:color="DCDCDC"/>
              <w:left w:val="single" w:sz="6" w:space="0" w:color="DCDCDC"/>
              <w:bottom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2922"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3. Toán, Ngữ văn, Địa lý</w:t>
            </w:r>
          </w:p>
        </w:tc>
        <w:tc>
          <w:tcPr>
            <w:tcW w:w="1263"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C04</w:t>
            </w:r>
          </w:p>
        </w:tc>
        <w:tc>
          <w:tcPr>
            <w:tcW w:w="849"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948"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122" w:type="dxa"/>
            <w:vMerge/>
            <w:tcBorders>
              <w:left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r>
      <w:tr w:rsidR="00D92F96" w:rsidRPr="00FB0635" w:rsidTr="00D92F96">
        <w:trPr>
          <w:trHeight w:val="270"/>
        </w:trPr>
        <w:tc>
          <w:tcPr>
            <w:tcW w:w="2251"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tcBorders>
              <w:top w:val="single" w:sz="6" w:space="0" w:color="DCDCDC"/>
              <w:left w:val="single" w:sz="6" w:space="0" w:color="DCDCDC"/>
              <w:bottom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269"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2922"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4. Toán, Ngữ văn, Tiếng Anh</w:t>
            </w:r>
          </w:p>
        </w:tc>
        <w:tc>
          <w:tcPr>
            <w:tcW w:w="1263"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t>D01</w:t>
            </w:r>
          </w:p>
        </w:tc>
        <w:tc>
          <w:tcPr>
            <w:tcW w:w="849"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948" w:type="dxa"/>
            <w:vMerge/>
            <w:tcBorders>
              <w:top w:val="single" w:sz="6" w:space="0" w:color="DCDCDC"/>
              <w:left w:val="single" w:sz="6" w:space="0" w:color="DCDCDC"/>
              <w:bottom w:val="single" w:sz="6" w:space="0" w:color="DCDCDC"/>
              <w:right w:val="single" w:sz="6" w:space="0" w:color="DCDCDC"/>
            </w:tcBorders>
            <w:shd w:val="clear" w:color="auto" w:fill="FFFFFF"/>
            <w:vAlign w:val="center"/>
            <w:hideMark/>
          </w:tcPr>
          <w:p w:rsidR="00D92F96" w:rsidRPr="00FB0635" w:rsidRDefault="00D92F96" w:rsidP="00A5140E">
            <w:pPr>
              <w:spacing w:line="360" w:lineRule="auto"/>
              <w:jc w:val="both"/>
              <w:rPr>
                <w:rFonts w:ascii="Times New Roman" w:hAnsi="Times New Roman" w:cs="Times New Roman"/>
                <w:color w:val="333333"/>
                <w:sz w:val="24"/>
                <w:szCs w:val="24"/>
              </w:rPr>
            </w:pPr>
          </w:p>
        </w:tc>
        <w:tc>
          <w:tcPr>
            <w:tcW w:w="1122" w:type="dxa"/>
            <w:vMerge/>
            <w:tcBorders>
              <w:left w:val="single" w:sz="6" w:space="0" w:color="DCDCDC"/>
              <w:bottom w:val="single" w:sz="6" w:space="0" w:color="DCDCDC"/>
              <w:right w:val="single" w:sz="6" w:space="0" w:color="DCDCDC"/>
            </w:tcBorders>
            <w:shd w:val="clear" w:color="auto" w:fill="FFFFFF"/>
          </w:tcPr>
          <w:p w:rsidR="00D92F96" w:rsidRPr="00FB0635" w:rsidRDefault="00D92F96" w:rsidP="00A5140E">
            <w:pPr>
              <w:spacing w:line="360" w:lineRule="auto"/>
              <w:jc w:val="both"/>
              <w:rPr>
                <w:rFonts w:ascii="Times New Roman" w:hAnsi="Times New Roman" w:cs="Times New Roman"/>
                <w:color w:val="333333"/>
                <w:sz w:val="24"/>
                <w:szCs w:val="24"/>
              </w:rPr>
            </w:pPr>
          </w:p>
        </w:tc>
      </w:tr>
    </w:tbl>
    <w:p w:rsidR="00EE5BF5" w:rsidRPr="00FB0635" w:rsidRDefault="00EE5BF5" w:rsidP="00A5140E">
      <w:pPr>
        <w:pStyle w:val="NormalWeb"/>
        <w:shd w:val="clear" w:color="auto" w:fill="FFFFFF"/>
        <w:spacing w:before="0" w:beforeAutospacing="0" w:after="75" w:afterAutospacing="0" w:line="360" w:lineRule="auto"/>
        <w:jc w:val="both"/>
        <w:rPr>
          <w:color w:val="333333"/>
        </w:rPr>
      </w:pPr>
      <w:r w:rsidRPr="00FB0635">
        <w:rPr>
          <w:color w:val="333333"/>
        </w:rPr>
        <w:t xml:space="preserve">Điểm chuẩn của trường Đại học Khoa học - Đại học </w:t>
      </w:r>
      <w:proofErr w:type="spellStart"/>
      <w:r w:rsidRPr="00FB0635">
        <w:rPr>
          <w:color w:val="333333"/>
        </w:rPr>
        <w:t>Huế</w:t>
      </w:r>
      <w:proofErr w:type="spellEnd"/>
      <w:r w:rsidRPr="00FB0635">
        <w:rPr>
          <w:color w:val="333333"/>
        </w:rPr>
        <w:t xml:space="preserve"> như sau:</w:t>
      </w:r>
    </w:p>
    <w:tbl>
      <w:tblPr>
        <w:tblW w:w="10500" w:type="dxa"/>
        <w:tblBorders>
          <w:top w:val="single" w:sz="6" w:space="0" w:color="DCDCDC"/>
          <w:left w:val="single" w:sz="6" w:space="0" w:color="DCDCDC"/>
          <w:bottom w:val="single" w:sz="6" w:space="0" w:color="DCDCDC"/>
          <w:right w:val="single" w:sz="6" w:space="0" w:color="DCDCDC"/>
        </w:tblBorders>
        <w:shd w:val="clear" w:color="auto" w:fill="FFFFFF"/>
        <w:tblCellMar>
          <w:left w:w="0" w:type="dxa"/>
          <w:right w:w="0" w:type="dxa"/>
        </w:tblCellMar>
        <w:tblLook w:val="04A0" w:firstRow="1" w:lastRow="0" w:firstColumn="1" w:lastColumn="0" w:noHBand="0" w:noVBand="1"/>
      </w:tblPr>
      <w:tblGrid>
        <w:gridCol w:w="4116"/>
        <w:gridCol w:w="2156"/>
        <w:gridCol w:w="2114"/>
        <w:gridCol w:w="2114"/>
      </w:tblGrid>
      <w:tr w:rsidR="00EE5BF5" w:rsidRPr="00FB0635" w:rsidTr="00EE5BF5">
        <w:trPr>
          <w:trHeight w:val="1755"/>
        </w:trPr>
        <w:tc>
          <w:tcPr>
            <w:tcW w:w="4350"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EE5BF5" w:rsidRPr="00FB0635" w:rsidRDefault="00EE5BF5" w:rsidP="00A5140E">
            <w:pPr>
              <w:spacing w:line="360" w:lineRule="auto"/>
              <w:jc w:val="both"/>
              <w:rPr>
                <w:rFonts w:ascii="Times New Roman" w:hAnsi="Times New Roman" w:cs="Times New Roman"/>
                <w:color w:val="333333"/>
                <w:sz w:val="24"/>
                <w:szCs w:val="24"/>
              </w:rPr>
            </w:pPr>
            <w:r w:rsidRPr="00FB0635">
              <w:rPr>
                <w:rFonts w:ascii="Times New Roman" w:hAnsi="Times New Roman" w:cs="Times New Roman"/>
                <w:color w:val="333333"/>
                <w:sz w:val="24"/>
                <w:szCs w:val="24"/>
              </w:rPr>
              <w:br/>
            </w:r>
          </w:p>
          <w:p w:rsidR="00EE5BF5" w:rsidRPr="00FB0635" w:rsidRDefault="00EE5BF5" w:rsidP="00A5140E">
            <w:pPr>
              <w:pStyle w:val="NormalWeb"/>
              <w:spacing w:before="0" w:beforeAutospacing="0" w:after="0" w:afterAutospacing="0" w:line="360" w:lineRule="auto"/>
              <w:jc w:val="both"/>
              <w:rPr>
                <w:color w:val="333333"/>
              </w:rPr>
            </w:pPr>
            <w:r w:rsidRPr="00FB0635">
              <w:rPr>
                <w:rStyle w:val="Strong"/>
                <w:color w:val="333333"/>
              </w:rPr>
              <w:t>Ngành</w:t>
            </w:r>
          </w:p>
        </w:tc>
        <w:tc>
          <w:tcPr>
            <w:tcW w:w="2265"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EE5BF5" w:rsidRPr="00FB0635" w:rsidRDefault="00EE5BF5" w:rsidP="00A5140E">
            <w:pPr>
              <w:pStyle w:val="NormalWeb"/>
              <w:spacing w:before="0" w:beforeAutospacing="0" w:after="0" w:afterAutospacing="0" w:line="360" w:lineRule="auto"/>
              <w:jc w:val="both"/>
              <w:rPr>
                <w:color w:val="333333"/>
              </w:rPr>
            </w:pPr>
            <w:r w:rsidRPr="00FB0635">
              <w:rPr>
                <w:rStyle w:val="Strong"/>
                <w:color w:val="333333"/>
              </w:rPr>
              <w:t>Năm 2019</w:t>
            </w:r>
          </w:p>
        </w:tc>
        <w:tc>
          <w:tcPr>
            <w:tcW w:w="2220"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EE5BF5" w:rsidRPr="00FB0635" w:rsidRDefault="00EE5BF5" w:rsidP="00A5140E">
            <w:pPr>
              <w:pStyle w:val="NormalWeb"/>
              <w:spacing w:before="0" w:beforeAutospacing="0" w:after="0" w:afterAutospacing="0" w:line="360" w:lineRule="auto"/>
              <w:jc w:val="both"/>
              <w:rPr>
                <w:color w:val="333333"/>
              </w:rPr>
            </w:pPr>
            <w:r w:rsidRPr="00FB0635">
              <w:rPr>
                <w:rStyle w:val="Strong"/>
                <w:color w:val="333333"/>
              </w:rPr>
              <w:t>Năm 2020</w:t>
            </w:r>
          </w:p>
        </w:tc>
        <w:tc>
          <w:tcPr>
            <w:tcW w:w="2220"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EE5BF5" w:rsidRPr="00FB0635" w:rsidRDefault="00EE5BF5" w:rsidP="00A5140E">
            <w:pPr>
              <w:pStyle w:val="NormalWeb"/>
              <w:spacing w:before="0" w:beforeAutospacing="0" w:after="0" w:afterAutospacing="0" w:line="360" w:lineRule="auto"/>
              <w:jc w:val="both"/>
              <w:rPr>
                <w:color w:val="333333"/>
              </w:rPr>
            </w:pPr>
            <w:r w:rsidRPr="00FB0635">
              <w:rPr>
                <w:rStyle w:val="Strong"/>
                <w:color w:val="333333"/>
              </w:rPr>
              <w:t>Năm 2021</w:t>
            </w:r>
          </w:p>
        </w:tc>
      </w:tr>
      <w:tr w:rsidR="00EE5BF5" w:rsidRPr="00FB0635" w:rsidTr="00EE5BF5">
        <w:trPr>
          <w:trHeight w:val="1485"/>
        </w:trPr>
        <w:tc>
          <w:tcPr>
            <w:tcW w:w="4350"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EE5BF5" w:rsidRPr="00FB0635" w:rsidRDefault="00EE5BF5" w:rsidP="00A5140E">
            <w:pPr>
              <w:pStyle w:val="NormalWeb"/>
              <w:spacing w:before="0" w:beforeAutospacing="0" w:after="0" w:afterAutospacing="0" w:line="360" w:lineRule="auto"/>
              <w:jc w:val="both"/>
              <w:rPr>
                <w:color w:val="333333"/>
              </w:rPr>
            </w:pPr>
            <w:r w:rsidRPr="00FB0635">
              <w:rPr>
                <w:color w:val="333333"/>
              </w:rPr>
              <w:t>Hán Nôm</w:t>
            </w:r>
          </w:p>
        </w:tc>
        <w:tc>
          <w:tcPr>
            <w:tcW w:w="2265"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EE5BF5" w:rsidRPr="00FB0635" w:rsidRDefault="00EE5BF5" w:rsidP="00A5140E">
            <w:pPr>
              <w:pStyle w:val="NormalWeb"/>
              <w:spacing w:before="0" w:beforeAutospacing="0" w:after="0" w:afterAutospacing="0" w:line="360" w:lineRule="auto"/>
              <w:jc w:val="both"/>
              <w:rPr>
                <w:color w:val="333333"/>
              </w:rPr>
            </w:pPr>
            <w:r w:rsidRPr="00FB0635">
              <w:rPr>
                <w:color w:val="333333"/>
              </w:rPr>
              <w:t>13,25</w:t>
            </w:r>
          </w:p>
        </w:tc>
        <w:tc>
          <w:tcPr>
            <w:tcW w:w="2220"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EE5BF5" w:rsidRPr="00FB0635" w:rsidRDefault="00EE5BF5" w:rsidP="00A5140E">
            <w:pPr>
              <w:pStyle w:val="NormalWeb"/>
              <w:spacing w:before="0" w:beforeAutospacing="0" w:after="0" w:afterAutospacing="0" w:line="360" w:lineRule="auto"/>
              <w:jc w:val="both"/>
              <w:rPr>
                <w:color w:val="333333"/>
              </w:rPr>
            </w:pPr>
            <w:r w:rsidRPr="00FB0635">
              <w:rPr>
                <w:color w:val="333333"/>
              </w:rPr>
              <w:t>15,75</w:t>
            </w:r>
          </w:p>
        </w:tc>
        <w:tc>
          <w:tcPr>
            <w:tcW w:w="2220"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EE5BF5" w:rsidRPr="00FB0635" w:rsidRDefault="00EE5BF5" w:rsidP="00A5140E">
            <w:pPr>
              <w:pStyle w:val="NormalWeb"/>
              <w:spacing w:before="0" w:beforeAutospacing="0" w:after="0" w:afterAutospacing="0" w:line="360" w:lineRule="auto"/>
              <w:jc w:val="both"/>
              <w:rPr>
                <w:color w:val="333333"/>
              </w:rPr>
            </w:pPr>
            <w:r w:rsidRPr="00FB0635">
              <w:rPr>
                <w:color w:val="333333"/>
              </w:rPr>
              <w:t>15</w:t>
            </w:r>
          </w:p>
        </w:tc>
      </w:tr>
      <w:tr w:rsidR="00EE5BF5" w:rsidRPr="00FB0635" w:rsidTr="00EE5BF5">
        <w:trPr>
          <w:trHeight w:val="1485"/>
        </w:trPr>
        <w:tc>
          <w:tcPr>
            <w:tcW w:w="4350"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EE5BF5" w:rsidRPr="00FB0635" w:rsidRDefault="00EE5BF5" w:rsidP="00A5140E">
            <w:pPr>
              <w:pStyle w:val="NormalWeb"/>
              <w:spacing w:before="0" w:beforeAutospacing="0" w:after="0" w:afterAutospacing="0" w:line="360" w:lineRule="auto"/>
              <w:jc w:val="both"/>
              <w:rPr>
                <w:color w:val="333333"/>
              </w:rPr>
            </w:pPr>
            <w:r w:rsidRPr="00FB0635">
              <w:rPr>
                <w:color w:val="333333"/>
              </w:rPr>
              <w:t>Triết học</w:t>
            </w:r>
          </w:p>
        </w:tc>
        <w:tc>
          <w:tcPr>
            <w:tcW w:w="2265"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EE5BF5" w:rsidRPr="00FB0635" w:rsidRDefault="00EE5BF5" w:rsidP="00A5140E">
            <w:pPr>
              <w:pStyle w:val="NormalWeb"/>
              <w:spacing w:before="0" w:beforeAutospacing="0" w:after="0" w:afterAutospacing="0" w:line="360" w:lineRule="auto"/>
              <w:jc w:val="both"/>
              <w:rPr>
                <w:color w:val="333333"/>
              </w:rPr>
            </w:pPr>
            <w:r w:rsidRPr="00FB0635">
              <w:rPr>
                <w:color w:val="333333"/>
              </w:rPr>
              <w:t>14</w:t>
            </w:r>
          </w:p>
        </w:tc>
        <w:tc>
          <w:tcPr>
            <w:tcW w:w="2220"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EE5BF5" w:rsidRPr="00FB0635" w:rsidRDefault="00EE5BF5" w:rsidP="00A5140E">
            <w:pPr>
              <w:pStyle w:val="NormalWeb"/>
              <w:spacing w:before="0" w:beforeAutospacing="0" w:after="0" w:afterAutospacing="0" w:line="360" w:lineRule="auto"/>
              <w:jc w:val="both"/>
              <w:rPr>
                <w:color w:val="333333"/>
              </w:rPr>
            </w:pPr>
            <w:r w:rsidRPr="00FB0635">
              <w:rPr>
                <w:color w:val="333333"/>
              </w:rPr>
              <w:t>16</w:t>
            </w:r>
          </w:p>
        </w:tc>
        <w:tc>
          <w:tcPr>
            <w:tcW w:w="2220"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EE5BF5" w:rsidRPr="00FB0635" w:rsidRDefault="00EE5BF5" w:rsidP="00A5140E">
            <w:pPr>
              <w:pStyle w:val="NormalWeb"/>
              <w:spacing w:before="0" w:beforeAutospacing="0" w:after="0" w:afterAutospacing="0" w:line="360" w:lineRule="auto"/>
              <w:jc w:val="both"/>
              <w:rPr>
                <w:color w:val="333333"/>
              </w:rPr>
            </w:pPr>
            <w:r w:rsidRPr="00FB0635">
              <w:rPr>
                <w:color w:val="333333"/>
              </w:rPr>
              <w:t>15</w:t>
            </w:r>
          </w:p>
        </w:tc>
      </w:tr>
      <w:tr w:rsidR="00EE5BF5" w:rsidRPr="00FB0635" w:rsidTr="00EE5BF5">
        <w:trPr>
          <w:trHeight w:val="1485"/>
        </w:trPr>
        <w:tc>
          <w:tcPr>
            <w:tcW w:w="4350"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EE5BF5" w:rsidRPr="00FB0635" w:rsidRDefault="00EE5BF5" w:rsidP="00A5140E">
            <w:pPr>
              <w:pStyle w:val="NormalWeb"/>
              <w:spacing w:before="0" w:beforeAutospacing="0" w:after="0" w:afterAutospacing="0" w:line="360" w:lineRule="auto"/>
              <w:jc w:val="both"/>
              <w:rPr>
                <w:color w:val="333333"/>
              </w:rPr>
            </w:pPr>
            <w:r w:rsidRPr="00FB0635">
              <w:rPr>
                <w:color w:val="333333"/>
              </w:rPr>
              <w:t>Lịch sử</w:t>
            </w:r>
          </w:p>
        </w:tc>
        <w:tc>
          <w:tcPr>
            <w:tcW w:w="2265"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EE5BF5" w:rsidRPr="00FB0635" w:rsidRDefault="00EE5BF5" w:rsidP="00A5140E">
            <w:pPr>
              <w:pStyle w:val="NormalWeb"/>
              <w:spacing w:before="0" w:beforeAutospacing="0" w:after="0" w:afterAutospacing="0" w:line="360" w:lineRule="auto"/>
              <w:jc w:val="both"/>
              <w:rPr>
                <w:color w:val="333333"/>
              </w:rPr>
            </w:pPr>
            <w:r w:rsidRPr="00FB0635">
              <w:rPr>
                <w:color w:val="333333"/>
              </w:rPr>
              <w:t>13,50</w:t>
            </w:r>
          </w:p>
        </w:tc>
        <w:tc>
          <w:tcPr>
            <w:tcW w:w="2220"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EE5BF5" w:rsidRPr="00FB0635" w:rsidRDefault="00EE5BF5" w:rsidP="00A5140E">
            <w:pPr>
              <w:pStyle w:val="NormalWeb"/>
              <w:spacing w:before="0" w:beforeAutospacing="0" w:after="0" w:afterAutospacing="0" w:line="360" w:lineRule="auto"/>
              <w:jc w:val="both"/>
              <w:rPr>
                <w:color w:val="333333"/>
              </w:rPr>
            </w:pPr>
            <w:r w:rsidRPr="00FB0635">
              <w:rPr>
                <w:color w:val="333333"/>
              </w:rPr>
              <w:t>15</w:t>
            </w:r>
          </w:p>
        </w:tc>
        <w:tc>
          <w:tcPr>
            <w:tcW w:w="2220"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EE5BF5" w:rsidRPr="00FB0635" w:rsidRDefault="00EE5BF5" w:rsidP="00A5140E">
            <w:pPr>
              <w:pStyle w:val="NormalWeb"/>
              <w:spacing w:before="0" w:beforeAutospacing="0" w:after="0" w:afterAutospacing="0" w:line="360" w:lineRule="auto"/>
              <w:jc w:val="both"/>
              <w:rPr>
                <w:color w:val="333333"/>
              </w:rPr>
            </w:pPr>
            <w:r w:rsidRPr="00FB0635">
              <w:rPr>
                <w:color w:val="333333"/>
              </w:rPr>
              <w:t>15</w:t>
            </w:r>
          </w:p>
        </w:tc>
      </w:tr>
      <w:tr w:rsidR="00EE5BF5" w:rsidRPr="00FB0635" w:rsidTr="00EE5BF5">
        <w:trPr>
          <w:trHeight w:val="1485"/>
        </w:trPr>
        <w:tc>
          <w:tcPr>
            <w:tcW w:w="4350"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EE5BF5" w:rsidRPr="00FB0635" w:rsidRDefault="00EE5BF5" w:rsidP="00A5140E">
            <w:pPr>
              <w:pStyle w:val="NormalWeb"/>
              <w:spacing w:before="0" w:beforeAutospacing="0" w:after="0" w:afterAutospacing="0" w:line="360" w:lineRule="auto"/>
              <w:jc w:val="both"/>
              <w:rPr>
                <w:color w:val="333333"/>
              </w:rPr>
            </w:pPr>
            <w:r w:rsidRPr="00FB0635">
              <w:rPr>
                <w:color w:val="333333"/>
              </w:rPr>
              <w:t>Ngôn ngữ học</w:t>
            </w:r>
          </w:p>
        </w:tc>
        <w:tc>
          <w:tcPr>
            <w:tcW w:w="2265"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EE5BF5" w:rsidRPr="00FB0635" w:rsidRDefault="00EE5BF5" w:rsidP="00A5140E">
            <w:pPr>
              <w:pStyle w:val="NormalWeb"/>
              <w:spacing w:before="0" w:beforeAutospacing="0" w:after="0" w:afterAutospacing="0" w:line="360" w:lineRule="auto"/>
              <w:jc w:val="both"/>
              <w:rPr>
                <w:color w:val="333333"/>
              </w:rPr>
            </w:pPr>
            <w:r w:rsidRPr="00FB0635">
              <w:rPr>
                <w:color w:val="333333"/>
              </w:rPr>
              <w:t>13,25</w:t>
            </w:r>
          </w:p>
        </w:tc>
        <w:tc>
          <w:tcPr>
            <w:tcW w:w="2220"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EE5BF5" w:rsidRPr="00FB0635" w:rsidRDefault="00EE5BF5" w:rsidP="00A5140E">
            <w:pPr>
              <w:pStyle w:val="NormalWeb"/>
              <w:spacing w:before="0" w:beforeAutospacing="0" w:after="0" w:afterAutospacing="0" w:line="360" w:lineRule="auto"/>
              <w:jc w:val="both"/>
              <w:rPr>
                <w:color w:val="333333"/>
              </w:rPr>
            </w:pPr>
            <w:r w:rsidRPr="00FB0635">
              <w:rPr>
                <w:color w:val="333333"/>
              </w:rPr>
              <w:t>15,75</w:t>
            </w:r>
          </w:p>
        </w:tc>
        <w:tc>
          <w:tcPr>
            <w:tcW w:w="2220"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EE5BF5" w:rsidRPr="00FB0635" w:rsidRDefault="00EE5BF5" w:rsidP="00A5140E">
            <w:pPr>
              <w:pStyle w:val="NormalWeb"/>
              <w:spacing w:before="0" w:beforeAutospacing="0" w:after="0" w:afterAutospacing="0" w:line="360" w:lineRule="auto"/>
              <w:jc w:val="both"/>
              <w:rPr>
                <w:color w:val="333333"/>
              </w:rPr>
            </w:pPr>
            <w:r w:rsidRPr="00FB0635">
              <w:rPr>
                <w:color w:val="333333"/>
              </w:rPr>
              <w:t> </w:t>
            </w:r>
          </w:p>
        </w:tc>
      </w:tr>
      <w:tr w:rsidR="00EE5BF5" w:rsidRPr="00FB0635" w:rsidTr="00EE5BF5">
        <w:trPr>
          <w:trHeight w:val="1485"/>
        </w:trPr>
        <w:tc>
          <w:tcPr>
            <w:tcW w:w="4350"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EE5BF5" w:rsidRPr="00FB0635" w:rsidRDefault="00EE5BF5" w:rsidP="00A5140E">
            <w:pPr>
              <w:pStyle w:val="NormalWeb"/>
              <w:spacing w:before="0" w:beforeAutospacing="0" w:after="0" w:afterAutospacing="0" w:line="360" w:lineRule="auto"/>
              <w:jc w:val="both"/>
              <w:rPr>
                <w:color w:val="333333"/>
              </w:rPr>
            </w:pPr>
            <w:r w:rsidRPr="00FB0635">
              <w:rPr>
                <w:color w:val="333333"/>
              </w:rPr>
              <w:t>Văn học</w:t>
            </w:r>
          </w:p>
        </w:tc>
        <w:tc>
          <w:tcPr>
            <w:tcW w:w="2265"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EE5BF5" w:rsidRPr="00FB0635" w:rsidRDefault="00EE5BF5" w:rsidP="00A5140E">
            <w:pPr>
              <w:pStyle w:val="NormalWeb"/>
              <w:spacing w:before="0" w:beforeAutospacing="0" w:after="0" w:afterAutospacing="0" w:line="360" w:lineRule="auto"/>
              <w:jc w:val="both"/>
              <w:rPr>
                <w:color w:val="333333"/>
              </w:rPr>
            </w:pPr>
            <w:r w:rsidRPr="00FB0635">
              <w:rPr>
                <w:color w:val="333333"/>
              </w:rPr>
              <w:t>13,25</w:t>
            </w:r>
          </w:p>
        </w:tc>
        <w:tc>
          <w:tcPr>
            <w:tcW w:w="2220"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EE5BF5" w:rsidRPr="00FB0635" w:rsidRDefault="00EE5BF5" w:rsidP="00A5140E">
            <w:pPr>
              <w:pStyle w:val="NormalWeb"/>
              <w:spacing w:before="0" w:beforeAutospacing="0" w:after="0" w:afterAutospacing="0" w:line="360" w:lineRule="auto"/>
              <w:jc w:val="both"/>
              <w:rPr>
                <w:color w:val="333333"/>
              </w:rPr>
            </w:pPr>
            <w:r w:rsidRPr="00FB0635">
              <w:rPr>
                <w:color w:val="333333"/>
              </w:rPr>
              <w:t>15,75</w:t>
            </w:r>
          </w:p>
        </w:tc>
        <w:tc>
          <w:tcPr>
            <w:tcW w:w="2220"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EE5BF5" w:rsidRPr="00FB0635" w:rsidRDefault="00EE5BF5" w:rsidP="00A5140E">
            <w:pPr>
              <w:pStyle w:val="NormalWeb"/>
              <w:spacing w:before="0" w:beforeAutospacing="0" w:after="0" w:afterAutospacing="0" w:line="360" w:lineRule="auto"/>
              <w:jc w:val="both"/>
              <w:rPr>
                <w:color w:val="333333"/>
              </w:rPr>
            </w:pPr>
            <w:r w:rsidRPr="00FB0635">
              <w:rPr>
                <w:color w:val="333333"/>
              </w:rPr>
              <w:t>15</w:t>
            </w:r>
          </w:p>
        </w:tc>
      </w:tr>
      <w:tr w:rsidR="00EE5BF5" w:rsidRPr="00FB0635" w:rsidTr="00EE5BF5">
        <w:trPr>
          <w:trHeight w:val="1485"/>
        </w:trPr>
        <w:tc>
          <w:tcPr>
            <w:tcW w:w="4350"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EE5BF5" w:rsidRPr="00FB0635" w:rsidRDefault="00EE5BF5" w:rsidP="00A5140E">
            <w:pPr>
              <w:pStyle w:val="NormalWeb"/>
              <w:spacing w:before="0" w:beforeAutospacing="0" w:after="0" w:afterAutospacing="0" w:line="360" w:lineRule="auto"/>
              <w:jc w:val="both"/>
              <w:rPr>
                <w:color w:val="333333"/>
              </w:rPr>
            </w:pPr>
            <w:r w:rsidRPr="00FB0635">
              <w:rPr>
                <w:color w:val="333333"/>
              </w:rPr>
              <w:t>Xã hội học</w:t>
            </w:r>
          </w:p>
        </w:tc>
        <w:tc>
          <w:tcPr>
            <w:tcW w:w="2265"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EE5BF5" w:rsidRPr="00FB0635" w:rsidRDefault="00EE5BF5" w:rsidP="00A5140E">
            <w:pPr>
              <w:pStyle w:val="NormalWeb"/>
              <w:spacing w:before="0" w:beforeAutospacing="0" w:after="0" w:afterAutospacing="0" w:line="360" w:lineRule="auto"/>
              <w:jc w:val="both"/>
              <w:rPr>
                <w:color w:val="333333"/>
              </w:rPr>
            </w:pPr>
            <w:r w:rsidRPr="00FB0635">
              <w:rPr>
                <w:color w:val="333333"/>
              </w:rPr>
              <w:t>13,25</w:t>
            </w:r>
          </w:p>
        </w:tc>
        <w:tc>
          <w:tcPr>
            <w:tcW w:w="2220"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EE5BF5" w:rsidRPr="00FB0635" w:rsidRDefault="00EE5BF5" w:rsidP="00A5140E">
            <w:pPr>
              <w:pStyle w:val="NormalWeb"/>
              <w:spacing w:before="0" w:beforeAutospacing="0" w:after="0" w:afterAutospacing="0" w:line="360" w:lineRule="auto"/>
              <w:jc w:val="both"/>
              <w:rPr>
                <w:color w:val="333333"/>
              </w:rPr>
            </w:pPr>
            <w:r w:rsidRPr="00FB0635">
              <w:rPr>
                <w:color w:val="333333"/>
              </w:rPr>
              <w:t>15,75</w:t>
            </w:r>
          </w:p>
        </w:tc>
        <w:tc>
          <w:tcPr>
            <w:tcW w:w="2220"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EE5BF5" w:rsidRPr="00FB0635" w:rsidRDefault="00EE5BF5" w:rsidP="00A5140E">
            <w:pPr>
              <w:pStyle w:val="NormalWeb"/>
              <w:spacing w:before="0" w:beforeAutospacing="0" w:after="0" w:afterAutospacing="0" w:line="360" w:lineRule="auto"/>
              <w:jc w:val="both"/>
              <w:rPr>
                <w:color w:val="333333"/>
              </w:rPr>
            </w:pPr>
            <w:r w:rsidRPr="00FB0635">
              <w:rPr>
                <w:color w:val="333333"/>
              </w:rPr>
              <w:t>15</w:t>
            </w:r>
          </w:p>
        </w:tc>
      </w:tr>
      <w:tr w:rsidR="00EE5BF5" w:rsidRPr="00FB0635" w:rsidTr="00EE5BF5">
        <w:trPr>
          <w:trHeight w:val="1485"/>
        </w:trPr>
        <w:tc>
          <w:tcPr>
            <w:tcW w:w="4350"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EE5BF5" w:rsidRPr="00FB0635" w:rsidRDefault="00EE5BF5" w:rsidP="00A5140E">
            <w:pPr>
              <w:pStyle w:val="NormalWeb"/>
              <w:spacing w:before="0" w:beforeAutospacing="0" w:after="0" w:afterAutospacing="0" w:line="360" w:lineRule="auto"/>
              <w:jc w:val="both"/>
              <w:rPr>
                <w:color w:val="333333"/>
              </w:rPr>
            </w:pPr>
            <w:r w:rsidRPr="00FB0635">
              <w:rPr>
                <w:color w:val="333333"/>
              </w:rPr>
              <w:lastRenderedPageBreak/>
              <w:t>Đông phương học</w:t>
            </w:r>
          </w:p>
        </w:tc>
        <w:tc>
          <w:tcPr>
            <w:tcW w:w="2265"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EE5BF5" w:rsidRPr="00FB0635" w:rsidRDefault="00EE5BF5" w:rsidP="00A5140E">
            <w:pPr>
              <w:pStyle w:val="NormalWeb"/>
              <w:spacing w:before="0" w:beforeAutospacing="0" w:after="0" w:afterAutospacing="0" w:line="360" w:lineRule="auto"/>
              <w:jc w:val="both"/>
              <w:rPr>
                <w:color w:val="333333"/>
              </w:rPr>
            </w:pPr>
            <w:r w:rsidRPr="00FB0635">
              <w:rPr>
                <w:color w:val="333333"/>
              </w:rPr>
              <w:t>13</w:t>
            </w:r>
          </w:p>
        </w:tc>
        <w:tc>
          <w:tcPr>
            <w:tcW w:w="2220"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EE5BF5" w:rsidRPr="00FB0635" w:rsidRDefault="00EE5BF5" w:rsidP="00A5140E">
            <w:pPr>
              <w:pStyle w:val="NormalWeb"/>
              <w:spacing w:before="0" w:beforeAutospacing="0" w:after="0" w:afterAutospacing="0" w:line="360" w:lineRule="auto"/>
              <w:jc w:val="both"/>
              <w:rPr>
                <w:color w:val="333333"/>
              </w:rPr>
            </w:pPr>
            <w:r w:rsidRPr="00FB0635">
              <w:rPr>
                <w:color w:val="333333"/>
              </w:rPr>
              <w:t>15</w:t>
            </w:r>
          </w:p>
        </w:tc>
        <w:tc>
          <w:tcPr>
            <w:tcW w:w="2220"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EE5BF5" w:rsidRPr="00FB0635" w:rsidRDefault="00EE5BF5" w:rsidP="00A5140E">
            <w:pPr>
              <w:pStyle w:val="NormalWeb"/>
              <w:spacing w:before="0" w:beforeAutospacing="0" w:after="0" w:afterAutospacing="0" w:line="360" w:lineRule="auto"/>
              <w:jc w:val="both"/>
              <w:rPr>
                <w:color w:val="333333"/>
              </w:rPr>
            </w:pPr>
            <w:r w:rsidRPr="00FB0635">
              <w:rPr>
                <w:color w:val="333333"/>
              </w:rPr>
              <w:t>15,25</w:t>
            </w:r>
          </w:p>
        </w:tc>
      </w:tr>
      <w:tr w:rsidR="00EE5BF5" w:rsidRPr="00FB0635" w:rsidTr="00EE5BF5">
        <w:trPr>
          <w:trHeight w:val="1485"/>
        </w:trPr>
        <w:tc>
          <w:tcPr>
            <w:tcW w:w="4350"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EE5BF5" w:rsidRPr="00FB0635" w:rsidRDefault="00EE5BF5" w:rsidP="00A5140E">
            <w:pPr>
              <w:pStyle w:val="NormalWeb"/>
              <w:spacing w:before="0" w:beforeAutospacing="0" w:after="0" w:afterAutospacing="0" w:line="360" w:lineRule="auto"/>
              <w:jc w:val="both"/>
              <w:rPr>
                <w:color w:val="333333"/>
              </w:rPr>
            </w:pPr>
            <w:r w:rsidRPr="00FB0635">
              <w:rPr>
                <w:color w:val="333333"/>
              </w:rPr>
              <w:t>Báo chí</w:t>
            </w:r>
          </w:p>
        </w:tc>
        <w:tc>
          <w:tcPr>
            <w:tcW w:w="2265"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EE5BF5" w:rsidRPr="00FB0635" w:rsidRDefault="00EE5BF5" w:rsidP="00A5140E">
            <w:pPr>
              <w:pStyle w:val="NormalWeb"/>
              <w:spacing w:before="0" w:beforeAutospacing="0" w:after="0" w:afterAutospacing="0" w:line="360" w:lineRule="auto"/>
              <w:jc w:val="both"/>
              <w:rPr>
                <w:color w:val="333333"/>
              </w:rPr>
            </w:pPr>
            <w:r w:rsidRPr="00FB0635">
              <w:rPr>
                <w:color w:val="333333"/>
              </w:rPr>
              <w:t>13</w:t>
            </w:r>
            <w:bookmarkStart w:id="0" w:name="_GoBack"/>
            <w:bookmarkEnd w:id="0"/>
            <w:r w:rsidRPr="00FB0635">
              <w:rPr>
                <w:color w:val="333333"/>
              </w:rPr>
              <w:t>,50</w:t>
            </w:r>
          </w:p>
        </w:tc>
        <w:tc>
          <w:tcPr>
            <w:tcW w:w="2220"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EE5BF5" w:rsidRPr="00FB0635" w:rsidRDefault="00EE5BF5" w:rsidP="00A5140E">
            <w:pPr>
              <w:pStyle w:val="NormalWeb"/>
              <w:spacing w:before="0" w:beforeAutospacing="0" w:after="0" w:afterAutospacing="0" w:line="360" w:lineRule="auto"/>
              <w:jc w:val="both"/>
              <w:rPr>
                <w:color w:val="333333"/>
              </w:rPr>
            </w:pPr>
            <w:r w:rsidRPr="00FB0635">
              <w:rPr>
                <w:color w:val="333333"/>
              </w:rPr>
              <w:t>16</w:t>
            </w:r>
          </w:p>
        </w:tc>
        <w:tc>
          <w:tcPr>
            <w:tcW w:w="2220"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EE5BF5" w:rsidRPr="00FB0635" w:rsidRDefault="00EE5BF5" w:rsidP="00A5140E">
            <w:pPr>
              <w:pStyle w:val="NormalWeb"/>
              <w:spacing w:before="0" w:beforeAutospacing="0" w:after="0" w:afterAutospacing="0" w:line="360" w:lineRule="auto"/>
              <w:jc w:val="both"/>
              <w:rPr>
                <w:color w:val="333333"/>
              </w:rPr>
            </w:pPr>
            <w:r w:rsidRPr="00FB0635">
              <w:rPr>
                <w:color w:val="333333"/>
              </w:rPr>
              <w:t>16,50</w:t>
            </w:r>
          </w:p>
        </w:tc>
      </w:tr>
      <w:tr w:rsidR="00EE5BF5" w:rsidRPr="00FB0635" w:rsidTr="00EE5BF5">
        <w:trPr>
          <w:trHeight w:val="1485"/>
        </w:trPr>
        <w:tc>
          <w:tcPr>
            <w:tcW w:w="4350"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EE5BF5" w:rsidRPr="00FB0635" w:rsidRDefault="00EE5BF5" w:rsidP="00A5140E">
            <w:pPr>
              <w:pStyle w:val="NormalWeb"/>
              <w:spacing w:before="0" w:beforeAutospacing="0" w:after="0" w:afterAutospacing="0" w:line="360" w:lineRule="auto"/>
              <w:jc w:val="both"/>
              <w:rPr>
                <w:color w:val="333333"/>
              </w:rPr>
            </w:pPr>
            <w:r w:rsidRPr="00FB0635">
              <w:rPr>
                <w:color w:val="333333"/>
              </w:rPr>
              <w:t>Công nghệ sinh học</w:t>
            </w:r>
          </w:p>
        </w:tc>
        <w:tc>
          <w:tcPr>
            <w:tcW w:w="2265"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EE5BF5" w:rsidRPr="00FB0635" w:rsidRDefault="00EE5BF5" w:rsidP="00A5140E">
            <w:pPr>
              <w:pStyle w:val="NormalWeb"/>
              <w:spacing w:before="0" w:beforeAutospacing="0" w:after="0" w:afterAutospacing="0" w:line="360" w:lineRule="auto"/>
              <w:jc w:val="both"/>
              <w:rPr>
                <w:color w:val="333333"/>
              </w:rPr>
            </w:pPr>
            <w:r w:rsidRPr="00FB0635">
              <w:rPr>
                <w:color w:val="333333"/>
              </w:rPr>
              <w:t>14</w:t>
            </w:r>
          </w:p>
        </w:tc>
        <w:tc>
          <w:tcPr>
            <w:tcW w:w="2220"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EE5BF5" w:rsidRPr="00FB0635" w:rsidRDefault="00EE5BF5" w:rsidP="00A5140E">
            <w:pPr>
              <w:pStyle w:val="NormalWeb"/>
              <w:spacing w:before="0" w:beforeAutospacing="0" w:after="0" w:afterAutospacing="0" w:line="360" w:lineRule="auto"/>
              <w:jc w:val="both"/>
              <w:rPr>
                <w:color w:val="333333"/>
              </w:rPr>
            </w:pPr>
            <w:r w:rsidRPr="00FB0635">
              <w:rPr>
                <w:color w:val="333333"/>
              </w:rPr>
              <w:t>15</w:t>
            </w:r>
          </w:p>
        </w:tc>
        <w:tc>
          <w:tcPr>
            <w:tcW w:w="2220"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EE5BF5" w:rsidRPr="00FB0635" w:rsidRDefault="00EE5BF5" w:rsidP="00A5140E">
            <w:pPr>
              <w:pStyle w:val="NormalWeb"/>
              <w:spacing w:before="0" w:beforeAutospacing="0" w:after="0" w:afterAutospacing="0" w:line="360" w:lineRule="auto"/>
              <w:jc w:val="both"/>
              <w:rPr>
                <w:color w:val="333333"/>
              </w:rPr>
            </w:pPr>
            <w:r w:rsidRPr="00FB0635">
              <w:rPr>
                <w:color w:val="333333"/>
              </w:rPr>
              <w:t>16</w:t>
            </w:r>
          </w:p>
        </w:tc>
      </w:tr>
      <w:tr w:rsidR="00EE5BF5" w:rsidRPr="00FB0635" w:rsidTr="00EE5BF5">
        <w:trPr>
          <w:trHeight w:val="1485"/>
        </w:trPr>
        <w:tc>
          <w:tcPr>
            <w:tcW w:w="4350"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EE5BF5" w:rsidRPr="00FB0635" w:rsidRDefault="00EE5BF5" w:rsidP="00A5140E">
            <w:pPr>
              <w:pStyle w:val="NormalWeb"/>
              <w:spacing w:before="0" w:beforeAutospacing="0" w:after="0" w:afterAutospacing="0" w:line="360" w:lineRule="auto"/>
              <w:jc w:val="both"/>
              <w:rPr>
                <w:color w:val="333333"/>
              </w:rPr>
            </w:pPr>
            <w:r w:rsidRPr="00FB0635">
              <w:rPr>
                <w:color w:val="333333"/>
              </w:rPr>
              <w:t>Vật lý học</w:t>
            </w:r>
          </w:p>
        </w:tc>
        <w:tc>
          <w:tcPr>
            <w:tcW w:w="2265"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EE5BF5" w:rsidRPr="00FB0635" w:rsidRDefault="00EE5BF5" w:rsidP="00A5140E">
            <w:pPr>
              <w:pStyle w:val="NormalWeb"/>
              <w:spacing w:before="0" w:beforeAutospacing="0" w:after="0" w:afterAutospacing="0" w:line="360" w:lineRule="auto"/>
              <w:jc w:val="both"/>
              <w:rPr>
                <w:color w:val="333333"/>
              </w:rPr>
            </w:pPr>
            <w:r w:rsidRPr="00FB0635">
              <w:rPr>
                <w:color w:val="333333"/>
              </w:rPr>
              <w:t>14</w:t>
            </w:r>
          </w:p>
        </w:tc>
        <w:tc>
          <w:tcPr>
            <w:tcW w:w="2220"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EE5BF5" w:rsidRPr="00FB0635" w:rsidRDefault="00EE5BF5" w:rsidP="00A5140E">
            <w:pPr>
              <w:pStyle w:val="NormalWeb"/>
              <w:spacing w:before="0" w:beforeAutospacing="0" w:after="0" w:afterAutospacing="0" w:line="360" w:lineRule="auto"/>
              <w:jc w:val="both"/>
              <w:rPr>
                <w:color w:val="333333"/>
              </w:rPr>
            </w:pPr>
            <w:r w:rsidRPr="00FB0635">
              <w:rPr>
                <w:color w:val="333333"/>
              </w:rPr>
              <w:t> </w:t>
            </w:r>
          </w:p>
        </w:tc>
        <w:tc>
          <w:tcPr>
            <w:tcW w:w="2220"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EE5BF5" w:rsidRPr="00FB0635" w:rsidRDefault="00EE5BF5" w:rsidP="00A5140E">
            <w:pPr>
              <w:pStyle w:val="NormalWeb"/>
              <w:spacing w:before="0" w:beforeAutospacing="0" w:after="0" w:afterAutospacing="0" w:line="360" w:lineRule="auto"/>
              <w:jc w:val="both"/>
              <w:rPr>
                <w:color w:val="333333"/>
              </w:rPr>
            </w:pPr>
            <w:r w:rsidRPr="00FB0635">
              <w:rPr>
                <w:color w:val="333333"/>
              </w:rPr>
              <w:t> </w:t>
            </w:r>
          </w:p>
        </w:tc>
      </w:tr>
      <w:tr w:rsidR="00EE5BF5" w:rsidRPr="00FB0635" w:rsidTr="00EE5BF5">
        <w:trPr>
          <w:trHeight w:val="1485"/>
        </w:trPr>
        <w:tc>
          <w:tcPr>
            <w:tcW w:w="4350"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EE5BF5" w:rsidRPr="00FB0635" w:rsidRDefault="00EE5BF5" w:rsidP="00A5140E">
            <w:pPr>
              <w:pStyle w:val="NormalWeb"/>
              <w:spacing w:before="0" w:beforeAutospacing="0" w:after="0" w:afterAutospacing="0" w:line="360" w:lineRule="auto"/>
              <w:jc w:val="both"/>
              <w:rPr>
                <w:color w:val="333333"/>
              </w:rPr>
            </w:pPr>
            <w:r w:rsidRPr="00FB0635">
              <w:rPr>
                <w:color w:val="333333"/>
              </w:rPr>
              <w:t>Hóa học</w:t>
            </w:r>
          </w:p>
        </w:tc>
        <w:tc>
          <w:tcPr>
            <w:tcW w:w="2265"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EE5BF5" w:rsidRPr="00FB0635" w:rsidRDefault="00EE5BF5" w:rsidP="00A5140E">
            <w:pPr>
              <w:pStyle w:val="NormalWeb"/>
              <w:spacing w:before="0" w:beforeAutospacing="0" w:after="0" w:afterAutospacing="0" w:line="360" w:lineRule="auto"/>
              <w:jc w:val="both"/>
              <w:rPr>
                <w:color w:val="333333"/>
              </w:rPr>
            </w:pPr>
            <w:r w:rsidRPr="00FB0635">
              <w:rPr>
                <w:color w:val="333333"/>
              </w:rPr>
              <w:t>13,25</w:t>
            </w:r>
          </w:p>
        </w:tc>
        <w:tc>
          <w:tcPr>
            <w:tcW w:w="2220"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EE5BF5" w:rsidRPr="00FB0635" w:rsidRDefault="00EE5BF5" w:rsidP="00A5140E">
            <w:pPr>
              <w:pStyle w:val="NormalWeb"/>
              <w:spacing w:before="0" w:beforeAutospacing="0" w:after="0" w:afterAutospacing="0" w:line="360" w:lineRule="auto"/>
              <w:jc w:val="both"/>
              <w:rPr>
                <w:color w:val="333333"/>
              </w:rPr>
            </w:pPr>
            <w:r w:rsidRPr="00FB0635">
              <w:rPr>
                <w:color w:val="333333"/>
              </w:rPr>
              <w:t>16</w:t>
            </w:r>
          </w:p>
        </w:tc>
        <w:tc>
          <w:tcPr>
            <w:tcW w:w="2220"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EE5BF5" w:rsidRPr="00FB0635" w:rsidRDefault="00EE5BF5" w:rsidP="00A5140E">
            <w:pPr>
              <w:pStyle w:val="NormalWeb"/>
              <w:spacing w:before="0" w:beforeAutospacing="0" w:after="0" w:afterAutospacing="0" w:line="360" w:lineRule="auto"/>
              <w:jc w:val="both"/>
              <w:rPr>
                <w:color w:val="333333"/>
              </w:rPr>
            </w:pPr>
            <w:r w:rsidRPr="00FB0635">
              <w:rPr>
                <w:color w:val="333333"/>
              </w:rPr>
              <w:t>16</w:t>
            </w:r>
          </w:p>
        </w:tc>
      </w:tr>
      <w:tr w:rsidR="00EE5BF5" w:rsidRPr="00FB0635" w:rsidTr="00EE5BF5">
        <w:trPr>
          <w:trHeight w:val="1485"/>
        </w:trPr>
        <w:tc>
          <w:tcPr>
            <w:tcW w:w="4350"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EE5BF5" w:rsidRPr="00FB0635" w:rsidRDefault="00EE5BF5" w:rsidP="00A5140E">
            <w:pPr>
              <w:pStyle w:val="NormalWeb"/>
              <w:spacing w:before="0" w:beforeAutospacing="0" w:after="0" w:afterAutospacing="0" w:line="360" w:lineRule="auto"/>
              <w:jc w:val="both"/>
              <w:rPr>
                <w:color w:val="333333"/>
              </w:rPr>
            </w:pPr>
            <w:r w:rsidRPr="00FB0635">
              <w:rPr>
                <w:color w:val="333333"/>
              </w:rPr>
              <w:t>Khoa học môi trường</w:t>
            </w:r>
          </w:p>
        </w:tc>
        <w:tc>
          <w:tcPr>
            <w:tcW w:w="2265"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EE5BF5" w:rsidRPr="00FB0635" w:rsidRDefault="00EE5BF5" w:rsidP="00A5140E">
            <w:pPr>
              <w:pStyle w:val="NormalWeb"/>
              <w:spacing w:before="0" w:beforeAutospacing="0" w:after="0" w:afterAutospacing="0" w:line="360" w:lineRule="auto"/>
              <w:jc w:val="both"/>
              <w:rPr>
                <w:color w:val="333333"/>
              </w:rPr>
            </w:pPr>
            <w:r w:rsidRPr="00FB0635">
              <w:rPr>
                <w:color w:val="333333"/>
              </w:rPr>
              <w:t>14</w:t>
            </w:r>
          </w:p>
        </w:tc>
        <w:tc>
          <w:tcPr>
            <w:tcW w:w="2220"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EE5BF5" w:rsidRPr="00FB0635" w:rsidRDefault="00EE5BF5" w:rsidP="00A5140E">
            <w:pPr>
              <w:pStyle w:val="NormalWeb"/>
              <w:spacing w:before="0" w:beforeAutospacing="0" w:after="0" w:afterAutospacing="0" w:line="360" w:lineRule="auto"/>
              <w:jc w:val="both"/>
              <w:rPr>
                <w:color w:val="333333"/>
              </w:rPr>
            </w:pPr>
            <w:r w:rsidRPr="00FB0635">
              <w:rPr>
                <w:color w:val="333333"/>
              </w:rPr>
              <w:t>16</w:t>
            </w:r>
          </w:p>
        </w:tc>
        <w:tc>
          <w:tcPr>
            <w:tcW w:w="2220"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EE5BF5" w:rsidRPr="00FB0635" w:rsidRDefault="00EE5BF5" w:rsidP="00A5140E">
            <w:pPr>
              <w:pStyle w:val="NormalWeb"/>
              <w:spacing w:before="0" w:beforeAutospacing="0" w:after="0" w:afterAutospacing="0" w:line="360" w:lineRule="auto"/>
              <w:jc w:val="both"/>
              <w:rPr>
                <w:color w:val="333333"/>
              </w:rPr>
            </w:pPr>
            <w:r w:rsidRPr="00FB0635">
              <w:rPr>
                <w:color w:val="333333"/>
              </w:rPr>
              <w:t>15,25</w:t>
            </w:r>
          </w:p>
        </w:tc>
      </w:tr>
      <w:tr w:rsidR="00EE5BF5" w:rsidRPr="00FB0635" w:rsidTr="00EE5BF5">
        <w:trPr>
          <w:trHeight w:val="1485"/>
        </w:trPr>
        <w:tc>
          <w:tcPr>
            <w:tcW w:w="4350"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EE5BF5" w:rsidRPr="00FB0635" w:rsidRDefault="00EE5BF5" w:rsidP="00A5140E">
            <w:pPr>
              <w:pStyle w:val="NormalWeb"/>
              <w:spacing w:before="0" w:beforeAutospacing="0" w:after="0" w:afterAutospacing="0" w:line="360" w:lineRule="auto"/>
              <w:jc w:val="both"/>
              <w:rPr>
                <w:color w:val="333333"/>
              </w:rPr>
            </w:pPr>
            <w:r w:rsidRPr="00FB0635">
              <w:rPr>
                <w:color w:val="333333"/>
              </w:rPr>
              <w:t>Toán học</w:t>
            </w:r>
          </w:p>
        </w:tc>
        <w:tc>
          <w:tcPr>
            <w:tcW w:w="2265"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EE5BF5" w:rsidRPr="00FB0635" w:rsidRDefault="00EE5BF5" w:rsidP="00A5140E">
            <w:pPr>
              <w:pStyle w:val="NormalWeb"/>
              <w:spacing w:before="0" w:beforeAutospacing="0" w:after="0" w:afterAutospacing="0" w:line="360" w:lineRule="auto"/>
              <w:jc w:val="both"/>
              <w:rPr>
                <w:color w:val="333333"/>
              </w:rPr>
            </w:pPr>
            <w:r w:rsidRPr="00FB0635">
              <w:rPr>
                <w:color w:val="333333"/>
              </w:rPr>
              <w:t>14</w:t>
            </w:r>
          </w:p>
        </w:tc>
        <w:tc>
          <w:tcPr>
            <w:tcW w:w="2220"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EE5BF5" w:rsidRPr="00FB0635" w:rsidRDefault="00EE5BF5" w:rsidP="00A5140E">
            <w:pPr>
              <w:pStyle w:val="NormalWeb"/>
              <w:spacing w:before="0" w:beforeAutospacing="0" w:after="0" w:afterAutospacing="0" w:line="360" w:lineRule="auto"/>
              <w:jc w:val="both"/>
              <w:rPr>
                <w:color w:val="333333"/>
              </w:rPr>
            </w:pPr>
            <w:r w:rsidRPr="00FB0635">
              <w:rPr>
                <w:color w:val="333333"/>
              </w:rPr>
              <w:t> </w:t>
            </w:r>
          </w:p>
        </w:tc>
        <w:tc>
          <w:tcPr>
            <w:tcW w:w="2220"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EE5BF5" w:rsidRPr="00FB0635" w:rsidRDefault="00EE5BF5" w:rsidP="00A5140E">
            <w:pPr>
              <w:pStyle w:val="NormalWeb"/>
              <w:spacing w:before="0" w:beforeAutospacing="0" w:after="0" w:afterAutospacing="0" w:line="360" w:lineRule="auto"/>
              <w:jc w:val="both"/>
              <w:rPr>
                <w:color w:val="333333"/>
              </w:rPr>
            </w:pPr>
            <w:r w:rsidRPr="00FB0635">
              <w:rPr>
                <w:color w:val="333333"/>
              </w:rPr>
              <w:t> </w:t>
            </w:r>
          </w:p>
        </w:tc>
      </w:tr>
      <w:tr w:rsidR="00EE5BF5" w:rsidRPr="00FB0635" w:rsidTr="00EE5BF5">
        <w:trPr>
          <w:trHeight w:val="1485"/>
        </w:trPr>
        <w:tc>
          <w:tcPr>
            <w:tcW w:w="4350"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EE5BF5" w:rsidRPr="00FB0635" w:rsidRDefault="00EE5BF5" w:rsidP="00A5140E">
            <w:pPr>
              <w:pStyle w:val="NormalWeb"/>
              <w:spacing w:before="0" w:beforeAutospacing="0" w:after="0" w:afterAutospacing="0" w:line="360" w:lineRule="auto"/>
              <w:jc w:val="both"/>
              <w:rPr>
                <w:color w:val="333333"/>
              </w:rPr>
            </w:pPr>
            <w:r w:rsidRPr="00FB0635">
              <w:rPr>
                <w:color w:val="333333"/>
              </w:rPr>
              <w:t>Toán ứng dụng</w:t>
            </w:r>
          </w:p>
        </w:tc>
        <w:tc>
          <w:tcPr>
            <w:tcW w:w="2265"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EE5BF5" w:rsidRPr="00FB0635" w:rsidRDefault="00EE5BF5" w:rsidP="00A5140E">
            <w:pPr>
              <w:pStyle w:val="NormalWeb"/>
              <w:spacing w:before="0" w:beforeAutospacing="0" w:after="0" w:afterAutospacing="0" w:line="360" w:lineRule="auto"/>
              <w:jc w:val="both"/>
              <w:rPr>
                <w:color w:val="333333"/>
              </w:rPr>
            </w:pPr>
            <w:r w:rsidRPr="00FB0635">
              <w:rPr>
                <w:color w:val="333333"/>
              </w:rPr>
              <w:t>-</w:t>
            </w:r>
          </w:p>
        </w:tc>
        <w:tc>
          <w:tcPr>
            <w:tcW w:w="2220"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EE5BF5" w:rsidRPr="00FB0635" w:rsidRDefault="00EE5BF5" w:rsidP="00A5140E">
            <w:pPr>
              <w:pStyle w:val="NormalWeb"/>
              <w:spacing w:before="0" w:beforeAutospacing="0" w:after="0" w:afterAutospacing="0" w:line="360" w:lineRule="auto"/>
              <w:jc w:val="both"/>
              <w:rPr>
                <w:color w:val="333333"/>
              </w:rPr>
            </w:pPr>
            <w:r w:rsidRPr="00FB0635">
              <w:rPr>
                <w:color w:val="333333"/>
              </w:rPr>
              <w:t>15</w:t>
            </w:r>
          </w:p>
        </w:tc>
        <w:tc>
          <w:tcPr>
            <w:tcW w:w="2220"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EE5BF5" w:rsidRPr="00FB0635" w:rsidRDefault="00EE5BF5" w:rsidP="00A5140E">
            <w:pPr>
              <w:pStyle w:val="NormalWeb"/>
              <w:spacing w:before="0" w:beforeAutospacing="0" w:after="0" w:afterAutospacing="0" w:line="360" w:lineRule="auto"/>
              <w:jc w:val="both"/>
              <w:rPr>
                <w:color w:val="333333"/>
              </w:rPr>
            </w:pPr>
            <w:r w:rsidRPr="00FB0635">
              <w:rPr>
                <w:color w:val="333333"/>
              </w:rPr>
              <w:t>16</w:t>
            </w:r>
          </w:p>
        </w:tc>
      </w:tr>
      <w:tr w:rsidR="00EE5BF5" w:rsidRPr="00FB0635" w:rsidTr="00EE5BF5">
        <w:trPr>
          <w:trHeight w:val="1485"/>
        </w:trPr>
        <w:tc>
          <w:tcPr>
            <w:tcW w:w="4350"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EE5BF5" w:rsidRPr="00FB0635" w:rsidRDefault="00EE5BF5" w:rsidP="00A5140E">
            <w:pPr>
              <w:pStyle w:val="NormalWeb"/>
              <w:spacing w:before="0" w:beforeAutospacing="0" w:after="0" w:afterAutospacing="0" w:line="360" w:lineRule="auto"/>
              <w:jc w:val="both"/>
              <w:rPr>
                <w:color w:val="333333"/>
              </w:rPr>
            </w:pPr>
            <w:r w:rsidRPr="00FB0635">
              <w:rPr>
                <w:color w:val="333333"/>
              </w:rPr>
              <w:lastRenderedPageBreak/>
              <w:t>Công nghệ thông tin</w:t>
            </w:r>
          </w:p>
        </w:tc>
        <w:tc>
          <w:tcPr>
            <w:tcW w:w="2265"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EE5BF5" w:rsidRPr="00FB0635" w:rsidRDefault="00EE5BF5" w:rsidP="00A5140E">
            <w:pPr>
              <w:pStyle w:val="NormalWeb"/>
              <w:spacing w:before="0" w:beforeAutospacing="0" w:after="0" w:afterAutospacing="0" w:line="360" w:lineRule="auto"/>
              <w:jc w:val="both"/>
              <w:rPr>
                <w:color w:val="333333"/>
              </w:rPr>
            </w:pPr>
            <w:r w:rsidRPr="00FB0635">
              <w:rPr>
                <w:color w:val="333333"/>
              </w:rPr>
              <w:t>13,50</w:t>
            </w:r>
          </w:p>
        </w:tc>
        <w:tc>
          <w:tcPr>
            <w:tcW w:w="2220"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EE5BF5" w:rsidRPr="00FB0635" w:rsidRDefault="00EE5BF5" w:rsidP="00A5140E">
            <w:pPr>
              <w:pStyle w:val="NormalWeb"/>
              <w:spacing w:before="0" w:beforeAutospacing="0" w:after="0" w:afterAutospacing="0" w:line="360" w:lineRule="auto"/>
              <w:jc w:val="both"/>
              <w:rPr>
                <w:color w:val="333333"/>
              </w:rPr>
            </w:pPr>
            <w:r w:rsidRPr="00FB0635">
              <w:rPr>
                <w:color w:val="333333"/>
              </w:rPr>
              <w:t>17</w:t>
            </w:r>
          </w:p>
        </w:tc>
        <w:tc>
          <w:tcPr>
            <w:tcW w:w="2220"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EE5BF5" w:rsidRPr="00FB0635" w:rsidRDefault="00EE5BF5" w:rsidP="00A5140E">
            <w:pPr>
              <w:pStyle w:val="NormalWeb"/>
              <w:spacing w:before="0" w:beforeAutospacing="0" w:after="0" w:afterAutospacing="0" w:line="360" w:lineRule="auto"/>
              <w:jc w:val="both"/>
              <w:rPr>
                <w:color w:val="333333"/>
              </w:rPr>
            </w:pPr>
            <w:r w:rsidRPr="00FB0635">
              <w:rPr>
                <w:color w:val="333333"/>
              </w:rPr>
              <w:t>17</w:t>
            </w:r>
          </w:p>
        </w:tc>
      </w:tr>
      <w:tr w:rsidR="00EE5BF5" w:rsidRPr="00FB0635" w:rsidTr="00EE5BF5">
        <w:trPr>
          <w:trHeight w:val="1485"/>
        </w:trPr>
        <w:tc>
          <w:tcPr>
            <w:tcW w:w="4350"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EE5BF5" w:rsidRPr="00FB0635" w:rsidRDefault="00EE5BF5" w:rsidP="00A5140E">
            <w:pPr>
              <w:pStyle w:val="NormalWeb"/>
              <w:spacing w:before="0" w:beforeAutospacing="0" w:after="0" w:afterAutospacing="0" w:line="360" w:lineRule="auto"/>
              <w:jc w:val="both"/>
              <w:rPr>
                <w:color w:val="333333"/>
              </w:rPr>
            </w:pPr>
            <w:r w:rsidRPr="00FB0635">
              <w:rPr>
                <w:color w:val="333333"/>
              </w:rPr>
              <w:t>Công nghệ kỹ thuật điện tử - viễn thông</w:t>
            </w:r>
          </w:p>
        </w:tc>
        <w:tc>
          <w:tcPr>
            <w:tcW w:w="2265"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EE5BF5" w:rsidRPr="00FB0635" w:rsidRDefault="00EE5BF5" w:rsidP="00A5140E">
            <w:pPr>
              <w:pStyle w:val="NormalWeb"/>
              <w:spacing w:before="0" w:beforeAutospacing="0" w:after="0" w:afterAutospacing="0" w:line="360" w:lineRule="auto"/>
              <w:jc w:val="both"/>
              <w:rPr>
                <w:color w:val="333333"/>
              </w:rPr>
            </w:pPr>
            <w:r w:rsidRPr="00FB0635">
              <w:rPr>
                <w:color w:val="333333"/>
              </w:rPr>
              <w:t>13</w:t>
            </w:r>
          </w:p>
        </w:tc>
        <w:tc>
          <w:tcPr>
            <w:tcW w:w="2220"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EE5BF5" w:rsidRPr="00FB0635" w:rsidRDefault="00EE5BF5" w:rsidP="00A5140E">
            <w:pPr>
              <w:pStyle w:val="NormalWeb"/>
              <w:spacing w:before="0" w:beforeAutospacing="0" w:after="0" w:afterAutospacing="0" w:line="360" w:lineRule="auto"/>
              <w:jc w:val="both"/>
              <w:rPr>
                <w:color w:val="333333"/>
              </w:rPr>
            </w:pPr>
            <w:r w:rsidRPr="00FB0635">
              <w:rPr>
                <w:color w:val="333333"/>
              </w:rPr>
              <w:t>15</w:t>
            </w:r>
          </w:p>
        </w:tc>
        <w:tc>
          <w:tcPr>
            <w:tcW w:w="2220"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EE5BF5" w:rsidRPr="00FB0635" w:rsidRDefault="00EE5BF5" w:rsidP="00A5140E">
            <w:pPr>
              <w:pStyle w:val="NormalWeb"/>
              <w:spacing w:before="0" w:beforeAutospacing="0" w:after="0" w:afterAutospacing="0" w:line="360" w:lineRule="auto"/>
              <w:jc w:val="both"/>
              <w:rPr>
                <w:color w:val="333333"/>
              </w:rPr>
            </w:pPr>
            <w:r w:rsidRPr="00FB0635">
              <w:rPr>
                <w:color w:val="333333"/>
              </w:rPr>
              <w:t>15,25</w:t>
            </w:r>
          </w:p>
        </w:tc>
      </w:tr>
      <w:tr w:rsidR="00EE5BF5" w:rsidRPr="00FB0635" w:rsidTr="00EE5BF5">
        <w:trPr>
          <w:trHeight w:val="1485"/>
        </w:trPr>
        <w:tc>
          <w:tcPr>
            <w:tcW w:w="4350"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EE5BF5" w:rsidRPr="00FB0635" w:rsidRDefault="00EE5BF5" w:rsidP="00A5140E">
            <w:pPr>
              <w:pStyle w:val="NormalWeb"/>
              <w:spacing w:before="0" w:beforeAutospacing="0" w:after="0" w:afterAutospacing="0" w:line="360" w:lineRule="auto"/>
              <w:jc w:val="both"/>
              <w:rPr>
                <w:color w:val="333333"/>
              </w:rPr>
            </w:pPr>
            <w:r w:rsidRPr="00FB0635">
              <w:rPr>
                <w:color w:val="333333"/>
              </w:rPr>
              <w:t>Kỹ thuật địa chất</w:t>
            </w:r>
          </w:p>
        </w:tc>
        <w:tc>
          <w:tcPr>
            <w:tcW w:w="2265"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EE5BF5" w:rsidRPr="00FB0635" w:rsidRDefault="00EE5BF5" w:rsidP="00A5140E">
            <w:pPr>
              <w:pStyle w:val="NormalWeb"/>
              <w:spacing w:before="0" w:beforeAutospacing="0" w:after="0" w:afterAutospacing="0" w:line="360" w:lineRule="auto"/>
              <w:jc w:val="both"/>
              <w:rPr>
                <w:color w:val="333333"/>
              </w:rPr>
            </w:pPr>
            <w:r w:rsidRPr="00FB0635">
              <w:rPr>
                <w:color w:val="333333"/>
              </w:rPr>
              <w:t>14</w:t>
            </w:r>
          </w:p>
        </w:tc>
        <w:tc>
          <w:tcPr>
            <w:tcW w:w="2220"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EE5BF5" w:rsidRPr="00FB0635" w:rsidRDefault="00EE5BF5" w:rsidP="00A5140E">
            <w:pPr>
              <w:pStyle w:val="NormalWeb"/>
              <w:spacing w:before="0" w:beforeAutospacing="0" w:after="0" w:afterAutospacing="0" w:line="360" w:lineRule="auto"/>
              <w:jc w:val="both"/>
              <w:rPr>
                <w:color w:val="333333"/>
              </w:rPr>
            </w:pPr>
            <w:r w:rsidRPr="00FB0635">
              <w:rPr>
                <w:color w:val="333333"/>
              </w:rPr>
              <w:t>15,5</w:t>
            </w:r>
          </w:p>
        </w:tc>
        <w:tc>
          <w:tcPr>
            <w:tcW w:w="2220"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EE5BF5" w:rsidRPr="00FB0635" w:rsidRDefault="00EE5BF5" w:rsidP="00A5140E">
            <w:pPr>
              <w:pStyle w:val="NormalWeb"/>
              <w:spacing w:before="0" w:beforeAutospacing="0" w:after="0" w:afterAutospacing="0" w:line="360" w:lineRule="auto"/>
              <w:jc w:val="both"/>
              <w:rPr>
                <w:color w:val="333333"/>
              </w:rPr>
            </w:pPr>
            <w:r w:rsidRPr="00FB0635">
              <w:rPr>
                <w:color w:val="333333"/>
              </w:rPr>
              <w:t>15,25</w:t>
            </w:r>
          </w:p>
        </w:tc>
      </w:tr>
      <w:tr w:rsidR="00EE5BF5" w:rsidRPr="00FB0635" w:rsidTr="00EE5BF5">
        <w:trPr>
          <w:trHeight w:val="1485"/>
        </w:trPr>
        <w:tc>
          <w:tcPr>
            <w:tcW w:w="4350"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EE5BF5" w:rsidRPr="00FB0635" w:rsidRDefault="00EE5BF5" w:rsidP="00A5140E">
            <w:pPr>
              <w:pStyle w:val="NormalWeb"/>
              <w:spacing w:before="0" w:beforeAutospacing="0" w:after="0" w:afterAutospacing="0" w:line="360" w:lineRule="auto"/>
              <w:jc w:val="both"/>
              <w:rPr>
                <w:color w:val="333333"/>
              </w:rPr>
            </w:pPr>
            <w:r w:rsidRPr="00FB0635">
              <w:rPr>
                <w:color w:val="333333"/>
              </w:rPr>
              <w:t>Kỹ thuật trắc địa - bản đồ</w:t>
            </w:r>
          </w:p>
        </w:tc>
        <w:tc>
          <w:tcPr>
            <w:tcW w:w="2265"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EE5BF5" w:rsidRPr="00FB0635" w:rsidRDefault="00EE5BF5" w:rsidP="00A5140E">
            <w:pPr>
              <w:pStyle w:val="NormalWeb"/>
              <w:spacing w:before="0" w:beforeAutospacing="0" w:after="0" w:afterAutospacing="0" w:line="360" w:lineRule="auto"/>
              <w:jc w:val="both"/>
              <w:rPr>
                <w:color w:val="333333"/>
              </w:rPr>
            </w:pPr>
            <w:r w:rsidRPr="00FB0635">
              <w:rPr>
                <w:color w:val="333333"/>
              </w:rPr>
              <w:t>-</w:t>
            </w:r>
          </w:p>
        </w:tc>
        <w:tc>
          <w:tcPr>
            <w:tcW w:w="2220"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EE5BF5" w:rsidRPr="00FB0635" w:rsidRDefault="00EE5BF5" w:rsidP="00A5140E">
            <w:pPr>
              <w:pStyle w:val="NormalWeb"/>
              <w:spacing w:before="0" w:beforeAutospacing="0" w:after="0" w:afterAutospacing="0" w:line="360" w:lineRule="auto"/>
              <w:jc w:val="both"/>
              <w:rPr>
                <w:color w:val="333333"/>
              </w:rPr>
            </w:pPr>
            <w:r w:rsidRPr="00FB0635">
              <w:rPr>
                <w:color w:val="333333"/>
              </w:rPr>
              <w:t> </w:t>
            </w:r>
          </w:p>
        </w:tc>
        <w:tc>
          <w:tcPr>
            <w:tcW w:w="2220"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EE5BF5" w:rsidRPr="00FB0635" w:rsidRDefault="00EE5BF5" w:rsidP="00A5140E">
            <w:pPr>
              <w:pStyle w:val="NormalWeb"/>
              <w:spacing w:before="0" w:beforeAutospacing="0" w:after="0" w:afterAutospacing="0" w:line="360" w:lineRule="auto"/>
              <w:jc w:val="both"/>
              <w:rPr>
                <w:color w:val="333333"/>
              </w:rPr>
            </w:pPr>
            <w:r w:rsidRPr="00FB0635">
              <w:rPr>
                <w:color w:val="333333"/>
              </w:rPr>
              <w:t> </w:t>
            </w:r>
          </w:p>
        </w:tc>
      </w:tr>
      <w:tr w:rsidR="00EE5BF5" w:rsidRPr="00FB0635" w:rsidTr="00EE5BF5">
        <w:trPr>
          <w:trHeight w:val="1485"/>
        </w:trPr>
        <w:tc>
          <w:tcPr>
            <w:tcW w:w="4350"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EE5BF5" w:rsidRPr="00FB0635" w:rsidRDefault="00EE5BF5" w:rsidP="00A5140E">
            <w:pPr>
              <w:pStyle w:val="NormalWeb"/>
              <w:spacing w:before="0" w:beforeAutospacing="0" w:after="0" w:afterAutospacing="0" w:line="360" w:lineRule="auto"/>
              <w:jc w:val="both"/>
              <w:rPr>
                <w:color w:val="333333"/>
              </w:rPr>
            </w:pPr>
            <w:r w:rsidRPr="00FB0635">
              <w:rPr>
                <w:color w:val="333333"/>
              </w:rPr>
              <w:t>Kiến trúc</w:t>
            </w:r>
          </w:p>
        </w:tc>
        <w:tc>
          <w:tcPr>
            <w:tcW w:w="2265"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EE5BF5" w:rsidRPr="00FB0635" w:rsidRDefault="00EE5BF5" w:rsidP="00A5140E">
            <w:pPr>
              <w:pStyle w:val="NormalWeb"/>
              <w:spacing w:before="0" w:beforeAutospacing="0" w:after="0" w:afterAutospacing="0" w:line="360" w:lineRule="auto"/>
              <w:jc w:val="both"/>
              <w:rPr>
                <w:color w:val="333333"/>
              </w:rPr>
            </w:pPr>
            <w:r w:rsidRPr="00FB0635">
              <w:rPr>
                <w:color w:val="333333"/>
              </w:rPr>
              <w:t>15</w:t>
            </w:r>
          </w:p>
        </w:tc>
        <w:tc>
          <w:tcPr>
            <w:tcW w:w="2220"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EE5BF5" w:rsidRPr="00FB0635" w:rsidRDefault="00EE5BF5" w:rsidP="00A5140E">
            <w:pPr>
              <w:pStyle w:val="NormalWeb"/>
              <w:spacing w:before="0" w:beforeAutospacing="0" w:after="0" w:afterAutospacing="0" w:line="360" w:lineRule="auto"/>
              <w:jc w:val="both"/>
              <w:rPr>
                <w:color w:val="333333"/>
              </w:rPr>
            </w:pPr>
            <w:r w:rsidRPr="00FB0635">
              <w:rPr>
                <w:color w:val="333333"/>
              </w:rPr>
              <w:t>15</w:t>
            </w:r>
          </w:p>
        </w:tc>
        <w:tc>
          <w:tcPr>
            <w:tcW w:w="2220"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EE5BF5" w:rsidRPr="00FB0635" w:rsidRDefault="00EE5BF5" w:rsidP="00A5140E">
            <w:pPr>
              <w:pStyle w:val="NormalWeb"/>
              <w:spacing w:before="0" w:beforeAutospacing="0" w:after="0" w:afterAutospacing="0" w:line="360" w:lineRule="auto"/>
              <w:jc w:val="both"/>
              <w:rPr>
                <w:color w:val="333333"/>
              </w:rPr>
            </w:pPr>
            <w:r w:rsidRPr="00FB0635">
              <w:rPr>
                <w:color w:val="333333"/>
              </w:rPr>
              <w:t>16,50</w:t>
            </w:r>
          </w:p>
        </w:tc>
      </w:tr>
      <w:tr w:rsidR="00EE5BF5" w:rsidRPr="00FB0635" w:rsidTr="00EE5BF5">
        <w:trPr>
          <w:trHeight w:val="1485"/>
        </w:trPr>
        <w:tc>
          <w:tcPr>
            <w:tcW w:w="4350"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EE5BF5" w:rsidRPr="00FB0635" w:rsidRDefault="00EE5BF5" w:rsidP="00A5140E">
            <w:pPr>
              <w:pStyle w:val="NormalWeb"/>
              <w:spacing w:before="0" w:beforeAutospacing="0" w:after="0" w:afterAutospacing="0" w:line="360" w:lineRule="auto"/>
              <w:jc w:val="both"/>
              <w:rPr>
                <w:color w:val="333333"/>
              </w:rPr>
            </w:pPr>
            <w:r w:rsidRPr="00FB0635">
              <w:rPr>
                <w:color w:val="333333"/>
              </w:rPr>
              <w:t>Công tác xã hội</w:t>
            </w:r>
          </w:p>
        </w:tc>
        <w:tc>
          <w:tcPr>
            <w:tcW w:w="2265"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EE5BF5" w:rsidRPr="00FB0635" w:rsidRDefault="00EE5BF5" w:rsidP="00A5140E">
            <w:pPr>
              <w:pStyle w:val="NormalWeb"/>
              <w:spacing w:before="0" w:beforeAutospacing="0" w:after="0" w:afterAutospacing="0" w:line="360" w:lineRule="auto"/>
              <w:jc w:val="both"/>
              <w:rPr>
                <w:color w:val="333333"/>
              </w:rPr>
            </w:pPr>
            <w:r w:rsidRPr="00FB0635">
              <w:rPr>
                <w:color w:val="333333"/>
              </w:rPr>
              <w:t>13,25</w:t>
            </w:r>
          </w:p>
        </w:tc>
        <w:tc>
          <w:tcPr>
            <w:tcW w:w="2220"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EE5BF5" w:rsidRPr="00FB0635" w:rsidRDefault="00EE5BF5" w:rsidP="00A5140E">
            <w:pPr>
              <w:pStyle w:val="NormalWeb"/>
              <w:spacing w:before="0" w:beforeAutospacing="0" w:after="0" w:afterAutospacing="0" w:line="360" w:lineRule="auto"/>
              <w:jc w:val="both"/>
              <w:rPr>
                <w:color w:val="333333"/>
              </w:rPr>
            </w:pPr>
            <w:r w:rsidRPr="00FB0635">
              <w:rPr>
                <w:color w:val="333333"/>
              </w:rPr>
              <w:t>16</w:t>
            </w:r>
          </w:p>
        </w:tc>
        <w:tc>
          <w:tcPr>
            <w:tcW w:w="2220"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EE5BF5" w:rsidRPr="00FB0635" w:rsidRDefault="00EE5BF5" w:rsidP="00A5140E">
            <w:pPr>
              <w:pStyle w:val="NormalWeb"/>
              <w:spacing w:before="0" w:beforeAutospacing="0" w:after="0" w:afterAutospacing="0" w:line="360" w:lineRule="auto"/>
              <w:jc w:val="both"/>
              <w:rPr>
                <w:color w:val="333333"/>
              </w:rPr>
            </w:pPr>
            <w:r w:rsidRPr="00FB0635">
              <w:rPr>
                <w:color w:val="333333"/>
              </w:rPr>
              <w:t>15</w:t>
            </w:r>
          </w:p>
        </w:tc>
      </w:tr>
      <w:tr w:rsidR="00EE5BF5" w:rsidRPr="00FB0635" w:rsidTr="00EE5BF5">
        <w:trPr>
          <w:trHeight w:val="1485"/>
        </w:trPr>
        <w:tc>
          <w:tcPr>
            <w:tcW w:w="4350"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EE5BF5" w:rsidRPr="00FB0635" w:rsidRDefault="00EE5BF5" w:rsidP="00A5140E">
            <w:pPr>
              <w:pStyle w:val="NormalWeb"/>
              <w:spacing w:before="0" w:beforeAutospacing="0" w:after="0" w:afterAutospacing="0" w:line="360" w:lineRule="auto"/>
              <w:jc w:val="both"/>
              <w:rPr>
                <w:color w:val="333333"/>
              </w:rPr>
            </w:pPr>
            <w:r w:rsidRPr="00FB0635">
              <w:rPr>
                <w:color w:val="333333"/>
              </w:rPr>
              <w:t>Quản lý tài nguyên và môi trường</w:t>
            </w:r>
          </w:p>
        </w:tc>
        <w:tc>
          <w:tcPr>
            <w:tcW w:w="2265"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EE5BF5" w:rsidRPr="00FB0635" w:rsidRDefault="00EE5BF5" w:rsidP="00A5140E">
            <w:pPr>
              <w:pStyle w:val="NormalWeb"/>
              <w:spacing w:before="0" w:beforeAutospacing="0" w:after="0" w:afterAutospacing="0" w:line="360" w:lineRule="auto"/>
              <w:jc w:val="both"/>
              <w:rPr>
                <w:color w:val="333333"/>
              </w:rPr>
            </w:pPr>
            <w:r w:rsidRPr="00FB0635">
              <w:rPr>
                <w:color w:val="333333"/>
              </w:rPr>
              <w:t>13</w:t>
            </w:r>
          </w:p>
        </w:tc>
        <w:tc>
          <w:tcPr>
            <w:tcW w:w="2220"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EE5BF5" w:rsidRPr="00FB0635" w:rsidRDefault="00EE5BF5" w:rsidP="00A5140E">
            <w:pPr>
              <w:pStyle w:val="NormalWeb"/>
              <w:spacing w:before="0" w:beforeAutospacing="0" w:after="0" w:afterAutospacing="0" w:line="360" w:lineRule="auto"/>
              <w:jc w:val="both"/>
              <w:rPr>
                <w:color w:val="333333"/>
              </w:rPr>
            </w:pPr>
            <w:r w:rsidRPr="00FB0635">
              <w:rPr>
                <w:color w:val="333333"/>
              </w:rPr>
              <w:t>15,5</w:t>
            </w:r>
          </w:p>
        </w:tc>
        <w:tc>
          <w:tcPr>
            <w:tcW w:w="2220"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EE5BF5" w:rsidRPr="00FB0635" w:rsidRDefault="00EE5BF5" w:rsidP="00A5140E">
            <w:pPr>
              <w:pStyle w:val="NormalWeb"/>
              <w:spacing w:before="0" w:beforeAutospacing="0" w:after="0" w:afterAutospacing="0" w:line="360" w:lineRule="auto"/>
              <w:jc w:val="both"/>
              <w:rPr>
                <w:color w:val="333333"/>
              </w:rPr>
            </w:pPr>
            <w:r w:rsidRPr="00FB0635">
              <w:rPr>
                <w:color w:val="333333"/>
              </w:rPr>
              <w:t>15,25</w:t>
            </w:r>
          </w:p>
        </w:tc>
      </w:tr>
      <w:tr w:rsidR="00EE5BF5" w:rsidRPr="00FB0635" w:rsidTr="00EE5BF5">
        <w:trPr>
          <w:trHeight w:val="1485"/>
        </w:trPr>
        <w:tc>
          <w:tcPr>
            <w:tcW w:w="4350"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EE5BF5" w:rsidRPr="00FB0635" w:rsidRDefault="00EE5BF5" w:rsidP="00A5140E">
            <w:pPr>
              <w:pStyle w:val="NormalWeb"/>
              <w:spacing w:before="0" w:beforeAutospacing="0" w:after="0" w:afterAutospacing="0" w:line="360" w:lineRule="auto"/>
              <w:jc w:val="both"/>
              <w:rPr>
                <w:color w:val="333333"/>
              </w:rPr>
            </w:pPr>
            <w:r w:rsidRPr="00FB0635">
              <w:rPr>
                <w:color w:val="333333"/>
              </w:rPr>
              <w:t>Toán kinh tế</w:t>
            </w:r>
          </w:p>
        </w:tc>
        <w:tc>
          <w:tcPr>
            <w:tcW w:w="2265"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EE5BF5" w:rsidRPr="00FB0635" w:rsidRDefault="00EE5BF5" w:rsidP="00A5140E">
            <w:pPr>
              <w:pStyle w:val="NormalWeb"/>
              <w:spacing w:before="0" w:beforeAutospacing="0" w:after="0" w:afterAutospacing="0" w:line="360" w:lineRule="auto"/>
              <w:jc w:val="both"/>
              <w:rPr>
                <w:color w:val="333333"/>
              </w:rPr>
            </w:pPr>
            <w:r w:rsidRPr="00FB0635">
              <w:rPr>
                <w:color w:val="333333"/>
              </w:rPr>
              <w:t>13,25</w:t>
            </w:r>
          </w:p>
        </w:tc>
        <w:tc>
          <w:tcPr>
            <w:tcW w:w="2220"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EE5BF5" w:rsidRPr="00FB0635" w:rsidRDefault="00EE5BF5" w:rsidP="00A5140E">
            <w:pPr>
              <w:pStyle w:val="NormalWeb"/>
              <w:spacing w:before="0" w:beforeAutospacing="0" w:after="0" w:afterAutospacing="0" w:line="360" w:lineRule="auto"/>
              <w:jc w:val="both"/>
              <w:rPr>
                <w:color w:val="333333"/>
              </w:rPr>
            </w:pPr>
            <w:r w:rsidRPr="00FB0635">
              <w:rPr>
                <w:color w:val="333333"/>
              </w:rPr>
              <w:t>16</w:t>
            </w:r>
          </w:p>
        </w:tc>
        <w:tc>
          <w:tcPr>
            <w:tcW w:w="2220"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EE5BF5" w:rsidRPr="00FB0635" w:rsidRDefault="00EE5BF5" w:rsidP="00A5140E">
            <w:pPr>
              <w:pStyle w:val="NormalWeb"/>
              <w:spacing w:before="0" w:beforeAutospacing="0" w:after="0" w:afterAutospacing="0" w:line="360" w:lineRule="auto"/>
              <w:jc w:val="both"/>
              <w:rPr>
                <w:color w:val="333333"/>
              </w:rPr>
            </w:pPr>
            <w:r w:rsidRPr="00FB0635">
              <w:rPr>
                <w:color w:val="333333"/>
              </w:rPr>
              <w:t> </w:t>
            </w:r>
          </w:p>
        </w:tc>
      </w:tr>
      <w:tr w:rsidR="00EE5BF5" w:rsidRPr="00FB0635" w:rsidTr="00EE5BF5">
        <w:trPr>
          <w:trHeight w:val="1485"/>
        </w:trPr>
        <w:tc>
          <w:tcPr>
            <w:tcW w:w="4350"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EE5BF5" w:rsidRPr="00FB0635" w:rsidRDefault="00EE5BF5" w:rsidP="00A5140E">
            <w:pPr>
              <w:pStyle w:val="NormalWeb"/>
              <w:spacing w:before="0" w:beforeAutospacing="0" w:after="0" w:afterAutospacing="0" w:line="360" w:lineRule="auto"/>
              <w:jc w:val="both"/>
              <w:rPr>
                <w:color w:val="333333"/>
              </w:rPr>
            </w:pPr>
            <w:r w:rsidRPr="00FB0635">
              <w:rPr>
                <w:color w:val="333333"/>
              </w:rPr>
              <w:lastRenderedPageBreak/>
              <w:t>Quản lý nhà nước</w:t>
            </w:r>
          </w:p>
        </w:tc>
        <w:tc>
          <w:tcPr>
            <w:tcW w:w="2265"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EE5BF5" w:rsidRPr="00FB0635" w:rsidRDefault="00EE5BF5" w:rsidP="00A5140E">
            <w:pPr>
              <w:pStyle w:val="NormalWeb"/>
              <w:spacing w:before="0" w:beforeAutospacing="0" w:after="0" w:afterAutospacing="0" w:line="360" w:lineRule="auto"/>
              <w:jc w:val="both"/>
              <w:rPr>
                <w:color w:val="333333"/>
              </w:rPr>
            </w:pPr>
            <w:r w:rsidRPr="00FB0635">
              <w:rPr>
                <w:color w:val="333333"/>
              </w:rPr>
              <w:t>13,25</w:t>
            </w:r>
          </w:p>
        </w:tc>
        <w:tc>
          <w:tcPr>
            <w:tcW w:w="2220"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EE5BF5" w:rsidRPr="00FB0635" w:rsidRDefault="00EE5BF5" w:rsidP="00A5140E">
            <w:pPr>
              <w:pStyle w:val="NormalWeb"/>
              <w:spacing w:before="0" w:beforeAutospacing="0" w:after="0" w:afterAutospacing="0" w:line="360" w:lineRule="auto"/>
              <w:jc w:val="both"/>
              <w:rPr>
                <w:color w:val="333333"/>
              </w:rPr>
            </w:pPr>
            <w:r w:rsidRPr="00FB0635">
              <w:rPr>
                <w:color w:val="333333"/>
              </w:rPr>
              <w:t>16</w:t>
            </w:r>
          </w:p>
        </w:tc>
        <w:tc>
          <w:tcPr>
            <w:tcW w:w="2220"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EE5BF5" w:rsidRPr="00FB0635" w:rsidRDefault="00EE5BF5" w:rsidP="00A5140E">
            <w:pPr>
              <w:pStyle w:val="NormalWeb"/>
              <w:spacing w:before="0" w:beforeAutospacing="0" w:after="0" w:afterAutospacing="0" w:line="360" w:lineRule="auto"/>
              <w:jc w:val="both"/>
              <w:rPr>
                <w:color w:val="333333"/>
              </w:rPr>
            </w:pPr>
            <w:r w:rsidRPr="00FB0635">
              <w:rPr>
                <w:color w:val="333333"/>
              </w:rPr>
              <w:t>15</w:t>
            </w:r>
          </w:p>
        </w:tc>
      </w:tr>
      <w:tr w:rsidR="00EE5BF5" w:rsidRPr="00FB0635" w:rsidTr="00EE5BF5">
        <w:trPr>
          <w:trHeight w:val="1485"/>
        </w:trPr>
        <w:tc>
          <w:tcPr>
            <w:tcW w:w="4350"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EE5BF5" w:rsidRPr="00FB0635" w:rsidRDefault="00EE5BF5" w:rsidP="00A5140E">
            <w:pPr>
              <w:pStyle w:val="NormalWeb"/>
              <w:spacing w:before="0" w:beforeAutospacing="0" w:after="0" w:afterAutospacing="0" w:line="360" w:lineRule="auto"/>
              <w:jc w:val="both"/>
              <w:rPr>
                <w:color w:val="333333"/>
              </w:rPr>
            </w:pPr>
            <w:r w:rsidRPr="00FB0635">
              <w:rPr>
                <w:color w:val="333333"/>
              </w:rPr>
              <w:t>Kỹ thuật sinh học</w:t>
            </w:r>
          </w:p>
        </w:tc>
        <w:tc>
          <w:tcPr>
            <w:tcW w:w="2265"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EE5BF5" w:rsidRPr="00FB0635" w:rsidRDefault="00EE5BF5" w:rsidP="00A5140E">
            <w:pPr>
              <w:pStyle w:val="NormalWeb"/>
              <w:spacing w:before="0" w:beforeAutospacing="0" w:after="0" w:afterAutospacing="0" w:line="360" w:lineRule="auto"/>
              <w:jc w:val="both"/>
              <w:rPr>
                <w:color w:val="333333"/>
              </w:rPr>
            </w:pPr>
            <w:r w:rsidRPr="00FB0635">
              <w:rPr>
                <w:color w:val="333333"/>
              </w:rPr>
              <w:t>14</w:t>
            </w:r>
          </w:p>
        </w:tc>
        <w:tc>
          <w:tcPr>
            <w:tcW w:w="2220"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EE5BF5" w:rsidRPr="00FB0635" w:rsidRDefault="00EE5BF5" w:rsidP="00A5140E">
            <w:pPr>
              <w:pStyle w:val="NormalWeb"/>
              <w:spacing w:before="0" w:beforeAutospacing="0" w:after="0" w:afterAutospacing="0" w:line="360" w:lineRule="auto"/>
              <w:jc w:val="both"/>
              <w:rPr>
                <w:color w:val="333333"/>
              </w:rPr>
            </w:pPr>
            <w:r w:rsidRPr="00FB0635">
              <w:rPr>
                <w:color w:val="333333"/>
              </w:rPr>
              <w:t>15</w:t>
            </w:r>
          </w:p>
        </w:tc>
        <w:tc>
          <w:tcPr>
            <w:tcW w:w="2220"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EE5BF5" w:rsidRPr="00FB0635" w:rsidRDefault="00EE5BF5" w:rsidP="00A5140E">
            <w:pPr>
              <w:pStyle w:val="NormalWeb"/>
              <w:spacing w:before="0" w:beforeAutospacing="0" w:after="0" w:afterAutospacing="0" w:line="360" w:lineRule="auto"/>
              <w:jc w:val="both"/>
              <w:rPr>
                <w:color w:val="333333"/>
              </w:rPr>
            </w:pPr>
            <w:r w:rsidRPr="00FB0635">
              <w:rPr>
                <w:color w:val="333333"/>
              </w:rPr>
              <w:t>16</w:t>
            </w:r>
          </w:p>
        </w:tc>
      </w:tr>
      <w:tr w:rsidR="00EE5BF5" w:rsidRPr="00FB0635" w:rsidTr="00EE5BF5">
        <w:trPr>
          <w:trHeight w:val="1755"/>
        </w:trPr>
        <w:tc>
          <w:tcPr>
            <w:tcW w:w="4350"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EE5BF5" w:rsidRPr="00FB0635" w:rsidRDefault="00EE5BF5" w:rsidP="00A5140E">
            <w:pPr>
              <w:pStyle w:val="NormalWeb"/>
              <w:spacing w:before="0" w:beforeAutospacing="0" w:after="0" w:afterAutospacing="0" w:line="360" w:lineRule="auto"/>
              <w:jc w:val="both"/>
              <w:rPr>
                <w:color w:val="333333"/>
              </w:rPr>
            </w:pPr>
            <w:r w:rsidRPr="00FB0635">
              <w:rPr>
                <w:color w:val="333333"/>
              </w:rPr>
              <w:t>Kỹ thuật phần mềm (chương trình đào tạo theo cơ chế đặc thù)</w:t>
            </w:r>
          </w:p>
        </w:tc>
        <w:tc>
          <w:tcPr>
            <w:tcW w:w="2265"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EE5BF5" w:rsidRPr="00FB0635" w:rsidRDefault="00EE5BF5" w:rsidP="00A5140E">
            <w:pPr>
              <w:pStyle w:val="NormalWeb"/>
              <w:spacing w:before="0" w:beforeAutospacing="0" w:after="0" w:afterAutospacing="0" w:line="360" w:lineRule="auto"/>
              <w:jc w:val="both"/>
              <w:rPr>
                <w:color w:val="333333"/>
              </w:rPr>
            </w:pPr>
            <w:r w:rsidRPr="00FB0635">
              <w:rPr>
                <w:color w:val="333333"/>
              </w:rPr>
              <w:t>13</w:t>
            </w:r>
          </w:p>
        </w:tc>
        <w:tc>
          <w:tcPr>
            <w:tcW w:w="2220"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EE5BF5" w:rsidRPr="00FB0635" w:rsidRDefault="00EE5BF5" w:rsidP="00A5140E">
            <w:pPr>
              <w:pStyle w:val="NormalWeb"/>
              <w:spacing w:before="0" w:beforeAutospacing="0" w:after="0" w:afterAutospacing="0" w:line="360" w:lineRule="auto"/>
              <w:jc w:val="both"/>
              <w:rPr>
                <w:color w:val="333333"/>
              </w:rPr>
            </w:pPr>
            <w:r w:rsidRPr="00FB0635">
              <w:rPr>
                <w:color w:val="333333"/>
              </w:rPr>
              <w:t> </w:t>
            </w:r>
          </w:p>
        </w:tc>
        <w:tc>
          <w:tcPr>
            <w:tcW w:w="2220"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EE5BF5" w:rsidRPr="00FB0635" w:rsidRDefault="00EE5BF5" w:rsidP="00A5140E">
            <w:pPr>
              <w:pStyle w:val="NormalWeb"/>
              <w:spacing w:before="0" w:beforeAutospacing="0" w:after="0" w:afterAutospacing="0" w:line="360" w:lineRule="auto"/>
              <w:jc w:val="both"/>
              <w:rPr>
                <w:color w:val="333333"/>
              </w:rPr>
            </w:pPr>
            <w:r w:rsidRPr="00FB0635">
              <w:rPr>
                <w:color w:val="333333"/>
              </w:rPr>
              <w:t> </w:t>
            </w:r>
          </w:p>
        </w:tc>
      </w:tr>
      <w:tr w:rsidR="00EE5BF5" w:rsidRPr="00FB0635" w:rsidTr="00EE5BF5">
        <w:trPr>
          <w:trHeight w:val="1485"/>
        </w:trPr>
        <w:tc>
          <w:tcPr>
            <w:tcW w:w="4350"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EE5BF5" w:rsidRPr="00FB0635" w:rsidRDefault="00EE5BF5" w:rsidP="00A5140E">
            <w:pPr>
              <w:pStyle w:val="NormalWeb"/>
              <w:spacing w:before="0" w:beforeAutospacing="0" w:after="0" w:afterAutospacing="0" w:line="360" w:lineRule="auto"/>
              <w:jc w:val="both"/>
              <w:rPr>
                <w:color w:val="333333"/>
              </w:rPr>
            </w:pPr>
            <w:r w:rsidRPr="00FB0635">
              <w:rPr>
                <w:color w:val="333333"/>
              </w:rPr>
              <w:t>Công nghệ kỹ thuật hóa học</w:t>
            </w:r>
          </w:p>
        </w:tc>
        <w:tc>
          <w:tcPr>
            <w:tcW w:w="2265"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EE5BF5" w:rsidRPr="00FB0635" w:rsidRDefault="00EE5BF5" w:rsidP="00A5140E">
            <w:pPr>
              <w:pStyle w:val="NormalWeb"/>
              <w:spacing w:before="0" w:beforeAutospacing="0" w:after="0" w:afterAutospacing="0" w:line="360" w:lineRule="auto"/>
              <w:jc w:val="both"/>
              <w:rPr>
                <w:color w:val="333333"/>
              </w:rPr>
            </w:pPr>
            <w:r w:rsidRPr="00FB0635">
              <w:rPr>
                <w:color w:val="333333"/>
              </w:rPr>
              <w:t>13,25</w:t>
            </w:r>
          </w:p>
        </w:tc>
        <w:tc>
          <w:tcPr>
            <w:tcW w:w="2220"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EE5BF5" w:rsidRPr="00FB0635" w:rsidRDefault="00EE5BF5" w:rsidP="00A5140E">
            <w:pPr>
              <w:pStyle w:val="NormalWeb"/>
              <w:spacing w:before="0" w:beforeAutospacing="0" w:after="0" w:afterAutospacing="0" w:line="360" w:lineRule="auto"/>
              <w:jc w:val="both"/>
              <w:rPr>
                <w:color w:val="333333"/>
              </w:rPr>
            </w:pPr>
            <w:r w:rsidRPr="00FB0635">
              <w:rPr>
                <w:color w:val="333333"/>
              </w:rPr>
              <w:t>16</w:t>
            </w:r>
          </w:p>
        </w:tc>
        <w:tc>
          <w:tcPr>
            <w:tcW w:w="2220"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EE5BF5" w:rsidRPr="00FB0635" w:rsidRDefault="00EE5BF5" w:rsidP="00A5140E">
            <w:pPr>
              <w:pStyle w:val="NormalWeb"/>
              <w:spacing w:before="0" w:beforeAutospacing="0" w:after="0" w:afterAutospacing="0" w:line="360" w:lineRule="auto"/>
              <w:jc w:val="both"/>
              <w:rPr>
                <w:color w:val="333333"/>
              </w:rPr>
            </w:pPr>
            <w:r w:rsidRPr="00FB0635">
              <w:rPr>
                <w:color w:val="333333"/>
              </w:rPr>
              <w:t>15</w:t>
            </w:r>
          </w:p>
        </w:tc>
      </w:tr>
      <w:tr w:rsidR="00EE5BF5" w:rsidRPr="00FB0635" w:rsidTr="00EE5BF5">
        <w:trPr>
          <w:trHeight w:val="1485"/>
        </w:trPr>
        <w:tc>
          <w:tcPr>
            <w:tcW w:w="4350"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EE5BF5" w:rsidRPr="00FB0635" w:rsidRDefault="00EE5BF5" w:rsidP="00A5140E">
            <w:pPr>
              <w:pStyle w:val="NormalWeb"/>
              <w:spacing w:before="0" w:beforeAutospacing="0" w:after="0" w:afterAutospacing="0" w:line="360" w:lineRule="auto"/>
              <w:jc w:val="both"/>
              <w:rPr>
                <w:color w:val="333333"/>
              </w:rPr>
            </w:pPr>
            <w:r w:rsidRPr="00FB0635">
              <w:rPr>
                <w:color w:val="333333"/>
              </w:rPr>
              <w:t>Kỹ thuật môi trường</w:t>
            </w:r>
          </w:p>
        </w:tc>
        <w:tc>
          <w:tcPr>
            <w:tcW w:w="2265"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EE5BF5" w:rsidRPr="00FB0635" w:rsidRDefault="00EE5BF5" w:rsidP="00A5140E">
            <w:pPr>
              <w:pStyle w:val="NormalWeb"/>
              <w:spacing w:before="0" w:beforeAutospacing="0" w:after="0" w:afterAutospacing="0" w:line="360" w:lineRule="auto"/>
              <w:jc w:val="both"/>
              <w:rPr>
                <w:color w:val="333333"/>
              </w:rPr>
            </w:pPr>
            <w:r w:rsidRPr="00FB0635">
              <w:rPr>
                <w:color w:val="333333"/>
              </w:rPr>
              <w:t>14</w:t>
            </w:r>
          </w:p>
        </w:tc>
        <w:tc>
          <w:tcPr>
            <w:tcW w:w="2220"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EE5BF5" w:rsidRPr="00FB0635" w:rsidRDefault="00EE5BF5" w:rsidP="00A5140E">
            <w:pPr>
              <w:pStyle w:val="NormalWeb"/>
              <w:spacing w:before="0" w:beforeAutospacing="0" w:after="0" w:afterAutospacing="0" w:line="360" w:lineRule="auto"/>
              <w:jc w:val="both"/>
              <w:rPr>
                <w:color w:val="333333"/>
              </w:rPr>
            </w:pPr>
            <w:r w:rsidRPr="00FB0635">
              <w:rPr>
                <w:color w:val="333333"/>
              </w:rPr>
              <w:t>16</w:t>
            </w:r>
          </w:p>
        </w:tc>
        <w:tc>
          <w:tcPr>
            <w:tcW w:w="2220"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EE5BF5" w:rsidRPr="00FB0635" w:rsidRDefault="00EE5BF5" w:rsidP="00A5140E">
            <w:pPr>
              <w:pStyle w:val="NormalWeb"/>
              <w:spacing w:before="0" w:beforeAutospacing="0" w:after="0" w:afterAutospacing="0" w:line="360" w:lineRule="auto"/>
              <w:jc w:val="both"/>
              <w:rPr>
                <w:color w:val="333333"/>
              </w:rPr>
            </w:pPr>
            <w:r w:rsidRPr="00FB0635">
              <w:rPr>
                <w:color w:val="333333"/>
              </w:rPr>
              <w:t>15,25</w:t>
            </w:r>
          </w:p>
        </w:tc>
      </w:tr>
      <w:tr w:rsidR="00EE5BF5" w:rsidRPr="00FB0635" w:rsidTr="00EE5BF5">
        <w:trPr>
          <w:trHeight w:val="1485"/>
        </w:trPr>
        <w:tc>
          <w:tcPr>
            <w:tcW w:w="4350"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EE5BF5" w:rsidRPr="00FB0635" w:rsidRDefault="00EE5BF5" w:rsidP="00A5140E">
            <w:pPr>
              <w:pStyle w:val="NormalWeb"/>
              <w:spacing w:before="0" w:beforeAutospacing="0" w:after="0" w:afterAutospacing="0" w:line="360" w:lineRule="auto"/>
              <w:jc w:val="both"/>
              <w:rPr>
                <w:color w:val="333333"/>
              </w:rPr>
            </w:pPr>
            <w:r w:rsidRPr="00FB0635">
              <w:rPr>
                <w:color w:val="333333"/>
              </w:rPr>
              <w:t>Quy hoạch vùng và đô thị</w:t>
            </w:r>
          </w:p>
        </w:tc>
        <w:tc>
          <w:tcPr>
            <w:tcW w:w="2265"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EE5BF5" w:rsidRPr="00FB0635" w:rsidRDefault="00EE5BF5" w:rsidP="00A5140E">
            <w:pPr>
              <w:pStyle w:val="NormalWeb"/>
              <w:spacing w:before="0" w:beforeAutospacing="0" w:after="0" w:afterAutospacing="0" w:line="360" w:lineRule="auto"/>
              <w:jc w:val="both"/>
              <w:rPr>
                <w:color w:val="333333"/>
              </w:rPr>
            </w:pPr>
            <w:r w:rsidRPr="00FB0635">
              <w:rPr>
                <w:color w:val="333333"/>
              </w:rPr>
              <w:t>15</w:t>
            </w:r>
          </w:p>
        </w:tc>
        <w:tc>
          <w:tcPr>
            <w:tcW w:w="2220"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EE5BF5" w:rsidRPr="00FB0635" w:rsidRDefault="00EE5BF5" w:rsidP="00A5140E">
            <w:pPr>
              <w:pStyle w:val="NormalWeb"/>
              <w:spacing w:before="0" w:beforeAutospacing="0" w:after="0" w:afterAutospacing="0" w:line="360" w:lineRule="auto"/>
              <w:jc w:val="both"/>
              <w:rPr>
                <w:color w:val="333333"/>
              </w:rPr>
            </w:pPr>
            <w:r w:rsidRPr="00FB0635">
              <w:rPr>
                <w:color w:val="333333"/>
              </w:rPr>
              <w:t>15</w:t>
            </w:r>
          </w:p>
        </w:tc>
        <w:tc>
          <w:tcPr>
            <w:tcW w:w="2220"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EE5BF5" w:rsidRPr="00FB0635" w:rsidRDefault="00EE5BF5" w:rsidP="00A5140E">
            <w:pPr>
              <w:pStyle w:val="NormalWeb"/>
              <w:spacing w:before="0" w:beforeAutospacing="0" w:after="0" w:afterAutospacing="0" w:line="360" w:lineRule="auto"/>
              <w:jc w:val="both"/>
              <w:rPr>
                <w:color w:val="333333"/>
              </w:rPr>
            </w:pPr>
            <w:r w:rsidRPr="00FB0635">
              <w:rPr>
                <w:color w:val="333333"/>
              </w:rPr>
              <w:t> </w:t>
            </w:r>
          </w:p>
        </w:tc>
      </w:tr>
      <w:tr w:rsidR="00EE5BF5" w:rsidRPr="00FB0635" w:rsidTr="00EE5BF5">
        <w:trPr>
          <w:trHeight w:val="1560"/>
        </w:trPr>
        <w:tc>
          <w:tcPr>
            <w:tcW w:w="4350"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EE5BF5" w:rsidRPr="00FB0635" w:rsidRDefault="00EE5BF5" w:rsidP="00A5140E">
            <w:pPr>
              <w:pStyle w:val="NormalWeb"/>
              <w:spacing w:before="0" w:beforeAutospacing="0" w:after="0" w:afterAutospacing="0" w:line="360" w:lineRule="auto"/>
              <w:jc w:val="both"/>
              <w:rPr>
                <w:color w:val="333333"/>
              </w:rPr>
            </w:pPr>
            <w:r w:rsidRPr="00FB0635">
              <w:rPr>
                <w:color w:val="333333"/>
              </w:rPr>
              <w:t>Địa kỹ thuật xây dựng</w:t>
            </w:r>
          </w:p>
        </w:tc>
        <w:tc>
          <w:tcPr>
            <w:tcW w:w="2265"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EE5BF5" w:rsidRPr="00FB0635" w:rsidRDefault="00EE5BF5" w:rsidP="00A5140E">
            <w:pPr>
              <w:pStyle w:val="NormalWeb"/>
              <w:spacing w:before="0" w:beforeAutospacing="0" w:after="0" w:afterAutospacing="0" w:line="360" w:lineRule="auto"/>
              <w:jc w:val="both"/>
              <w:rPr>
                <w:color w:val="333333"/>
              </w:rPr>
            </w:pPr>
            <w:r w:rsidRPr="00FB0635">
              <w:rPr>
                <w:color w:val="333333"/>
              </w:rPr>
              <w:t>13</w:t>
            </w:r>
          </w:p>
        </w:tc>
        <w:tc>
          <w:tcPr>
            <w:tcW w:w="2220"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EE5BF5" w:rsidRPr="00FB0635" w:rsidRDefault="00EE5BF5" w:rsidP="00A5140E">
            <w:pPr>
              <w:pStyle w:val="NormalWeb"/>
              <w:spacing w:before="0" w:beforeAutospacing="0" w:after="0" w:afterAutospacing="0" w:line="360" w:lineRule="auto"/>
              <w:jc w:val="both"/>
              <w:rPr>
                <w:color w:val="333333"/>
              </w:rPr>
            </w:pPr>
            <w:r w:rsidRPr="00FB0635">
              <w:rPr>
                <w:color w:val="333333"/>
              </w:rPr>
              <w:t>15,5</w:t>
            </w:r>
          </w:p>
        </w:tc>
        <w:tc>
          <w:tcPr>
            <w:tcW w:w="2220"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EE5BF5" w:rsidRPr="00FB0635" w:rsidRDefault="00EE5BF5" w:rsidP="00A5140E">
            <w:pPr>
              <w:pStyle w:val="NormalWeb"/>
              <w:spacing w:before="0" w:beforeAutospacing="0" w:after="0" w:afterAutospacing="0" w:line="360" w:lineRule="auto"/>
              <w:jc w:val="both"/>
              <w:rPr>
                <w:color w:val="333333"/>
              </w:rPr>
            </w:pPr>
            <w:r w:rsidRPr="00FB0635">
              <w:rPr>
                <w:color w:val="333333"/>
              </w:rPr>
              <w:t> </w:t>
            </w:r>
          </w:p>
        </w:tc>
      </w:tr>
      <w:tr w:rsidR="00EE5BF5" w:rsidRPr="00FB0635" w:rsidTr="00EE5BF5">
        <w:trPr>
          <w:trHeight w:val="675"/>
        </w:trPr>
        <w:tc>
          <w:tcPr>
            <w:tcW w:w="4350"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EE5BF5" w:rsidRPr="00FB0635" w:rsidRDefault="00EE5BF5" w:rsidP="00A5140E">
            <w:pPr>
              <w:pStyle w:val="NormalWeb"/>
              <w:spacing w:before="0" w:beforeAutospacing="0" w:after="0" w:afterAutospacing="0" w:line="360" w:lineRule="auto"/>
              <w:jc w:val="both"/>
              <w:rPr>
                <w:color w:val="333333"/>
              </w:rPr>
            </w:pPr>
            <w:proofErr w:type="spellStart"/>
            <w:r w:rsidRPr="00FB0635">
              <w:rPr>
                <w:color w:val="333333"/>
              </w:rPr>
              <w:t>Ky</w:t>
            </w:r>
            <w:proofErr w:type="spellEnd"/>
            <w:r w:rsidRPr="00FB0635">
              <w:rPr>
                <w:color w:val="333333"/>
              </w:rPr>
              <w:t xml:space="preserve">̃ </w:t>
            </w:r>
            <w:proofErr w:type="spellStart"/>
            <w:r w:rsidRPr="00FB0635">
              <w:rPr>
                <w:color w:val="333333"/>
              </w:rPr>
              <w:t>thuật</w:t>
            </w:r>
            <w:proofErr w:type="spellEnd"/>
            <w:r w:rsidRPr="00FB0635">
              <w:rPr>
                <w:color w:val="333333"/>
              </w:rPr>
              <w:t xml:space="preserve"> </w:t>
            </w:r>
            <w:proofErr w:type="spellStart"/>
            <w:r w:rsidRPr="00FB0635">
              <w:rPr>
                <w:color w:val="333333"/>
              </w:rPr>
              <w:t>phần</w:t>
            </w:r>
            <w:proofErr w:type="spellEnd"/>
            <w:r w:rsidRPr="00FB0635">
              <w:rPr>
                <w:color w:val="333333"/>
              </w:rPr>
              <w:t xml:space="preserve"> </w:t>
            </w:r>
            <w:proofErr w:type="spellStart"/>
            <w:r w:rsidRPr="00FB0635">
              <w:rPr>
                <w:color w:val="333333"/>
              </w:rPr>
              <w:t>mềm</w:t>
            </w:r>
            <w:proofErr w:type="spellEnd"/>
          </w:p>
        </w:tc>
        <w:tc>
          <w:tcPr>
            <w:tcW w:w="2265"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EE5BF5" w:rsidRPr="00FB0635" w:rsidRDefault="00EE5BF5" w:rsidP="00A5140E">
            <w:pPr>
              <w:pStyle w:val="NormalWeb"/>
              <w:spacing w:before="0" w:beforeAutospacing="0" w:after="0" w:afterAutospacing="0" w:line="360" w:lineRule="auto"/>
              <w:jc w:val="both"/>
              <w:rPr>
                <w:color w:val="333333"/>
              </w:rPr>
            </w:pPr>
            <w:r w:rsidRPr="00FB0635">
              <w:rPr>
                <w:color w:val="333333"/>
              </w:rPr>
              <w:t> </w:t>
            </w:r>
          </w:p>
        </w:tc>
        <w:tc>
          <w:tcPr>
            <w:tcW w:w="2220"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EE5BF5" w:rsidRPr="00FB0635" w:rsidRDefault="00EE5BF5" w:rsidP="00A5140E">
            <w:pPr>
              <w:pStyle w:val="NormalWeb"/>
              <w:spacing w:before="0" w:beforeAutospacing="0" w:after="0" w:afterAutospacing="0" w:line="360" w:lineRule="auto"/>
              <w:jc w:val="both"/>
              <w:rPr>
                <w:color w:val="333333"/>
              </w:rPr>
            </w:pPr>
            <w:r w:rsidRPr="00FB0635">
              <w:rPr>
                <w:color w:val="333333"/>
              </w:rPr>
              <w:t>16</w:t>
            </w:r>
          </w:p>
        </w:tc>
        <w:tc>
          <w:tcPr>
            <w:tcW w:w="2220"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EE5BF5" w:rsidRPr="00FB0635" w:rsidRDefault="00EE5BF5" w:rsidP="00A5140E">
            <w:pPr>
              <w:pStyle w:val="NormalWeb"/>
              <w:spacing w:before="0" w:beforeAutospacing="0" w:after="0" w:afterAutospacing="0" w:line="360" w:lineRule="auto"/>
              <w:jc w:val="both"/>
              <w:rPr>
                <w:color w:val="333333"/>
              </w:rPr>
            </w:pPr>
            <w:r w:rsidRPr="00FB0635">
              <w:rPr>
                <w:color w:val="333333"/>
              </w:rPr>
              <w:t>16,50</w:t>
            </w:r>
          </w:p>
        </w:tc>
      </w:tr>
      <w:tr w:rsidR="00EE5BF5" w:rsidRPr="00FB0635" w:rsidTr="00EE5BF5">
        <w:tc>
          <w:tcPr>
            <w:tcW w:w="4350"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EE5BF5" w:rsidRPr="00FB0635" w:rsidRDefault="00EE5BF5" w:rsidP="00A5140E">
            <w:pPr>
              <w:pStyle w:val="NormalWeb"/>
              <w:spacing w:before="0" w:beforeAutospacing="0" w:after="0" w:afterAutospacing="0" w:line="360" w:lineRule="auto"/>
              <w:jc w:val="both"/>
              <w:rPr>
                <w:color w:val="333333"/>
              </w:rPr>
            </w:pPr>
            <w:proofErr w:type="spellStart"/>
            <w:r w:rsidRPr="00FB0635">
              <w:rPr>
                <w:color w:val="333333"/>
              </w:rPr>
              <w:t>Quản</w:t>
            </w:r>
            <w:proofErr w:type="spellEnd"/>
            <w:r w:rsidRPr="00FB0635">
              <w:rPr>
                <w:color w:val="333333"/>
              </w:rPr>
              <w:t xml:space="preserve"> trị và phân </w:t>
            </w:r>
            <w:proofErr w:type="spellStart"/>
            <w:r w:rsidRPr="00FB0635">
              <w:rPr>
                <w:color w:val="333333"/>
              </w:rPr>
              <w:t>tích</w:t>
            </w:r>
            <w:proofErr w:type="spellEnd"/>
            <w:r w:rsidRPr="00FB0635">
              <w:rPr>
                <w:color w:val="333333"/>
              </w:rPr>
              <w:t xml:space="preserve"> dữ </w:t>
            </w:r>
            <w:proofErr w:type="spellStart"/>
            <w:r w:rsidRPr="00FB0635">
              <w:rPr>
                <w:color w:val="333333"/>
              </w:rPr>
              <w:t>liệu</w:t>
            </w:r>
            <w:proofErr w:type="spellEnd"/>
          </w:p>
        </w:tc>
        <w:tc>
          <w:tcPr>
            <w:tcW w:w="2265"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EE5BF5" w:rsidRPr="00FB0635" w:rsidRDefault="00EE5BF5" w:rsidP="00A5140E">
            <w:pPr>
              <w:pStyle w:val="NormalWeb"/>
              <w:spacing w:before="0" w:beforeAutospacing="0" w:after="0" w:afterAutospacing="0" w:line="360" w:lineRule="auto"/>
              <w:jc w:val="both"/>
              <w:rPr>
                <w:color w:val="333333"/>
              </w:rPr>
            </w:pPr>
            <w:r w:rsidRPr="00FB0635">
              <w:rPr>
                <w:color w:val="333333"/>
              </w:rPr>
              <w:t> </w:t>
            </w:r>
          </w:p>
        </w:tc>
        <w:tc>
          <w:tcPr>
            <w:tcW w:w="2220"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EE5BF5" w:rsidRPr="00FB0635" w:rsidRDefault="00EE5BF5" w:rsidP="00A5140E">
            <w:pPr>
              <w:pStyle w:val="NormalWeb"/>
              <w:spacing w:before="0" w:beforeAutospacing="0" w:after="0" w:afterAutospacing="0" w:line="360" w:lineRule="auto"/>
              <w:jc w:val="both"/>
              <w:rPr>
                <w:color w:val="333333"/>
              </w:rPr>
            </w:pPr>
            <w:r w:rsidRPr="00FB0635">
              <w:rPr>
                <w:color w:val="333333"/>
              </w:rPr>
              <w:t>17</w:t>
            </w:r>
          </w:p>
        </w:tc>
        <w:tc>
          <w:tcPr>
            <w:tcW w:w="2220" w:type="dxa"/>
            <w:tcBorders>
              <w:top w:val="single" w:sz="6" w:space="0" w:color="DCDCDC"/>
              <w:left w:val="single" w:sz="6" w:space="0" w:color="DCDCDC"/>
              <w:bottom w:val="single" w:sz="6" w:space="0" w:color="DCDCDC"/>
              <w:right w:val="single" w:sz="6" w:space="0" w:color="DCDCDC"/>
            </w:tcBorders>
            <w:shd w:val="clear" w:color="auto" w:fill="FFFFFF"/>
            <w:tcMar>
              <w:top w:w="0" w:type="dxa"/>
              <w:left w:w="75" w:type="dxa"/>
              <w:bottom w:w="0" w:type="dxa"/>
              <w:right w:w="75" w:type="dxa"/>
            </w:tcMar>
            <w:vAlign w:val="center"/>
            <w:hideMark/>
          </w:tcPr>
          <w:p w:rsidR="00EE5BF5" w:rsidRPr="00FB0635" w:rsidRDefault="00EE5BF5" w:rsidP="00A5140E">
            <w:pPr>
              <w:pStyle w:val="NormalWeb"/>
              <w:spacing w:before="0" w:beforeAutospacing="0" w:after="0" w:afterAutospacing="0" w:line="360" w:lineRule="auto"/>
              <w:jc w:val="both"/>
              <w:rPr>
                <w:color w:val="333333"/>
              </w:rPr>
            </w:pPr>
            <w:r w:rsidRPr="00FB0635">
              <w:rPr>
                <w:color w:val="333333"/>
              </w:rPr>
              <w:t>16</w:t>
            </w:r>
          </w:p>
        </w:tc>
      </w:tr>
    </w:tbl>
    <w:p w:rsidR="00EE5BF5" w:rsidRPr="00FB0635" w:rsidRDefault="00204350" w:rsidP="00A5140E">
      <w:pPr>
        <w:pStyle w:val="ListParagraph"/>
        <w:numPr>
          <w:ilvl w:val="0"/>
          <w:numId w:val="3"/>
        </w:numPr>
        <w:shd w:val="clear" w:color="auto" w:fill="FFFFFF"/>
        <w:spacing w:after="150" w:line="360" w:lineRule="auto"/>
        <w:jc w:val="both"/>
        <w:textAlignment w:val="baseline"/>
        <w:rPr>
          <w:rFonts w:ascii="Times New Roman" w:eastAsia="Times New Roman" w:hAnsi="Times New Roman" w:cs="Times New Roman"/>
          <w:b/>
          <w:color w:val="191F26"/>
          <w:sz w:val="28"/>
          <w:szCs w:val="24"/>
        </w:rPr>
      </w:pPr>
      <w:r w:rsidRPr="00FB0635">
        <w:rPr>
          <w:rFonts w:ascii="Times New Roman" w:eastAsia="Times New Roman" w:hAnsi="Times New Roman" w:cs="Times New Roman"/>
          <w:b/>
          <w:color w:val="191F26"/>
          <w:sz w:val="28"/>
          <w:szCs w:val="24"/>
        </w:rPr>
        <w:t>Dự tuyển đầu vào ngành kiến trúc</w:t>
      </w:r>
    </w:p>
    <w:p w:rsidR="00204350" w:rsidRPr="00FB0635" w:rsidRDefault="00204350" w:rsidP="00A5140E">
      <w:pPr>
        <w:pStyle w:val="ListParagraph"/>
        <w:numPr>
          <w:ilvl w:val="1"/>
          <w:numId w:val="3"/>
        </w:numPr>
        <w:shd w:val="clear" w:color="auto" w:fill="FFFFFF"/>
        <w:spacing w:before="75" w:after="150" w:line="360" w:lineRule="auto"/>
        <w:jc w:val="both"/>
        <w:textAlignment w:val="baseline"/>
        <w:rPr>
          <w:rFonts w:ascii="Times New Roman" w:eastAsia="Times New Roman" w:hAnsi="Times New Roman" w:cs="Times New Roman"/>
          <w:color w:val="191F26"/>
          <w:sz w:val="24"/>
          <w:szCs w:val="24"/>
        </w:rPr>
      </w:pPr>
      <w:r w:rsidRPr="00FB0635">
        <w:rPr>
          <w:rFonts w:ascii="Times New Roman" w:eastAsia="Times New Roman" w:hAnsi="Times New Roman" w:cs="Times New Roman"/>
          <w:color w:val="191F26"/>
          <w:sz w:val="24"/>
          <w:szCs w:val="24"/>
        </w:rPr>
        <w:t>Hồ sơ đăng ký đánh giá năng lực</w:t>
      </w:r>
    </w:p>
    <w:p w:rsidR="00204350" w:rsidRPr="00FB0635" w:rsidRDefault="00291C04" w:rsidP="00A5140E">
      <w:pPr>
        <w:pStyle w:val="ListParagraph"/>
        <w:numPr>
          <w:ilvl w:val="2"/>
          <w:numId w:val="3"/>
        </w:numPr>
        <w:shd w:val="clear" w:color="auto" w:fill="FFFFFF"/>
        <w:spacing w:before="75" w:after="150" w:line="360" w:lineRule="auto"/>
        <w:jc w:val="both"/>
        <w:textAlignment w:val="baseline"/>
        <w:rPr>
          <w:rFonts w:ascii="Times New Roman" w:eastAsia="Times New Roman" w:hAnsi="Times New Roman" w:cs="Times New Roman"/>
          <w:color w:val="191F26"/>
          <w:sz w:val="24"/>
          <w:szCs w:val="24"/>
        </w:rPr>
      </w:pPr>
      <w:r w:rsidRPr="00FB0635">
        <w:rPr>
          <w:rFonts w:ascii="Times New Roman" w:eastAsia="Times New Roman" w:hAnsi="Times New Roman" w:cs="Times New Roman"/>
          <w:color w:val="191F26"/>
          <w:sz w:val="24"/>
          <w:szCs w:val="24"/>
        </w:rPr>
        <w:lastRenderedPageBreak/>
        <w:t>Hồ sơ đăng ký</w:t>
      </w:r>
    </w:p>
    <w:p w:rsidR="00291C04" w:rsidRPr="00FB0635" w:rsidRDefault="00291C04" w:rsidP="00A5140E">
      <w:pPr>
        <w:pStyle w:val="ListParagraph"/>
        <w:numPr>
          <w:ilvl w:val="3"/>
          <w:numId w:val="3"/>
        </w:numPr>
        <w:shd w:val="clear" w:color="auto" w:fill="FFFFFF"/>
        <w:spacing w:after="0" w:line="360" w:lineRule="auto"/>
        <w:jc w:val="both"/>
        <w:textAlignment w:val="baseline"/>
        <w:rPr>
          <w:rFonts w:ascii="Times New Roman" w:eastAsia="Times New Roman" w:hAnsi="Times New Roman" w:cs="Times New Roman"/>
          <w:color w:val="191F26"/>
          <w:sz w:val="24"/>
          <w:szCs w:val="24"/>
        </w:rPr>
      </w:pPr>
      <w:r w:rsidRPr="00FB0635">
        <w:rPr>
          <w:rFonts w:ascii="Times New Roman" w:eastAsia="Times New Roman" w:hAnsi="Times New Roman" w:cs="Times New Roman"/>
          <w:color w:val="191F26"/>
          <w:sz w:val="24"/>
          <w:szCs w:val="24"/>
        </w:rPr>
        <w:t xml:space="preserve">01 Phiếu đăng ký dự thi </w:t>
      </w:r>
      <w:r w:rsidR="00DF344E" w:rsidRPr="00FB0635">
        <w:rPr>
          <w:rFonts w:ascii="Times New Roman" w:eastAsia="Times New Roman" w:hAnsi="Times New Roman" w:cs="Times New Roman"/>
          <w:color w:val="191F26"/>
          <w:sz w:val="24"/>
          <w:szCs w:val="24"/>
        </w:rPr>
        <w:t>(http://tuyensinh.husc.edu.vn/wp-content/uploads/2021/04/PhieuDangKy.pdf).</w:t>
      </w:r>
    </w:p>
    <w:p w:rsidR="00291C04" w:rsidRPr="00FB0635" w:rsidRDefault="00291C04" w:rsidP="00A5140E">
      <w:pPr>
        <w:pStyle w:val="ListParagraph"/>
        <w:numPr>
          <w:ilvl w:val="3"/>
          <w:numId w:val="3"/>
        </w:numPr>
        <w:shd w:val="clear" w:color="auto" w:fill="FFFFFF"/>
        <w:spacing w:after="0" w:line="360" w:lineRule="auto"/>
        <w:jc w:val="both"/>
        <w:textAlignment w:val="baseline"/>
        <w:rPr>
          <w:rFonts w:ascii="Times New Roman" w:eastAsia="Times New Roman" w:hAnsi="Times New Roman" w:cs="Times New Roman"/>
          <w:color w:val="191F26"/>
          <w:sz w:val="24"/>
          <w:szCs w:val="24"/>
        </w:rPr>
      </w:pPr>
      <w:r w:rsidRPr="00FB0635">
        <w:rPr>
          <w:rFonts w:ascii="Times New Roman" w:eastAsia="Times New Roman" w:hAnsi="Times New Roman" w:cs="Times New Roman"/>
          <w:color w:val="191F26"/>
          <w:sz w:val="24"/>
          <w:szCs w:val="24"/>
        </w:rPr>
        <w:t>02 ảnh 3×4, chụp trong vòng 6 tháng (</w:t>
      </w:r>
      <w:r w:rsidRPr="00FB0635">
        <w:rPr>
          <w:rFonts w:ascii="Times New Roman" w:eastAsia="Times New Roman" w:hAnsi="Times New Roman" w:cs="Times New Roman"/>
          <w:i/>
          <w:iCs/>
          <w:color w:val="191F26"/>
          <w:sz w:val="24"/>
          <w:szCs w:val="24"/>
          <w:bdr w:val="none" w:sz="0" w:space="0" w:color="auto" w:frame="1"/>
        </w:rPr>
        <w:t>ghi họ tên, ngày, tháng, năm sinh ở mặt sau</w:t>
      </w:r>
      <w:r w:rsidRPr="00FB0635">
        <w:rPr>
          <w:rFonts w:ascii="Times New Roman" w:eastAsia="Times New Roman" w:hAnsi="Times New Roman" w:cs="Times New Roman"/>
          <w:color w:val="191F26"/>
          <w:sz w:val="24"/>
          <w:szCs w:val="24"/>
        </w:rPr>
        <w:t>).</w:t>
      </w:r>
    </w:p>
    <w:p w:rsidR="00291C04" w:rsidRPr="00FB0635" w:rsidRDefault="00291C04" w:rsidP="00A5140E">
      <w:pPr>
        <w:pStyle w:val="ListParagraph"/>
        <w:numPr>
          <w:ilvl w:val="2"/>
          <w:numId w:val="3"/>
        </w:numPr>
        <w:shd w:val="clear" w:color="auto" w:fill="FFFFFF"/>
        <w:spacing w:before="75" w:after="150" w:line="360" w:lineRule="auto"/>
        <w:jc w:val="both"/>
        <w:textAlignment w:val="baseline"/>
        <w:rPr>
          <w:rFonts w:ascii="Times New Roman" w:eastAsia="Times New Roman" w:hAnsi="Times New Roman" w:cs="Times New Roman"/>
          <w:color w:val="191F26"/>
          <w:sz w:val="24"/>
          <w:szCs w:val="24"/>
        </w:rPr>
      </w:pPr>
      <w:r w:rsidRPr="00FB0635">
        <w:rPr>
          <w:rFonts w:ascii="Times New Roman" w:eastAsia="Times New Roman" w:hAnsi="Times New Roman" w:cs="Times New Roman"/>
          <w:color w:val="191F26"/>
          <w:sz w:val="24"/>
          <w:szCs w:val="24"/>
        </w:rPr>
        <w:t>Lệ phí</w:t>
      </w:r>
    </w:p>
    <w:p w:rsidR="00DF344E" w:rsidRPr="00FB0635" w:rsidRDefault="00DF344E" w:rsidP="00A5140E">
      <w:pPr>
        <w:pStyle w:val="ListParagraph"/>
        <w:numPr>
          <w:ilvl w:val="3"/>
          <w:numId w:val="3"/>
        </w:numPr>
        <w:shd w:val="clear" w:color="auto" w:fill="FFFFFF"/>
        <w:spacing w:after="0" w:line="360" w:lineRule="auto"/>
        <w:jc w:val="both"/>
        <w:textAlignment w:val="baseline"/>
        <w:rPr>
          <w:rFonts w:ascii="Times New Roman" w:eastAsia="Times New Roman" w:hAnsi="Times New Roman" w:cs="Times New Roman"/>
          <w:color w:val="191F26"/>
          <w:sz w:val="24"/>
          <w:szCs w:val="24"/>
        </w:rPr>
      </w:pPr>
      <w:r w:rsidRPr="00FB0635">
        <w:rPr>
          <w:rFonts w:ascii="Times New Roman" w:eastAsia="Times New Roman" w:hAnsi="Times New Roman" w:cs="Times New Roman"/>
          <w:color w:val="191F26"/>
          <w:sz w:val="24"/>
          <w:szCs w:val="24"/>
        </w:rPr>
        <w:t xml:space="preserve">Lệ phí tham dự đánh giá năng lực môn Vẽ </w:t>
      </w:r>
      <w:proofErr w:type="spellStart"/>
      <w:r w:rsidRPr="00FB0635">
        <w:rPr>
          <w:rFonts w:ascii="Times New Roman" w:eastAsia="Times New Roman" w:hAnsi="Times New Roman" w:cs="Times New Roman"/>
          <w:color w:val="191F26"/>
          <w:sz w:val="24"/>
          <w:szCs w:val="24"/>
        </w:rPr>
        <w:t>Mỹ</w:t>
      </w:r>
      <w:proofErr w:type="spellEnd"/>
      <w:r w:rsidRPr="00FB0635">
        <w:rPr>
          <w:rFonts w:ascii="Times New Roman" w:eastAsia="Times New Roman" w:hAnsi="Times New Roman" w:cs="Times New Roman"/>
          <w:color w:val="191F26"/>
          <w:sz w:val="24"/>
          <w:szCs w:val="24"/>
        </w:rPr>
        <w:t xml:space="preserve"> thuật: 320.000 đồng/hồ sơ, bao gồm lệ phí tham dự: 300.000 đồng/hồ sơ và lệ phí gửi bưu điện: 20.000 đồng/hồ sơ (</w:t>
      </w:r>
      <w:r w:rsidRPr="00FB0635">
        <w:rPr>
          <w:rFonts w:ascii="Times New Roman" w:eastAsia="Times New Roman" w:hAnsi="Times New Roman" w:cs="Times New Roman"/>
          <w:i/>
          <w:iCs/>
          <w:color w:val="191F26"/>
          <w:sz w:val="24"/>
          <w:szCs w:val="24"/>
          <w:bdr w:val="none" w:sz="0" w:space="0" w:color="auto" w:frame="1"/>
        </w:rPr>
        <w:t xml:space="preserve">bao gồm gửi </w:t>
      </w:r>
      <w:proofErr w:type="gramStart"/>
      <w:r w:rsidRPr="00FB0635">
        <w:rPr>
          <w:rFonts w:ascii="Times New Roman" w:eastAsia="Times New Roman" w:hAnsi="Times New Roman" w:cs="Times New Roman"/>
          <w:i/>
          <w:iCs/>
          <w:color w:val="191F26"/>
          <w:sz w:val="24"/>
          <w:szCs w:val="24"/>
          <w:bdr w:val="none" w:sz="0" w:space="0" w:color="auto" w:frame="1"/>
        </w:rPr>
        <w:t>thư</w:t>
      </w:r>
      <w:proofErr w:type="gramEnd"/>
      <w:r w:rsidRPr="00FB0635">
        <w:rPr>
          <w:rFonts w:ascii="Times New Roman" w:eastAsia="Times New Roman" w:hAnsi="Times New Roman" w:cs="Times New Roman"/>
          <w:i/>
          <w:iCs/>
          <w:color w:val="191F26"/>
          <w:sz w:val="24"/>
          <w:szCs w:val="24"/>
          <w:bdr w:val="none" w:sz="0" w:space="0" w:color="auto" w:frame="1"/>
        </w:rPr>
        <w:t xml:space="preserve"> bảo đảm Giấy báo dự thi và Giấy chứng nhận kết quả thi</w:t>
      </w:r>
      <w:r w:rsidRPr="00FB0635">
        <w:rPr>
          <w:rFonts w:ascii="Times New Roman" w:eastAsia="Times New Roman" w:hAnsi="Times New Roman" w:cs="Times New Roman"/>
          <w:color w:val="191F26"/>
          <w:sz w:val="24"/>
          <w:szCs w:val="24"/>
        </w:rPr>
        <w:t>).</w:t>
      </w:r>
    </w:p>
    <w:p w:rsidR="00DF344E" w:rsidRPr="00FB0635" w:rsidRDefault="00DF344E" w:rsidP="00A5140E">
      <w:pPr>
        <w:pStyle w:val="ListParagraph"/>
        <w:numPr>
          <w:ilvl w:val="3"/>
          <w:numId w:val="3"/>
        </w:numPr>
        <w:shd w:val="clear" w:color="auto" w:fill="FFFFFF"/>
        <w:spacing w:after="0" w:line="360" w:lineRule="auto"/>
        <w:jc w:val="both"/>
        <w:textAlignment w:val="baseline"/>
        <w:rPr>
          <w:rFonts w:ascii="Times New Roman" w:eastAsia="Times New Roman" w:hAnsi="Times New Roman" w:cs="Times New Roman"/>
          <w:color w:val="191F26"/>
          <w:sz w:val="24"/>
          <w:szCs w:val="24"/>
        </w:rPr>
      </w:pPr>
      <w:r w:rsidRPr="00FB0635">
        <w:rPr>
          <w:rFonts w:ascii="Times New Roman" w:eastAsia="Times New Roman" w:hAnsi="Times New Roman" w:cs="Times New Roman"/>
          <w:color w:val="191F26"/>
          <w:sz w:val="24"/>
          <w:szCs w:val="24"/>
        </w:rPr>
        <w:t xml:space="preserve">Thí sinh nộp lệ phí trực tiếp hoặc chuyển khoản về Trường Đại học Khoa học qua số tài khoản: 129000015186 – Ngân hàng Công thương Thừa Thiên </w:t>
      </w:r>
      <w:proofErr w:type="spellStart"/>
      <w:r w:rsidRPr="00FB0635">
        <w:rPr>
          <w:rFonts w:ascii="Times New Roman" w:eastAsia="Times New Roman" w:hAnsi="Times New Roman" w:cs="Times New Roman"/>
          <w:color w:val="191F26"/>
          <w:sz w:val="24"/>
          <w:szCs w:val="24"/>
        </w:rPr>
        <w:t>Huế</w:t>
      </w:r>
      <w:proofErr w:type="spellEnd"/>
      <w:r w:rsidRPr="00FB0635">
        <w:rPr>
          <w:rFonts w:ascii="Times New Roman" w:eastAsia="Times New Roman" w:hAnsi="Times New Roman" w:cs="Times New Roman"/>
          <w:color w:val="191F26"/>
          <w:sz w:val="24"/>
          <w:szCs w:val="24"/>
        </w:rPr>
        <w:t xml:space="preserve">, tên tài khoản: Trường Đại học Khoa học, Đại học </w:t>
      </w:r>
      <w:proofErr w:type="spellStart"/>
      <w:r w:rsidRPr="00FB0635">
        <w:rPr>
          <w:rFonts w:ascii="Times New Roman" w:eastAsia="Times New Roman" w:hAnsi="Times New Roman" w:cs="Times New Roman"/>
          <w:color w:val="191F26"/>
          <w:sz w:val="24"/>
          <w:szCs w:val="24"/>
        </w:rPr>
        <w:t>Huế</w:t>
      </w:r>
      <w:proofErr w:type="spellEnd"/>
      <w:r w:rsidRPr="00FB0635">
        <w:rPr>
          <w:rFonts w:ascii="Times New Roman" w:eastAsia="Times New Roman" w:hAnsi="Times New Roman" w:cs="Times New Roman"/>
          <w:color w:val="191F26"/>
          <w:sz w:val="24"/>
          <w:szCs w:val="24"/>
        </w:rPr>
        <w:t>. Nội dung chuyển khoản: Họ tên, Số chứng minh nhân dân hoặc Số căn cước công dân của thí sinh (</w:t>
      </w:r>
      <w:r w:rsidRPr="00FB0635">
        <w:rPr>
          <w:rFonts w:ascii="Times New Roman" w:eastAsia="Times New Roman" w:hAnsi="Times New Roman" w:cs="Times New Roman"/>
          <w:i/>
          <w:iCs/>
          <w:color w:val="191F26"/>
          <w:sz w:val="24"/>
          <w:szCs w:val="24"/>
          <w:bdr w:val="none" w:sz="0" w:space="0" w:color="auto" w:frame="1"/>
        </w:rPr>
        <w:t>quan trọng, bắt buộc</w:t>
      </w:r>
      <w:r w:rsidRPr="00FB0635">
        <w:rPr>
          <w:rFonts w:ascii="Times New Roman" w:eastAsia="Times New Roman" w:hAnsi="Times New Roman" w:cs="Times New Roman"/>
          <w:color w:val="191F26"/>
          <w:sz w:val="24"/>
          <w:szCs w:val="24"/>
        </w:rPr>
        <w:t>).</w:t>
      </w:r>
    </w:p>
    <w:p w:rsidR="00DF344E" w:rsidRPr="00FB0635" w:rsidRDefault="00DF344E" w:rsidP="00A5140E">
      <w:pPr>
        <w:pStyle w:val="ListParagraph"/>
        <w:shd w:val="clear" w:color="auto" w:fill="FFFFFF"/>
        <w:spacing w:before="75" w:after="150" w:line="360" w:lineRule="auto"/>
        <w:ind w:left="2520"/>
        <w:jc w:val="both"/>
        <w:textAlignment w:val="baseline"/>
        <w:rPr>
          <w:rFonts w:ascii="Times New Roman" w:eastAsia="Times New Roman" w:hAnsi="Times New Roman" w:cs="Times New Roman"/>
          <w:color w:val="191F26"/>
          <w:sz w:val="24"/>
          <w:szCs w:val="24"/>
        </w:rPr>
      </w:pPr>
    </w:p>
    <w:p w:rsidR="00291C04" w:rsidRPr="00FB0635" w:rsidRDefault="00291C04" w:rsidP="00A5140E">
      <w:pPr>
        <w:pStyle w:val="ListParagraph"/>
        <w:numPr>
          <w:ilvl w:val="1"/>
          <w:numId w:val="3"/>
        </w:numPr>
        <w:shd w:val="clear" w:color="auto" w:fill="FFFFFF"/>
        <w:spacing w:before="75" w:after="150" w:line="360" w:lineRule="auto"/>
        <w:jc w:val="both"/>
        <w:textAlignment w:val="baseline"/>
        <w:rPr>
          <w:rFonts w:ascii="Times New Roman" w:eastAsia="Times New Roman" w:hAnsi="Times New Roman" w:cs="Times New Roman"/>
          <w:color w:val="191F26"/>
          <w:sz w:val="24"/>
          <w:szCs w:val="24"/>
        </w:rPr>
      </w:pPr>
      <w:r w:rsidRPr="00FB0635">
        <w:rPr>
          <w:rFonts w:ascii="Times New Roman" w:eastAsia="Times New Roman" w:hAnsi="Times New Roman" w:cs="Times New Roman"/>
          <w:color w:val="191F26"/>
          <w:sz w:val="24"/>
          <w:szCs w:val="24"/>
        </w:rPr>
        <w:t xml:space="preserve">Kế hoạch tổ chức đánh giá năng lực </w:t>
      </w:r>
    </w:p>
    <w:p w:rsidR="00291C04" w:rsidRPr="00FB0635" w:rsidRDefault="00291C04" w:rsidP="00A5140E">
      <w:pPr>
        <w:pStyle w:val="ListParagraph"/>
        <w:numPr>
          <w:ilvl w:val="2"/>
          <w:numId w:val="3"/>
        </w:numPr>
        <w:shd w:val="clear" w:color="auto" w:fill="FFFFFF"/>
        <w:spacing w:before="75" w:after="150" w:line="360" w:lineRule="auto"/>
        <w:jc w:val="both"/>
        <w:textAlignment w:val="baseline"/>
        <w:rPr>
          <w:rFonts w:ascii="Times New Roman" w:eastAsia="Times New Roman" w:hAnsi="Times New Roman" w:cs="Times New Roman"/>
          <w:color w:val="191F26"/>
          <w:sz w:val="24"/>
          <w:szCs w:val="24"/>
        </w:rPr>
      </w:pPr>
      <w:r w:rsidRPr="00FB0635">
        <w:rPr>
          <w:rFonts w:ascii="Times New Roman" w:eastAsia="Times New Roman" w:hAnsi="Times New Roman" w:cs="Times New Roman"/>
          <w:color w:val="191F26"/>
          <w:sz w:val="24"/>
          <w:szCs w:val="24"/>
        </w:rPr>
        <w:t>Thời gian đăng ký</w:t>
      </w:r>
    </w:p>
    <w:p w:rsidR="00DF344E" w:rsidRPr="00FB0635" w:rsidRDefault="00DF344E" w:rsidP="00A5140E">
      <w:pPr>
        <w:pStyle w:val="ListParagraph"/>
        <w:numPr>
          <w:ilvl w:val="3"/>
          <w:numId w:val="3"/>
        </w:numPr>
        <w:shd w:val="clear" w:color="auto" w:fill="FFFFFF"/>
        <w:spacing w:before="75" w:after="0" w:line="360" w:lineRule="auto"/>
        <w:jc w:val="both"/>
        <w:textAlignment w:val="baseline"/>
        <w:rPr>
          <w:rFonts w:ascii="Times New Roman" w:eastAsia="Times New Roman" w:hAnsi="Times New Roman" w:cs="Times New Roman"/>
          <w:color w:val="191F26"/>
          <w:sz w:val="24"/>
          <w:szCs w:val="24"/>
        </w:rPr>
      </w:pPr>
      <w:r w:rsidRPr="00FB0635">
        <w:rPr>
          <w:rFonts w:ascii="Times New Roman" w:eastAsia="Times New Roman" w:hAnsi="Times New Roman" w:cs="Times New Roman"/>
          <w:color w:val="191F26"/>
          <w:sz w:val="24"/>
          <w:szCs w:val="24"/>
        </w:rPr>
        <w:t xml:space="preserve">Từ ngày 12/04/2021 đến hết ngày 05/05/2021. Hồ sơ nộp qua đường bưu điện được tính thời gian ngày nộp </w:t>
      </w:r>
      <w:proofErr w:type="gramStart"/>
      <w:r w:rsidRPr="00FB0635">
        <w:rPr>
          <w:rFonts w:ascii="Times New Roman" w:eastAsia="Times New Roman" w:hAnsi="Times New Roman" w:cs="Times New Roman"/>
          <w:color w:val="191F26"/>
          <w:sz w:val="24"/>
          <w:szCs w:val="24"/>
        </w:rPr>
        <w:t>theo</w:t>
      </w:r>
      <w:proofErr w:type="gramEnd"/>
      <w:r w:rsidRPr="00FB0635">
        <w:rPr>
          <w:rFonts w:ascii="Times New Roman" w:eastAsia="Times New Roman" w:hAnsi="Times New Roman" w:cs="Times New Roman"/>
          <w:color w:val="191F26"/>
          <w:sz w:val="24"/>
          <w:szCs w:val="24"/>
        </w:rPr>
        <w:t xml:space="preserve"> dấu bưu điện của ngày gửi.</w:t>
      </w:r>
    </w:p>
    <w:p w:rsidR="00DF344E" w:rsidRPr="00FB0635" w:rsidRDefault="00DF344E" w:rsidP="00A5140E">
      <w:pPr>
        <w:pStyle w:val="ListParagraph"/>
        <w:numPr>
          <w:ilvl w:val="3"/>
          <w:numId w:val="3"/>
        </w:numPr>
        <w:shd w:val="clear" w:color="auto" w:fill="FFFFFF"/>
        <w:spacing w:before="75" w:after="0" w:line="360" w:lineRule="auto"/>
        <w:jc w:val="both"/>
        <w:textAlignment w:val="baseline"/>
        <w:rPr>
          <w:rFonts w:ascii="Times New Roman" w:eastAsia="Times New Roman" w:hAnsi="Times New Roman" w:cs="Times New Roman"/>
          <w:color w:val="191F26"/>
          <w:sz w:val="24"/>
          <w:szCs w:val="24"/>
        </w:rPr>
      </w:pPr>
      <w:r w:rsidRPr="00FB0635">
        <w:rPr>
          <w:rFonts w:ascii="Times New Roman" w:eastAsia="Times New Roman" w:hAnsi="Times New Roman" w:cs="Times New Roman"/>
          <w:color w:val="191F26"/>
          <w:sz w:val="24"/>
          <w:szCs w:val="24"/>
        </w:rPr>
        <w:t>Trường Đại học Khoa học sẽ phát Giấy báo tham dự đánh giá năng lực cho những thí sinh có hồ sơ hợp lệ trước ngày 12/05/2021 và phát Giấy chứng nhận kết quả đánh giá năng lực cho thí sinh trước ngày 04/06/2021.</w:t>
      </w:r>
    </w:p>
    <w:p w:rsidR="00DF344E" w:rsidRPr="00FB0635" w:rsidRDefault="00DF344E" w:rsidP="00A5140E">
      <w:pPr>
        <w:pStyle w:val="ListParagraph"/>
        <w:shd w:val="clear" w:color="auto" w:fill="FFFFFF"/>
        <w:spacing w:before="75" w:after="150" w:line="360" w:lineRule="auto"/>
        <w:ind w:left="2520"/>
        <w:jc w:val="both"/>
        <w:textAlignment w:val="baseline"/>
        <w:rPr>
          <w:rFonts w:ascii="Times New Roman" w:eastAsia="Times New Roman" w:hAnsi="Times New Roman" w:cs="Times New Roman"/>
          <w:color w:val="191F26"/>
          <w:sz w:val="24"/>
          <w:szCs w:val="24"/>
        </w:rPr>
      </w:pPr>
    </w:p>
    <w:p w:rsidR="00291C04" w:rsidRPr="00FB0635" w:rsidRDefault="00291C04" w:rsidP="00A5140E">
      <w:pPr>
        <w:pStyle w:val="ListParagraph"/>
        <w:numPr>
          <w:ilvl w:val="2"/>
          <w:numId w:val="3"/>
        </w:numPr>
        <w:shd w:val="clear" w:color="auto" w:fill="FFFFFF"/>
        <w:spacing w:before="75" w:after="150" w:line="360" w:lineRule="auto"/>
        <w:jc w:val="both"/>
        <w:textAlignment w:val="baseline"/>
        <w:rPr>
          <w:rFonts w:ascii="Times New Roman" w:eastAsia="Times New Roman" w:hAnsi="Times New Roman" w:cs="Times New Roman"/>
          <w:color w:val="191F26"/>
          <w:sz w:val="24"/>
          <w:szCs w:val="24"/>
        </w:rPr>
      </w:pPr>
      <w:r w:rsidRPr="00FB0635">
        <w:rPr>
          <w:rFonts w:ascii="Times New Roman" w:eastAsia="Times New Roman" w:hAnsi="Times New Roman" w:cs="Times New Roman"/>
          <w:color w:val="191F26"/>
          <w:sz w:val="24"/>
          <w:szCs w:val="24"/>
        </w:rPr>
        <w:t xml:space="preserve">Cách thức đăng ký và địa chỉ nộp hồ </w:t>
      </w:r>
      <w:r w:rsidR="00DF344E" w:rsidRPr="00FB0635">
        <w:rPr>
          <w:rFonts w:ascii="Times New Roman" w:eastAsia="Times New Roman" w:hAnsi="Times New Roman" w:cs="Times New Roman"/>
          <w:color w:val="191F26"/>
          <w:sz w:val="24"/>
          <w:szCs w:val="24"/>
        </w:rPr>
        <w:t>s</w:t>
      </w:r>
      <w:r w:rsidRPr="00FB0635">
        <w:rPr>
          <w:rFonts w:ascii="Times New Roman" w:eastAsia="Times New Roman" w:hAnsi="Times New Roman" w:cs="Times New Roman"/>
          <w:color w:val="191F26"/>
          <w:sz w:val="24"/>
          <w:szCs w:val="24"/>
        </w:rPr>
        <w:t>ơ</w:t>
      </w:r>
    </w:p>
    <w:p w:rsidR="00DF344E" w:rsidRPr="00FB0635" w:rsidRDefault="00DF344E" w:rsidP="00A5140E">
      <w:pPr>
        <w:pStyle w:val="ListParagraph"/>
        <w:numPr>
          <w:ilvl w:val="3"/>
          <w:numId w:val="3"/>
        </w:numPr>
        <w:shd w:val="clear" w:color="auto" w:fill="FFFFFF"/>
        <w:spacing w:after="0" w:line="360" w:lineRule="auto"/>
        <w:jc w:val="both"/>
        <w:textAlignment w:val="baseline"/>
        <w:rPr>
          <w:rFonts w:ascii="Times New Roman" w:eastAsia="Times New Roman" w:hAnsi="Times New Roman" w:cs="Times New Roman"/>
          <w:color w:val="191F26"/>
          <w:sz w:val="24"/>
          <w:szCs w:val="24"/>
        </w:rPr>
      </w:pPr>
      <w:r w:rsidRPr="00FB0635">
        <w:rPr>
          <w:rFonts w:ascii="Times New Roman" w:eastAsia="Times New Roman" w:hAnsi="Times New Roman" w:cs="Times New Roman"/>
          <w:color w:val="191F26"/>
          <w:sz w:val="24"/>
          <w:szCs w:val="24"/>
        </w:rPr>
        <w:t>Đăng ký trực tuyến: Thí sinh đăng ký trực tuyến thông qua Website tại địa chỉ </w:t>
      </w:r>
      <w:hyperlink r:id="rId35" w:history="1">
        <w:r w:rsidRPr="00FB0635">
          <w:rPr>
            <w:rFonts w:ascii="Times New Roman" w:eastAsia="Times New Roman" w:hAnsi="Times New Roman" w:cs="Times New Roman"/>
            <w:b/>
            <w:bCs/>
            <w:color w:val="FF0000"/>
            <w:sz w:val="24"/>
            <w:szCs w:val="24"/>
            <w:bdr w:val="none" w:sz="0" w:space="0" w:color="auto" w:frame="1"/>
          </w:rPr>
          <w:t>http://dkxt.hueuni.edu.vn</w:t>
        </w:r>
      </w:hyperlink>
      <w:r w:rsidRPr="00FB0635">
        <w:rPr>
          <w:rFonts w:ascii="Times New Roman" w:eastAsia="Times New Roman" w:hAnsi="Times New Roman" w:cs="Times New Roman"/>
          <w:color w:val="191F26"/>
          <w:sz w:val="24"/>
          <w:szCs w:val="24"/>
        </w:rPr>
        <w:t>, chọn mục “Đăng ký dự thi năng khiếu online”.</w:t>
      </w:r>
    </w:p>
    <w:p w:rsidR="00DF344E" w:rsidRPr="00FB0635" w:rsidRDefault="00DF344E" w:rsidP="00A5140E">
      <w:pPr>
        <w:pStyle w:val="ListParagraph"/>
        <w:numPr>
          <w:ilvl w:val="3"/>
          <w:numId w:val="3"/>
        </w:numPr>
        <w:shd w:val="clear" w:color="auto" w:fill="FFFFFF"/>
        <w:spacing w:before="75" w:after="0" w:line="360" w:lineRule="auto"/>
        <w:jc w:val="both"/>
        <w:textAlignment w:val="baseline"/>
        <w:rPr>
          <w:rFonts w:ascii="Times New Roman" w:eastAsia="Times New Roman" w:hAnsi="Times New Roman" w:cs="Times New Roman"/>
          <w:color w:val="191F26"/>
          <w:sz w:val="24"/>
          <w:szCs w:val="24"/>
        </w:rPr>
      </w:pPr>
      <w:r w:rsidRPr="00FB0635">
        <w:rPr>
          <w:rFonts w:ascii="Times New Roman" w:eastAsia="Times New Roman" w:hAnsi="Times New Roman" w:cs="Times New Roman"/>
          <w:color w:val="191F26"/>
          <w:sz w:val="24"/>
          <w:szCs w:val="24"/>
        </w:rPr>
        <w:lastRenderedPageBreak/>
        <w:t xml:space="preserve">Đăng ký trực tiếp hoặc qua bưu điện: Thí sinh nộp hồ sơ trực tiếp tại Phòng Đào tạo đại học và Công tác sinh viên; địa chỉ: Tầng 1, Nhà E, Trường Đại học Khoa học, số 77 </w:t>
      </w:r>
      <w:proofErr w:type="spellStart"/>
      <w:r w:rsidRPr="00FB0635">
        <w:rPr>
          <w:rFonts w:ascii="Times New Roman" w:eastAsia="Times New Roman" w:hAnsi="Times New Roman" w:cs="Times New Roman"/>
          <w:color w:val="191F26"/>
          <w:sz w:val="24"/>
          <w:szCs w:val="24"/>
        </w:rPr>
        <w:t>Nguyễn</w:t>
      </w:r>
      <w:proofErr w:type="spellEnd"/>
      <w:r w:rsidRPr="00FB0635">
        <w:rPr>
          <w:rFonts w:ascii="Times New Roman" w:eastAsia="Times New Roman" w:hAnsi="Times New Roman" w:cs="Times New Roman"/>
          <w:color w:val="191F26"/>
          <w:sz w:val="24"/>
          <w:szCs w:val="24"/>
        </w:rPr>
        <w:t xml:space="preserve"> Huệ, Thành phố </w:t>
      </w:r>
      <w:proofErr w:type="spellStart"/>
      <w:r w:rsidRPr="00FB0635">
        <w:rPr>
          <w:rFonts w:ascii="Times New Roman" w:eastAsia="Times New Roman" w:hAnsi="Times New Roman" w:cs="Times New Roman"/>
          <w:color w:val="191F26"/>
          <w:sz w:val="24"/>
          <w:szCs w:val="24"/>
        </w:rPr>
        <w:t>Huế</w:t>
      </w:r>
      <w:proofErr w:type="spellEnd"/>
      <w:r w:rsidRPr="00FB0635">
        <w:rPr>
          <w:rFonts w:ascii="Times New Roman" w:eastAsia="Times New Roman" w:hAnsi="Times New Roman" w:cs="Times New Roman"/>
          <w:color w:val="191F26"/>
          <w:sz w:val="24"/>
          <w:szCs w:val="24"/>
        </w:rPr>
        <w:t xml:space="preserve">, Tỉnh Thừa Thiên </w:t>
      </w:r>
      <w:proofErr w:type="spellStart"/>
      <w:r w:rsidRPr="00FB0635">
        <w:rPr>
          <w:rFonts w:ascii="Times New Roman" w:eastAsia="Times New Roman" w:hAnsi="Times New Roman" w:cs="Times New Roman"/>
          <w:color w:val="191F26"/>
          <w:sz w:val="24"/>
          <w:szCs w:val="24"/>
        </w:rPr>
        <w:t>Huế</w:t>
      </w:r>
      <w:proofErr w:type="spellEnd"/>
      <w:r w:rsidRPr="00FB0635">
        <w:rPr>
          <w:rFonts w:ascii="Times New Roman" w:eastAsia="Times New Roman" w:hAnsi="Times New Roman" w:cs="Times New Roman"/>
          <w:color w:val="191F26"/>
          <w:sz w:val="24"/>
          <w:szCs w:val="24"/>
        </w:rPr>
        <w:t xml:space="preserve"> hoặc gửi chuyển phát nhanh qua đường bưu điện theo địa chỉ trên.</w:t>
      </w:r>
    </w:p>
    <w:p w:rsidR="00DF344E" w:rsidRPr="00FB0635" w:rsidRDefault="00DF344E" w:rsidP="00A5140E">
      <w:pPr>
        <w:pStyle w:val="ListParagraph"/>
        <w:shd w:val="clear" w:color="auto" w:fill="FFFFFF"/>
        <w:spacing w:before="75" w:after="150" w:line="360" w:lineRule="auto"/>
        <w:ind w:left="2520"/>
        <w:jc w:val="both"/>
        <w:textAlignment w:val="baseline"/>
        <w:rPr>
          <w:rFonts w:ascii="Times New Roman" w:eastAsia="Times New Roman" w:hAnsi="Times New Roman" w:cs="Times New Roman"/>
          <w:color w:val="191F26"/>
          <w:sz w:val="24"/>
          <w:szCs w:val="24"/>
        </w:rPr>
      </w:pPr>
    </w:p>
    <w:p w:rsidR="00291C04" w:rsidRPr="00FB0635" w:rsidRDefault="00291C04" w:rsidP="00A5140E">
      <w:pPr>
        <w:pStyle w:val="ListParagraph"/>
        <w:numPr>
          <w:ilvl w:val="2"/>
          <w:numId w:val="3"/>
        </w:numPr>
        <w:shd w:val="clear" w:color="auto" w:fill="FFFFFF"/>
        <w:spacing w:before="75" w:after="150" w:line="360" w:lineRule="auto"/>
        <w:jc w:val="both"/>
        <w:textAlignment w:val="baseline"/>
        <w:rPr>
          <w:rFonts w:ascii="Times New Roman" w:eastAsia="Times New Roman" w:hAnsi="Times New Roman" w:cs="Times New Roman"/>
          <w:color w:val="191F26"/>
          <w:sz w:val="24"/>
          <w:szCs w:val="24"/>
        </w:rPr>
      </w:pPr>
      <w:r w:rsidRPr="00FB0635">
        <w:rPr>
          <w:rFonts w:ascii="Times New Roman" w:eastAsia="Times New Roman" w:hAnsi="Times New Roman" w:cs="Times New Roman"/>
          <w:color w:val="191F26"/>
          <w:sz w:val="24"/>
          <w:szCs w:val="24"/>
        </w:rPr>
        <w:t>Sử dụng giấy kết quả đánh giá năng lực</w:t>
      </w:r>
    </w:p>
    <w:p w:rsidR="00DF344E" w:rsidRPr="00FB0635" w:rsidRDefault="00DF344E" w:rsidP="00A5140E">
      <w:pPr>
        <w:pStyle w:val="ListParagraph"/>
        <w:numPr>
          <w:ilvl w:val="3"/>
          <w:numId w:val="3"/>
        </w:numPr>
        <w:shd w:val="clear" w:color="auto" w:fill="FFFFFF"/>
        <w:spacing w:before="75" w:after="0" w:line="360" w:lineRule="auto"/>
        <w:jc w:val="both"/>
        <w:textAlignment w:val="baseline"/>
        <w:rPr>
          <w:rFonts w:ascii="Times New Roman" w:eastAsia="Times New Roman" w:hAnsi="Times New Roman" w:cs="Times New Roman"/>
          <w:color w:val="191F26"/>
          <w:sz w:val="24"/>
          <w:szCs w:val="24"/>
        </w:rPr>
      </w:pPr>
      <w:r w:rsidRPr="00FB0635">
        <w:rPr>
          <w:rFonts w:ascii="Times New Roman" w:eastAsia="Times New Roman" w:hAnsi="Times New Roman" w:cs="Times New Roman"/>
          <w:color w:val="191F26"/>
          <w:sz w:val="24"/>
          <w:szCs w:val="24"/>
        </w:rPr>
        <w:t xml:space="preserve">Giấy chứng nhận kết quả năng lực môn Vẽ </w:t>
      </w:r>
      <w:proofErr w:type="spellStart"/>
      <w:r w:rsidRPr="00FB0635">
        <w:rPr>
          <w:rFonts w:ascii="Times New Roman" w:eastAsia="Times New Roman" w:hAnsi="Times New Roman" w:cs="Times New Roman"/>
          <w:color w:val="191F26"/>
          <w:sz w:val="24"/>
          <w:szCs w:val="24"/>
        </w:rPr>
        <w:t>mỹ</w:t>
      </w:r>
      <w:proofErr w:type="spellEnd"/>
      <w:r w:rsidRPr="00FB0635">
        <w:rPr>
          <w:rFonts w:ascii="Times New Roman" w:eastAsia="Times New Roman" w:hAnsi="Times New Roman" w:cs="Times New Roman"/>
          <w:color w:val="191F26"/>
          <w:sz w:val="24"/>
          <w:szCs w:val="24"/>
        </w:rPr>
        <w:t xml:space="preserve"> thuật là căn cứ pháp lý cho việc thí sinh dự tuyển đầu vào ngành Kiến trúc của Trường Đại học Khoa học, Đại học </w:t>
      </w:r>
      <w:proofErr w:type="spellStart"/>
      <w:r w:rsidRPr="00FB0635">
        <w:rPr>
          <w:rFonts w:ascii="Times New Roman" w:eastAsia="Times New Roman" w:hAnsi="Times New Roman" w:cs="Times New Roman"/>
          <w:color w:val="191F26"/>
          <w:sz w:val="24"/>
          <w:szCs w:val="24"/>
        </w:rPr>
        <w:t>Huế</w:t>
      </w:r>
      <w:proofErr w:type="spellEnd"/>
      <w:r w:rsidRPr="00FB0635">
        <w:rPr>
          <w:rFonts w:ascii="Times New Roman" w:eastAsia="Times New Roman" w:hAnsi="Times New Roman" w:cs="Times New Roman"/>
          <w:color w:val="191F26"/>
          <w:sz w:val="24"/>
          <w:szCs w:val="24"/>
        </w:rPr>
        <w:t xml:space="preserve">, năm 2021. Trường Đại học Khoa học sẽ gửi thêm 01 bản cho Hội đồng tuyển sinh đại học chính quy Đại học </w:t>
      </w:r>
      <w:proofErr w:type="spellStart"/>
      <w:r w:rsidRPr="00FB0635">
        <w:rPr>
          <w:rFonts w:ascii="Times New Roman" w:eastAsia="Times New Roman" w:hAnsi="Times New Roman" w:cs="Times New Roman"/>
          <w:color w:val="191F26"/>
          <w:sz w:val="24"/>
          <w:szCs w:val="24"/>
        </w:rPr>
        <w:t>Huế</w:t>
      </w:r>
      <w:proofErr w:type="spellEnd"/>
      <w:r w:rsidRPr="00FB0635">
        <w:rPr>
          <w:rFonts w:ascii="Times New Roman" w:eastAsia="Times New Roman" w:hAnsi="Times New Roman" w:cs="Times New Roman"/>
          <w:color w:val="191F26"/>
          <w:sz w:val="24"/>
          <w:szCs w:val="24"/>
        </w:rPr>
        <w:t xml:space="preserve"> để phục vụ cho việc xét tuyển sinh đại học.</w:t>
      </w:r>
    </w:p>
    <w:p w:rsidR="00DF344E" w:rsidRPr="00FB0635" w:rsidRDefault="00DF344E" w:rsidP="00A5140E">
      <w:pPr>
        <w:pStyle w:val="ListParagraph"/>
        <w:numPr>
          <w:ilvl w:val="3"/>
          <w:numId w:val="3"/>
        </w:numPr>
        <w:shd w:val="clear" w:color="auto" w:fill="FFFFFF"/>
        <w:spacing w:before="75" w:after="0" w:line="360" w:lineRule="auto"/>
        <w:jc w:val="both"/>
        <w:textAlignment w:val="baseline"/>
        <w:rPr>
          <w:rFonts w:ascii="Times New Roman" w:eastAsia="Times New Roman" w:hAnsi="Times New Roman" w:cs="Times New Roman"/>
          <w:color w:val="191F26"/>
          <w:sz w:val="24"/>
          <w:szCs w:val="24"/>
        </w:rPr>
      </w:pPr>
      <w:r w:rsidRPr="00FB0635">
        <w:rPr>
          <w:rFonts w:ascii="Times New Roman" w:eastAsia="Times New Roman" w:hAnsi="Times New Roman" w:cs="Times New Roman"/>
          <w:color w:val="191F26"/>
          <w:sz w:val="24"/>
          <w:szCs w:val="24"/>
        </w:rPr>
        <w:t xml:space="preserve">Ngoài ra, thí sinh có thể sử dụng kết quả thi môn Vẽ </w:t>
      </w:r>
      <w:proofErr w:type="spellStart"/>
      <w:r w:rsidRPr="00FB0635">
        <w:rPr>
          <w:rFonts w:ascii="Times New Roman" w:eastAsia="Times New Roman" w:hAnsi="Times New Roman" w:cs="Times New Roman"/>
          <w:color w:val="191F26"/>
          <w:sz w:val="24"/>
          <w:szCs w:val="24"/>
        </w:rPr>
        <w:t>mỹ</w:t>
      </w:r>
      <w:proofErr w:type="spellEnd"/>
      <w:r w:rsidRPr="00FB0635">
        <w:rPr>
          <w:rFonts w:ascii="Times New Roman" w:eastAsia="Times New Roman" w:hAnsi="Times New Roman" w:cs="Times New Roman"/>
          <w:color w:val="191F26"/>
          <w:sz w:val="24"/>
          <w:szCs w:val="24"/>
        </w:rPr>
        <w:t xml:space="preserve"> thuật của các trường: Đại học Kiến trúc Hà Nội, Đại học Xây dựng Hà Nội, Đại học Kiến trúc Thành phố Hồ Chí Minh, Đại học Bách khoa Thành phố Hồ Chí Minh, Đại học Bách khoa – Đại học Đà </w:t>
      </w:r>
      <w:proofErr w:type="spellStart"/>
      <w:r w:rsidRPr="00FB0635">
        <w:rPr>
          <w:rFonts w:ascii="Times New Roman" w:eastAsia="Times New Roman" w:hAnsi="Times New Roman" w:cs="Times New Roman"/>
          <w:color w:val="191F26"/>
          <w:sz w:val="24"/>
          <w:szCs w:val="24"/>
        </w:rPr>
        <w:t>Nẵng</w:t>
      </w:r>
      <w:proofErr w:type="spellEnd"/>
      <w:r w:rsidRPr="00FB0635">
        <w:rPr>
          <w:rFonts w:ascii="Times New Roman" w:eastAsia="Times New Roman" w:hAnsi="Times New Roman" w:cs="Times New Roman"/>
          <w:color w:val="191F26"/>
          <w:sz w:val="24"/>
          <w:szCs w:val="24"/>
        </w:rPr>
        <w:t xml:space="preserve"> cho việc xét tuyển sinh đại học.</w:t>
      </w:r>
    </w:p>
    <w:p w:rsidR="00DF344E" w:rsidRPr="00FB0635" w:rsidRDefault="00DF344E" w:rsidP="00A5140E">
      <w:pPr>
        <w:pStyle w:val="ListParagraph"/>
        <w:shd w:val="clear" w:color="auto" w:fill="FFFFFF"/>
        <w:spacing w:before="75" w:after="150" w:line="360" w:lineRule="auto"/>
        <w:ind w:left="2520"/>
        <w:jc w:val="both"/>
        <w:textAlignment w:val="baseline"/>
        <w:rPr>
          <w:rFonts w:ascii="Times New Roman" w:eastAsia="Times New Roman" w:hAnsi="Times New Roman" w:cs="Times New Roman"/>
          <w:color w:val="191F26"/>
          <w:sz w:val="24"/>
          <w:szCs w:val="24"/>
        </w:rPr>
      </w:pPr>
    </w:p>
    <w:p w:rsidR="00291C04" w:rsidRPr="00FB0635" w:rsidRDefault="00291C04" w:rsidP="00A5140E">
      <w:pPr>
        <w:pStyle w:val="ListParagraph"/>
        <w:numPr>
          <w:ilvl w:val="2"/>
          <w:numId w:val="3"/>
        </w:numPr>
        <w:shd w:val="clear" w:color="auto" w:fill="FFFFFF"/>
        <w:spacing w:before="75" w:after="150" w:line="360" w:lineRule="auto"/>
        <w:jc w:val="both"/>
        <w:textAlignment w:val="baseline"/>
        <w:rPr>
          <w:rFonts w:ascii="Times New Roman" w:eastAsia="Times New Roman" w:hAnsi="Times New Roman" w:cs="Times New Roman"/>
          <w:color w:val="191F26"/>
          <w:sz w:val="24"/>
          <w:szCs w:val="24"/>
        </w:rPr>
      </w:pPr>
      <w:r w:rsidRPr="00FB0635">
        <w:rPr>
          <w:rFonts w:ascii="Times New Roman" w:eastAsia="Times New Roman" w:hAnsi="Times New Roman" w:cs="Times New Roman"/>
          <w:color w:val="191F26"/>
          <w:sz w:val="24"/>
          <w:szCs w:val="24"/>
        </w:rPr>
        <w:t>Thời gian tổ chức đánh giá năng lực</w:t>
      </w:r>
    </w:p>
    <w:p w:rsidR="00DF344E" w:rsidRPr="00FB0635" w:rsidRDefault="00DF344E" w:rsidP="00A5140E">
      <w:pPr>
        <w:shd w:val="clear" w:color="auto" w:fill="FFFFFF"/>
        <w:spacing w:after="0" w:line="360" w:lineRule="auto"/>
        <w:ind w:left="2160" w:firstLine="720"/>
        <w:jc w:val="both"/>
        <w:textAlignment w:val="baseline"/>
        <w:rPr>
          <w:rFonts w:ascii="Times New Roman" w:eastAsia="Times New Roman" w:hAnsi="Times New Roman" w:cs="Times New Roman"/>
          <w:color w:val="191F26"/>
          <w:sz w:val="24"/>
          <w:szCs w:val="24"/>
        </w:rPr>
      </w:pPr>
      <w:r w:rsidRPr="00FB0635">
        <w:rPr>
          <w:rFonts w:ascii="Times New Roman" w:eastAsia="Times New Roman" w:hAnsi="Times New Roman" w:cs="Times New Roman"/>
          <w:color w:val="191F26"/>
          <w:sz w:val="24"/>
          <w:szCs w:val="24"/>
        </w:rPr>
        <w:t xml:space="preserve">Thời gian tổ chức đánh giá năng lực môn Vẽ </w:t>
      </w:r>
      <w:proofErr w:type="spellStart"/>
      <w:r w:rsidRPr="00FB0635">
        <w:rPr>
          <w:rFonts w:ascii="Times New Roman" w:eastAsia="Times New Roman" w:hAnsi="Times New Roman" w:cs="Times New Roman"/>
          <w:color w:val="191F26"/>
          <w:sz w:val="24"/>
          <w:szCs w:val="24"/>
        </w:rPr>
        <w:t>mỹ</w:t>
      </w:r>
      <w:proofErr w:type="spellEnd"/>
      <w:r w:rsidRPr="00FB0635">
        <w:rPr>
          <w:rFonts w:ascii="Times New Roman" w:eastAsia="Times New Roman" w:hAnsi="Times New Roman" w:cs="Times New Roman"/>
          <w:color w:val="191F26"/>
          <w:sz w:val="24"/>
          <w:szCs w:val="24"/>
        </w:rPr>
        <w:t xml:space="preserve"> thuật thực hiện trong 01 buổi sáng, ngày 16/05/2021 (</w:t>
      </w:r>
      <w:r w:rsidRPr="00FB0635">
        <w:rPr>
          <w:rFonts w:ascii="Times New Roman" w:eastAsia="Times New Roman" w:hAnsi="Times New Roman" w:cs="Times New Roman"/>
          <w:i/>
          <w:iCs/>
          <w:color w:val="191F26"/>
          <w:sz w:val="24"/>
          <w:szCs w:val="24"/>
          <w:bdr w:val="none" w:sz="0" w:space="0" w:color="auto" w:frame="1"/>
        </w:rPr>
        <w:t>Chủ nhật</w:t>
      </w:r>
      <w:r w:rsidRPr="00FB0635">
        <w:rPr>
          <w:rFonts w:ascii="Times New Roman" w:eastAsia="Times New Roman" w:hAnsi="Times New Roman" w:cs="Times New Roman"/>
          <w:color w:val="191F26"/>
          <w:sz w:val="24"/>
          <w:szCs w:val="24"/>
        </w:rPr>
        <w:t xml:space="preserve">), </w:t>
      </w:r>
      <w:proofErr w:type="gramStart"/>
      <w:r w:rsidRPr="00FB0635">
        <w:rPr>
          <w:rFonts w:ascii="Times New Roman" w:eastAsia="Times New Roman" w:hAnsi="Times New Roman" w:cs="Times New Roman"/>
          <w:color w:val="191F26"/>
          <w:sz w:val="24"/>
          <w:szCs w:val="24"/>
        </w:rPr>
        <w:t>theo</w:t>
      </w:r>
      <w:proofErr w:type="gramEnd"/>
      <w:r w:rsidRPr="00FB0635">
        <w:rPr>
          <w:rFonts w:ascii="Times New Roman" w:eastAsia="Times New Roman" w:hAnsi="Times New Roman" w:cs="Times New Roman"/>
          <w:color w:val="191F26"/>
          <w:sz w:val="24"/>
          <w:szCs w:val="24"/>
        </w:rPr>
        <w:t xml:space="preserve"> lịch cụ thể như sau:</w:t>
      </w:r>
    </w:p>
    <w:p w:rsidR="00DF344E" w:rsidRPr="00FB0635" w:rsidRDefault="00DF344E" w:rsidP="00A5140E">
      <w:pPr>
        <w:pStyle w:val="ListParagraph"/>
        <w:numPr>
          <w:ilvl w:val="3"/>
          <w:numId w:val="3"/>
        </w:numPr>
        <w:shd w:val="clear" w:color="auto" w:fill="FFFFFF"/>
        <w:spacing w:before="75" w:after="0" w:line="360" w:lineRule="auto"/>
        <w:jc w:val="both"/>
        <w:textAlignment w:val="baseline"/>
        <w:rPr>
          <w:rFonts w:ascii="Times New Roman" w:eastAsia="Times New Roman" w:hAnsi="Times New Roman" w:cs="Times New Roman"/>
          <w:color w:val="191F26"/>
          <w:sz w:val="24"/>
          <w:szCs w:val="24"/>
        </w:rPr>
      </w:pPr>
      <w:r w:rsidRPr="00FB0635">
        <w:rPr>
          <w:rFonts w:ascii="Times New Roman" w:eastAsia="Times New Roman" w:hAnsi="Times New Roman" w:cs="Times New Roman"/>
          <w:color w:val="191F26"/>
          <w:sz w:val="24"/>
          <w:szCs w:val="24"/>
        </w:rPr>
        <w:t>Từ 07g30 đến 08h00 ngày 16/05/2021: Thí sinh tập trung làm thủ tục tham dự đánh giá năng lực, nghe phổ biến quy chế đánh giá năng lực, điều chỉnh thông tin cá nhân.</w:t>
      </w:r>
    </w:p>
    <w:p w:rsidR="00DF344E" w:rsidRPr="00FB0635" w:rsidRDefault="00DF344E" w:rsidP="00A5140E">
      <w:pPr>
        <w:pStyle w:val="ListParagraph"/>
        <w:numPr>
          <w:ilvl w:val="3"/>
          <w:numId w:val="3"/>
        </w:numPr>
        <w:shd w:val="clear" w:color="auto" w:fill="FFFFFF"/>
        <w:spacing w:after="0" w:line="360" w:lineRule="auto"/>
        <w:jc w:val="both"/>
        <w:textAlignment w:val="baseline"/>
        <w:rPr>
          <w:rFonts w:ascii="Times New Roman" w:eastAsia="Times New Roman" w:hAnsi="Times New Roman" w:cs="Times New Roman"/>
          <w:color w:val="191F26"/>
          <w:sz w:val="24"/>
          <w:szCs w:val="24"/>
        </w:rPr>
      </w:pPr>
      <w:r w:rsidRPr="00FB0635">
        <w:rPr>
          <w:rFonts w:ascii="Times New Roman" w:eastAsia="Times New Roman" w:hAnsi="Times New Roman" w:cs="Times New Roman"/>
          <w:color w:val="191F26"/>
          <w:sz w:val="24"/>
          <w:szCs w:val="24"/>
        </w:rPr>
        <w:t xml:space="preserve">Từ 08g00 đến 11g00 ngày 16/05/2021: Thí sinh làm bài môn Vẽ </w:t>
      </w:r>
      <w:proofErr w:type="spellStart"/>
      <w:r w:rsidRPr="00FB0635">
        <w:rPr>
          <w:rFonts w:ascii="Times New Roman" w:eastAsia="Times New Roman" w:hAnsi="Times New Roman" w:cs="Times New Roman"/>
          <w:color w:val="191F26"/>
          <w:sz w:val="24"/>
          <w:szCs w:val="24"/>
        </w:rPr>
        <w:t>Mỹ</w:t>
      </w:r>
      <w:proofErr w:type="spellEnd"/>
      <w:r w:rsidRPr="00FB0635">
        <w:rPr>
          <w:rFonts w:ascii="Times New Roman" w:eastAsia="Times New Roman" w:hAnsi="Times New Roman" w:cs="Times New Roman"/>
          <w:color w:val="191F26"/>
          <w:sz w:val="24"/>
          <w:szCs w:val="24"/>
        </w:rPr>
        <w:t xml:space="preserve"> thuật (</w:t>
      </w:r>
      <w:r w:rsidRPr="00FB0635">
        <w:rPr>
          <w:rFonts w:ascii="Times New Roman" w:eastAsia="Times New Roman" w:hAnsi="Times New Roman" w:cs="Times New Roman"/>
          <w:i/>
          <w:iCs/>
          <w:color w:val="191F26"/>
          <w:sz w:val="24"/>
          <w:szCs w:val="24"/>
          <w:bdr w:val="none" w:sz="0" w:space="0" w:color="auto" w:frame="1"/>
        </w:rPr>
        <w:t>180 phút</w:t>
      </w:r>
      <w:r w:rsidRPr="00FB0635">
        <w:rPr>
          <w:rFonts w:ascii="Times New Roman" w:eastAsia="Times New Roman" w:hAnsi="Times New Roman" w:cs="Times New Roman"/>
          <w:color w:val="191F26"/>
          <w:sz w:val="24"/>
          <w:szCs w:val="24"/>
        </w:rPr>
        <w:t>).</w:t>
      </w:r>
    </w:p>
    <w:p w:rsidR="00DF344E" w:rsidRPr="00FB0635" w:rsidRDefault="00DF344E" w:rsidP="00A5140E">
      <w:pPr>
        <w:pStyle w:val="ListParagraph"/>
        <w:shd w:val="clear" w:color="auto" w:fill="FFFFFF"/>
        <w:spacing w:before="75" w:after="150" w:line="360" w:lineRule="auto"/>
        <w:ind w:left="2520"/>
        <w:jc w:val="both"/>
        <w:textAlignment w:val="baseline"/>
        <w:rPr>
          <w:rFonts w:ascii="Times New Roman" w:eastAsia="Times New Roman" w:hAnsi="Times New Roman" w:cs="Times New Roman"/>
          <w:color w:val="191F26"/>
          <w:sz w:val="24"/>
          <w:szCs w:val="24"/>
        </w:rPr>
      </w:pPr>
    </w:p>
    <w:p w:rsidR="00291C04" w:rsidRPr="00FB0635" w:rsidRDefault="00566917" w:rsidP="00A5140E">
      <w:pPr>
        <w:pStyle w:val="ListParagraph"/>
        <w:numPr>
          <w:ilvl w:val="2"/>
          <w:numId w:val="3"/>
        </w:numPr>
        <w:shd w:val="clear" w:color="auto" w:fill="FFFFFF"/>
        <w:spacing w:before="75" w:after="150" w:line="360" w:lineRule="auto"/>
        <w:jc w:val="both"/>
        <w:textAlignment w:val="baseline"/>
        <w:rPr>
          <w:rFonts w:ascii="Times New Roman" w:eastAsia="Times New Roman" w:hAnsi="Times New Roman" w:cs="Times New Roman"/>
          <w:color w:val="191F26"/>
          <w:sz w:val="24"/>
          <w:szCs w:val="24"/>
        </w:rPr>
      </w:pPr>
      <w:r w:rsidRPr="00FB0635">
        <w:rPr>
          <w:rFonts w:ascii="Times New Roman" w:eastAsia="Times New Roman" w:hAnsi="Times New Roman" w:cs="Times New Roman"/>
          <w:color w:val="191F26"/>
          <w:sz w:val="24"/>
          <w:szCs w:val="24"/>
        </w:rPr>
        <w:t>Địa điểm tổ chức đánh giá</w:t>
      </w:r>
      <w:r w:rsidR="00291C04" w:rsidRPr="00FB0635">
        <w:rPr>
          <w:rFonts w:ascii="Times New Roman" w:eastAsia="Times New Roman" w:hAnsi="Times New Roman" w:cs="Times New Roman"/>
          <w:color w:val="191F26"/>
          <w:sz w:val="24"/>
          <w:szCs w:val="24"/>
        </w:rPr>
        <w:t xml:space="preserve"> năng lực</w:t>
      </w:r>
    </w:p>
    <w:p w:rsidR="00566917" w:rsidRPr="00FB0635" w:rsidRDefault="00566917" w:rsidP="00A5140E">
      <w:pPr>
        <w:shd w:val="clear" w:color="auto" w:fill="FFFFFF"/>
        <w:spacing w:before="75" w:after="0" w:line="360" w:lineRule="auto"/>
        <w:ind w:left="2160" w:firstLine="720"/>
        <w:jc w:val="both"/>
        <w:textAlignment w:val="baseline"/>
        <w:rPr>
          <w:rFonts w:ascii="Times New Roman" w:eastAsia="Times New Roman" w:hAnsi="Times New Roman" w:cs="Times New Roman"/>
          <w:color w:val="191F26"/>
          <w:sz w:val="24"/>
          <w:szCs w:val="24"/>
        </w:rPr>
      </w:pPr>
      <w:r w:rsidRPr="00FB0635">
        <w:rPr>
          <w:rFonts w:ascii="Times New Roman" w:eastAsia="Times New Roman" w:hAnsi="Times New Roman" w:cs="Times New Roman"/>
          <w:color w:val="191F26"/>
          <w:sz w:val="24"/>
          <w:szCs w:val="24"/>
        </w:rPr>
        <w:lastRenderedPageBreak/>
        <w:t xml:space="preserve">Tổ chức đánh giá năng lực môn Vẽ </w:t>
      </w:r>
      <w:proofErr w:type="spellStart"/>
      <w:r w:rsidRPr="00FB0635">
        <w:rPr>
          <w:rFonts w:ascii="Times New Roman" w:eastAsia="Times New Roman" w:hAnsi="Times New Roman" w:cs="Times New Roman"/>
          <w:color w:val="191F26"/>
          <w:sz w:val="24"/>
          <w:szCs w:val="24"/>
        </w:rPr>
        <w:t>mỹ</w:t>
      </w:r>
      <w:proofErr w:type="spellEnd"/>
      <w:r w:rsidRPr="00FB0635">
        <w:rPr>
          <w:rFonts w:ascii="Times New Roman" w:eastAsia="Times New Roman" w:hAnsi="Times New Roman" w:cs="Times New Roman"/>
          <w:color w:val="191F26"/>
          <w:sz w:val="24"/>
          <w:szCs w:val="24"/>
        </w:rPr>
        <w:t xml:space="preserve"> thuật cùng một thời gian tại 05 địa điểm:</w:t>
      </w:r>
    </w:p>
    <w:tbl>
      <w:tblPr>
        <w:tblW w:w="10481" w:type="dxa"/>
        <w:shd w:val="clear" w:color="auto" w:fill="FFFDF6"/>
        <w:tblCellMar>
          <w:left w:w="0" w:type="dxa"/>
          <w:right w:w="0" w:type="dxa"/>
        </w:tblCellMar>
        <w:tblLook w:val="04A0" w:firstRow="1" w:lastRow="0" w:firstColumn="1" w:lastColumn="0" w:noHBand="0" w:noVBand="1"/>
      </w:tblPr>
      <w:tblGrid>
        <w:gridCol w:w="754"/>
        <w:gridCol w:w="1545"/>
        <w:gridCol w:w="3950"/>
        <w:gridCol w:w="4232"/>
      </w:tblGrid>
      <w:tr w:rsidR="00566917" w:rsidRPr="00FB0635" w:rsidTr="00566917">
        <w:trPr>
          <w:trHeight w:val="150"/>
        </w:trPr>
        <w:tc>
          <w:tcPr>
            <w:tcW w:w="711" w:type="dxa"/>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566917" w:rsidRPr="00FB0635" w:rsidRDefault="00566917" w:rsidP="00A5140E">
            <w:pPr>
              <w:spacing w:after="0" w:line="360" w:lineRule="auto"/>
              <w:jc w:val="both"/>
              <w:rPr>
                <w:rFonts w:ascii="Times New Roman" w:eastAsia="Times New Roman" w:hAnsi="Times New Roman" w:cs="Times New Roman"/>
                <w:color w:val="000000"/>
                <w:sz w:val="24"/>
                <w:szCs w:val="24"/>
              </w:rPr>
            </w:pPr>
            <w:r w:rsidRPr="00FB0635">
              <w:rPr>
                <w:rFonts w:ascii="Times New Roman" w:eastAsia="Times New Roman" w:hAnsi="Times New Roman" w:cs="Times New Roman"/>
                <w:b/>
                <w:bCs/>
                <w:color w:val="000000"/>
                <w:sz w:val="24"/>
                <w:szCs w:val="24"/>
                <w:bdr w:val="none" w:sz="0" w:space="0" w:color="auto" w:frame="1"/>
              </w:rPr>
              <w:t>STT</w:t>
            </w:r>
          </w:p>
        </w:tc>
        <w:tc>
          <w:tcPr>
            <w:tcW w:w="1549" w:type="dxa"/>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566917" w:rsidRPr="00FB0635" w:rsidRDefault="00566917" w:rsidP="00A5140E">
            <w:pPr>
              <w:spacing w:after="0" w:line="360" w:lineRule="auto"/>
              <w:jc w:val="both"/>
              <w:rPr>
                <w:rFonts w:ascii="Times New Roman" w:eastAsia="Times New Roman" w:hAnsi="Times New Roman" w:cs="Times New Roman"/>
                <w:color w:val="000000"/>
                <w:sz w:val="24"/>
                <w:szCs w:val="24"/>
              </w:rPr>
            </w:pPr>
            <w:r w:rsidRPr="00FB0635">
              <w:rPr>
                <w:rFonts w:ascii="Times New Roman" w:eastAsia="Times New Roman" w:hAnsi="Times New Roman" w:cs="Times New Roman"/>
                <w:b/>
                <w:bCs/>
                <w:color w:val="000000"/>
                <w:sz w:val="24"/>
                <w:szCs w:val="24"/>
                <w:bdr w:val="none" w:sz="0" w:space="0" w:color="auto" w:frame="1"/>
              </w:rPr>
              <w:t>Tỉnh</w:t>
            </w:r>
          </w:p>
        </w:tc>
        <w:tc>
          <w:tcPr>
            <w:tcW w:w="3969" w:type="dxa"/>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566917" w:rsidRPr="00FB0635" w:rsidRDefault="00566917" w:rsidP="00A5140E">
            <w:pPr>
              <w:spacing w:after="0" w:line="360" w:lineRule="auto"/>
              <w:jc w:val="both"/>
              <w:rPr>
                <w:rFonts w:ascii="Times New Roman" w:eastAsia="Times New Roman" w:hAnsi="Times New Roman" w:cs="Times New Roman"/>
                <w:color w:val="000000"/>
                <w:sz w:val="24"/>
                <w:szCs w:val="24"/>
              </w:rPr>
            </w:pPr>
            <w:r w:rsidRPr="00FB0635">
              <w:rPr>
                <w:rFonts w:ascii="Times New Roman" w:eastAsia="Times New Roman" w:hAnsi="Times New Roman" w:cs="Times New Roman"/>
                <w:b/>
                <w:bCs/>
                <w:color w:val="000000"/>
                <w:sz w:val="24"/>
                <w:szCs w:val="24"/>
                <w:bdr w:val="none" w:sz="0" w:space="0" w:color="auto" w:frame="1"/>
              </w:rPr>
              <w:t>Địa điểm</w:t>
            </w:r>
          </w:p>
        </w:tc>
        <w:tc>
          <w:tcPr>
            <w:tcW w:w="4252" w:type="dxa"/>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566917" w:rsidRPr="00FB0635" w:rsidRDefault="00566917" w:rsidP="00A5140E">
            <w:pPr>
              <w:spacing w:after="0" w:line="360" w:lineRule="auto"/>
              <w:jc w:val="both"/>
              <w:rPr>
                <w:rFonts w:ascii="Times New Roman" w:eastAsia="Times New Roman" w:hAnsi="Times New Roman" w:cs="Times New Roman"/>
                <w:color w:val="000000"/>
                <w:sz w:val="24"/>
                <w:szCs w:val="24"/>
              </w:rPr>
            </w:pPr>
            <w:r w:rsidRPr="00FB0635">
              <w:rPr>
                <w:rFonts w:ascii="Times New Roman" w:eastAsia="Times New Roman" w:hAnsi="Times New Roman" w:cs="Times New Roman"/>
                <w:b/>
                <w:bCs/>
                <w:color w:val="000000"/>
                <w:sz w:val="24"/>
                <w:szCs w:val="24"/>
                <w:bdr w:val="none" w:sz="0" w:space="0" w:color="auto" w:frame="1"/>
              </w:rPr>
              <w:t>Địa chỉ</w:t>
            </w:r>
          </w:p>
        </w:tc>
      </w:tr>
      <w:tr w:rsidR="00566917" w:rsidRPr="00FB0635" w:rsidTr="00566917">
        <w:trPr>
          <w:trHeight w:val="150"/>
        </w:trPr>
        <w:tc>
          <w:tcPr>
            <w:tcW w:w="711" w:type="dxa"/>
            <w:tcBorders>
              <w:top w:val="single" w:sz="6" w:space="0" w:color="000000"/>
              <w:left w:val="single" w:sz="6" w:space="0" w:color="000000"/>
              <w:bottom w:val="single" w:sz="6" w:space="0" w:color="000000"/>
              <w:right w:val="single" w:sz="6" w:space="0" w:color="000000"/>
            </w:tcBorders>
            <w:shd w:val="clear" w:color="auto" w:fill="E2E2E2"/>
            <w:tcMar>
              <w:top w:w="75" w:type="dxa"/>
              <w:left w:w="150" w:type="dxa"/>
              <w:bottom w:w="75" w:type="dxa"/>
              <w:right w:w="150" w:type="dxa"/>
            </w:tcMar>
            <w:vAlign w:val="center"/>
            <w:hideMark/>
          </w:tcPr>
          <w:p w:rsidR="00566917" w:rsidRPr="00FB0635" w:rsidRDefault="00566917" w:rsidP="00A5140E">
            <w:pPr>
              <w:spacing w:after="0" w:line="360" w:lineRule="auto"/>
              <w:jc w:val="both"/>
              <w:rPr>
                <w:rFonts w:ascii="Times New Roman" w:eastAsia="Times New Roman" w:hAnsi="Times New Roman" w:cs="Times New Roman"/>
                <w:color w:val="000000"/>
                <w:sz w:val="24"/>
                <w:szCs w:val="24"/>
              </w:rPr>
            </w:pPr>
            <w:r w:rsidRPr="00FB0635">
              <w:rPr>
                <w:rFonts w:ascii="Times New Roman" w:eastAsia="Times New Roman" w:hAnsi="Times New Roman" w:cs="Times New Roman"/>
                <w:color w:val="000000"/>
                <w:sz w:val="24"/>
                <w:szCs w:val="24"/>
              </w:rPr>
              <w:t>1</w:t>
            </w:r>
          </w:p>
        </w:tc>
        <w:tc>
          <w:tcPr>
            <w:tcW w:w="1549" w:type="dxa"/>
            <w:tcBorders>
              <w:top w:val="single" w:sz="6" w:space="0" w:color="000000"/>
              <w:left w:val="single" w:sz="6" w:space="0" w:color="000000"/>
              <w:bottom w:val="single" w:sz="6" w:space="0" w:color="000000"/>
              <w:right w:val="single" w:sz="6" w:space="0" w:color="000000"/>
            </w:tcBorders>
            <w:shd w:val="clear" w:color="auto" w:fill="E2E2E2"/>
            <w:tcMar>
              <w:top w:w="75" w:type="dxa"/>
              <w:left w:w="150" w:type="dxa"/>
              <w:bottom w:w="75" w:type="dxa"/>
              <w:right w:w="150" w:type="dxa"/>
            </w:tcMar>
            <w:vAlign w:val="center"/>
            <w:hideMark/>
          </w:tcPr>
          <w:p w:rsidR="00566917" w:rsidRPr="00FB0635" w:rsidRDefault="00566917" w:rsidP="00A5140E">
            <w:pPr>
              <w:spacing w:after="0" w:line="360" w:lineRule="auto"/>
              <w:jc w:val="both"/>
              <w:rPr>
                <w:rFonts w:ascii="Times New Roman" w:eastAsia="Times New Roman" w:hAnsi="Times New Roman" w:cs="Times New Roman"/>
                <w:color w:val="000000"/>
                <w:sz w:val="24"/>
                <w:szCs w:val="24"/>
              </w:rPr>
            </w:pPr>
            <w:r w:rsidRPr="00FB0635">
              <w:rPr>
                <w:rFonts w:ascii="Times New Roman" w:eastAsia="Times New Roman" w:hAnsi="Times New Roman" w:cs="Times New Roman"/>
                <w:color w:val="000000"/>
                <w:sz w:val="24"/>
                <w:szCs w:val="24"/>
              </w:rPr>
              <w:t>Quảng Bình</w:t>
            </w:r>
          </w:p>
        </w:tc>
        <w:tc>
          <w:tcPr>
            <w:tcW w:w="3969" w:type="dxa"/>
            <w:tcBorders>
              <w:top w:val="single" w:sz="6" w:space="0" w:color="000000"/>
              <w:left w:val="single" w:sz="6" w:space="0" w:color="000000"/>
              <w:bottom w:val="single" w:sz="6" w:space="0" w:color="000000"/>
              <w:right w:val="single" w:sz="6" w:space="0" w:color="000000"/>
            </w:tcBorders>
            <w:shd w:val="clear" w:color="auto" w:fill="E2E2E2"/>
            <w:tcMar>
              <w:top w:w="75" w:type="dxa"/>
              <w:left w:w="150" w:type="dxa"/>
              <w:bottom w:w="75" w:type="dxa"/>
              <w:right w:w="150" w:type="dxa"/>
            </w:tcMar>
            <w:vAlign w:val="center"/>
            <w:hideMark/>
          </w:tcPr>
          <w:p w:rsidR="00566917" w:rsidRPr="00FB0635" w:rsidRDefault="00566917" w:rsidP="00A5140E">
            <w:pPr>
              <w:spacing w:after="0" w:line="360" w:lineRule="auto"/>
              <w:jc w:val="both"/>
              <w:rPr>
                <w:rFonts w:ascii="Times New Roman" w:eastAsia="Times New Roman" w:hAnsi="Times New Roman" w:cs="Times New Roman"/>
                <w:color w:val="000000"/>
                <w:sz w:val="24"/>
                <w:szCs w:val="24"/>
              </w:rPr>
            </w:pPr>
            <w:r w:rsidRPr="00FB0635">
              <w:rPr>
                <w:rFonts w:ascii="Times New Roman" w:eastAsia="Times New Roman" w:hAnsi="Times New Roman" w:cs="Times New Roman"/>
                <w:color w:val="000000"/>
                <w:sz w:val="24"/>
                <w:szCs w:val="24"/>
              </w:rPr>
              <w:t>Trường Đại học Quảng Bình</w:t>
            </w:r>
          </w:p>
        </w:tc>
        <w:tc>
          <w:tcPr>
            <w:tcW w:w="4252" w:type="dxa"/>
            <w:tcBorders>
              <w:top w:val="single" w:sz="6" w:space="0" w:color="000000"/>
              <w:left w:val="single" w:sz="6" w:space="0" w:color="000000"/>
              <w:bottom w:val="single" w:sz="6" w:space="0" w:color="000000"/>
              <w:right w:val="single" w:sz="6" w:space="0" w:color="000000"/>
            </w:tcBorders>
            <w:shd w:val="clear" w:color="auto" w:fill="E2E2E2"/>
            <w:tcMar>
              <w:top w:w="75" w:type="dxa"/>
              <w:left w:w="150" w:type="dxa"/>
              <w:bottom w:w="75" w:type="dxa"/>
              <w:right w:w="150" w:type="dxa"/>
            </w:tcMar>
            <w:vAlign w:val="center"/>
            <w:hideMark/>
          </w:tcPr>
          <w:p w:rsidR="00566917" w:rsidRPr="00FB0635" w:rsidRDefault="00566917" w:rsidP="00A5140E">
            <w:pPr>
              <w:spacing w:after="0" w:line="360" w:lineRule="auto"/>
              <w:jc w:val="both"/>
              <w:rPr>
                <w:rFonts w:ascii="Times New Roman" w:eastAsia="Times New Roman" w:hAnsi="Times New Roman" w:cs="Times New Roman"/>
                <w:color w:val="000000"/>
                <w:sz w:val="24"/>
                <w:szCs w:val="24"/>
              </w:rPr>
            </w:pPr>
            <w:r w:rsidRPr="00FB0635">
              <w:rPr>
                <w:rFonts w:ascii="Times New Roman" w:eastAsia="Times New Roman" w:hAnsi="Times New Roman" w:cs="Times New Roman"/>
                <w:color w:val="000000"/>
                <w:sz w:val="24"/>
                <w:szCs w:val="24"/>
              </w:rPr>
              <w:t xml:space="preserve">312 Lý Thường Kiệt, TP. Đồng </w:t>
            </w:r>
            <w:proofErr w:type="spellStart"/>
            <w:r w:rsidRPr="00FB0635">
              <w:rPr>
                <w:rFonts w:ascii="Times New Roman" w:eastAsia="Times New Roman" w:hAnsi="Times New Roman" w:cs="Times New Roman"/>
                <w:color w:val="000000"/>
                <w:sz w:val="24"/>
                <w:szCs w:val="24"/>
              </w:rPr>
              <w:t>Hới</w:t>
            </w:r>
            <w:proofErr w:type="spellEnd"/>
            <w:r w:rsidRPr="00FB0635">
              <w:rPr>
                <w:rFonts w:ascii="Times New Roman" w:eastAsia="Times New Roman" w:hAnsi="Times New Roman" w:cs="Times New Roman"/>
                <w:color w:val="000000"/>
                <w:sz w:val="24"/>
                <w:szCs w:val="24"/>
              </w:rPr>
              <w:t>, Tỉnh Quảng Bình</w:t>
            </w:r>
          </w:p>
        </w:tc>
      </w:tr>
      <w:tr w:rsidR="00566917" w:rsidRPr="00FB0635" w:rsidTr="00566917">
        <w:trPr>
          <w:trHeight w:val="150"/>
        </w:trPr>
        <w:tc>
          <w:tcPr>
            <w:tcW w:w="711" w:type="dxa"/>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566917" w:rsidRPr="00FB0635" w:rsidRDefault="00566917" w:rsidP="00A5140E">
            <w:pPr>
              <w:spacing w:after="0" w:line="360" w:lineRule="auto"/>
              <w:jc w:val="both"/>
              <w:rPr>
                <w:rFonts w:ascii="Times New Roman" w:eastAsia="Times New Roman" w:hAnsi="Times New Roman" w:cs="Times New Roman"/>
                <w:color w:val="000000"/>
                <w:sz w:val="24"/>
                <w:szCs w:val="24"/>
              </w:rPr>
            </w:pPr>
            <w:r w:rsidRPr="00FB0635">
              <w:rPr>
                <w:rFonts w:ascii="Times New Roman" w:eastAsia="Times New Roman" w:hAnsi="Times New Roman" w:cs="Times New Roman"/>
                <w:color w:val="000000"/>
                <w:sz w:val="24"/>
                <w:szCs w:val="24"/>
              </w:rPr>
              <w:t>2</w:t>
            </w:r>
          </w:p>
        </w:tc>
        <w:tc>
          <w:tcPr>
            <w:tcW w:w="1549" w:type="dxa"/>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566917" w:rsidRPr="00FB0635" w:rsidRDefault="00566917" w:rsidP="00A5140E">
            <w:pPr>
              <w:spacing w:after="0" w:line="360" w:lineRule="auto"/>
              <w:jc w:val="both"/>
              <w:rPr>
                <w:rFonts w:ascii="Times New Roman" w:eastAsia="Times New Roman" w:hAnsi="Times New Roman" w:cs="Times New Roman"/>
                <w:color w:val="000000"/>
                <w:sz w:val="24"/>
                <w:szCs w:val="24"/>
              </w:rPr>
            </w:pPr>
            <w:r w:rsidRPr="00FB0635">
              <w:rPr>
                <w:rFonts w:ascii="Times New Roman" w:eastAsia="Times New Roman" w:hAnsi="Times New Roman" w:cs="Times New Roman"/>
                <w:color w:val="000000"/>
                <w:sz w:val="24"/>
                <w:szCs w:val="24"/>
              </w:rPr>
              <w:t>Quảng Trị</w:t>
            </w:r>
          </w:p>
        </w:tc>
        <w:tc>
          <w:tcPr>
            <w:tcW w:w="3969" w:type="dxa"/>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566917" w:rsidRPr="00FB0635" w:rsidRDefault="00566917" w:rsidP="00A5140E">
            <w:pPr>
              <w:spacing w:after="0" w:line="360" w:lineRule="auto"/>
              <w:jc w:val="both"/>
              <w:rPr>
                <w:rFonts w:ascii="Times New Roman" w:eastAsia="Times New Roman" w:hAnsi="Times New Roman" w:cs="Times New Roman"/>
                <w:color w:val="000000"/>
                <w:sz w:val="24"/>
                <w:szCs w:val="24"/>
              </w:rPr>
            </w:pPr>
            <w:r w:rsidRPr="00FB0635">
              <w:rPr>
                <w:rFonts w:ascii="Times New Roman" w:eastAsia="Times New Roman" w:hAnsi="Times New Roman" w:cs="Times New Roman"/>
                <w:color w:val="000000"/>
                <w:sz w:val="24"/>
                <w:szCs w:val="24"/>
              </w:rPr>
              <w:t xml:space="preserve">Phân hiệu Đại học </w:t>
            </w:r>
            <w:proofErr w:type="spellStart"/>
            <w:r w:rsidRPr="00FB0635">
              <w:rPr>
                <w:rFonts w:ascii="Times New Roman" w:eastAsia="Times New Roman" w:hAnsi="Times New Roman" w:cs="Times New Roman"/>
                <w:color w:val="000000"/>
                <w:sz w:val="24"/>
                <w:szCs w:val="24"/>
              </w:rPr>
              <w:t>Huế</w:t>
            </w:r>
            <w:proofErr w:type="spellEnd"/>
            <w:r w:rsidRPr="00FB0635">
              <w:rPr>
                <w:rFonts w:ascii="Times New Roman" w:eastAsia="Times New Roman" w:hAnsi="Times New Roman" w:cs="Times New Roman"/>
                <w:color w:val="000000"/>
                <w:sz w:val="24"/>
                <w:szCs w:val="24"/>
              </w:rPr>
              <w:t xml:space="preserve"> tại Quảng Trị</w:t>
            </w:r>
          </w:p>
        </w:tc>
        <w:tc>
          <w:tcPr>
            <w:tcW w:w="4252" w:type="dxa"/>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566917" w:rsidRPr="00FB0635" w:rsidRDefault="00566917" w:rsidP="00A5140E">
            <w:pPr>
              <w:spacing w:after="0" w:line="360" w:lineRule="auto"/>
              <w:jc w:val="both"/>
              <w:rPr>
                <w:rFonts w:ascii="Times New Roman" w:eastAsia="Times New Roman" w:hAnsi="Times New Roman" w:cs="Times New Roman"/>
                <w:color w:val="000000"/>
                <w:sz w:val="24"/>
                <w:szCs w:val="24"/>
              </w:rPr>
            </w:pPr>
            <w:r w:rsidRPr="00FB0635">
              <w:rPr>
                <w:rFonts w:ascii="Times New Roman" w:eastAsia="Times New Roman" w:hAnsi="Times New Roman" w:cs="Times New Roman"/>
                <w:color w:val="000000"/>
                <w:sz w:val="24"/>
                <w:szCs w:val="24"/>
              </w:rPr>
              <w:t>Đường Điện Biên Phủ, TP. Đông Hà, Tỉnh Quảng Trị</w:t>
            </w:r>
          </w:p>
        </w:tc>
      </w:tr>
      <w:tr w:rsidR="00566917" w:rsidRPr="00FB0635" w:rsidTr="00566917">
        <w:trPr>
          <w:trHeight w:val="150"/>
        </w:trPr>
        <w:tc>
          <w:tcPr>
            <w:tcW w:w="711" w:type="dxa"/>
            <w:tcBorders>
              <w:top w:val="single" w:sz="6" w:space="0" w:color="000000"/>
              <w:left w:val="single" w:sz="6" w:space="0" w:color="000000"/>
              <w:bottom w:val="single" w:sz="6" w:space="0" w:color="000000"/>
              <w:right w:val="single" w:sz="6" w:space="0" w:color="000000"/>
            </w:tcBorders>
            <w:shd w:val="clear" w:color="auto" w:fill="E2E2E2"/>
            <w:tcMar>
              <w:top w:w="75" w:type="dxa"/>
              <w:left w:w="150" w:type="dxa"/>
              <w:bottom w:w="75" w:type="dxa"/>
              <w:right w:w="150" w:type="dxa"/>
            </w:tcMar>
            <w:vAlign w:val="center"/>
            <w:hideMark/>
          </w:tcPr>
          <w:p w:rsidR="00566917" w:rsidRPr="00FB0635" w:rsidRDefault="00566917" w:rsidP="00A5140E">
            <w:pPr>
              <w:spacing w:after="0" w:line="360" w:lineRule="auto"/>
              <w:jc w:val="both"/>
              <w:rPr>
                <w:rFonts w:ascii="Times New Roman" w:eastAsia="Times New Roman" w:hAnsi="Times New Roman" w:cs="Times New Roman"/>
                <w:color w:val="000000"/>
                <w:sz w:val="24"/>
                <w:szCs w:val="24"/>
              </w:rPr>
            </w:pPr>
            <w:r w:rsidRPr="00FB0635">
              <w:rPr>
                <w:rFonts w:ascii="Times New Roman" w:eastAsia="Times New Roman" w:hAnsi="Times New Roman" w:cs="Times New Roman"/>
                <w:color w:val="000000"/>
                <w:sz w:val="24"/>
                <w:szCs w:val="24"/>
              </w:rPr>
              <w:t>3</w:t>
            </w:r>
          </w:p>
        </w:tc>
        <w:tc>
          <w:tcPr>
            <w:tcW w:w="1549" w:type="dxa"/>
            <w:tcBorders>
              <w:top w:val="single" w:sz="6" w:space="0" w:color="000000"/>
              <w:left w:val="single" w:sz="6" w:space="0" w:color="000000"/>
              <w:bottom w:val="single" w:sz="6" w:space="0" w:color="000000"/>
              <w:right w:val="single" w:sz="6" w:space="0" w:color="000000"/>
            </w:tcBorders>
            <w:shd w:val="clear" w:color="auto" w:fill="E2E2E2"/>
            <w:tcMar>
              <w:top w:w="75" w:type="dxa"/>
              <w:left w:w="150" w:type="dxa"/>
              <w:bottom w:w="75" w:type="dxa"/>
              <w:right w:w="150" w:type="dxa"/>
            </w:tcMar>
            <w:vAlign w:val="center"/>
            <w:hideMark/>
          </w:tcPr>
          <w:p w:rsidR="00566917" w:rsidRPr="00FB0635" w:rsidRDefault="00566917" w:rsidP="00A5140E">
            <w:pPr>
              <w:spacing w:after="0" w:line="360" w:lineRule="auto"/>
              <w:jc w:val="both"/>
              <w:rPr>
                <w:rFonts w:ascii="Times New Roman" w:eastAsia="Times New Roman" w:hAnsi="Times New Roman" w:cs="Times New Roman"/>
                <w:color w:val="000000"/>
                <w:sz w:val="24"/>
                <w:szCs w:val="24"/>
              </w:rPr>
            </w:pPr>
            <w:r w:rsidRPr="00FB0635">
              <w:rPr>
                <w:rFonts w:ascii="Times New Roman" w:eastAsia="Times New Roman" w:hAnsi="Times New Roman" w:cs="Times New Roman"/>
                <w:color w:val="000000"/>
                <w:sz w:val="24"/>
                <w:szCs w:val="24"/>
              </w:rPr>
              <w:t xml:space="preserve">Thừa Thiên </w:t>
            </w:r>
            <w:proofErr w:type="spellStart"/>
            <w:r w:rsidRPr="00FB0635">
              <w:rPr>
                <w:rFonts w:ascii="Times New Roman" w:eastAsia="Times New Roman" w:hAnsi="Times New Roman" w:cs="Times New Roman"/>
                <w:color w:val="000000"/>
                <w:sz w:val="24"/>
                <w:szCs w:val="24"/>
              </w:rPr>
              <w:t>Huế</w:t>
            </w:r>
            <w:proofErr w:type="spellEnd"/>
          </w:p>
        </w:tc>
        <w:tc>
          <w:tcPr>
            <w:tcW w:w="3969" w:type="dxa"/>
            <w:tcBorders>
              <w:top w:val="single" w:sz="6" w:space="0" w:color="000000"/>
              <w:left w:val="single" w:sz="6" w:space="0" w:color="000000"/>
              <w:bottom w:val="single" w:sz="6" w:space="0" w:color="000000"/>
              <w:right w:val="single" w:sz="6" w:space="0" w:color="000000"/>
            </w:tcBorders>
            <w:shd w:val="clear" w:color="auto" w:fill="E2E2E2"/>
            <w:tcMar>
              <w:top w:w="75" w:type="dxa"/>
              <w:left w:w="150" w:type="dxa"/>
              <w:bottom w:w="75" w:type="dxa"/>
              <w:right w:w="150" w:type="dxa"/>
            </w:tcMar>
            <w:vAlign w:val="center"/>
            <w:hideMark/>
          </w:tcPr>
          <w:p w:rsidR="00566917" w:rsidRPr="00FB0635" w:rsidRDefault="00566917" w:rsidP="00A5140E">
            <w:pPr>
              <w:spacing w:after="0" w:line="360" w:lineRule="auto"/>
              <w:jc w:val="both"/>
              <w:rPr>
                <w:rFonts w:ascii="Times New Roman" w:eastAsia="Times New Roman" w:hAnsi="Times New Roman" w:cs="Times New Roman"/>
                <w:color w:val="000000"/>
                <w:sz w:val="24"/>
                <w:szCs w:val="24"/>
              </w:rPr>
            </w:pPr>
            <w:r w:rsidRPr="00FB0635">
              <w:rPr>
                <w:rFonts w:ascii="Times New Roman" w:eastAsia="Times New Roman" w:hAnsi="Times New Roman" w:cs="Times New Roman"/>
                <w:color w:val="000000"/>
                <w:sz w:val="24"/>
                <w:szCs w:val="24"/>
              </w:rPr>
              <w:t>Trường Đại học Khoa học</w:t>
            </w:r>
          </w:p>
        </w:tc>
        <w:tc>
          <w:tcPr>
            <w:tcW w:w="4252" w:type="dxa"/>
            <w:tcBorders>
              <w:top w:val="single" w:sz="6" w:space="0" w:color="000000"/>
              <w:left w:val="single" w:sz="6" w:space="0" w:color="000000"/>
              <w:bottom w:val="single" w:sz="6" w:space="0" w:color="000000"/>
              <w:right w:val="single" w:sz="6" w:space="0" w:color="000000"/>
            </w:tcBorders>
            <w:shd w:val="clear" w:color="auto" w:fill="E2E2E2"/>
            <w:tcMar>
              <w:top w:w="75" w:type="dxa"/>
              <w:left w:w="150" w:type="dxa"/>
              <w:bottom w:w="75" w:type="dxa"/>
              <w:right w:w="150" w:type="dxa"/>
            </w:tcMar>
            <w:vAlign w:val="center"/>
            <w:hideMark/>
          </w:tcPr>
          <w:p w:rsidR="00566917" w:rsidRPr="00FB0635" w:rsidRDefault="00566917" w:rsidP="00A5140E">
            <w:pPr>
              <w:spacing w:after="0" w:line="360" w:lineRule="auto"/>
              <w:jc w:val="both"/>
              <w:rPr>
                <w:rFonts w:ascii="Times New Roman" w:eastAsia="Times New Roman" w:hAnsi="Times New Roman" w:cs="Times New Roman"/>
                <w:color w:val="000000"/>
                <w:sz w:val="24"/>
                <w:szCs w:val="24"/>
              </w:rPr>
            </w:pPr>
            <w:r w:rsidRPr="00FB0635">
              <w:rPr>
                <w:rFonts w:ascii="Times New Roman" w:eastAsia="Times New Roman" w:hAnsi="Times New Roman" w:cs="Times New Roman"/>
                <w:color w:val="000000"/>
                <w:sz w:val="24"/>
                <w:szCs w:val="24"/>
              </w:rPr>
              <w:t xml:space="preserve">77 </w:t>
            </w:r>
            <w:proofErr w:type="spellStart"/>
            <w:r w:rsidRPr="00FB0635">
              <w:rPr>
                <w:rFonts w:ascii="Times New Roman" w:eastAsia="Times New Roman" w:hAnsi="Times New Roman" w:cs="Times New Roman"/>
                <w:color w:val="000000"/>
                <w:sz w:val="24"/>
                <w:szCs w:val="24"/>
              </w:rPr>
              <w:t>Nguyễn</w:t>
            </w:r>
            <w:proofErr w:type="spellEnd"/>
            <w:r w:rsidRPr="00FB0635">
              <w:rPr>
                <w:rFonts w:ascii="Times New Roman" w:eastAsia="Times New Roman" w:hAnsi="Times New Roman" w:cs="Times New Roman"/>
                <w:color w:val="000000"/>
                <w:sz w:val="24"/>
                <w:szCs w:val="24"/>
              </w:rPr>
              <w:t xml:space="preserve"> Huệ, TP. </w:t>
            </w:r>
            <w:proofErr w:type="spellStart"/>
            <w:r w:rsidRPr="00FB0635">
              <w:rPr>
                <w:rFonts w:ascii="Times New Roman" w:eastAsia="Times New Roman" w:hAnsi="Times New Roman" w:cs="Times New Roman"/>
                <w:color w:val="000000"/>
                <w:sz w:val="24"/>
                <w:szCs w:val="24"/>
              </w:rPr>
              <w:t>Huế</w:t>
            </w:r>
            <w:proofErr w:type="spellEnd"/>
            <w:r w:rsidRPr="00FB0635">
              <w:rPr>
                <w:rFonts w:ascii="Times New Roman" w:eastAsia="Times New Roman" w:hAnsi="Times New Roman" w:cs="Times New Roman"/>
                <w:color w:val="000000"/>
                <w:sz w:val="24"/>
                <w:szCs w:val="24"/>
              </w:rPr>
              <w:t xml:space="preserve">, Tỉnh Thừa Thiên </w:t>
            </w:r>
            <w:proofErr w:type="spellStart"/>
            <w:r w:rsidRPr="00FB0635">
              <w:rPr>
                <w:rFonts w:ascii="Times New Roman" w:eastAsia="Times New Roman" w:hAnsi="Times New Roman" w:cs="Times New Roman"/>
                <w:color w:val="000000"/>
                <w:sz w:val="24"/>
                <w:szCs w:val="24"/>
              </w:rPr>
              <w:t>Huế</w:t>
            </w:r>
            <w:proofErr w:type="spellEnd"/>
          </w:p>
        </w:tc>
      </w:tr>
      <w:tr w:rsidR="00566917" w:rsidRPr="00FB0635" w:rsidTr="00566917">
        <w:trPr>
          <w:trHeight w:val="150"/>
        </w:trPr>
        <w:tc>
          <w:tcPr>
            <w:tcW w:w="711" w:type="dxa"/>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566917" w:rsidRPr="00FB0635" w:rsidRDefault="00566917" w:rsidP="00A5140E">
            <w:pPr>
              <w:spacing w:after="0" w:line="360" w:lineRule="auto"/>
              <w:jc w:val="both"/>
              <w:rPr>
                <w:rFonts w:ascii="Times New Roman" w:eastAsia="Times New Roman" w:hAnsi="Times New Roman" w:cs="Times New Roman"/>
                <w:color w:val="000000"/>
                <w:sz w:val="24"/>
                <w:szCs w:val="24"/>
              </w:rPr>
            </w:pPr>
            <w:r w:rsidRPr="00FB0635">
              <w:rPr>
                <w:rFonts w:ascii="Times New Roman" w:eastAsia="Times New Roman" w:hAnsi="Times New Roman" w:cs="Times New Roman"/>
                <w:color w:val="000000"/>
                <w:sz w:val="24"/>
                <w:szCs w:val="24"/>
              </w:rPr>
              <w:t>4</w:t>
            </w:r>
          </w:p>
        </w:tc>
        <w:tc>
          <w:tcPr>
            <w:tcW w:w="1549" w:type="dxa"/>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566917" w:rsidRPr="00FB0635" w:rsidRDefault="00566917" w:rsidP="00A5140E">
            <w:pPr>
              <w:spacing w:after="0" w:line="360" w:lineRule="auto"/>
              <w:jc w:val="both"/>
              <w:rPr>
                <w:rFonts w:ascii="Times New Roman" w:eastAsia="Times New Roman" w:hAnsi="Times New Roman" w:cs="Times New Roman"/>
                <w:color w:val="000000"/>
                <w:sz w:val="24"/>
                <w:szCs w:val="24"/>
              </w:rPr>
            </w:pPr>
            <w:r w:rsidRPr="00FB0635">
              <w:rPr>
                <w:rFonts w:ascii="Times New Roman" w:eastAsia="Times New Roman" w:hAnsi="Times New Roman" w:cs="Times New Roman"/>
                <w:color w:val="000000"/>
                <w:sz w:val="24"/>
                <w:szCs w:val="24"/>
              </w:rPr>
              <w:t xml:space="preserve">Đà </w:t>
            </w:r>
            <w:proofErr w:type="spellStart"/>
            <w:r w:rsidRPr="00FB0635">
              <w:rPr>
                <w:rFonts w:ascii="Times New Roman" w:eastAsia="Times New Roman" w:hAnsi="Times New Roman" w:cs="Times New Roman"/>
                <w:color w:val="000000"/>
                <w:sz w:val="24"/>
                <w:szCs w:val="24"/>
              </w:rPr>
              <w:t>Nẵng</w:t>
            </w:r>
            <w:proofErr w:type="spellEnd"/>
          </w:p>
        </w:tc>
        <w:tc>
          <w:tcPr>
            <w:tcW w:w="3969" w:type="dxa"/>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566917" w:rsidRPr="00FB0635" w:rsidRDefault="00566917" w:rsidP="00A5140E">
            <w:pPr>
              <w:spacing w:after="0" w:line="360" w:lineRule="auto"/>
              <w:jc w:val="both"/>
              <w:rPr>
                <w:rFonts w:ascii="Times New Roman" w:eastAsia="Times New Roman" w:hAnsi="Times New Roman" w:cs="Times New Roman"/>
                <w:color w:val="000000"/>
                <w:sz w:val="24"/>
                <w:szCs w:val="24"/>
              </w:rPr>
            </w:pPr>
            <w:r w:rsidRPr="00FB0635">
              <w:rPr>
                <w:rFonts w:ascii="Times New Roman" w:eastAsia="Times New Roman" w:hAnsi="Times New Roman" w:cs="Times New Roman"/>
                <w:color w:val="000000"/>
                <w:sz w:val="24"/>
                <w:szCs w:val="24"/>
              </w:rPr>
              <w:t>Trường Đại học Đông Á</w:t>
            </w:r>
          </w:p>
        </w:tc>
        <w:tc>
          <w:tcPr>
            <w:tcW w:w="4252" w:type="dxa"/>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566917" w:rsidRPr="00FB0635" w:rsidRDefault="00566917" w:rsidP="00A5140E">
            <w:pPr>
              <w:spacing w:after="0" w:line="360" w:lineRule="auto"/>
              <w:jc w:val="both"/>
              <w:rPr>
                <w:rFonts w:ascii="Times New Roman" w:eastAsia="Times New Roman" w:hAnsi="Times New Roman" w:cs="Times New Roman"/>
                <w:color w:val="000000"/>
                <w:sz w:val="24"/>
                <w:szCs w:val="24"/>
              </w:rPr>
            </w:pPr>
            <w:r w:rsidRPr="00FB0635">
              <w:rPr>
                <w:rFonts w:ascii="Times New Roman" w:eastAsia="Times New Roman" w:hAnsi="Times New Roman" w:cs="Times New Roman"/>
                <w:color w:val="000000"/>
                <w:sz w:val="24"/>
                <w:szCs w:val="24"/>
              </w:rPr>
              <w:t xml:space="preserve">33 Xô Viết Nghệ Tĩnh, Quận Hải Châu, Thành phố Đà </w:t>
            </w:r>
            <w:proofErr w:type="spellStart"/>
            <w:r w:rsidRPr="00FB0635">
              <w:rPr>
                <w:rFonts w:ascii="Times New Roman" w:eastAsia="Times New Roman" w:hAnsi="Times New Roman" w:cs="Times New Roman"/>
                <w:color w:val="000000"/>
                <w:sz w:val="24"/>
                <w:szCs w:val="24"/>
              </w:rPr>
              <w:t>Nẵng</w:t>
            </w:r>
            <w:proofErr w:type="spellEnd"/>
          </w:p>
        </w:tc>
      </w:tr>
      <w:tr w:rsidR="00566917" w:rsidRPr="00FB0635" w:rsidTr="00566917">
        <w:trPr>
          <w:trHeight w:val="150"/>
        </w:trPr>
        <w:tc>
          <w:tcPr>
            <w:tcW w:w="711" w:type="dxa"/>
            <w:tcBorders>
              <w:top w:val="single" w:sz="6" w:space="0" w:color="000000"/>
              <w:left w:val="single" w:sz="6" w:space="0" w:color="000000"/>
              <w:bottom w:val="single" w:sz="6" w:space="0" w:color="000000"/>
              <w:right w:val="single" w:sz="6" w:space="0" w:color="000000"/>
            </w:tcBorders>
            <w:shd w:val="clear" w:color="auto" w:fill="E2E2E2"/>
            <w:tcMar>
              <w:top w:w="75" w:type="dxa"/>
              <w:left w:w="150" w:type="dxa"/>
              <w:bottom w:w="75" w:type="dxa"/>
              <w:right w:w="150" w:type="dxa"/>
            </w:tcMar>
            <w:vAlign w:val="center"/>
            <w:hideMark/>
          </w:tcPr>
          <w:p w:rsidR="00566917" w:rsidRPr="00FB0635" w:rsidRDefault="00566917" w:rsidP="00A5140E">
            <w:pPr>
              <w:spacing w:after="0" w:line="360" w:lineRule="auto"/>
              <w:jc w:val="both"/>
              <w:rPr>
                <w:rFonts w:ascii="Times New Roman" w:eastAsia="Times New Roman" w:hAnsi="Times New Roman" w:cs="Times New Roman"/>
                <w:color w:val="000000"/>
                <w:sz w:val="24"/>
                <w:szCs w:val="24"/>
              </w:rPr>
            </w:pPr>
            <w:r w:rsidRPr="00FB0635">
              <w:rPr>
                <w:rFonts w:ascii="Times New Roman" w:eastAsia="Times New Roman" w:hAnsi="Times New Roman" w:cs="Times New Roman"/>
                <w:color w:val="000000"/>
                <w:sz w:val="24"/>
                <w:szCs w:val="24"/>
              </w:rPr>
              <w:t>5</w:t>
            </w:r>
          </w:p>
        </w:tc>
        <w:tc>
          <w:tcPr>
            <w:tcW w:w="1549" w:type="dxa"/>
            <w:tcBorders>
              <w:top w:val="single" w:sz="6" w:space="0" w:color="000000"/>
              <w:left w:val="single" w:sz="6" w:space="0" w:color="000000"/>
              <w:bottom w:val="single" w:sz="6" w:space="0" w:color="000000"/>
              <w:right w:val="single" w:sz="6" w:space="0" w:color="000000"/>
            </w:tcBorders>
            <w:shd w:val="clear" w:color="auto" w:fill="E2E2E2"/>
            <w:tcMar>
              <w:top w:w="75" w:type="dxa"/>
              <w:left w:w="150" w:type="dxa"/>
              <w:bottom w:w="75" w:type="dxa"/>
              <w:right w:w="150" w:type="dxa"/>
            </w:tcMar>
            <w:vAlign w:val="center"/>
            <w:hideMark/>
          </w:tcPr>
          <w:p w:rsidR="00566917" w:rsidRPr="00FB0635" w:rsidRDefault="00566917" w:rsidP="00A5140E">
            <w:pPr>
              <w:spacing w:after="0" w:line="360" w:lineRule="auto"/>
              <w:jc w:val="both"/>
              <w:rPr>
                <w:rFonts w:ascii="Times New Roman" w:eastAsia="Times New Roman" w:hAnsi="Times New Roman" w:cs="Times New Roman"/>
                <w:color w:val="000000"/>
                <w:sz w:val="24"/>
                <w:szCs w:val="24"/>
              </w:rPr>
            </w:pPr>
            <w:r w:rsidRPr="00FB0635">
              <w:rPr>
                <w:rFonts w:ascii="Times New Roman" w:eastAsia="Times New Roman" w:hAnsi="Times New Roman" w:cs="Times New Roman"/>
                <w:color w:val="000000"/>
                <w:sz w:val="24"/>
                <w:szCs w:val="24"/>
              </w:rPr>
              <w:t>Quảng Nam</w:t>
            </w:r>
          </w:p>
        </w:tc>
        <w:tc>
          <w:tcPr>
            <w:tcW w:w="3969" w:type="dxa"/>
            <w:tcBorders>
              <w:top w:val="single" w:sz="6" w:space="0" w:color="000000"/>
              <w:left w:val="single" w:sz="6" w:space="0" w:color="000000"/>
              <w:bottom w:val="single" w:sz="6" w:space="0" w:color="000000"/>
              <w:right w:val="single" w:sz="6" w:space="0" w:color="000000"/>
            </w:tcBorders>
            <w:shd w:val="clear" w:color="auto" w:fill="E2E2E2"/>
            <w:tcMar>
              <w:top w:w="75" w:type="dxa"/>
              <w:left w:w="150" w:type="dxa"/>
              <w:bottom w:w="75" w:type="dxa"/>
              <w:right w:w="150" w:type="dxa"/>
            </w:tcMar>
            <w:vAlign w:val="center"/>
            <w:hideMark/>
          </w:tcPr>
          <w:p w:rsidR="00566917" w:rsidRPr="00FB0635" w:rsidRDefault="00566917" w:rsidP="00A5140E">
            <w:pPr>
              <w:spacing w:after="0" w:line="360" w:lineRule="auto"/>
              <w:jc w:val="both"/>
              <w:rPr>
                <w:rFonts w:ascii="Times New Roman" w:eastAsia="Times New Roman" w:hAnsi="Times New Roman" w:cs="Times New Roman"/>
                <w:color w:val="000000"/>
                <w:sz w:val="24"/>
                <w:szCs w:val="24"/>
              </w:rPr>
            </w:pPr>
            <w:r w:rsidRPr="00FB0635">
              <w:rPr>
                <w:rFonts w:ascii="Times New Roman" w:eastAsia="Times New Roman" w:hAnsi="Times New Roman" w:cs="Times New Roman"/>
                <w:color w:val="000000"/>
                <w:sz w:val="24"/>
                <w:szCs w:val="24"/>
              </w:rPr>
              <w:t>Trường Đại học Quảng Nam</w:t>
            </w:r>
          </w:p>
        </w:tc>
        <w:tc>
          <w:tcPr>
            <w:tcW w:w="4252" w:type="dxa"/>
            <w:tcBorders>
              <w:top w:val="single" w:sz="6" w:space="0" w:color="000000"/>
              <w:left w:val="single" w:sz="6" w:space="0" w:color="000000"/>
              <w:bottom w:val="single" w:sz="6" w:space="0" w:color="000000"/>
              <w:right w:val="single" w:sz="6" w:space="0" w:color="000000"/>
            </w:tcBorders>
            <w:shd w:val="clear" w:color="auto" w:fill="E2E2E2"/>
            <w:tcMar>
              <w:top w:w="75" w:type="dxa"/>
              <w:left w:w="150" w:type="dxa"/>
              <w:bottom w:w="75" w:type="dxa"/>
              <w:right w:w="150" w:type="dxa"/>
            </w:tcMar>
            <w:vAlign w:val="center"/>
            <w:hideMark/>
          </w:tcPr>
          <w:p w:rsidR="00566917" w:rsidRPr="00FB0635" w:rsidRDefault="00566917" w:rsidP="00A5140E">
            <w:pPr>
              <w:spacing w:after="0" w:line="360" w:lineRule="auto"/>
              <w:jc w:val="both"/>
              <w:rPr>
                <w:rFonts w:ascii="Times New Roman" w:eastAsia="Times New Roman" w:hAnsi="Times New Roman" w:cs="Times New Roman"/>
                <w:color w:val="000000"/>
                <w:sz w:val="24"/>
                <w:szCs w:val="24"/>
              </w:rPr>
            </w:pPr>
            <w:r w:rsidRPr="00FB0635">
              <w:rPr>
                <w:rFonts w:ascii="Times New Roman" w:eastAsia="Times New Roman" w:hAnsi="Times New Roman" w:cs="Times New Roman"/>
                <w:color w:val="000000"/>
                <w:sz w:val="24"/>
                <w:szCs w:val="24"/>
              </w:rPr>
              <w:t>102 Hùng Vương, TP. Tam Kỳ, Tỉnh Quảng Nam</w:t>
            </w:r>
          </w:p>
        </w:tc>
      </w:tr>
    </w:tbl>
    <w:p w:rsidR="00566917" w:rsidRPr="00FB0635" w:rsidRDefault="00566917" w:rsidP="00A5140E">
      <w:pPr>
        <w:pStyle w:val="ListParagraph"/>
        <w:shd w:val="clear" w:color="auto" w:fill="FFFFFF"/>
        <w:spacing w:before="75" w:after="150" w:line="360" w:lineRule="auto"/>
        <w:ind w:left="2520"/>
        <w:jc w:val="both"/>
        <w:textAlignment w:val="baseline"/>
        <w:rPr>
          <w:rFonts w:ascii="Times New Roman" w:eastAsia="Times New Roman" w:hAnsi="Times New Roman" w:cs="Times New Roman"/>
          <w:color w:val="191F26"/>
          <w:sz w:val="24"/>
          <w:szCs w:val="24"/>
        </w:rPr>
      </w:pPr>
    </w:p>
    <w:p w:rsidR="00291C04" w:rsidRPr="00FB0635" w:rsidRDefault="00291C04" w:rsidP="00A5140E">
      <w:pPr>
        <w:pStyle w:val="ListParagraph"/>
        <w:numPr>
          <w:ilvl w:val="2"/>
          <w:numId w:val="3"/>
        </w:numPr>
        <w:shd w:val="clear" w:color="auto" w:fill="FFFFFF"/>
        <w:spacing w:before="75" w:after="150" w:line="360" w:lineRule="auto"/>
        <w:jc w:val="both"/>
        <w:textAlignment w:val="baseline"/>
        <w:rPr>
          <w:rFonts w:ascii="Times New Roman" w:eastAsia="Times New Roman" w:hAnsi="Times New Roman" w:cs="Times New Roman"/>
          <w:color w:val="191F26"/>
          <w:sz w:val="24"/>
          <w:szCs w:val="24"/>
        </w:rPr>
      </w:pPr>
      <w:r w:rsidRPr="00FB0635">
        <w:rPr>
          <w:rFonts w:ascii="Times New Roman" w:eastAsia="Times New Roman" w:hAnsi="Times New Roman" w:cs="Times New Roman"/>
          <w:color w:val="191F26"/>
          <w:sz w:val="24"/>
          <w:szCs w:val="24"/>
        </w:rPr>
        <w:t>Hình thức đánh giá</w:t>
      </w:r>
    </w:p>
    <w:p w:rsidR="00566917" w:rsidRPr="00FB0635" w:rsidRDefault="00566917" w:rsidP="00A5140E">
      <w:pPr>
        <w:pStyle w:val="ListParagraph"/>
        <w:numPr>
          <w:ilvl w:val="3"/>
          <w:numId w:val="3"/>
        </w:numPr>
        <w:shd w:val="clear" w:color="auto" w:fill="FFFFFF"/>
        <w:spacing w:before="75" w:after="0" w:line="360" w:lineRule="auto"/>
        <w:jc w:val="both"/>
        <w:textAlignment w:val="baseline"/>
        <w:rPr>
          <w:rFonts w:ascii="Times New Roman" w:eastAsia="Times New Roman" w:hAnsi="Times New Roman" w:cs="Times New Roman"/>
          <w:color w:val="191F26"/>
          <w:sz w:val="24"/>
          <w:szCs w:val="24"/>
        </w:rPr>
      </w:pPr>
      <w:r w:rsidRPr="00FB0635">
        <w:rPr>
          <w:rFonts w:ascii="Times New Roman" w:eastAsia="Times New Roman" w:hAnsi="Times New Roman" w:cs="Times New Roman"/>
          <w:color w:val="191F26"/>
          <w:sz w:val="24"/>
          <w:szCs w:val="24"/>
        </w:rPr>
        <w:t xml:space="preserve">Đề đánh giá năng lực môn Vẽ </w:t>
      </w:r>
      <w:proofErr w:type="spellStart"/>
      <w:r w:rsidRPr="00FB0635">
        <w:rPr>
          <w:rFonts w:ascii="Times New Roman" w:eastAsia="Times New Roman" w:hAnsi="Times New Roman" w:cs="Times New Roman"/>
          <w:color w:val="191F26"/>
          <w:sz w:val="24"/>
          <w:szCs w:val="24"/>
        </w:rPr>
        <w:t>mỹ</w:t>
      </w:r>
      <w:proofErr w:type="spellEnd"/>
      <w:r w:rsidRPr="00FB0635">
        <w:rPr>
          <w:rFonts w:ascii="Times New Roman" w:eastAsia="Times New Roman" w:hAnsi="Times New Roman" w:cs="Times New Roman"/>
          <w:color w:val="191F26"/>
          <w:sz w:val="24"/>
          <w:szCs w:val="24"/>
        </w:rPr>
        <w:t xml:space="preserve"> thuật gồm 2 phần: Vẽ tĩnh vật và Vẽ tượng. Thí sinh chọn một trong 2 phần Vẽ tĩnh vật hoặc Vẽ tượng để thực hiện bài làm. Điểm đánh giá của thí sinh được tính </w:t>
      </w:r>
      <w:proofErr w:type="gramStart"/>
      <w:r w:rsidRPr="00FB0635">
        <w:rPr>
          <w:rFonts w:ascii="Times New Roman" w:eastAsia="Times New Roman" w:hAnsi="Times New Roman" w:cs="Times New Roman"/>
          <w:color w:val="191F26"/>
          <w:sz w:val="24"/>
          <w:szCs w:val="24"/>
        </w:rPr>
        <w:t>theo</w:t>
      </w:r>
      <w:proofErr w:type="gramEnd"/>
      <w:r w:rsidRPr="00FB0635">
        <w:rPr>
          <w:rFonts w:ascii="Times New Roman" w:eastAsia="Times New Roman" w:hAnsi="Times New Roman" w:cs="Times New Roman"/>
          <w:color w:val="191F26"/>
          <w:sz w:val="24"/>
          <w:szCs w:val="24"/>
        </w:rPr>
        <w:t xml:space="preserve"> thang điểm 10 và bình đẳng như nhau trong xét tuyển.</w:t>
      </w:r>
    </w:p>
    <w:p w:rsidR="00566917" w:rsidRPr="00FB0635" w:rsidRDefault="00566917" w:rsidP="00A5140E">
      <w:pPr>
        <w:pStyle w:val="ListParagraph"/>
        <w:numPr>
          <w:ilvl w:val="3"/>
          <w:numId w:val="3"/>
        </w:numPr>
        <w:shd w:val="clear" w:color="auto" w:fill="FFFFFF"/>
        <w:spacing w:before="75" w:after="0" w:line="360" w:lineRule="auto"/>
        <w:jc w:val="both"/>
        <w:textAlignment w:val="baseline"/>
        <w:rPr>
          <w:rFonts w:ascii="Times New Roman" w:eastAsia="Times New Roman" w:hAnsi="Times New Roman" w:cs="Times New Roman"/>
          <w:color w:val="191F26"/>
          <w:sz w:val="24"/>
          <w:szCs w:val="24"/>
        </w:rPr>
      </w:pPr>
      <w:r w:rsidRPr="00FB0635">
        <w:rPr>
          <w:rFonts w:ascii="Times New Roman" w:eastAsia="Times New Roman" w:hAnsi="Times New Roman" w:cs="Times New Roman"/>
          <w:color w:val="191F26"/>
          <w:sz w:val="24"/>
          <w:szCs w:val="24"/>
        </w:rPr>
        <w:t>Thí sinh làm bài trên giấy vẽ cỡ A3 do Trường Đại học Khoa học chuẩn bị.</w:t>
      </w:r>
    </w:p>
    <w:p w:rsidR="00566917" w:rsidRPr="00FB0635" w:rsidRDefault="00566917" w:rsidP="00A5140E">
      <w:pPr>
        <w:pStyle w:val="ListParagraph"/>
        <w:numPr>
          <w:ilvl w:val="3"/>
          <w:numId w:val="3"/>
        </w:numPr>
        <w:shd w:val="clear" w:color="auto" w:fill="FFFFFF"/>
        <w:spacing w:after="0" w:line="360" w:lineRule="auto"/>
        <w:jc w:val="both"/>
        <w:textAlignment w:val="baseline"/>
        <w:rPr>
          <w:rFonts w:ascii="Times New Roman" w:eastAsia="Times New Roman" w:hAnsi="Times New Roman" w:cs="Times New Roman"/>
          <w:color w:val="191F26"/>
          <w:sz w:val="24"/>
          <w:szCs w:val="24"/>
        </w:rPr>
      </w:pPr>
      <w:r w:rsidRPr="00FB0635">
        <w:rPr>
          <w:rFonts w:ascii="Times New Roman" w:eastAsia="Times New Roman" w:hAnsi="Times New Roman" w:cs="Times New Roman"/>
          <w:color w:val="191F26"/>
          <w:sz w:val="24"/>
          <w:szCs w:val="24"/>
        </w:rPr>
        <w:t>Thí sinh được mang giá vẽ không có chân (</w:t>
      </w:r>
      <w:r w:rsidRPr="00FB0635">
        <w:rPr>
          <w:rFonts w:ascii="Times New Roman" w:eastAsia="Times New Roman" w:hAnsi="Times New Roman" w:cs="Times New Roman"/>
          <w:i/>
          <w:iCs/>
          <w:color w:val="191F26"/>
          <w:sz w:val="24"/>
          <w:szCs w:val="24"/>
          <w:bdr w:val="none" w:sz="0" w:space="0" w:color="auto" w:frame="1"/>
        </w:rPr>
        <w:t>bảng kê</w:t>
      </w:r>
      <w:r w:rsidRPr="00FB0635">
        <w:rPr>
          <w:rFonts w:ascii="Times New Roman" w:eastAsia="Times New Roman" w:hAnsi="Times New Roman" w:cs="Times New Roman"/>
          <w:color w:val="191F26"/>
          <w:sz w:val="24"/>
          <w:szCs w:val="24"/>
        </w:rPr>
        <w:t>) và các vật dụng cần thiết vào phòng để làm bài thi.</w:t>
      </w:r>
    </w:p>
    <w:p w:rsidR="00291C04" w:rsidRPr="00FB0635" w:rsidRDefault="00291C04" w:rsidP="00A5140E">
      <w:pPr>
        <w:pStyle w:val="ListParagraph"/>
        <w:numPr>
          <w:ilvl w:val="1"/>
          <w:numId w:val="3"/>
        </w:numPr>
        <w:shd w:val="clear" w:color="auto" w:fill="FFFFFF"/>
        <w:spacing w:before="75" w:after="150" w:line="360" w:lineRule="auto"/>
        <w:jc w:val="both"/>
        <w:textAlignment w:val="baseline"/>
        <w:rPr>
          <w:rFonts w:ascii="Times New Roman" w:eastAsia="Times New Roman" w:hAnsi="Times New Roman" w:cs="Times New Roman"/>
          <w:color w:val="191F26"/>
          <w:sz w:val="24"/>
          <w:szCs w:val="24"/>
        </w:rPr>
      </w:pPr>
      <w:r w:rsidRPr="00FB0635">
        <w:rPr>
          <w:rFonts w:ascii="Times New Roman" w:eastAsia="Times New Roman" w:hAnsi="Times New Roman" w:cs="Times New Roman"/>
          <w:color w:val="191F26"/>
          <w:sz w:val="24"/>
          <w:szCs w:val="24"/>
        </w:rPr>
        <w:t>Thông tin liên hệ</w:t>
      </w:r>
    </w:p>
    <w:p w:rsidR="00566917" w:rsidRPr="00FB0635" w:rsidRDefault="00566917" w:rsidP="00A5140E">
      <w:pPr>
        <w:shd w:val="clear" w:color="auto" w:fill="FFFFFF"/>
        <w:spacing w:before="75" w:after="150" w:line="360" w:lineRule="auto"/>
        <w:ind w:left="1440" w:firstLine="720"/>
        <w:jc w:val="both"/>
        <w:textAlignment w:val="baseline"/>
        <w:rPr>
          <w:rFonts w:ascii="Times New Roman" w:eastAsia="Times New Roman" w:hAnsi="Times New Roman" w:cs="Times New Roman"/>
          <w:color w:val="191F26"/>
          <w:sz w:val="24"/>
          <w:szCs w:val="24"/>
        </w:rPr>
      </w:pPr>
      <w:r w:rsidRPr="00FB0635">
        <w:rPr>
          <w:rFonts w:ascii="Times New Roman" w:hAnsi="Times New Roman" w:cs="Times New Roman"/>
          <w:color w:val="191F26"/>
          <w:sz w:val="24"/>
          <w:szCs w:val="24"/>
          <w:shd w:val="clear" w:color="auto" w:fill="FFFFFF"/>
        </w:rPr>
        <w:t xml:space="preserve">Để biết thêm thông tin chi tiết, thí sinh vui lòng liên hệ với Phòng Đào tạo đại học và Công tác sinh viên, Trường Đại học Khoa học. Địa chỉ: Tầng 1, Nhà E, 77 </w:t>
      </w:r>
      <w:proofErr w:type="spellStart"/>
      <w:r w:rsidRPr="00FB0635">
        <w:rPr>
          <w:rFonts w:ascii="Times New Roman" w:hAnsi="Times New Roman" w:cs="Times New Roman"/>
          <w:color w:val="191F26"/>
          <w:sz w:val="24"/>
          <w:szCs w:val="24"/>
          <w:shd w:val="clear" w:color="auto" w:fill="FFFFFF"/>
        </w:rPr>
        <w:t>Nguyễn</w:t>
      </w:r>
      <w:proofErr w:type="spellEnd"/>
      <w:r w:rsidRPr="00FB0635">
        <w:rPr>
          <w:rFonts w:ascii="Times New Roman" w:hAnsi="Times New Roman" w:cs="Times New Roman"/>
          <w:color w:val="191F26"/>
          <w:sz w:val="24"/>
          <w:szCs w:val="24"/>
          <w:shd w:val="clear" w:color="auto" w:fill="FFFFFF"/>
        </w:rPr>
        <w:t xml:space="preserve"> Huệ, Thành phố </w:t>
      </w:r>
      <w:proofErr w:type="spellStart"/>
      <w:r w:rsidRPr="00FB0635">
        <w:rPr>
          <w:rFonts w:ascii="Times New Roman" w:hAnsi="Times New Roman" w:cs="Times New Roman"/>
          <w:color w:val="191F26"/>
          <w:sz w:val="24"/>
          <w:szCs w:val="24"/>
          <w:shd w:val="clear" w:color="auto" w:fill="FFFFFF"/>
        </w:rPr>
        <w:t>Huế</w:t>
      </w:r>
      <w:proofErr w:type="spellEnd"/>
      <w:r w:rsidRPr="00FB0635">
        <w:rPr>
          <w:rFonts w:ascii="Times New Roman" w:hAnsi="Times New Roman" w:cs="Times New Roman"/>
          <w:color w:val="191F26"/>
          <w:sz w:val="24"/>
          <w:szCs w:val="24"/>
          <w:shd w:val="clear" w:color="auto" w:fill="FFFFFF"/>
        </w:rPr>
        <w:t xml:space="preserve">, Tỉnh Thừa Thiên </w:t>
      </w:r>
      <w:proofErr w:type="spellStart"/>
      <w:r w:rsidRPr="00FB0635">
        <w:rPr>
          <w:rFonts w:ascii="Times New Roman" w:hAnsi="Times New Roman" w:cs="Times New Roman"/>
          <w:color w:val="191F26"/>
          <w:sz w:val="24"/>
          <w:szCs w:val="24"/>
          <w:shd w:val="clear" w:color="auto" w:fill="FFFFFF"/>
        </w:rPr>
        <w:t>Huế</w:t>
      </w:r>
      <w:proofErr w:type="spellEnd"/>
      <w:r w:rsidRPr="00FB0635">
        <w:rPr>
          <w:rFonts w:ascii="Times New Roman" w:hAnsi="Times New Roman" w:cs="Times New Roman"/>
          <w:color w:val="191F26"/>
          <w:sz w:val="24"/>
          <w:szCs w:val="24"/>
          <w:shd w:val="clear" w:color="auto" w:fill="FFFFFF"/>
        </w:rPr>
        <w:t xml:space="preserve">. Điện thoại: 091 4145414 </w:t>
      </w:r>
      <w:r w:rsidRPr="00FB0635">
        <w:rPr>
          <w:rFonts w:ascii="Times New Roman" w:hAnsi="Times New Roman" w:cs="Times New Roman"/>
          <w:color w:val="191F26"/>
          <w:sz w:val="24"/>
          <w:szCs w:val="24"/>
          <w:shd w:val="clear" w:color="auto" w:fill="FFFFFF"/>
        </w:rPr>
        <w:lastRenderedPageBreak/>
        <w:t>(</w:t>
      </w:r>
      <w:r w:rsidRPr="00FB0635">
        <w:rPr>
          <w:rStyle w:val="Emphasis"/>
          <w:rFonts w:ascii="Times New Roman" w:hAnsi="Times New Roman" w:cs="Times New Roman"/>
          <w:color w:val="191F26"/>
          <w:sz w:val="24"/>
          <w:szCs w:val="24"/>
          <w:bdr w:val="none" w:sz="0" w:space="0" w:color="auto" w:frame="1"/>
          <w:shd w:val="clear" w:color="auto" w:fill="FFFFFF"/>
        </w:rPr>
        <w:t>TS. Trần Thanh Lương</w:t>
      </w:r>
      <w:r w:rsidRPr="00FB0635">
        <w:rPr>
          <w:rFonts w:ascii="Times New Roman" w:hAnsi="Times New Roman" w:cs="Times New Roman"/>
          <w:color w:val="191F26"/>
          <w:sz w:val="24"/>
          <w:szCs w:val="24"/>
          <w:shd w:val="clear" w:color="auto" w:fill="FFFFFF"/>
        </w:rPr>
        <w:t>). Website: </w:t>
      </w:r>
      <w:r w:rsidRPr="00FB0635">
        <w:rPr>
          <w:rStyle w:val="Strong"/>
          <w:rFonts w:ascii="Times New Roman" w:hAnsi="Times New Roman" w:cs="Times New Roman"/>
          <w:color w:val="191F26"/>
          <w:sz w:val="24"/>
          <w:szCs w:val="24"/>
          <w:bdr w:val="none" w:sz="0" w:space="0" w:color="auto" w:frame="1"/>
          <w:shd w:val="clear" w:color="auto" w:fill="FFFFFF"/>
        </w:rPr>
        <w:t>https://tuyensinh.husc.edu.vn</w:t>
      </w:r>
      <w:r w:rsidRPr="00FB0635">
        <w:rPr>
          <w:rFonts w:ascii="Times New Roman" w:hAnsi="Times New Roman" w:cs="Times New Roman"/>
          <w:color w:val="191F26"/>
          <w:sz w:val="24"/>
          <w:szCs w:val="24"/>
          <w:shd w:val="clear" w:color="auto" w:fill="FFFFFF"/>
        </w:rPr>
        <w:t xml:space="preserve">. </w:t>
      </w:r>
      <w:proofErr w:type="spellStart"/>
      <w:r w:rsidRPr="00FB0635">
        <w:rPr>
          <w:rFonts w:ascii="Times New Roman" w:hAnsi="Times New Roman" w:cs="Times New Roman"/>
          <w:color w:val="191F26"/>
          <w:sz w:val="24"/>
          <w:szCs w:val="24"/>
          <w:shd w:val="clear" w:color="auto" w:fill="FFFFFF"/>
        </w:rPr>
        <w:t>Fanpage</w:t>
      </w:r>
      <w:proofErr w:type="spellEnd"/>
      <w:r w:rsidRPr="00FB0635">
        <w:rPr>
          <w:rFonts w:ascii="Times New Roman" w:hAnsi="Times New Roman" w:cs="Times New Roman"/>
          <w:color w:val="191F26"/>
          <w:sz w:val="24"/>
          <w:szCs w:val="24"/>
          <w:shd w:val="clear" w:color="auto" w:fill="FFFFFF"/>
        </w:rPr>
        <w:t>: </w:t>
      </w:r>
      <w:r w:rsidRPr="00FB0635">
        <w:rPr>
          <w:rStyle w:val="Strong"/>
          <w:rFonts w:ascii="Times New Roman" w:hAnsi="Times New Roman" w:cs="Times New Roman"/>
          <w:color w:val="191F26"/>
          <w:sz w:val="24"/>
          <w:szCs w:val="24"/>
          <w:bdr w:val="none" w:sz="0" w:space="0" w:color="auto" w:frame="1"/>
          <w:shd w:val="clear" w:color="auto" w:fill="FFFFFF"/>
        </w:rPr>
        <w:t>https://facebook.com/husc.edu.vn</w:t>
      </w:r>
      <w:r w:rsidRPr="00FB0635">
        <w:rPr>
          <w:rFonts w:ascii="Times New Roman" w:hAnsi="Times New Roman" w:cs="Times New Roman"/>
          <w:color w:val="191F26"/>
          <w:sz w:val="24"/>
          <w:szCs w:val="24"/>
          <w:shd w:val="clear" w:color="auto" w:fill="FFFFFF"/>
        </w:rPr>
        <w:t>.</w:t>
      </w:r>
    </w:p>
    <w:p w:rsidR="00D37BDF" w:rsidRPr="00FB0635" w:rsidRDefault="00FD5080" w:rsidP="00A5140E">
      <w:pPr>
        <w:spacing w:line="360" w:lineRule="auto"/>
        <w:ind w:left="1440" w:firstLine="720"/>
        <w:jc w:val="both"/>
        <w:rPr>
          <w:rFonts w:ascii="Times New Roman" w:hAnsi="Times New Roman" w:cs="Times New Roman"/>
          <w:sz w:val="24"/>
          <w:szCs w:val="24"/>
        </w:rPr>
      </w:pPr>
      <w:r w:rsidRPr="00FB0635">
        <w:rPr>
          <w:rFonts w:ascii="Times New Roman" w:hAnsi="Times New Roman" w:cs="Times New Roman"/>
          <w:sz w:val="24"/>
          <w:szCs w:val="24"/>
        </w:rPr>
        <w:t xml:space="preserve">Thông báo: </w:t>
      </w:r>
      <w:hyperlink r:id="rId36" w:history="1">
        <w:r w:rsidR="00241200" w:rsidRPr="00FB0635">
          <w:rPr>
            <w:rStyle w:val="Hyperlink"/>
            <w:rFonts w:ascii="Times New Roman" w:hAnsi="Times New Roman" w:cs="Times New Roman"/>
            <w:sz w:val="24"/>
            <w:szCs w:val="24"/>
          </w:rPr>
          <w:t>https://drive.google.com/file/d/1_o2M8_bsbN5WkLSd1dcCq69RUEPQMtz6/view</w:t>
        </w:r>
      </w:hyperlink>
    </w:p>
    <w:p w:rsidR="00241200" w:rsidRPr="00FB0635" w:rsidRDefault="00241200" w:rsidP="00A5140E">
      <w:pPr>
        <w:pStyle w:val="ListParagraph"/>
        <w:numPr>
          <w:ilvl w:val="0"/>
          <w:numId w:val="3"/>
        </w:numPr>
        <w:spacing w:line="360" w:lineRule="auto"/>
        <w:jc w:val="both"/>
        <w:rPr>
          <w:rFonts w:ascii="Times New Roman" w:hAnsi="Times New Roman" w:cs="Times New Roman"/>
          <w:b/>
          <w:sz w:val="28"/>
          <w:szCs w:val="24"/>
        </w:rPr>
      </w:pPr>
      <w:r w:rsidRPr="00FB0635">
        <w:rPr>
          <w:rFonts w:ascii="Times New Roman" w:hAnsi="Times New Roman" w:cs="Times New Roman"/>
          <w:b/>
          <w:sz w:val="28"/>
          <w:szCs w:val="24"/>
        </w:rPr>
        <w:t>Cơ hội việc làm</w:t>
      </w:r>
    </w:p>
    <w:p w:rsidR="00452DCB" w:rsidRPr="00FB0635" w:rsidRDefault="00452DCB" w:rsidP="00A5140E">
      <w:pPr>
        <w:pStyle w:val="ListParagraph"/>
        <w:shd w:val="clear" w:color="auto" w:fill="FFFFFF"/>
        <w:spacing w:after="0" w:line="360" w:lineRule="auto"/>
        <w:ind w:left="948"/>
        <w:jc w:val="both"/>
        <w:textAlignment w:val="baseline"/>
        <w:rPr>
          <w:rFonts w:ascii="Times New Roman" w:eastAsia="Times New Roman" w:hAnsi="Times New Roman" w:cs="Times New Roman"/>
          <w:color w:val="191F26"/>
          <w:sz w:val="24"/>
          <w:szCs w:val="24"/>
        </w:rPr>
      </w:pPr>
      <w:r w:rsidRPr="00FB0635">
        <w:rPr>
          <w:rFonts w:ascii="Times New Roman" w:eastAsia="Times New Roman" w:hAnsi="Times New Roman" w:cs="Times New Roman"/>
          <w:b/>
          <w:bCs/>
          <w:color w:val="3366FF"/>
          <w:sz w:val="24"/>
          <w:szCs w:val="24"/>
          <w:bdr w:val="none" w:sz="0" w:space="0" w:color="auto" w:frame="1"/>
        </w:rPr>
        <w:t>1.  NGÀNH XÃ HỘI HỌC – Mã ngành: 7310301</w:t>
      </w:r>
    </w:p>
    <w:p w:rsidR="00452DCB" w:rsidRPr="00FB0635" w:rsidRDefault="00452DCB" w:rsidP="00A5140E">
      <w:pPr>
        <w:pStyle w:val="ListParagraph"/>
        <w:numPr>
          <w:ilvl w:val="0"/>
          <w:numId w:val="12"/>
        </w:numPr>
        <w:shd w:val="clear" w:color="auto" w:fill="FFFFFF"/>
        <w:spacing w:before="75" w:after="0" w:line="360" w:lineRule="auto"/>
        <w:ind w:left="1384"/>
        <w:jc w:val="both"/>
        <w:textAlignment w:val="baseline"/>
        <w:rPr>
          <w:rFonts w:ascii="Times New Roman" w:eastAsia="Times New Roman" w:hAnsi="Times New Roman" w:cs="Times New Roman"/>
          <w:color w:val="191F26"/>
          <w:sz w:val="24"/>
          <w:szCs w:val="24"/>
        </w:rPr>
      </w:pPr>
      <w:r w:rsidRPr="00FB0635">
        <w:rPr>
          <w:rFonts w:ascii="Times New Roman" w:eastAsia="Times New Roman" w:hAnsi="Times New Roman" w:cs="Times New Roman"/>
          <w:color w:val="191F26"/>
          <w:sz w:val="24"/>
          <w:szCs w:val="24"/>
        </w:rPr>
        <w:t>Sinh viên tốt nghiệp có thể làm việc trong các lĩnh vực và vị trí sau:</w:t>
      </w:r>
    </w:p>
    <w:p w:rsidR="00452DCB" w:rsidRPr="00241200" w:rsidRDefault="00452DCB" w:rsidP="00A5140E">
      <w:pPr>
        <w:numPr>
          <w:ilvl w:val="0"/>
          <w:numId w:val="12"/>
        </w:numPr>
        <w:shd w:val="clear" w:color="auto" w:fill="FFFFFF"/>
        <w:spacing w:after="0" w:line="360" w:lineRule="auto"/>
        <w:ind w:left="1384"/>
        <w:jc w:val="both"/>
        <w:textAlignment w:val="baseline"/>
        <w:rPr>
          <w:rFonts w:ascii="Times New Roman" w:eastAsia="Times New Roman" w:hAnsi="Times New Roman" w:cs="Times New Roman"/>
          <w:color w:val="191F26"/>
          <w:sz w:val="24"/>
          <w:szCs w:val="24"/>
        </w:rPr>
      </w:pPr>
      <w:r w:rsidRPr="00241200">
        <w:rPr>
          <w:rFonts w:ascii="Times New Roman" w:eastAsia="Times New Roman" w:hAnsi="Times New Roman" w:cs="Times New Roman"/>
          <w:color w:val="191F26"/>
          <w:sz w:val="24"/>
          <w:szCs w:val="24"/>
        </w:rPr>
        <w:t>Chuyên viên, nghiên cứu viên ở các viện và trung tâm nghiên cứu, các tổ chức phi chính phủ trong và ngoài nước, các tổ chức xã hội dân sự;</w:t>
      </w:r>
    </w:p>
    <w:p w:rsidR="00452DCB" w:rsidRPr="00241200" w:rsidRDefault="00452DCB" w:rsidP="00A5140E">
      <w:pPr>
        <w:numPr>
          <w:ilvl w:val="0"/>
          <w:numId w:val="12"/>
        </w:numPr>
        <w:shd w:val="clear" w:color="auto" w:fill="FFFFFF"/>
        <w:spacing w:after="0" w:line="360" w:lineRule="auto"/>
        <w:ind w:left="1384"/>
        <w:jc w:val="both"/>
        <w:textAlignment w:val="baseline"/>
        <w:rPr>
          <w:rFonts w:ascii="Times New Roman" w:eastAsia="Times New Roman" w:hAnsi="Times New Roman" w:cs="Times New Roman"/>
          <w:color w:val="191F26"/>
          <w:sz w:val="24"/>
          <w:szCs w:val="24"/>
        </w:rPr>
      </w:pPr>
      <w:r w:rsidRPr="00241200">
        <w:rPr>
          <w:rFonts w:ascii="Times New Roman" w:eastAsia="Times New Roman" w:hAnsi="Times New Roman" w:cs="Times New Roman"/>
          <w:color w:val="191F26"/>
          <w:sz w:val="24"/>
          <w:szCs w:val="24"/>
        </w:rPr>
        <w:t>Chuyên viên nghiên cứu và phân tích thị trường (điều tra, khảo sát, phân tích số liệu, đánh giá, hoạch định chiến lược);</w:t>
      </w:r>
    </w:p>
    <w:p w:rsidR="00452DCB" w:rsidRPr="00241200" w:rsidRDefault="00452DCB" w:rsidP="00A5140E">
      <w:pPr>
        <w:numPr>
          <w:ilvl w:val="0"/>
          <w:numId w:val="12"/>
        </w:numPr>
        <w:shd w:val="clear" w:color="auto" w:fill="FFFFFF"/>
        <w:spacing w:after="0" w:line="360" w:lineRule="auto"/>
        <w:ind w:left="1384"/>
        <w:jc w:val="both"/>
        <w:textAlignment w:val="baseline"/>
        <w:rPr>
          <w:rFonts w:ascii="Times New Roman" w:eastAsia="Times New Roman" w:hAnsi="Times New Roman" w:cs="Times New Roman"/>
          <w:color w:val="191F26"/>
          <w:sz w:val="24"/>
          <w:szCs w:val="24"/>
        </w:rPr>
      </w:pPr>
      <w:r w:rsidRPr="00241200">
        <w:rPr>
          <w:rFonts w:ascii="Times New Roman" w:eastAsia="Times New Roman" w:hAnsi="Times New Roman" w:cs="Times New Roman"/>
          <w:color w:val="191F26"/>
          <w:sz w:val="24"/>
          <w:szCs w:val="24"/>
        </w:rPr>
        <w:t>Chuyên viên tư vấn, cung ứng dịch vụ xã hội (chăm sóc người cao tuổi, phụ nữ, trẻ em, người khiếm khuyết về thể chất và tinh thần, các nạn nhân của bạo lực gia đình/ thiên tai hiểm hoạ);</w:t>
      </w:r>
    </w:p>
    <w:p w:rsidR="00452DCB" w:rsidRPr="00241200" w:rsidRDefault="00452DCB" w:rsidP="00A5140E">
      <w:pPr>
        <w:numPr>
          <w:ilvl w:val="0"/>
          <w:numId w:val="12"/>
        </w:numPr>
        <w:shd w:val="clear" w:color="auto" w:fill="FFFFFF"/>
        <w:spacing w:after="0" w:line="360" w:lineRule="auto"/>
        <w:ind w:left="1384"/>
        <w:jc w:val="both"/>
        <w:textAlignment w:val="baseline"/>
        <w:rPr>
          <w:rFonts w:ascii="Times New Roman" w:eastAsia="Times New Roman" w:hAnsi="Times New Roman" w:cs="Times New Roman"/>
          <w:color w:val="191F26"/>
          <w:sz w:val="24"/>
          <w:szCs w:val="24"/>
        </w:rPr>
      </w:pPr>
      <w:r w:rsidRPr="00241200">
        <w:rPr>
          <w:rFonts w:ascii="Times New Roman" w:eastAsia="Times New Roman" w:hAnsi="Times New Roman" w:cs="Times New Roman"/>
          <w:color w:val="191F26"/>
          <w:sz w:val="24"/>
          <w:szCs w:val="24"/>
        </w:rPr>
        <w:t>Công chức, viên chức tại các cơ quan hành chính nhà nước, chính quyền, đoàn thể, các cơ quan sự nghiệp công lập;</w:t>
      </w:r>
    </w:p>
    <w:p w:rsidR="00452DCB" w:rsidRPr="00241200" w:rsidRDefault="00452DCB" w:rsidP="00A5140E">
      <w:pPr>
        <w:numPr>
          <w:ilvl w:val="0"/>
          <w:numId w:val="12"/>
        </w:numPr>
        <w:shd w:val="clear" w:color="auto" w:fill="FFFFFF"/>
        <w:spacing w:after="0" w:line="360" w:lineRule="auto"/>
        <w:ind w:left="1384"/>
        <w:jc w:val="both"/>
        <w:textAlignment w:val="baseline"/>
        <w:rPr>
          <w:rFonts w:ascii="Times New Roman" w:eastAsia="Times New Roman" w:hAnsi="Times New Roman" w:cs="Times New Roman"/>
          <w:color w:val="191F26"/>
          <w:sz w:val="24"/>
          <w:szCs w:val="24"/>
        </w:rPr>
      </w:pPr>
      <w:r w:rsidRPr="00241200">
        <w:rPr>
          <w:rFonts w:ascii="Times New Roman" w:eastAsia="Times New Roman" w:hAnsi="Times New Roman" w:cs="Times New Roman"/>
          <w:color w:val="191F26"/>
          <w:sz w:val="24"/>
          <w:szCs w:val="24"/>
        </w:rPr>
        <w:t>Giảng dạy và nghiên cứu tại các cơ sở giáo dục.  .</w:t>
      </w:r>
    </w:p>
    <w:p w:rsidR="00452DCB" w:rsidRPr="00FB0635" w:rsidRDefault="00452DCB" w:rsidP="00A5140E">
      <w:pPr>
        <w:pStyle w:val="ListParagraph"/>
        <w:spacing w:line="360" w:lineRule="auto"/>
        <w:ind w:left="1744"/>
        <w:jc w:val="both"/>
        <w:rPr>
          <w:rFonts w:ascii="Times New Roman" w:hAnsi="Times New Roman" w:cs="Times New Roman"/>
          <w:sz w:val="24"/>
          <w:szCs w:val="24"/>
        </w:rPr>
      </w:pPr>
    </w:p>
    <w:p w:rsidR="00452DCB" w:rsidRPr="00FB0635" w:rsidRDefault="00452DCB" w:rsidP="00A5140E">
      <w:pPr>
        <w:pStyle w:val="ListParagraph"/>
        <w:numPr>
          <w:ilvl w:val="0"/>
          <w:numId w:val="35"/>
        </w:numPr>
        <w:shd w:val="clear" w:color="auto" w:fill="FFFFFF"/>
        <w:spacing w:after="0" w:line="360" w:lineRule="auto"/>
        <w:ind w:left="1373"/>
        <w:jc w:val="both"/>
        <w:textAlignment w:val="baseline"/>
        <w:rPr>
          <w:rFonts w:ascii="Times New Roman" w:eastAsia="Times New Roman" w:hAnsi="Times New Roman" w:cs="Times New Roman"/>
          <w:color w:val="191F26"/>
          <w:sz w:val="24"/>
          <w:szCs w:val="24"/>
        </w:rPr>
      </w:pPr>
      <w:r w:rsidRPr="00FB0635">
        <w:rPr>
          <w:rFonts w:ascii="Times New Roman" w:eastAsia="Times New Roman" w:hAnsi="Times New Roman" w:cs="Times New Roman"/>
          <w:b/>
          <w:bCs/>
          <w:color w:val="3366FF"/>
          <w:sz w:val="24"/>
          <w:szCs w:val="24"/>
          <w:bdr w:val="none" w:sz="0" w:space="0" w:color="auto" w:frame="1"/>
        </w:rPr>
        <w:t>NGÀNH VĂN HỌC – Mã ngành: 7229030</w:t>
      </w:r>
    </w:p>
    <w:p w:rsidR="00452DCB" w:rsidRPr="00FB0635" w:rsidRDefault="00452DCB" w:rsidP="00A5140E">
      <w:pPr>
        <w:pStyle w:val="ListParagraph"/>
        <w:numPr>
          <w:ilvl w:val="0"/>
          <w:numId w:val="12"/>
        </w:numPr>
        <w:shd w:val="clear" w:color="auto" w:fill="FFFFFF"/>
        <w:spacing w:before="75" w:after="0" w:line="360" w:lineRule="auto"/>
        <w:ind w:left="1384"/>
        <w:jc w:val="both"/>
        <w:textAlignment w:val="baseline"/>
        <w:rPr>
          <w:rFonts w:ascii="Times New Roman" w:eastAsia="Times New Roman" w:hAnsi="Times New Roman" w:cs="Times New Roman"/>
          <w:color w:val="191F26"/>
          <w:sz w:val="24"/>
          <w:szCs w:val="24"/>
        </w:rPr>
      </w:pPr>
      <w:r w:rsidRPr="00FB0635">
        <w:rPr>
          <w:rFonts w:ascii="Times New Roman" w:eastAsia="Times New Roman" w:hAnsi="Times New Roman" w:cs="Times New Roman"/>
          <w:color w:val="191F26"/>
          <w:sz w:val="24"/>
          <w:szCs w:val="24"/>
        </w:rPr>
        <w:t>Sinh viên tốt nghiệp có thể làm việc trong các lĩnh vực và vị trí sau:</w:t>
      </w:r>
    </w:p>
    <w:p w:rsidR="00452DCB" w:rsidRPr="00241200" w:rsidRDefault="00452DCB" w:rsidP="00A5140E">
      <w:pPr>
        <w:numPr>
          <w:ilvl w:val="0"/>
          <w:numId w:val="12"/>
        </w:numPr>
        <w:shd w:val="clear" w:color="auto" w:fill="FFFFFF"/>
        <w:spacing w:after="0" w:line="360" w:lineRule="auto"/>
        <w:ind w:left="1384"/>
        <w:jc w:val="both"/>
        <w:textAlignment w:val="baseline"/>
        <w:rPr>
          <w:rFonts w:ascii="Times New Roman" w:eastAsia="Times New Roman" w:hAnsi="Times New Roman" w:cs="Times New Roman"/>
          <w:color w:val="191F26"/>
          <w:sz w:val="24"/>
          <w:szCs w:val="24"/>
        </w:rPr>
      </w:pPr>
      <w:r w:rsidRPr="00241200">
        <w:rPr>
          <w:rFonts w:ascii="Times New Roman" w:eastAsia="Times New Roman" w:hAnsi="Times New Roman" w:cs="Times New Roman"/>
          <w:color w:val="191F26"/>
          <w:sz w:val="24"/>
          <w:szCs w:val="24"/>
        </w:rPr>
        <w:t>Cán bộ nghiên cứu tại Sở Khoa học và Công nghệ, các Viện nghiên cứu, Trung tâm khoa học xã hội và nhân văn;</w:t>
      </w:r>
    </w:p>
    <w:p w:rsidR="00452DCB" w:rsidRPr="00241200" w:rsidRDefault="00452DCB" w:rsidP="00A5140E">
      <w:pPr>
        <w:numPr>
          <w:ilvl w:val="0"/>
          <w:numId w:val="12"/>
        </w:numPr>
        <w:shd w:val="clear" w:color="auto" w:fill="FFFFFF"/>
        <w:spacing w:after="0" w:line="360" w:lineRule="auto"/>
        <w:ind w:left="1384"/>
        <w:jc w:val="both"/>
        <w:textAlignment w:val="baseline"/>
        <w:rPr>
          <w:rFonts w:ascii="Times New Roman" w:eastAsia="Times New Roman" w:hAnsi="Times New Roman" w:cs="Times New Roman"/>
          <w:color w:val="191F26"/>
          <w:sz w:val="24"/>
          <w:szCs w:val="24"/>
        </w:rPr>
      </w:pPr>
      <w:r w:rsidRPr="00241200">
        <w:rPr>
          <w:rFonts w:ascii="Times New Roman" w:eastAsia="Times New Roman" w:hAnsi="Times New Roman" w:cs="Times New Roman"/>
          <w:color w:val="191F26"/>
          <w:sz w:val="24"/>
          <w:szCs w:val="24"/>
        </w:rPr>
        <w:t>Phóng viên, biên tập viên ở các cơ quan báo chí – truyền thông, nhà xuất bản;</w:t>
      </w:r>
    </w:p>
    <w:p w:rsidR="00452DCB" w:rsidRPr="00241200" w:rsidRDefault="00452DCB" w:rsidP="00A5140E">
      <w:pPr>
        <w:numPr>
          <w:ilvl w:val="0"/>
          <w:numId w:val="12"/>
        </w:numPr>
        <w:shd w:val="clear" w:color="auto" w:fill="FFFFFF"/>
        <w:spacing w:after="0" w:line="360" w:lineRule="auto"/>
        <w:ind w:left="1384"/>
        <w:jc w:val="both"/>
        <w:textAlignment w:val="baseline"/>
        <w:rPr>
          <w:rFonts w:ascii="Times New Roman" w:eastAsia="Times New Roman" w:hAnsi="Times New Roman" w:cs="Times New Roman"/>
          <w:color w:val="191F26"/>
          <w:sz w:val="24"/>
          <w:szCs w:val="24"/>
        </w:rPr>
      </w:pPr>
      <w:r w:rsidRPr="00241200">
        <w:rPr>
          <w:rFonts w:ascii="Times New Roman" w:eastAsia="Times New Roman" w:hAnsi="Times New Roman" w:cs="Times New Roman"/>
          <w:color w:val="191F26"/>
          <w:sz w:val="24"/>
          <w:szCs w:val="24"/>
        </w:rPr>
        <w:t>Nhân viên văn thư, văn phòng, cán bộ hành chính trong các cơ quan Đảng, Nhà nước và doanh nghiệp tư nhân;</w:t>
      </w:r>
    </w:p>
    <w:p w:rsidR="00452DCB" w:rsidRPr="00241200" w:rsidRDefault="00452DCB" w:rsidP="00A5140E">
      <w:pPr>
        <w:numPr>
          <w:ilvl w:val="0"/>
          <w:numId w:val="12"/>
        </w:numPr>
        <w:shd w:val="clear" w:color="auto" w:fill="FFFFFF"/>
        <w:spacing w:after="0" w:line="360" w:lineRule="auto"/>
        <w:ind w:left="1384"/>
        <w:jc w:val="both"/>
        <w:textAlignment w:val="baseline"/>
        <w:rPr>
          <w:rFonts w:ascii="Times New Roman" w:eastAsia="Times New Roman" w:hAnsi="Times New Roman" w:cs="Times New Roman"/>
          <w:color w:val="191F26"/>
          <w:sz w:val="24"/>
          <w:szCs w:val="24"/>
        </w:rPr>
      </w:pPr>
      <w:r w:rsidRPr="00241200">
        <w:rPr>
          <w:rFonts w:ascii="Times New Roman" w:eastAsia="Times New Roman" w:hAnsi="Times New Roman" w:cs="Times New Roman"/>
          <w:color w:val="191F26"/>
          <w:sz w:val="24"/>
          <w:szCs w:val="24"/>
        </w:rPr>
        <w:t>Hướng dẫn viên du lịch tại các trung tâm di tích;</w:t>
      </w:r>
    </w:p>
    <w:p w:rsidR="00452DCB" w:rsidRPr="00241200" w:rsidRDefault="00452DCB" w:rsidP="00A5140E">
      <w:pPr>
        <w:numPr>
          <w:ilvl w:val="0"/>
          <w:numId w:val="12"/>
        </w:numPr>
        <w:shd w:val="clear" w:color="auto" w:fill="FFFFFF"/>
        <w:spacing w:after="0" w:line="360" w:lineRule="auto"/>
        <w:ind w:left="1384"/>
        <w:jc w:val="both"/>
        <w:textAlignment w:val="baseline"/>
        <w:rPr>
          <w:rFonts w:ascii="Times New Roman" w:eastAsia="Times New Roman" w:hAnsi="Times New Roman" w:cs="Times New Roman"/>
          <w:color w:val="191F26"/>
          <w:sz w:val="24"/>
          <w:szCs w:val="24"/>
        </w:rPr>
      </w:pPr>
      <w:r w:rsidRPr="00241200">
        <w:rPr>
          <w:rFonts w:ascii="Times New Roman" w:eastAsia="Times New Roman" w:hAnsi="Times New Roman" w:cs="Times New Roman"/>
          <w:color w:val="191F26"/>
          <w:sz w:val="24"/>
          <w:szCs w:val="24"/>
        </w:rPr>
        <w:t>Nhân viên tại các trung tâm tổ chức sự kiện;</w:t>
      </w:r>
    </w:p>
    <w:p w:rsidR="00452DCB" w:rsidRPr="00241200" w:rsidRDefault="00452DCB" w:rsidP="00A5140E">
      <w:pPr>
        <w:numPr>
          <w:ilvl w:val="0"/>
          <w:numId w:val="12"/>
        </w:numPr>
        <w:shd w:val="clear" w:color="auto" w:fill="FFFFFF"/>
        <w:spacing w:after="0" w:line="360" w:lineRule="auto"/>
        <w:ind w:left="1384"/>
        <w:jc w:val="both"/>
        <w:textAlignment w:val="baseline"/>
        <w:rPr>
          <w:rFonts w:ascii="Times New Roman" w:eastAsia="Times New Roman" w:hAnsi="Times New Roman" w:cs="Times New Roman"/>
          <w:color w:val="191F26"/>
          <w:sz w:val="24"/>
          <w:szCs w:val="24"/>
        </w:rPr>
      </w:pPr>
      <w:r w:rsidRPr="00241200">
        <w:rPr>
          <w:rFonts w:ascii="Times New Roman" w:eastAsia="Times New Roman" w:hAnsi="Times New Roman" w:cs="Times New Roman"/>
          <w:color w:val="191F26"/>
          <w:sz w:val="24"/>
          <w:szCs w:val="24"/>
        </w:rPr>
        <w:t>Giảng dạy tại các trường đại học, cao đẳng và trung cấp chuyên nghiệp.</w:t>
      </w:r>
    </w:p>
    <w:p w:rsidR="00452DCB" w:rsidRPr="00FB0635" w:rsidRDefault="00452DCB" w:rsidP="00A5140E">
      <w:pPr>
        <w:pStyle w:val="ListParagraph"/>
        <w:spacing w:line="360" w:lineRule="auto"/>
        <w:ind w:left="1744"/>
        <w:jc w:val="both"/>
        <w:rPr>
          <w:rFonts w:ascii="Times New Roman" w:hAnsi="Times New Roman" w:cs="Times New Roman"/>
          <w:sz w:val="24"/>
          <w:szCs w:val="24"/>
        </w:rPr>
      </w:pPr>
    </w:p>
    <w:p w:rsidR="00241200" w:rsidRPr="00FB0635" w:rsidRDefault="00241200" w:rsidP="00A5140E">
      <w:pPr>
        <w:pStyle w:val="ListParagraph"/>
        <w:numPr>
          <w:ilvl w:val="0"/>
          <w:numId w:val="34"/>
        </w:numPr>
        <w:shd w:val="clear" w:color="auto" w:fill="FFFFFF"/>
        <w:spacing w:after="0" w:line="360" w:lineRule="auto"/>
        <w:ind w:left="1373"/>
        <w:jc w:val="both"/>
        <w:textAlignment w:val="baseline"/>
        <w:rPr>
          <w:rFonts w:ascii="Times New Roman" w:eastAsia="Times New Roman" w:hAnsi="Times New Roman" w:cs="Times New Roman"/>
          <w:color w:val="191F26"/>
          <w:sz w:val="24"/>
          <w:szCs w:val="24"/>
        </w:rPr>
      </w:pPr>
      <w:r w:rsidRPr="00FB0635">
        <w:rPr>
          <w:rFonts w:ascii="Times New Roman" w:eastAsia="Times New Roman" w:hAnsi="Times New Roman" w:cs="Times New Roman"/>
          <w:b/>
          <w:bCs/>
          <w:color w:val="3366FF"/>
          <w:sz w:val="24"/>
          <w:szCs w:val="24"/>
          <w:bdr w:val="none" w:sz="0" w:space="0" w:color="auto" w:frame="1"/>
        </w:rPr>
        <w:lastRenderedPageBreak/>
        <w:t>NGÀNH HÁN NÔM – Mã ngành: 7220104</w:t>
      </w:r>
    </w:p>
    <w:p w:rsidR="00241200" w:rsidRPr="00FB0635" w:rsidRDefault="00241200" w:rsidP="00A5140E">
      <w:pPr>
        <w:pStyle w:val="ListParagraph"/>
        <w:numPr>
          <w:ilvl w:val="0"/>
          <w:numId w:val="12"/>
        </w:numPr>
        <w:shd w:val="clear" w:color="auto" w:fill="FFFFFF"/>
        <w:spacing w:before="75" w:after="0" w:line="360" w:lineRule="auto"/>
        <w:ind w:left="1384"/>
        <w:jc w:val="both"/>
        <w:textAlignment w:val="baseline"/>
        <w:rPr>
          <w:rFonts w:ascii="Times New Roman" w:eastAsia="Times New Roman" w:hAnsi="Times New Roman" w:cs="Times New Roman"/>
          <w:color w:val="191F26"/>
          <w:sz w:val="24"/>
          <w:szCs w:val="24"/>
        </w:rPr>
      </w:pPr>
      <w:r w:rsidRPr="00FB0635">
        <w:rPr>
          <w:rFonts w:ascii="Times New Roman" w:eastAsia="Times New Roman" w:hAnsi="Times New Roman" w:cs="Times New Roman"/>
          <w:color w:val="191F26"/>
          <w:sz w:val="24"/>
          <w:szCs w:val="24"/>
        </w:rPr>
        <w:t>Sinh viên tốt nghiệp có thể làm việc trong các lĩnh vực và vị trí sau:</w:t>
      </w:r>
    </w:p>
    <w:p w:rsidR="00241200" w:rsidRPr="00241200" w:rsidRDefault="00241200" w:rsidP="00A5140E">
      <w:pPr>
        <w:numPr>
          <w:ilvl w:val="0"/>
          <w:numId w:val="12"/>
        </w:numPr>
        <w:shd w:val="clear" w:color="auto" w:fill="FFFFFF"/>
        <w:spacing w:after="0" w:line="360" w:lineRule="auto"/>
        <w:ind w:left="1384"/>
        <w:jc w:val="both"/>
        <w:textAlignment w:val="baseline"/>
        <w:rPr>
          <w:rFonts w:ascii="Times New Roman" w:eastAsia="Times New Roman" w:hAnsi="Times New Roman" w:cs="Times New Roman"/>
          <w:color w:val="191F26"/>
          <w:sz w:val="24"/>
          <w:szCs w:val="24"/>
        </w:rPr>
      </w:pPr>
      <w:r w:rsidRPr="00241200">
        <w:rPr>
          <w:rFonts w:ascii="Times New Roman" w:eastAsia="Times New Roman" w:hAnsi="Times New Roman" w:cs="Times New Roman"/>
          <w:color w:val="191F26"/>
          <w:sz w:val="24"/>
          <w:szCs w:val="24"/>
        </w:rPr>
        <w:t>Cán bộ nghiên cứu tại Sở Khoa học và Công nghệ, các Viện nghiên cứu, Trung tâm khoa học xã hội và nhân văn;</w:t>
      </w:r>
    </w:p>
    <w:p w:rsidR="00241200" w:rsidRPr="00241200" w:rsidRDefault="00241200" w:rsidP="00A5140E">
      <w:pPr>
        <w:numPr>
          <w:ilvl w:val="0"/>
          <w:numId w:val="12"/>
        </w:numPr>
        <w:shd w:val="clear" w:color="auto" w:fill="FFFFFF"/>
        <w:spacing w:after="0" w:line="360" w:lineRule="auto"/>
        <w:ind w:left="1384"/>
        <w:jc w:val="both"/>
        <w:textAlignment w:val="baseline"/>
        <w:rPr>
          <w:rFonts w:ascii="Times New Roman" w:eastAsia="Times New Roman" w:hAnsi="Times New Roman" w:cs="Times New Roman"/>
          <w:color w:val="191F26"/>
          <w:sz w:val="24"/>
          <w:szCs w:val="24"/>
        </w:rPr>
      </w:pPr>
      <w:r w:rsidRPr="00241200">
        <w:rPr>
          <w:rFonts w:ascii="Times New Roman" w:eastAsia="Times New Roman" w:hAnsi="Times New Roman" w:cs="Times New Roman"/>
          <w:color w:val="191F26"/>
          <w:sz w:val="24"/>
          <w:szCs w:val="24"/>
        </w:rPr>
        <w:t>Cán bộ, nhân viên tại các cơ quan bảo tồn, bảo tàng, Sở Văn hóa;</w:t>
      </w:r>
    </w:p>
    <w:p w:rsidR="00241200" w:rsidRPr="00241200" w:rsidRDefault="00241200" w:rsidP="00A5140E">
      <w:pPr>
        <w:numPr>
          <w:ilvl w:val="0"/>
          <w:numId w:val="12"/>
        </w:numPr>
        <w:shd w:val="clear" w:color="auto" w:fill="FFFFFF"/>
        <w:spacing w:after="0" w:line="360" w:lineRule="auto"/>
        <w:ind w:left="1384"/>
        <w:jc w:val="both"/>
        <w:textAlignment w:val="baseline"/>
        <w:rPr>
          <w:rFonts w:ascii="Times New Roman" w:eastAsia="Times New Roman" w:hAnsi="Times New Roman" w:cs="Times New Roman"/>
          <w:color w:val="191F26"/>
          <w:sz w:val="24"/>
          <w:szCs w:val="24"/>
        </w:rPr>
      </w:pPr>
      <w:r w:rsidRPr="00241200">
        <w:rPr>
          <w:rFonts w:ascii="Times New Roman" w:eastAsia="Times New Roman" w:hAnsi="Times New Roman" w:cs="Times New Roman"/>
          <w:color w:val="191F26"/>
          <w:sz w:val="24"/>
          <w:szCs w:val="24"/>
        </w:rPr>
        <w:t>Hướng dẫn viên du lịch tại các trung tâm di tích;</w:t>
      </w:r>
    </w:p>
    <w:p w:rsidR="00241200" w:rsidRPr="00241200" w:rsidRDefault="00241200" w:rsidP="00A5140E">
      <w:pPr>
        <w:numPr>
          <w:ilvl w:val="0"/>
          <w:numId w:val="12"/>
        </w:numPr>
        <w:shd w:val="clear" w:color="auto" w:fill="FFFFFF"/>
        <w:spacing w:after="0" w:line="360" w:lineRule="auto"/>
        <w:ind w:left="1384"/>
        <w:jc w:val="both"/>
        <w:textAlignment w:val="baseline"/>
        <w:rPr>
          <w:rFonts w:ascii="Times New Roman" w:eastAsia="Times New Roman" w:hAnsi="Times New Roman" w:cs="Times New Roman"/>
          <w:color w:val="191F26"/>
          <w:sz w:val="24"/>
          <w:szCs w:val="24"/>
        </w:rPr>
      </w:pPr>
      <w:r w:rsidRPr="00241200">
        <w:rPr>
          <w:rFonts w:ascii="Times New Roman" w:eastAsia="Times New Roman" w:hAnsi="Times New Roman" w:cs="Times New Roman"/>
          <w:color w:val="191F26"/>
          <w:sz w:val="24"/>
          <w:szCs w:val="24"/>
        </w:rPr>
        <w:t>Thông dịch viên tại các công ty có sử dụng tiếng Trung;</w:t>
      </w:r>
    </w:p>
    <w:p w:rsidR="00241200" w:rsidRPr="00241200" w:rsidRDefault="00241200" w:rsidP="00A5140E">
      <w:pPr>
        <w:numPr>
          <w:ilvl w:val="0"/>
          <w:numId w:val="12"/>
        </w:numPr>
        <w:shd w:val="clear" w:color="auto" w:fill="FFFFFF"/>
        <w:spacing w:after="0" w:line="360" w:lineRule="auto"/>
        <w:ind w:left="1384"/>
        <w:jc w:val="both"/>
        <w:textAlignment w:val="baseline"/>
        <w:rPr>
          <w:rFonts w:ascii="Times New Roman" w:eastAsia="Times New Roman" w:hAnsi="Times New Roman" w:cs="Times New Roman"/>
          <w:color w:val="191F26"/>
          <w:sz w:val="24"/>
          <w:szCs w:val="24"/>
        </w:rPr>
      </w:pPr>
      <w:r w:rsidRPr="00241200">
        <w:rPr>
          <w:rFonts w:ascii="Times New Roman" w:eastAsia="Times New Roman" w:hAnsi="Times New Roman" w:cs="Times New Roman"/>
          <w:color w:val="191F26"/>
          <w:sz w:val="24"/>
          <w:szCs w:val="24"/>
        </w:rPr>
        <w:t>Biên tập viên tại các cơ quan báo chí, nhà xuất bản;</w:t>
      </w:r>
    </w:p>
    <w:p w:rsidR="00241200" w:rsidRPr="00241200" w:rsidRDefault="00241200" w:rsidP="00A5140E">
      <w:pPr>
        <w:numPr>
          <w:ilvl w:val="0"/>
          <w:numId w:val="12"/>
        </w:numPr>
        <w:shd w:val="clear" w:color="auto" w:fill="FFFFFF"/>
        <w:spacing w:after="0" w:line="360" w:lineRule="auto"/>
        <w:ind w:left="1384"/>
        <w:jc w:val="both"/>
        <w:textAlignment w:val="baseline"/>
        <w:rPr>
          <w:rFonts w:ascii="Times New Roman" w:eastAsia="Times New Roman" w:hAnsi="Times New Roman" w:cs="Times New Roman"/>
          <w:color w:val="191F26"/>
          <w:sz w:val="24"/>
          <w:szCs w:val="24"/>
        </w:rPr>
      </w:pPr>
      <w:r w:rsidRPr="00241200">
        <w:rPr>
          <w:rFonts w:ascii="Times New Roman" w:eastAsia="Times New Roman" w:hAnsi="Times New Roman" w:cs="Times New Roman"/>
          <w:color w:val="191F26"/>
          <w:sz w:val="24"/>
          <w:szCs w:val="24"/>
        </w:rPr>
        <w:t>Giảng dạy tại các trường đại học, cao đẳng và trung cấp chuyên nghiệp.</w:t>
      </w:r>
    </w:p>
    <w:p w:rsidR="00241200" w:rsidRPr="00FB0635" w:rsidRDefault="00241200" w:rsidP="00A5140E">
      <w:pPr>
        <w:pStyle w:val="ListParagraph"/>
        <w:numPr>
          <w:ilvl w:val="0"/>
          <w:numId w:val="33"/>
        </w:numPr>
        <w:shd w:val="clear" w:color="auto" w:fill="FFFFFF"/>
        <w:spacing w:after="0" w:line="360" w:lineRule="auto"/>
        <w:ind w:left="1373"/>
        <w:jc w:val="both"/>
        <w:textAlignment w:val="baseline"/>
        <w:rPr>
          <w:rFonts w:ascii="Times New Roman" w:eastAsia="Times New Roman" w:hAnsi="Times New Roman" w:cs="Times New Roman"/>
          <w:color w:val="191F26"/>
          <w:sz w:val="24"/>
          <w:szCs w:val="24"/>
        </w:rPr>
      </w:pPr>
      <w:r w:rsidRPr="00FB0635">
        <w:rPr>
          <w:rFonts w:ascii="Times New Roman" w:eastAsia="Times New Roman" w:hAnsi="Times New Roman" w:cs="Times New Roman"/>
          <w:b/>
          <w:bCs/>
          <w:color w:val="3366FF"/>
          <w:sz w:val="24"/>
          <w:szCs w:val="24"/>
          <w:bdr w:val="none" w:sz="0" w:space="0" w:color="auto" w:frame="1"/>
        </w:rPr>
        <w:t>NGÀNH TRIẾT HỌC – Mã ngành: 7229001</w:t>
      </w:r>
    </w:p>
    <w:p w:rsidR="00241200" w:rsidRPr="00FB0635" w:rsidRDefault="00241200" w:rsidP="00A5140E">
      <w:pPr>
        <w:pStyle w:val="ListParagraph"/>
        <w:numPr>
          <w:ilvl w:val="0"/>
          <w:numId w:val="12"/>
        </w:numPr>
        <w:shd w:val="clear" w:color="auto" w:fill="FFFFFF"/>
        <w:spacing w:before="75" w:after="0" w:line="360" w:lineRule="auto"/>
        <w:ind w:left="1384"/>
        <w:jc w:val="both"/>
        <w:textAlignment w:val="baseline"/>
        <w:rPr>
          <w:rFonts w:ascii="Times New Roman" w:eastAsia="Times New Roman" w:hAnsi="Times New Roman" w:cs="Times New Roman"/>
          <w:color w:val="191F26"/>
          <w:sz w:val="24"/>
          <w:szCs w:val="24"/>
        </w:rPr>
      </w:pPr>
      <w:r w:rsidRPr="00FB0635">
        <w:rPr>
          <w:rFonts w:ascii="Times New Roman" w:eastAsia="Times New Roman" w:hAnsi="Times New Roman" w:cs="Times New Roman"/>
          <w:color w:val="191F26"/>
          <w:sz w:val="24"/>
          <w:szCs w:val="24"/>
        </w:rPr>
        <w:t>Sinh viên tốt nghiệp có thể làm việc trong các lĩnh vực và vị trí sau:</w:t>
      </w:r>
    </w:p>
    <w:p w:rsidR="00241200" w:rsidRPr="00241200" w:rsidRDefault="00241200" w:rsidP="00A5140E">
      <w:pPr>
        <w:numPr>
          <w:ilvl w:val="0"/>
          <w:numId w:val="12"/>
        </w:numPr>
        <w:shd w:val="clear" w:color="auto" w:fill="FFFFFF"/>
        <w:spacing w:after="0" w:line="360" w:lineRule="auto"/>
        <w:ind w:left="1384"/>
        <w:jc w:val="both"/>
        <w:textAlignment w:val="baseline"/>
        <w:rPr>
          <w:rFonts w:ascii="Times New Roman" w:eastAsia="Times New Roman" w:hAnsi="Times New Roman" w:cs="Times New Roman"/>
          <w:color w:val="191F26"/>
          <w:sz w:val="24"/>
          <w:szCs w:val="24"/>
        </w:rPr>
      </w:pPr>
      <w:r w:rsidRPr="00241200">
        <w:rPr>
          <w:rFonts w:ascii="Times New Roman" w:eastAsia="Times New Roman" w:hAnsi="Times New Roman" w:cs="Times New Roman"/>
          <w:color w:val="191F26"/>
          <w:sz w:val="24"/>
          <w:szCs w:val="24"/>
        </w:rPr>
        <w:t>Chuyên viên tại các cơ quan Nhà nước, trong hệ thống chính trị, chính quyền các cấp, các tổ chức Đảng, Đoàn thể như: Văn phòng Chính phủ, Mặt trận Tổ quốc, Công đoàn, Đoàn Thanh niên, Hội Liên hiệp Phụ nữ, Hội Nông dân…;</w:t>
      </w:r>
    </w:p>
    <w:p w:rsidR="00241200" w:rsidRPr="00241200" w:rsidRDefault="00241200" w:rsidP="00A5140E">
      <w:pPr>
        <w:numPr>
          <w:ilvl w:val="0"/>
          <w:numId w:val="12"/>
        </w:numPr>
        <w:shd w:val="clear" w:color="auto" w:fill="FFFFFF"/>
        <w:spacing w:after="0" w:line="360" w:lineRule="auto"/>
        <w:ind w:left="1384"/>
        <w:jc w:val="both"/>
        <w:textAlignment w:val="baseline"/>
        <w:rPr>
          <w:rFonts w:ascii="Times New Roman" w:eastAsia="Times New Roman" w:hAnsi="Times New Roman" w:cs="Times New Roman"/>
          <w:color w:val="191F26"/>
          <w:sz w:val="24"/>
          <w:szCs w:val="24"/>
        </w:rPr>
      </w:pPr>
      <w:r w:rsidRPr="00241200">
        <w:rPr>
          <w:rFonts w:ascii="Times New Roman" w:eastAsia="Times New Roman" w:hAnsi="Times New Roman" w:cs="Times New Roman"/>
          <w:color w:val="191F26"/>
          <w:sz w:val="24"/>
          <w:szCs w:val="24"/>
        </w:rPr>
        <w:t>Làm công tác tham mưu trong các cơ quan, tổ chức chính trị – xã hội, các tổ chức kinh tế Nhà nước và tư nhân;</w:t>
      </w:r>
    </w:p>
    <w:p w:rsidR="00241200" w:rsidRPr="00241200" w:rsidRDefault="00241200" w:rsidP="00A5140E">
      <w:pPr>
        <w:numPr>
          <w:ilvl w:val="0"/>
          <w:numId w:val="12"/>
        </w:numPr>
        <w:shd w:val="clear" w:color="auto" w:fill="FFFFFF"/>
        <w:spacing w:after="0" w:line="360" w:lineRule="auto"/>
        <w:ind w:left="1384"/>
        <w:jc w:val="both"/>
        <w:textAlignment w:val="baseline"/>
        <w:rPr>
          <w:rFonts w:ascii="Times New Roman" w:eastAsia="Times New Roman" w:hAnsi="Times New Roman" w:cs="Times New Roman"/>
          <w:color w:val="191F26"/>
          <w:sz w:val="24"/>
          <w:szCs w:val="24"/>
        </w:rPr>
      </w:pPr>
      <w:r w:rsidRPr="00241200">
        <w:rPr>
          <w:rFonts w:ascii="Times New Roman" w:eastAsia="Times New Roman" w:hAnsi="Times New Roman" w:cs="Times New Roman"/>
          <w:color w:val="191F26"/>
          <w:sz w:val="24"/>
          <w:szCs w:val="24"/>
        </w:rPr>
        <w:t>Nghiên cứu viên ở các cơ quan lý luận chính trị, các Viện nghiên cứu thuộc lĩnh vực xã hội;</w:t>
      </w:r>
    </w:p>
    <w:p w:rsidR="00241200" w:rsidRPr="00241200" w:rsidRDefault="00241200" w:rsidP="00A5140E">
      <w:pPr>
        <w:numPr>
          <w:ilvl w:val="0"/>
          <w:numId w:val="12"/>
        </w:numPr>
        <w:shd w:val="clear" w:color="auto" w:fill="FFFFFF"/>
        <w:spacing w:after="0" w:line="360" w:lineRule="auto"/>
        <w:ind w:left="1384"/>
        <w:jc w:val="both"/>
        <w:textAlignment w:val="baseline"/>
        <w:rPr>
          <w:rFonts w:ascii="Times New Roman" w:eastAsia="Times New Roman" w:hAnsi="Times New Roman" w:cs="Times New Roman"/>
          <w:color w:val="191F26"/>
          <w:sz w:val="24"/>
          <w:szCs w:val="24"/>
        </w:rPr>
      </w:pPr>
      <w:r w:rsidRPr="00241200">
        <w:rPr>
          <w:rFonts w:ascii="Times New Roman" w:eastAsia="Times New Roman" w:hAnsi="Times New Roman" w:cs="Times New Roman"/>
          <w:color w:val="191F26"/>
          <w:sz w:val="24"/>
          <w:szCs w:val="24"/>
        </w:rPr>
        <w:t>Chuyên viên phân tích, bình luận, viết bài về chính trị, thời sự ở các báo, đài Trung ương và địa phương;</w:t>
      </w:r>
    </w:p>
    <w:p w:rsidR="00241200" w:rsidRPr="00241200" w:rsidRDefault="00241200" w:rsidP="00A5140E">
      <w:pPr>
        <w:numPr>
          <w:ilvl w:val="0"/>
          <w:numId w:val="12"/>
        </w:numPr>
        <w:shd w:val="clear" w:color="auto" w:fill="FFFFFF"/>
        <w:spacing w:after="0" w:line="360" w:lineRule="auto"/>
        <w:ind w:left="1384"/>
        <w:jc w:val="both"/>
        <w:textAlignment w:val="baseline"/>
        <w:rPr>
          <w:rFonts w:ascii="Times New Roman" w:eastAsia="Times New Roman" w:hAnsi="Times New Roman" w:cs="Times New Roman"/>
          <w:color w:val="191F26"/>
          <w:sz w:val="24"/>
          <w:szCs w:val="24"/>
        </w:rPr>
      </w:pPr>
      <w:r w:rsidRPr="00241200">
        <w:rPr>
          <w:rFonts w:ascii="Times New Roman" w:eastAsia="Times New Roman" w:hAnsi="Times New Roman" w:cs="Times New Roman"/>
          <w:color w:val="191F26"/>
          <w:sz w:val="24"/>
          <w:szCs w:val="24"/>
        </w:rPr>
        <w:t>Giảng dạy tại các trường đại học, cao đẳng và trung cấp chuyên nghiệp.</w:t>
      </w:r>
    </w:p>
    <w:p w:rsidR="00241200" w:rsidRPr="00FB0635" w:rsidRDefault="00241200" w:rsidP="00A5140E">
      <w:pPr>
        <w:pStyle w:val="ListParagraph"/>
        <w:numPr>
          <w:ilvl w:val="0"/>
          <w:numId w:val="32"/>
        </w:numPr>
        <w:shd w:val="clear" w:color="auto" w:fill="FFFFFF"/>
        <w:spacing w:after="0" w:line="360" w:lineRule="auto"/>
        <w:ind w:left="1373"/>
        <w:jc w:val="both"/>
        <w:textAlignment w:val="baseline"/>
        <w:rPr>
          <w:rFonts w:ascii="Times New Roman" w:eastAsia="Times New Roman" w:hAnsi="Times New Roman" w:cs="Times New Roman"/>
          <w:color w:val="191F26"/>
          <w:sz w:val="24"/>
          <w:szCs w:val="24"/>
        </w:rPr>
      </w:pPr>
      <w:r w:rsidRPr="00FB0635">
        <w:rPr>
          <w:rFonts w:ascii="Times New Roman" w:eastAsia="Times New Roman" w:hAnsi="Times New Roman" w:cs="Times New Roman"/>
          <w:b/>
          <w:bCs/>
          <w:color w:val="3366FF"/>
          <w:sz w:val="24"/>
          <w:szCs w:val="24"/>
          <w:bdr w:val="none" w:sz="0" w:space="0" w:color="auto" w:frame="1"/>
        </w:rPr>
        <w:t>NGÀNH LỊCH SỬ – Mã ngành: 7229010</w:t>
      </w:r>
    </w:p>
    <w:p w:rsidR="00241200" w:rsidRPr="00FB0635" w:rsidRDefault="00241200" w:rsidP="00A5140E">
      <w:pPr>
        <w:pStyle w:val="ListParagraph"/>
        <w:numPr>
          <w:ilvl w:val="0"/>
          <w:numId w:val="12"/>
        </w:numPr>
        <w:shd w:val="clear" w:color="auto" w:fill="FFFFFF"/>
        <w:spacing w:before="75" w:after="0" w:line="360" w:lineRule="auto"/>
        <w:ind w:left="1384"/>
        <w:jc w:val="both"/>
        <w:textAlignment w:val="baseline"/>
        <w:rPr>
          <w:rFonts w:ascii="Times New Roman" w:eastAsia="Times New Roman" w:hAnsi="Times New Roman" w:cs="Times New Roman"/>
          <w:color w:val="191F26"/>
          <w:sz w:val="24"/>
          <w:szCs w:val="24"/>
        </w:rPr>
      </w:pPr>
      <w:r w:rsidRPr="00FB0635">
        <w:rPr>
          <w:rFonts w:ascii="Times New Roman" w:eastAsia="Times New Roman" w:hAnsi="Times New Roman" w:cs="Times New Roman"/>
          <w:color w:val="191F26"/>
          <w:sz w:val="24"/>
          <w:szCs w:val="24"/>
        </w:rPr>
        <w:t>Sinh viên tốt nghiệp có thể làm việc trong các lĩnh vực và vị trí sau:</w:t>
      </w:r>
    </w:p>
    <w:p w:rsidR="00241200" w:rsidRPr="00241200" w:rsidRDefault="00241200" w:rsidP="00A5140E">
      <w:pPr>
        <w:numPr>
          <w:ilvl w:val="0"/>
          <w:numId w:val="12"/>
        </w:numPr>
        <w:shd w:val="clear" w:color="auto" w:fill="FFFFFF"/>
        <w:spacing w:after="0" w:line="360" w:lineRule="auto"/>
        <w:ind w:left="1384"/>
        <w:jc w:val="both"/>
        <w:textAlignment w:val="baseline"/>
        <w:rPr>
          <w:rFonts w:ascii="Times New Roman" w:eastAsia="Times New Roman" w:hAnsi="Times New Roman" w:cs="Times New Roman"/>
          <w:color w:val="191F26"/>
          <w:sz w:val="24"/>
          <w:szCs w:val="24"/>
        </w:rPr>
      </w:pPr>
      <w:r w:rsidRPr="00241200">
        <w:rPr>
          <w:rFonts w:ascii="Times New Roman" w:eastAsia="Times New Roman" w:hAnsi="Times New Roman" w:cs="Times New Roman"/>
          <w:color w:val="191F26"/>
          <w:sz w:val="24"/>
          <w:szCs w:val="24"/>
        </w:rPr>
        <w:t>Làm việc tại các cơ quan, ban ngành Nhà nước từ Trung ương đến địa phương về lịch sử, văn hóa, xã hội, du lịch, quân sự, ngoại vụ;</w:t>
      </w:r>
    </w:p>
    <w:p w:rsidR="00241200" w:rsidRPr="00241200" w:rsidRDefault="00241200" w:rsidP="00A5140E">
      <w:pPr>
        <w:numPr>
          <w:ilvl w:val="0"/>
          <w:numId w:val="12"/>
        </w:numPr>
        <w:shd w:val="clear" w:color="auto" w:fill="FFFFFF"/>
        <w:spacing w:after="0" w:line="360" w:lineRule="auto"/>
        <w:ind w:left="1384"/>
        <w:jc w:val="both"/>
        <w:textAlignment w:val="baseline"/>
        <w:rPr>
          <w:rFonts w:ascii="Times New Roman" w:eastAsia="Times New Roman" w:hAnsi="Times New Roman" w:cs="Times New Roman"/>
          <w:color w:val="191F26"/>
          <w:sz w:val="24"/>
          <w:szCs w:val="24"/>
        </w:rPr>
      </w:pPr>
      <w:r w:rsidRPr="00241200">
        <w:rPr>
          <w:rFonts w:ascii="Times New Roman" w:eastAsia="Times New Roman" w:hAnsi="Times New Roman" w:cs="Times New Roman"/>
          <w:color w:val="191F26"/>
          <w:sz w:val="24"/>
          <w:szCs w:val="24"/>
        </w:rPr>
        <w:t xml:space="preserve">Cán bộ viên chức của các tổ chức Chính trị – xã hội (Trường chính trị, Mặt trận Tổ quốc, Viện kiểm sát, </w:t>
      </w:r>
      <w:proofErr w:type="spellStart"/>
      <w:r w:rsidRPr="00241200">
        <w:rPr>
          <w:rFonts w:ascii="Times New Roman" w:eastAsia="Times New Roman" w:hAnsi="Times New Roman" w:cs="Times New Roman"/>
          <w:color w:val="191F26"/>
          <w:sz w:val="24"/>
          <w:szCs w:val="24"/>
        </w:rPr>
        <w:t>Tòa</w:t>
      </w:r>
      <w:proofErr w:type="spellEnd"/>
      <w:r w:rsidRPr="00241200">
        <w:rPr>
          <w:rFonts w:ascii="Times New Roman" w:eastAsia="Times New Roman" w:hAnsi="Times New Roman" w:cs="Times New Roman"/>
          <w:color w:val="191F26"/>
          <w:sz w:val="24"/>
          <w:szCs w:val="24"/>
        </w:rPr>
        <w:t xml:space="preserve"> án, Hội Phụ nữ, Đoàn Thanh niên, Công đoàn…);</w:t>
      </w:r>
    </w:p>
    <w:p w:rsidR="00241200" w:rsidRPr="00241200" w:rsidRDefault="00241200" w:rsidP="00A5140E">
      <w:pPr>
        <w:numPr>
          <w:ilvl w:val="0"/>
          <w:numId w:val="12"/>
        </w:numPr>
        <w:shd w:val="clear" w:color="auto" w:fill="FFFFFF"/>
        <w:spacing w:after="0" w:line="360" w:lineRule="auto"/>
        <w:ind w:left="1384"/>
        <w:jc w:val="both"/>
        <w:textAlignment w:val="baseline"/>
        <w:rPr>
          <w:rFonts w:ascii="Times New Roman" w:eastAsia="Times New Roman" w:hAnsi="Times New Roman" w:cs="Times New Roman"/>
          <w:color w:val="191F26"/>
          <w:sz w:val="24"/>
          <w:szCs w:val="24"/>
        </w:rPr>
      </w:pPr>
      <w:r w:rsidRPr="00241200">
        <w:rPr>
          <w:rFonts w:ascii="Times New Roman" w:eastAsia="Times New Roman" w:hAnsi="Times New Roman" w:cs="Times New Roman"/>
          <w:color w:val="191F26"/>
          <w:sz w:val="24"/>
          <w:szCs w:val="24"/>
        </w:rPr>
        <w:t>Cán bộ viên chức của các tổ chức Văn hóa – xã hội (cơ quan báo chí, sở, ban, ngành văn hóa, bảo tàng, hội khoa học kỹ thuật…);</w:t>
      </w:r>
    </w:p>
    <w:p w:rsidR="00241200" w:rsidRPr="00241200" w:rsidRDefault="00241200" w:rsidP="00A5140E">
      <w:pPr>
        <w:numPr>
          <w:ilvl w:val="0"/>
          <w:numId w:val="12"/>
        </w:numPr>
        <w:shd w:val="clear" w:color="auto" w:fill="FFFFFF"/>
        <w:spacing w:after="0" w:line="360" w:lineRule="auto"/>
        <w:ind w:left="1384"/>
        <w:jc w:val="both"/>
        <w:textAlignment w:val="baseline"/>
        <w:rPr>
          <w:rFonts w:ascii="Times New Roman" w:eastAsia="Times New Roman" w:hAnsi="Times New Roman" w:cs="Times New Roman"/>
          <w:color w:val="191F26"/>
          <w:sz w:val="24"/>
          <w:szCs w:val="24"/>
        </w:rPr>
      </w:pPr>
      <w:r w:rsidRPr="00241200">
        <w:rPr>
          <w:rFonts w:ascii="Times New Roman" w:eastAsia="Times New Roman" w:hAnsi="Times New Roman" w:cs="Times New Roman"/>
          <w:color w:val="191F26"/>
          <w:sz w:val="24"/>
          <w:szCs w:val="24"/>
        </w:rPr>
        <w:t xml:space="preserve">Cán bộ viên chức của các tổ chức An ninh – quốc phòng (quân </w:t>
      </w:r>
      <w:proofErr w:type="gramStart"/>
      <w:r w:rsidRPr="00241200">
        <w:rPr>
          <w:rFonts w:ascii="Times New Roman" w:eastAsia="Times New Roman" w:hAnsi="Times New Roman" w:cs="Times New Roman"/>
          <w:color w:val="191F26"/>
          <w:sz w:val="24"/>
          <w:szCs w:val="24"/>
        </w:rPr>
        <w:t>đội ,</w:t>
      </w:r>
      <w:proofErr w:type="gramEnd"/>
      <w:r w:rsidRPr="00241200">
        <w:rPr>
          <w:rFonts w:ascii="Times New Roman" w:eastAsia="Times New Roman" w:hAnsi="Times New Roman" w:cs="Times New Roman"/>
          <w:color w:val="191F26"/>
          <w:sz w:val="24"/>
          <w:szCs w:val="24"/>
        </w:rPr>
        <w:t xml:space="preserve"> công an);…</w:t>
      </w:r>
    </w:p>
    <w:p w:rsidR="00241200" w:rsidRPr="00241200" w:rsidRDefault="00241200" w:rsidP="00A5140E">
      <w:pPr>
        <w:numPr>
          <w:ilvl w:val="0"/>
          <w:numId w:val="12"/>
        </w:numPr>
        <w:shd w:val="clear" w:color="auto" w:fill="FFFFFF"/>
        <w:spacing w:after="0" w:line="360" w:lineRule="auto"/>
        <w:ind w:left="1384"/>
        <w:jc w:val="both"/>
        <w:textAlignment w:val="baseline"/>
        <w:rPr>
          <w:rFonts w:ascii="Times New Roman" w:eastAsia="Times New Roman" w:hAnsi="Times New Roman" w:cs="Times New Roman"/>
          <w:color w:val="191F26"/>
          <w:sz w:val="24"/>
          <w:szCs w:val="24"/>
        </w:rPr>
      </w:pPr>
      <w:r w:rsidRPr="00241200">
        <w:rPr>
          <w:rFonts w:ascii="Times New Roman" w:eastAsia="Times New Roman" w:hAnsi="Times New Roman" w:cs="Times New Roman"/>
          <w:color w:val="191F26"/>
          <w:sz w:val="24"/>
          <w:szCs w:val="24"/>
        </w:rPr>
        <w:lastRenderedPageBreak/>
        <w:t>Làm việc cho các chương trình, dự án, các tổ chức phi chính phủ, các công ty về văn hóa – xã hội, du lịch, lữ hành, quảng cáo, sự kiện, từ thiện, nhận đạo, môi trường;</w:t>
      </w:r>
    </w:p>
    <w:p w:rsidR="00241200" w:rsidRPr="00241200" w:rsidRDefault="00241200" w:rsidP="00A5140E">
      <w:pPr>
        <w:numPr>
          <w:ilvl w:val="0"/>
          <w:numId w:val="12"/>
        </w:numPr>
        <w:shd w:val="clear" w:color="auto" w:fill="FFFFFF"/>
        <w:spacing w:after="0" w:line="360" w:lineRule="auto"/>
        <w:ind w:left="1384"/>
        <w:jc w:val="both"/>
        <w:textAlignment w:val="baseline"/>
        <w:rPr>
          <w:rFonts w:ascii="Times New Roman" w:eastAsia="Times New Roman" w:hAnsi="Times New Roman" w:cs="Times New Roman"/>
          <w:color w:val="191F26"/>
          <w:sz w:val="24"/>
          <w:szCs w:val="24"/>
        </w:rPr>
      </w:pPr>
      <w:r w:rsidRPr="00241200">
        <w:rPr>
          <w:rFonts w:ascii="Times New Roman" w:eastAsia="Times New Roman" w:hAnsi="Times New Roman" w:cs="Times New Roman"/>
          <w:color w:val="191F26"/>
          <w:sz w:val="24"/>
          <w:szCs w:val="24"/>
        </w:rPr>
        <w:t>Giảng dạy và nghiên cứu lịch sử Việt Nam, lịch sử thế giới, nhân học, khảo cổ và văn hóa du lịch trong các trường đại học, cao đẳng và trung cấp chuyên nghiệp.</w:t>
      </w:r>
    </w:p>
    <w:p w:rsidR="00241200" w:rsidRPr="00FB0635" w:rsidRDefault="00241200" w:rsidP="00A5140E">
      <w:pPr>
        <w:pStyle w:val="ListParagraph"/>
        <w:numPr>
          <w:ilvl w:val="0"/>
          <w:numId w:val="31"/>
        </w:numPr>
        <w:shd w:val="clear" w:color="auto" w:fill="FFFFFF"/>
        <w:spacing w:after="0" w:line="360" w:lineRule="auto"/>
        <w:ind w:left="1373"/>
        <w:jc w:val="both"/>
        <w:textAlignment w:val="baseline"/>
        <w:rPr>
          <w:rFonts w:ascii="Times New Roman" w:eastAsia="Times New Roman" w:hAnsi="Times New Roman" w:cs="Times New Roman"/>
          <w:color w:val="191F26"/>
          <w:sz w:val="24"/>
          <w:szCs w:val="24"/>
        </w:rPr>
      </w:pPr>
      <w:r w:rsidRPr="00FB0635">
        <w:rPr>
          <w:rFonts w:ascii="Times New Roman" w:eastAsia="Times New Roman" w:hAnsi="Times New Roman" w:cs="Times New Roman"/>
          <w:b/>
          <w:bCs/>
          <w:color w:val="3366FF"/>
          <w:sz w:val="24"/>
          <w:szCs w:val="24"/>
          <w:bdr w:val="none" w:sz="0" w:space="0" w:color="auto" w:frame="1"/>
        </w:rPr>
        <w:t>NGÀNH NGÔN NGỮ HỌC – Mã ngành: 7229020</w:t>
      </w:r>
    </w:p>
    <w:p w:rsidR="00241200" w:rsidRPr="00FB0635" w:rsidRDefault="00241200" w:rsidP="00A5140E">
      <w:pPr>
        <w:pStyle w:val="ListParagraph"/>
        <w:numPr>
          <w:ilvl w:val="0"/>
          <w:numId w:val="12"/>
        </w:numPr>
        <w:shd w:val="clear" w:color="auto" w:fill="FFFFFF"/>
        <w:spacing w:before="75" w:after="0" w:line="360" w:lineRule="auto"/>
        <w:ind w:left="1384"/>
        <w:jc w:val="both"/>
        <w:textAlignment w:val="baseline"/>
        <w:rPr>
          <w:rFonts w:ascii="Times New Roman" w:eastAsia="Times New Roman" w:hAnsi="Times New Roman" w:cs="Times New Roman"/>
          <w:color w:val="191F26"/>
          <w:sz w:val="24"/>
          <w:szCs w:val="24"/>
        </w:rPr>
      </w:pPr>
      <w:r w:rsidRPr="00FB0635">
        <w:rPr>
          <w:rFonts w:ascii="Times New Roman" w:eastAsia="Times New Roman" w:hAnsi="Times New Roman" w:cs="Times New Roman"/>
          <w:color w:val="191F26"/>
          <w:sz w:val="24"/>
          <w:szCs w:val="24"/>
        </w:rPr>
        <w:t>Sinh viên tốt nghiệp có thể làm việc trong các lĩnh vực và vị trí sau:</w:t>
      </w:r>
    </w:p>
    <w:p w:rsidR="00241200" w:rsidRPr="00241200" w:rsidRDefault="00241200" w:rsidP="00A5140E">
      <w:pPr>
        <w:numPr>
          <w:ilvl w:val="0"/>
          <w:numId w:val="12"/>
        </w:numPr>
        <w:shd w:val="clear" w:color="auto" w:fill="FFFFFF"/>
        <w:spacing w:after="0" w:line="360" w:lineRule="auto"/>
        <w:ind w:left="1384"/>
        <w:jc w:val="both"/>
        <w:textAlignment w:val="baseline"/>
        <w:rPr>
          <w:rFonts w:ascii="Times New Roman" w:eastAsia="Times New Roman" w:hAnsi="Times New Roman" w:cs="Times New Roman"/>
          <w:color w:val="191F26"/>
          <w:sz w:val="24"/>
          <w:szCs w:val="24"/>
        </w:rPr>
      </w:pPr>
      <w:r w:rsidRPr="00241200">
        <w:rPr>
          <w:rFonts w:ascii="Times New Roman" w:eastAsia="Times New Roman" w:hAnsi="Times New Roman" w:cs="Times New Roman"/>
          <w:color w:val="191F26"/>
          <w:sz w:val="24"/>
          <w:szCs w:val="24"/>
        </w:rPr>
        <w:t>Cán bộ nghiên cứu tại Sở Khoa học và Công nghệ, các Viện nghiên cứu, Trung tâm từ điển, Trung tâm khoa học xã hội và nhân văn;</w:t>
      </w:r>
    </w:p>
    <w:p w:rsidR="00241200" w:rsidRPr="00241200" w:rsidRDefault="00241200" w:rsidP="00A5140E">
      <w:pPr>
        <w:numPr>
          <w:ilvl w:val="0"/>
          <w:numId w:val="12"/>
        </w:numPr>
        <w:shd w:val="clear" w:color="auto" w:fill="FFFFFF"/>
        <w:spacing w:after="0" w:line="360" w:lineRule="auto"/>
        <w:ind w:left="1384"/>
        <w:jc w:val="both"/>
        <w:textAlignment w:val="baseline"/>
        <w:rPr>
          <w:rFonts w:ascii="Times New Roman" w:eastAsia="Times New Roman" w:hAnsi="Times New Roman" w:cs="Times New Roman"/>
          <w:color w:val="191F26"/>
          <w:sz w:val="24"/>
          <w:szCs w:val="24"/>
        </w:rPr>
      </w:pPr>
      <w:r w:rsidRPr="00241200">
        <w:rPr>
          <w:rFonts w:ascii="Times New Roman" w:eastAsia="Times New Roman" w:hAnsi="Times New Roman" w:cs="Times New Roman"/>
          <w:color w:val="191F26"/>
          <w:sz w:val="24"/>
          <w:szCs w:val="24"/>
        </w:rPr>
        <w:t>Nhân viên văn thư, văn phòng, cán bộ hành chính trong các cơ quan Đảng, Nhà nước và doanh nghiệp tư nhân;</w:t>
      </w:r>
    </w:p>
    <w:p w:rsidR="00241200" w:rsidRPr="00241200" w:rsidRDefault="00241200" w:rsidP="00A5140E">
      <w:pPr>
        <w:numPr>
          <w:ilvl w:val="0"/>
          <w:numId w:val="12"/>
        </w:numPr>
        <w:shd w:val="clear" w:color="auto" w:fill="FFFFFF"/>
        <w:spacing w:after="0" w:line="360" w:lineRule="auto"/>
        <w:ind w:left="1384"/>
        <w:jc w:val="both"/>
        <w:textAlignment w:val="baseline"/>
        <w:rPr>
          <w:rFonts w:ascii="Times New Roman" w:eastAsia="Times New Roman" w:hAnsi="Times New Roman" w:cs="Times New Roman"/>
          <w:color w:val="191F26"/>
          <w:sz w:val="24"/>
          <w:szCs w:val="24"/>
        </w:rPr>
      </w:pPr>
      <w:r w:rsidRPr="00241200">
        <w:rPr>
          <w:rFonts w:ascii="Times New Roman" w:eastAsia="Times New Roman" w:hAnsi="Times New Roman" w:cs="Times New Roman"/>
          <w:color w:val="191F26"/>
          <w:sz w:val="24"/>
          <w:szCs w:val="24"/>
        </w:rPr>
        <w:t>Biên tập viên các cơ quan báo chí – truyền thông, nhà xuất bản;</w:t>
      </w:r>
    </w:p>
    <w:p w:rsidR="00241200" w:rsidRPr="00241200" w:rsidRDefault="00241200" w:rsidP="00A5140E">
      <w:pPr>
        <w:numPr>
          <w:ilvl w:val="0"/>
          <w:numId w:val="12"/>
        </w:numPr>
        <w:shd w:val="clear" w:color="auto" w:fill="FFFFFF"/>
        <w:spacing w:after="0" w:line="360" w:lineRule="auto"/>
        <w:ind w:left="1384"/>
        <w:jc w:val="both"/>
        <w:textAlignment w:val="baseline"/>
        <w:rPr>
          <w:rFonts w:ascii="Times New Roman" w:eastAsia="Times New Roman" w:hAnsi="Times New Roman" w:cs="Times New Roman"/>
          <w:color w:val="191F26"/>
          <w:sz w:val="24"/>
          <w:szCs w:val="24"/>
        </w:rPr>
      </w:pPr>
      <w:r w:rsidRPr="00241200">
        <w:rPr>
          <w:rFonts w:ascii="Times New Roman" w:eastAsia="Times New Roman" w:hAnsi="Times New Roman" w:cs="Times New Roman"/>
          <w:color w:val="191F26"/>
          <w:sz w:val="24"/>
          <w:szCs w:val="24"/>
        </w:rPr>
        <w:t>Giảng dạy tại các trường đại học, cao đẳng và trung cấp chuyên nghiệp.</w:t>
      </w:r>
    </w:p>
    <w:p w:rsidR="00241200" w:rsidRPr="00FB0635" w:rsidRDefault="00241200" w:rsidP="00A5140E">
      <w:pPr>
        <w:pStyle w:val="ListParagraph"/>
        <w:numPr>
          <w:ilvl w:val="0"/>
          <w:numId w:val="30"/>
        </w:numPr>
        <w:shd w:val="clear" w:color="auto" w:fill="FFFFFF"/>
        <w:spacing w:after="0" w:line="360" w:lineRule="auto"/>
        <w:ind w:left="1384"/>
        <w:jc w:val="both"/>
        <w:textAlignment w:val="baseline"/>
        <w:rPr>
          <w:rFonts w:ascii="Times New Roman" w:eastAsia="Times New Roman" w:hAnsi="Times New Roman" w:cs="Times New Roman"/>
          <w:color w:val="191F26"/>
          <w:sz w:val="24"/>
          <w:szCs w:val="24"/>
        </w:rPr>
      </w:pPr>
      <w:r w:rsidRPr="00FB0635">
        <w:rPr>
          <w:rFonts w:ascii="Times New Roman" w:eastAsia="Times New Roman" w:hAnsi="Times New Roman" w:cs="Times New Roman"/>
          <w:b/>
          <w:bCs/>
          <w:color w:val="3366FF"/>
          <w:sz w:val="24"/>
          <w:szCs w:val="24"/>
          <w:bdr w:val="none" w:sz="0" w:space="0" w:color="auto" w:frame="1"/>
        </w:rPr>
        <w:t>NGÀNH TOÁN KINH TẾ – Mã ngành: 7310108</w:t>
      </w:r>
    </w:p>
    <w:p w:rsidR="00241200" w:rsidRPr="00FB0635" w:rsidRDefault="00241200" w:rsidP="00A5140E">
      <w:pPr>
        <w:pStyle w:val="ListParagraph"/>
        <w:numPr>
          <w:ilvl w:val="0"/>
          <w:numId w:val="12"/>
        </w:numPr>
        <w:shd w:val="clear" w:color="auto" w:fill="FFFFFF"/>
        <w:spacing w:before="75" w:after="0" w:line="360" w:lineRule="auto"/>
        <w:ind w:left="1384"/>
        <w:jc w:val="both"/>
        <w:textAlignment w:val="baseline"/>
        <w:rPr>
          <w:rFonts w:ascii="Times New Roman" w:eastAsia="Times New Roman" w:hAnsi="Times New Roman" w:cs="Times New Roman"/>
          <w:color w:val="191F26"/>
          <w:sz w:val="24"/>
          <w:szCs w:val="24"/>
        </w:rPr>
      </w:pPr>
      <w:r w:rsidRPr="00FB0635">
        <w:rPr>
          <w:rFonts w:ascii="Times New Roman" w:eastAsia="Times New Roman" w:hAnsi="Times New Roman" w:cs="Times New Roman"/>
          <w:color w:val="191F26"/>
          <w:sz w:val="24"/>
          <w:szCs w:val="24"/>
        </w:rPr>
        <w:t>Sinh viên tốt nghiệp có thể làm việc trong các lĩnh vực và vị trí sau:</w:t>
      </w:r>
    </w:p>
    <w:p w:rsidR="00241200" w:rsidRPr="00241200" w:rsidRDefault="00241200" w:rsidP="00A5140E">
      <w:pPr>
        <w:numPr>
          <w:ilvl w:val="0"/>
          <w:numId w:val="12"/>
        </w:numPr>
        <w:shd w:val="clear" w:color="auto" w:fill="FFFFFF"/>
        <w:spacing w:after="0" w:line="360" w:lineRule="auto"/>
        <w:ind w:left="1384"/>
        <w:jc w:val="both"/>
        <w:textAlignment w:val="baseline"/>
        <w:rPr>
          <w:rFonts w:ascii="Times New Roman" w:eastAsia="Times New Roman" w:hAnsi="Times New Roman" w:cs="Times New Roman"/>
          <w:color w:val="191F26"/>
          <w:sz w:val="24"/>
          <w:szCs w:val="24"/>
        </w:rPr>
      </w:pPr>
      <w:r w:rsidRPr="00241200">
        <w:rPr>
          <w:rFonts w:ascii="Times New Roman" w:eastAsia="Times New Roman" w:hAnsi="Times New Roman" w:cs="Times New Roman"/>
          <w:color w:val="191F26"/>
          <w:sz w:val="24"/>
          <w:szCs w:val="24"/>
        </w:rPr>
        <w:t>Chuyên viên phân tích đầu tư, kế hoạch tài chính, phân tích nghiên cứu hoạt động sản xuất kinh doanh, phân tích ngân sách, thống kê tại: Các công ty chứng khoán, trung tâm tư vấn đầu tư tài chính – ngân hàng (dự báo những rủi ro, khủng hoảng về tài chính, kinh tế vĩ mô, phân tích xu hướng đầu tư, rủi ro tài chính ngân hàng)…; Các công ty bảo hiểm, công ty xử lý số liệu, công ty nghiên cứu thị trường…; Cơ quan chính phủ, phi chính phủ, tổ chức nghiên cứu, tổ chức học thuật …;</w:t>
      </w:r>
    </w:p>
    <w:p w:rsidR="00241200" w:rsidRPr="00241200" w:rsidRDefault="00241200" w:rsidP="00A5140E">
      <w:pPr>
        <w:numPr>
          <w:ilvl w:val="0"/>
          <w:numId w:val="12"/>
        </w:numPr>
        <w:shd w:val="clear" w:color="auto" w:fill="FFFFFF"/>
        <w:spacing w:after="0" w:line="360" w:lineRule="auto"/>
        <w:ind w:left="1384"/>
        <w:jc w:val="both"/>
        <w:textAlignment w:val="baseline"/>
        <w:rPr>
          <w:rFonts w:ascii="Times New Roman" w:eastAsia="Times New Roman" w:hAnsi="Times New Roman" w:cs="Times New Roman"/>
          <w:color w:val="191F26"/>
          <w:sz w:val="24"/>
          <w:szCs w:val="24"/>
        </w:rPr>
      </w:pPr>
      <w:r w:rsidRPr="00241200">
        <w:rPr>
          <w:rFonts w:ascii="Times New Roman" w:eastAsia="Times New Roman" w:hAnsi="Times New Roman" w:cs="Times New Roman"/>
          <w:color w:val="191F26"/>
          <w:sz w:val="24"/>
          <w:szCs w:val="24"/>
        </w:rPr>
        <w:t> Cử nhân ngành Toán kinh tế với tư duy toán học, thống kê, và phân tích dữ liệu có thể làm việc với vai trò kỹ sư phần mềm, chuyên viên phân tích dữ liệu trong các công ty công nghệ thông tin trong và ngoài nước… Đặc biệt trong thời đại bùng nổ về mạng xã hội, công nghệ số, những công ty về công nghệ rất coi trọng khoa học dữ liệu đặc biệt là dữ liệu kinh doanh, dữ liệu tài chính, vì vậy nhu cầu về nhân sự trong lĩnh vực này là rất cao;</w:t>
      </w:r>
    </w:p>
    <w:p w:rsidR="00241200" w:rsidRPr="00241200" w:rsidRDefault="00241200" w:rsidP="00A5140E">
      <w:pPr>
        <w:numPr>
          <w:ilvl w:val="0"/>
          <w:numId w:val="12"/>
        </w:numPr>
        <w:shd w:val="clear" w:color="auto" w:fill="FFFFFF"/>
        <w:spacing w:after="0" w:line="360" w:lineRule="auto"/>
        <w:ind w:left="1384"/>
        <w:jc w:val="both"/>
        <w:textAlignment w:val="baseline"/>
        <w:rPr>
          <w:rFonts w:ascii="Times New Roman" w:eastAsia="Times New Roman" w:hAnsi="Times New Roman" w:cs="Times New Roman"/>
          <w:color w:val="191F26"/>
          <w:sz w:val="24"/>
          <w:szCs w:val="24"/>
        </w:rPr>
      </w:pPr>
      <w:r w:rsidRPr="00241200">
        <w:rPr>
          <w:rFonts w:ascii="Times New Roman" w:eastAsia="Times New Roman" w:hAnsi="Times New Roman" w:cs="Times New Roman"/>
          <w:color w:val="191F26"/>
          <w:sz w:val="24"/>
          <w:szCs w:val="24"/>
        </w:rPr>
        <w:t>Với những kiến thức về toán kinh tế, sinh viên sau khi tốt nghiệp có thể trở thành giảng viên, nhà nghiên cứu về toán tài chính, phân tích dữ liệu trong các Trường đại học và viện nghiên cứu.</w:t>
      </w:r>
    </w:p>
    <w:p w:rsidR="00241200" w:rsidRPr="00FB0635" w:rsidRDefault="00241200" w:rsidP="00A5140E">
      <w:pPr>
        <w:pStyle w:val="ListParagraph"/>
        <w:numPr>
          <w:ilvl w:val="0"/>
          <w:numId w:val="29"/>
        </w:numPr>
        <w:shd w:val="clear" w:color="auto" w:fill="FFFFFF"/>
        <w:spacing w:after="0" w:line="360" w:lineRule="auto"/>
        <w:ind w:left="1373"/>
        <w:jc w:val="both"/>
        <w:textAlignment w:val="baseline"/>
        <w:rPr>
          <w:rFonts w:ascii="Times New Roman" w:eastAsia="Times New Roman" w:hAnsi="Times New Roman" w:cs="Times New Roman"/>
          <w:color w:val="191F26"/>
          <w:sz w:val="24"/>
          <w:szCs w:val="24"/>
        </w:rPr>
      </w:pPr>
      <w:r w:rsidRPr="00FB0635">
        <w:rPr>
          <w:rFonts w:ascii="Times New Roman" w:eastAsia="Times New Roman" w:hAnsi="Times New Roman" w:cs="Times New Roman"/>
          <w:b/>
          <w:bCs/>
          <w:color w:val="3366FF"/>
          <w:sz w:val="24"/>
          <w:szCs w:val="24"/>
          <w:bdr w:val="none" w:sz="0" w:space="0" w:color="auto" w:frame="1"/>
        </w:rPr>
        <w:t>NGÀNH QUẢN LÝ NHÀ NƯỚC – Mã ngành: 7310205</w:t>
      </w:r>
    </w:p>
    <w:p w:rsidR="00241200" w:rsidRPr="00FB0635" w:rsidRDefault="00241200" w:rsidP="00A5140E">
      <w:pPr>
        <w:pStyle w:val="ListParagraph"/>
        <w:numPr>
          <w:ilvl w:val="0"/>
          <w:numId w:val="12"/>
        </w:numPr>
        <w:shd w:val="clear" w:color="auto" w:fill="FFFFFF"/>
        <w:spacing w:before="75" w:after="0" w:line="360" w:lineRule="auto"/>
        <w:ind w:left="1384"/>
        <w:jc w:val="both"/>
        <w:textAlignment w:val="baseline"/>
        <w:rPr>
          <w:rFonts w:ascii="Times New Roman" w:eastAsia="Times New Roman" w:hAnsi="Times New Roman" w:cs="Times New Roman"/>
          <w:color w:val="191F26"/>
          <w:sz w:val="24"/>
          <w:szCs w:val="24"/>
        </w:rPr>
      </w:pPr>
      <w:r w:rsidRPr="00FB0635">
        <w:rPr>
          <w:rFonts w:ascii="Times New Roman" w:eastAsia="Times New Roman" w:hAnsi="Times New Roman" w:cs="Times New Roman"/>
          <w:color w:val="191F26"/>
          <w:sz w:val="24"/>
          <w:szCs w:val="24"/>
        </w:rPr>
        <w:t>Sinh viên tốt nghiệp có thể làm việc trong các lĩnh vực và vị trí sau:</w:t>
      </w:r>
    </w:p>
    <w:p w:rsidR="00241200" w:rsidRPr="00241200" w:rsidRDefault="00241200" w:rsidP="00A5140E">
      <w:pPr>
        <w:numPr>
          <w:ilvl w:val="0"/>
          <w:numId w:val="12"/>
        </w:numPr>
        <w:shd w:val="clear" w:color="auto" w:fill="FFFFFF"/>
        <w:spacing w:after="0" w:line="360" w:lineRule="auto"/>
        <w:ind w:left="1384"/>
        <w:jc w:val="both"/>
        <w:textAlignment w:val="baseline"/>
        <w:rPr>
          <w:rFonts w:ascii="Times New Roman" w:eastAsia="Times New Roman" w:hAnsi="Times New Roman" w:cs="Times New Roman"/>
          <w:color w:val="191F26"/>
          <w:sz w:val="24"/>
          <w:szCs w:val="24"/>
        </w:rPr>
      </w:pPr>
      <w:r w:rsidRPr="00241200">
        <w:rPr>
          <w:rFonts w:ascii="Times New Roman" w:eastAsia="Times New Roman" w:hAnsi="Times New Roman" w:cs="Times New Roman"/>
          <w:color w:val="191F26"/>
          <w:sz w:val="24"/>
          <w:szCs w:val="24"/>
        </w:rPr>
        <w:lastRenderedPageBreak/>
        <w:t>Lãnh đạo, quản lý, chuyên viên hành chính các khu vực công và khu vực tư, đặc biệt là hệ thống chính quyền ở cấp xã, huyện, tỉnh và Trung ương;</w:t>
      </w:r>
    </w:p>
    <w:p w:rsidR="00241200" w:rsidRPr="00241200" w:rsidRDefault="00241200" w:rsidP="00A5140E">
      <w:pPr>
        <w:numPr>
          <w:ilvl w:val="0"/>
          <w:numId w:val="12"/>
        </w:numPr>
        <w:shd w:val="clear" w:color="auto" w:fill="FFFFFF"/>
        <w:spacing w:after="0" w:line="360" w:lineRule="auto"/>
        <w:ind w:left="1384"/>
        <w:jc w:val="both"/>
        <w:textAlignment w:val="baseline"/>
        <w:rPr>
          <w:rFonts w:ascii="Times New Roman" w:eastAsia="Times New Roman" w:hAnsi="Times New Roman" w:cs="Times New Roman"/>
          <w:color w:val="191F26"/>
          <w:sz w:val="24"/>
          <w:szCs w:val="24"/>
        </w:rPr>
      </w:pPr>
      <w:r w:rsidRPr="00241200">
        <w:rPr>
          <w:rFonts w:ascii="Times New Roman" w:eastAsia="Times New Roman" w:hAnsi="Times New Roman" w:cs="Times New Roman"/>
          <w:color w:val="191F26"/>
          <w:sz w:val="24"/>
          <w:szCs w:val="24"/>
        </w:rPr>
        <w:t>Nghiên cứu viên về khoa học hành chính, khoa học quản lý ở các cơ sở nghiên cứu, các cơ quan tham mưu hoạch định chiến lược, chính sách của Đảng và Nhà nước;</w:t>
      </w:r>
    </w:p>
    <w:p w:rsidR="00241200" w:rsidRPr="00241200" w:rsidRDefault="00241200" w:rsidP="00A5140E">
      <w:pPr>
        <w:numPr>
          <w:ilvl w:val="0"/>
          <w:numId w:val="12"/>
        </w:numPr>
        <w:shd w:val="clear" w:color="auto" w:fill="FFFFFF"/>
        <w:spacing w:after="0" w:line="360" w:lineRule="auto"/>
        <w:ind w:left="1384"/>
        <w:jc w:val="both"/>
        <w:textAlignment w:val="baseline"/>
        <w:rPr>
          <w:rFonts w:ascii="Times New Roman" w:eastAsia="Times New Roman" w:hAnsi="Times New Roman" w:cs="Times New Roman"/>
          <w:color w:val="191F26"/>
          <w:sz w:val="24"/>
          <w:szCs w:val="24"/>
        </w:rPr>
      </w:pPr>
      <w:r w:rsidRPr="00241200">
        <w:rPr>
          <w:rFonts w:ascii="Times New Roman" w:eastAsia="Times New Roman" w:hAnsi="Times New Roman" w:cs="Times New Roman"/>
          <w:color w:val="191F26"/>
          <w:sz w:val="24"/>
          <w:szCs w:val="24"/>
        </w:rPr>
        <w:t>Giảng dạy về khoa học hành chính, cán bộ hành chính, khoa học quản lý tại các cơ sở đào tạo, bồi dưỡng cán bộ hành chính;</w:t>
      </w:r>
    </w:p>
    <w:p w:rsidR="00241200" w:rsidRPr="00241200" w:rsidRDefault="00241200" w:rsidP="00A5140E">
      <w:pPr>
        <w:numPr>
          <w:ilvl w:val="0"/>
          <w:numId w:val="12"/>
        </w:numPr>
        <w:shd w:val="clear" w:color="auto" w:fill="FFFFFF"/>
        <w:spacing w:after="0" w:line="360" w:lineRule="auto"/>
        <w:ind w:left="1384"/>
        <w:jc w:val="both"/>
        <w:textAlignment w:val="baseline"/>
        <w:rPr>
          <w:rFonts w:ascii="Times New Roman" w:eastAsia="Times New Roman" w:hAnsi="Times New Roman" w:cs="Times New Roman"/>
          <w:color w:val="191F26"/>
          <w:sz w:val="24"/>
          <w:szCs w:val="24"/>
        </w:rPr>
      </w:pPr>
      <w:r w:rsidRPr="00241200">
        <w:rPr>
          <w:rFonts w:ascii="Times New Roman" w:eastAsia="Times New Roman" w:hAnsi="Times New Roman" w:cs="Times New Roman"/>
          <w:color w:val="191F26"/>
          <w:sz w:val="24"/>
          <w:szCs w:val="24"/>
        </w:rPr>
        <w:t>Có cơ hội học tập, nâng cao trình độ chuyên môn ở bậc sau đại học chuyên ngành Quản lý nhà nước, Hành chính công, Quản lý công, Chính trị học.</w:t>
      </w:r>
    </w:p>
    <w:p w:rsidR="00241200" w:rsidRPr="00FB0635" w:rsidRDefault="00A2540C" w:rsidP="00A5140E">
      <w:pPr>
        <w:pStyle w:val="ListParagraph"/>
        <w:shd w:val="clear" w:color="auto" w:fill="FFFFFF"/>
        <w:spacing w:after="0" w:line="360" w:lineRule="auto"/>
        <w:ind w:left="1384"/>
        <w:jc w:val="both"/>
        <w:textAlignment w:val="baseline"/>
        <w:rPr>
          <w:rFonts w:ascii="Times New Roman" w:eastAsia="Times New Roman" w:hAnsi="Times New Roman" w:cs="Times New Roman"/>
          <w:color w:val="191F26"/>
          <w:sz w:val="24"/>
          <w:szCs w:val="24"/>
        </w:rPr>
      </w:pPr>
      <w:r w:rsidRPr="00FB0635">
        <w:rPr>
          <w:rFonts w:ascii="Times New Roman" w:eastAsia="Times New Roman" w:hAnsi="Times New Roman" w:cs="Times New Roman"/>
          <w:b/>
          <w:bCs/>
          <w:color w:val="3366FF"/>
          <w:sz w:val="24"/>
          <w:szCs w:val="24"/>
          <w:bdr w:val="none" w:sz="0" w:space="0" w:color="auto" w:frame="1"/>
        </w:rPr>
        <w:t xml:space="preserve">9. </w:t>
      </w:r>
      <w:r w:rsidR="00241200" w:rsidRPr="00FB0635">
        <w:rPr>
          <w:rFonts w:ascii="Times New Roman" w:eastAsia="Times New Roman" w:hAnsi="Times New Roman" w:cs="Times New Roman"/>
          <w:b/>
          <w:bCs/>
          <w:color w:val="3366FF"/>
          <w:sz w:val="24"/>
          <w:szCs w:val="24"/>
          <w:bdr w:val="none" w:sz="0" w:space="0" w:color="auto" w:frame="1"/>
        </w:rPr>
        <w:t>NGÀNH ĐÔNG PHƯƠNG HỌC – Mã ngành: 7310608</w:t>
      </w:r>
    </w:p>
    <w:p w:rsidR="00241200" w:rsidRPr="00FB0635" w:rsidRDefault="00241200" w:rsidP="00A5140E">
      <w:pPr>
        <w:pStyle w:val="ListParagraph"/>
        <w:numPr>
          <w:ilvl w:val="0"/>
          <w:numId w:val="12"/>
        </w:numPr>
        <w:shd w:val="clear" w:color="auto" w:fill="FFFFFF"/>
        <w:spacing w:before="75" w:after="0" w:line="360" w:lineRule="auto"/>
        <w:ind w:left="1384"/>
        <w:jc w:val="both"/>
        <w:textAlignment w:val="baseline"/>
        <w:rPr>
          <w:rFonts w:ascii="Times New Roman" w:eastAsia="Times New Roman" w:hAnsi="Times New Roman" w:cs="Times New Roman"/>
          <w:color w:val="191F26"/>
          <w:sz w:val="24"/>
          <w:szCs w:val="24"/>
        </w:rPr>
      </w:pPr>
      <w:r w:rsidRPr="00FB0635">
        <w:rPr>
          <w:rFonts w:ascii="Times New Roman" w:eastAsia="Times New Roman" w:hAnsi="Times New Roman" w:cs="Times New Roman"/>
          <w:color w:val="191F26"/>
          <w:sz w:val="24"/>
          <w:szCs w:val="24"/>
        </w:rPr>
        <w:t>Sinh viên tốt nghiệp có thể làm việc trong các lĩnh vực và vị trí sau:</w:t>
      </w:r>
    </w:p>
    <w:p w:rsidR="00241200" w:rsidRPr="00241200" w:rsidRDefault="00241200" w:rsidP="00A5140E">
      <w:pPr>
        <w:numPr>
          <w:ilvl w:val="0"/>
          <w:numId w:val="12"/>
        </w:numPr>
        <w:shd w:val="clear" w:color="auto" w:fill="FFFFFF"/>
        <w:spacing w:after="0" w:line="360" w:lineRule="auto"/>
        <w:ind w:left="1384"/>
        <w:jc w:val="both"/>
        <w:textAlignment w:val="baseline"/>
        <w:rPr>
          <w:rFonts w:ascii="Times New Roman" w:eastAsia="Times New Roman" w:hAnsi="Times New Roman" w:cs="Times New Roman"/>
          <w:color w:val="191F26"/>
          <w:sz w:val="24"/>
          <w:szCs w:val="24"/>
        </w:rPr>
      </w:pPr>
      <w:r w:rsidRPr="00241200">
        <w:rPr>
          <w:rFonts w:ascii="Times New Roman" w:eastAsia="Times New Roman" w:hAnsi="Times New Roman" w:cs="Times New Roman"/>
          <w:color w:val="191F26"/>
          <w:sz w:val="24"/>
          <w:szCs w:val="24"/>
        </w:rPr>
        <w:t>Làm việc tại các cơ quan ban ngành Nhà nước từ Trung ương đến địa phương về lịch sử, văn hóa, xã hội, ngoại giao, an ninh – quốc phòng; các cơ sở ngoại giao, học viện, trường chính trị, cơ quan tuyên giáo, công ty nước ngoài, công ty du lịch, chương trình, dự án, tổ chức phi chính phủ;</w:t>
      </w:r>
    </w:p>
    <w:p w:rsidR="00241200" w:rsidRPr="00241200" w:rsidRDefault="00241200" w:rsidP="00A5140E">
      <w:pPr>
        <w:numPr>
          <w:ilvl w:val="0"/>
          <w:numId w:val="12"/>
        </w:numPr>
        <w:shd w:val="clear" w:color="auto" w:fill="FFFFFF"/>
        <w:spacing w:after="0" w:line="360" w:lineRule="auto"/>
        <w:ind w:left="1384"/>
        <w:jc w:val="both"/>
        <w:textAlignment w:val="baseline"/>
        <w:rPr>
          <w:rFonts w:ascii="Times New Roman" w:eastAsia="Times New Roman" w:hAnsi="Times New Roman" w:cs="Times New Roman"/>
          <w:color w:val="191F26"/>
          <w:sz w:val="24"/>
          <w:szCs w:val="24"/>
        </w:rPr>
      </w:pPr>
      <w:r w:rsidRPr="00241200">
        <w:rPr>
          <w:rFonts w:ascii="Times New Roman" w:eastAsia="Times New Roman" w:hAnsi="Times New Roman" w:cs="Times New Roman"/>
          <w:color w:val="191F26"/>
          <w:sz w:val="24"/>
          <w:szCs w:val="24"/>
        </w:rPr>
        <w:t>Chuyên viên tổng hợp văn phòng, nhân sự, kinh doanh, hướng dẫn viên du lịch… cho các tổ chức tư nhân, công ty, doanh nghiệp trong các lĩnh vực du lịch, lữ hành, văn hóa, xã hội, đối ngoại;</w:t>
      </w:r>
    </w:p>
    <w:p w:rsidR="00241200" w:rsidRPr="00241200" w:rsidRDefault="00241200" w:rsidP="00A5140E">
      <w:pPr>
        <w:numPr>
          <w:ilvl w:val="0"/>
          <w:numId w:val="12"/>
        </w:numPr>
        <w:shd w:val="clear" w:color="auto" w:fill="FFFFFF"/>
        <w:spacing w:after="0" w:line="360" w:lineRule="auto"/>
        <w:ind w:left="1384"/>
        <w:jc w:val="both"/>
        <w:textAlignment w:val="baseline"/>
        <w:rPr>
          <w:rFonts w:ascii="Times New Roman" w:eastAsia="Times New Roman" w:hAnsi="Times New Roman" w:cs="Times New Roman"/>
          <w:color w:val="191F26"/>
          <w:sz w:val="24"/>
          <w:szCs w:val="24"/>
        </w:rPr>
      </w:pPr>
      <w:r w:rsidRPr="00241200">
        <w:rPr>
          <w:rFonts w:ascii="Times New Roman" w:eastAsia="Times New Roman" w:hAnsi="Times New Roman" w:cs="Times New Roman"/>
          <w:color w:val="191F26"/>
          <w:sz w:val="24"/>
          <w:szCs w:val="24"/>
        </w:rPr>
        <w:t>Làm việc tại các nước trong khu vực châu Á (Nhật Bản, Hàn Quốc, Trung Quốc, Thái Lan, Malaysia, Singapore…) theo các chương trình, dự án hợp tác của Chính phủ hoặc các công ty, cơ quan nghiên cứu, ngoại giao, du lịch… ở nước ngoài.</w:t>
      </w:r>
    </w:p>
    <w:p w:rsidR="00241200" w:rsidRPr="00FB0635" w:rsidRDefault="00A2540C" w:rsidP="00A5140E">
      <w:pPr>
        <w:pStyle w:val="ListParagraph"/>
        <w:shd w:val="clear" w:color="auto" w:fill="FFFFFF"/>
        <w:spacing w:after="0" w:line="360" w:lineRule="auto"/>
        <w:ind w:left="1384"/>
        <w:jc w:val="both"/>
        <w:textAlignment w:val="baseline"/>
        <w:rPr>
          <w:rFonts w:ascii="Times New Roman" w:eastAsia="Times New Roman" w:hAnsi="Times New Roman" w:cs="Times New Roman"/>
          <w:color w:val="191F26"/>
          <w:sz w:val="24"/>
          <w:szCs w:val="24"/>
        </w:rPr>
      </w:pPr>
      <w:r w:rsidRPr="00FB0635">
        <w:rPr>
          <w:rFonts w:ascii="Times New Roman" w:eastAsia="Times New Roman" w:hAnsi="Times New Roman" w:cs="Times New Roman"/>
          <w:b/>
          <w:bCs/>
          <w:color w:val="3366FF"/>
          <w:sz w:val="24"/>
          <w:szCs w:val="24"/>
          <w:bdr w:val="none" w:sz="0" w:space="0" w:color="auto" w:frame="1"/>
        </w:rPr>
        <w:t xml:space="preserve">10. </w:t>
      </w:r>
      <w:r w:rsidR="00241200" w:rsidRPr="00FB0635">
        <w:rPr>
          <w:rFonts w:ascii="Times New Roman" w:eastAsia="Times New Roman" w:hAnsi="Times New Roman" w:cs="Times New Roman"/>
          <w:b/>
          <w:bCs/>
          <w:color w:val="3366FF"/>
          <w:sz w:val="24"/>
          <w:szCs w:val="24"/>
          <w:bdr w:val="none" w:sz="0" w:space="0" w:color="auto" w:frame="1"/>
        </w:rPr>
        <w:t>NGÀNH BÁO CHÍ – Mã ngành: 7320101</w:t>
      </w:r>
    </w:p>
    <w:p w:rsidR="00241200" w:rsidRPr="00FB0635" w:rsidRDefault="00241200" w:rsidP="00A5140E">
      <w:pPr>
        <w:pStyle w:val="ListParagraph"/>
        <w:numPr>
          <w:ilvl w:val="0"/>
          <w:numId w:val="12"/>
        </w:numPr>
        <w:shd w:val="clear" w:color="auto" w:fill="FFFFFF"/>
        <w:spacing w:before="75" w:after="0" w:line="360" w:lineRule="auto"/>
        <w:ind w:left="1384"/>
        <w:jc w:val="both"/>
        <w:textAlignment w:val="baseline"/>
        <w:rPr>
          <w:rFonts w:ascii="Times New Roman" w:eastAsia="Times New Roman" w:hAnsi="Times New Roman" w:cs="Times New Roman"/>
          <w:color w:val="191F26"/>
          <w:sz w:val="24"/>
          <w:szCs w:val="24"/>
        </w:rPr>
      </w:pPr>
      <w:r w:rsidRPr="00FB0635">
        <w:rPr>
          <w:rFonts w:ascii="Times New Roman" w:eastAsia="Times New Roman" w:hAnsi="Times New Roman" w:cs="Times New Roman"/>
          <w:color w:val="191F26"/>
          <w:sz w:val="24"/>
          <w:szCs w:val="24"/>
        </w:rPr>
        <w:t>Sinh viên tốt nghiệp có thể làm việc trong các lĩnh vực và vị trí sau:</w:t>
      </w:r>
    </w:p>
    <w:p w:rsidR="00241200" w:rsidRPr="00241200" w:rsidRDefault="00241200" w:rsidP="00A5140E">
      <w:pPr>
        <w:numPr>
          <w:ilvl w:val="0"/>
          <w:numId w:val="12"/>
        </w:numPr>
        <w:shd w:val="clear" w:color="auto" w:fill="FFFFFF"/>
        <w:spacing w:after="0" w:line="360" w:lineRule="auto"/>
        <w:ind w:left="1384"/>
        <w:jc w:val="both"/>
        <w:textAlignment w:val="baseline"/>
        <w:rPr>
          <w:rFonts w:ascii="Times New Roman" w:eastAsia="Times New Roman" w:hAnsi="Times New Roman" w:cs="Times New Roman"/>
          <w:color w:val="191F26"/>
          <w:sz w:val="24"/>
          <w:szCs w:val="24"/>
        </w:rPr>
      </w:pPr>
      <w:r w:rsidRPr="00241200">
        <w:rPr>
          <w:rFonts w:ascii="Times New Roman" w:eastAsia="Times New Roman" w:hAnsi="Times New Roman" w:cs="Times New Roman"/>
          <w:color w:val="191F26"/>
          <w:sz w:val="24"/>
          <w:szCs w:val="24"/>
        </w:rPr>
        <w:t>Phóng viên, biên tập viên, kỹ thuật viên tại: đài phát thanh, đài truyền hình, toà soạn báo, các cơ quan thông tấn báo chí ở Trung ương và địa phương;</w:t>
      </w:r>
    </w:p>
    <w:p w:rsidR="00241200" w:rsidRPr="00241200" w:rsidRDefault="00241200" w:rsidP="00A5140E">
      <w:pPr>
        <w:numPr>
          <w:ilvl w:val="0"/>
          <w:numId w:val="12"/>
        </w:numPr>
        <w:shd w:val="clear" w:color="auto" w:fill="FFFFFF"/>
        <w:spacing w:after="0" w:line="360" w:lineRule="auto"/>
        <w:ind w:left="1384"/>
        <w:jc w:val="both"/>
        <w:textAlignment w:val="baseline"/>
        <w:rPr>
          <w:rFonts w:ascii="Times New Roman" w:eastAsia="Times New Roman" w:hAnsi="Times New Roman" w:cs="Times New Roman"/>
          <w:color w:val="191F26"/>
          <w:sz w:val="24"/>
          <w:szCs w:val="24"/>
        </w:rPr>
      </w:pPr>
      <w:r w:rsidRPr="00241200">
        <w:rPr>
          <w:rFonts w:ascii="Times New Roman" w:eastAsia="Times New Roman" w:hAnsi="Times New Roman" w:cs="Times New Roman"/>
          <w:color w:val="191F26"/>
          <w:sz w:val="24"/>
          <w:szCs w:val="24"/>
        </w:rPr>
        <w:t>Cán bộ quản lý hoạt động báo chí, truyền thông tại các tỉnh, thành phố;</w:t>
      </w:r>
    </w:p>
    <w:p w:rsidR="00241200" w:rsidRPr="00241200" w:rsidRDefault="00241200" w:rsidP="00A5140E">
      <w:pPr>
        <w:numPr>
          <w:ilvl w:val="0"/>
          <w:numId w:val="12"/>
        </w:numPr>
        <w:shd w:val="clear" w:color="auto" w:fill="FFFFFF"/>
        <w:spacing w:after="0" w:line="360" w:lineRule="auto"/>
        <w:ind w:left="1384"/>
        <w:jc w:val="both"/>
        <w:textAlignment w:val="baseline"/>
        <w:rPr>
          <w:rFonts w:ascii="Times New Roman" w:eastAsia="Times New Roman" w:hAnsi="Times New Roman" w:cs="Times New Roman"/>
          <w:color w:val="191F26"/>
          <w:sz w:val="24"/>
          <w:szCs w:val="24"/>
        </w:rPr>
      </w:pPr>
      <w:r w:rsidRPr="00241200">
        <w:rPr>
          <w:rFonts w:ascii="Times New Roman" w:eastAsia="Times New Roman" w:hAnsi="Times New Roman" w:cs="Times New Roman"/>
          <w:color w:val="191F26"/>
          <w:sz w:val="24"/>
          <w:szCs w:val="24"/>
        </w:rPr>
        <w:t>Chuyên viên truyền thông, quan hệ công chúng tại các công ty, doanh nghiệp, cơ quan hành chính sự nghiệp;</w:t>
      </w:r>
    </w:p>
    <w:p w:rsidR="00241200" w:rsidRPr="00241200" w:rsidRDefault="00241200" w:rsidP="00A5140E">
      <w:pPr>
        <w:numPr>
          <w:ilvl w:val="0"/>
          <w:numId w:val="12"/>
        </w:numPr>
        <w:shd w:val="clear" w:color="auto" w:fill="FFFFFF"/>
        <w:spacing w:after="0" w:line="360" w:lineRule="auto"/>
        <w:ind w:left="1384"/>
        <w:jc w:val="both"/>
        <w:textAlignment w:val="baseline"/>
        <w:rPr>
          <w:rFonts w:ascii="Times New Roman" w:eastAsia="Times New Roman" w:hAnsi="Times New Roman" w:cs="Times New Roman"/>
          <w:color w:val="191F26"/>
          <w:sz w:val="24"/>
          <w:szCs w:val="24"/>
        </w:rPr>
      </w:pPr>
      <w:r w:rsidRPr="00241200">
        <w:rPr>
          <w:rFonts w:ascii="Times New Roman" w:eastAsia="Times New Roman" w:hAnsi="Times New Roman" w:cs="Times New Roman"/>
          <w:color w:val="191F26"/>
          <w:sz w:val="24"/>
          <w:szCs w:val="24"/>
        </w:rPr>
        <w:t>Chuyên viên phụ trách các trang thông tin điện tử của các cơ quan ban ngành ở Trung ương và địa phương;</w:t>
      </w:r>
    </w:p>
    <w:p w:rsidR="00241200" w:rsidRPr="00241200" w:rsidRDefault="00241200" w:rsidP="00A5140E">
      <w:pPr>
        <w:numPr>
          <w:ilvl w:val="0"/>
          <w:numId w:val="12"/>
        </w:numPr>
        <w:shd w:val="clear" w:color="auto" w:fill="FFFFFF"/>
        <w:spacing w:after="0" w:line="360" w:lineRule="auto"/>
        <w:ind w:left="1384"/>
        <w:jc w:val="both"/>
        <w:textAlignment w:val="baseline"/>
        <w:rPr>
          <w:rFonts w:ascii="Times New Roman" w:eastAsia="Times New Roman" w:hAnsi="Times New Roman" w:cs="Times New Roman"/>
          <w:color w:val="191F26"/>
          <w:sz w:val="24"/>
          <w:szCs w:val="24"/>
        </w:rPr>
      </w:pPr>
      <w:r w:rsidRPr="00241200">
        <w:rPr>
          <w:rFonts w:ascii="Times New Roman" w:eastAsia="Times New Roman" w:hAnsi="Times New Roman" w:cs="Times New Roman"/>
          <w:color w:val="191F26"/>
          <w:sz w:val="24"/>
          <w:szCs w:val="24"/>
        </w:rPr>
        <w:t>Giảng dạy tại các trường đào tạo báo chí, truyền thông.</w:t>
      </w:r>
    </w:p>
    <w:p w:rsidR="00241200" w:rsidRPr="00FB0635" w:rsidRDefault="00A2540C" w:rsidP="00A5140E">
      <w:pPr>
        <w:pStyle w:val="ListParagraph"/>
        <w:shd w:val="clear" w:color="auto" w:fill="FFFFFF"/>
        <w:spacing w:after="0" w:line="360" w:lineRule="auto"/>
        <w:ind w:left="1384"/>
        <w:jc w:val="both"/>
        <w:textAlignment w:val="baseline"/>
        <w:rPr>
          <w:rFonts w:ascii="Times New Roman" w:eastAsia="Times New Roman" w:hAnsi="Times New Roman" w:cs="Times New Roman"/>
          <w:color w:val="191F26"/>
          <w:sz w:val="24"/>
          <w:szCs w:val="24"/>
        </w:rPr>
      </w:pPr>
      <w:r w:rsidRPr="00FB0635">
        <w:rPr>
          <w:rFonts w:ascii="Times New Roman" w:eastAsia="Times New Roman" w:hAnsi="Times New Roman" w:cs="Times New Roman"/>
          <w:b/>
          <w:bCs/>
          <w:color w:val="3366FF"/>
          <w:sz w:val="24"/>
          <w:szCs w:val="24"/>
          <w:bdr w:val="none" w:sz="0" w:space="0" w:color="auto" w:frame="1"/>
        </w:rPr>
        <w:t xml:space="preserve">11. </w:t>
      </w:r>
      <w:r w:rsidR="00241200" w:rsidRPr="00FB0635">
        <w:rPr>
          <w:rFonts w:ascii="Times New Roman" w:eastAsia="Times New Roman" w:hAnsi="Times New Roman" w:cs="Times New Roman"/>
          <w:b/>
          <w:bCs/>
          <w:color w:val="3366FF"/>
          <w:sz w:val="24"/>
          <w:szCs w:val="24"/>
          <w:bdr w:val="none" w:sz="0" w:space="0" w:color="auto" w:frame="1"/>
        </w:rPr>
        <w:t>NGÀNH CÔNG NGHỆ SINH HỌC – Mã ngành: 7420201</w:t>
      </w:r>
    </w:p>
    <w:p w:rsidR="00241200" w:rsidRPr="00FB0635" w:rsidRDefault="00241200" w:rsidP="00A5140E">
      <w:pPr>
        <w:pStyle w:val="ListParagraph"/>
        <w:numPr>
          <w:ilvl w:val="0"/>
          <w:numId w:val="12"/>
        </w:numPr>
        <w:shd w:val="clear" w:color="auto" w:fill="FFFFFF"/>
        <w:spacing w:before="75" w:after="0" w:line="360" w:lineRule="auto"/>
        <w:ind w:left="1384"/>
        <w:jc w:val="both"/>
        <w:textAlignment w:val="baseline"/>
        <w:rPr>
          <w:rFonts w:ascii="Times New Roman" w:eastAsia="Times New Roman" w:hAnsi="Times New Roman" w:cs="Times New Roman"/>
          <w:color w:val="191F26"/>
          <w:sz w:val="24"/>
          <w:szCs w:val="24"/>
        </w:rPr>
      </w:pPr>
      <w:r w:rsidRPr="00FB0635">
        <w:rPr>
          <w:rFonts w:ascii="Times New Roman" w:eastAsia="Times New Roman" w:hAnsi="Times New Roman" w:cs="Times New Roman"/>
          <w:color w:val="191F26"/>
          <w:sz w:val="24"/>
          <w:szCs w:val="24"/>
        </w:rPr>
        <w:lastRenderedPageBreak/>
        <w:t>Sinh viên tốt nghiệp có thể làm việc trong các lĩnh vực và vị trí sau:</w:t>
      </w:r>
    </w:p>
    <w:p w:rsidR="00241200" w:rsidRPr="00241200" w:rsidRDefault="00241200" w:rsidP="00A5140E">
      <w:pPr>
        <w:numPr>
          <w:ilvl w:val="0"/>
          <w:numId w:val="12"/>
        </w:numPr>
        <w:shd w:val="clear" w:color="auto" w:fill="FFFFFF"/>
        <w:spacing w:after="0" w:line="360" w:lineRule="auto"/>
        <w:ind w:left="1384"/>
        <w:jc w:val="both"/>
        <w:textAlignment w:val="baseline"/>
        <w:rPr>
          <w:rFonts w:ascii="Times New Roman" w:eastAsia="Times New Roman" w:hAnsi="Times New Roman" w:cs="Times New Roman"/>
          <w:color w:val="191F26"/>
          <w:sz w:val="24"/>
          <w:szCs w:val="24"/>
        </w:rPr>
      </w:pPr>
      <w:r w:rsidRPr="00241200">
        <w:rPr>
          <w:rFonts w:ascii="Times New Roman" w:eastAsia="Times New Roman" w:hAnsi="Times New Roman" w:cs="Times New Roman"/>
          <w:color w:val="191F26"/>
          <w:sz w:val="24"/>
          <w:szCs w:val="24"/>
        </w:rPr>
        <w:t>Cán bộ kỹ thuật, cán bộ kiểm nghiệm ở Bệnh viện, Sở Công an, Sở Y tế, Xí nghiệp dược phẩm, Trung tâm phân tích, cơ sở nuôi trồng thủy sản, khu chế xuất, các cơ sở sản xuất nuôi cấy mô, cơ sở chế biến thực phẩm;</w:t>
      </w:r>
    </w:p>
    <w:p w:rsidR="00241200" w:rsidRPr="00241200" w:rsidRDefault="00241200" w:rsidP="00A5140E">
      <w:pPr>
        <w:numPr>
          <w:ilvl w:val="0"/>
          <w:numId w:val="12"/>
        </w:numPr>
        <w:shd w:val="clear" w:color="auto" w:fill="FFFFFF"/>
        <w:spacing w:after="0" w:line="360" w:lineRule="auto"/>
        <w:ind w:left="1384"/>
        <w:jc w:val="both"/>
        <w:textAlignment w:val="baseline"/>
        <w:rPr>
          <w:rFonts w:ascii="Times New Roman" w:eastAsia="Times New Roman" w:hAnsi="Times New Roman" w:cs="Times New Roman"/>
          <w:color w:val="191F26"/>
          <w:sz w:val="24"/>
          <w:szCs w:val="24"/>
        </w:rPr>
      </w:pPr>
      <w:r w:rsidRPr="00241200">
        <w:rPr>
          <w:rFonts w:ascii="Times New Roman" w:eastAsia="Times New Roman" w:hAnsi="Times New Roman" w:cs="Times New Roman"/>
          <w:color w:val="191F26"/>
          <w:sz w:val="24"/>
          <w:szCs w:val="24"/>
        </w:rPr>
        <w:t xml:space="preserve">Cán bộ kỹ thuật tại </w:t>
      </w:r>
      <w:proofErr w:type="spellStart"/>
      <w:r w:rsidRPr="00241200">
        <w:rPr>
          <w:rFonts w:ascii="Times New Roman" w:eastAsia="Times New Roman" w:hAnsi="Times New Roman" w:cs="Times New Roman"/>
          <w:color w:val="191F26"/>
          <w:sz w:val="24"/>
          <w:szCs w:val="24"/>
        </w:rPr>
        <w:t>cácTrung</w:t>
      </w:r>
      <w:proofErr w:type="spellEnd"/>
      <w:r w:rsidRPr="00241200">
        <w:rPr>
          <w:rFonts w:ascii="Times New Roman" w:eastAsia="Times New Roman" w:hAnsi="Times New Roman" w:cs="Times New Roman"/>
          <w:color w:val="191F26"/>
          <w:sz w:val="24"/>
          <w:szCs w:val="24"/>
        </w:rPr>
        <w:t xml:space="preserve"> tâm chuyển giao công nghệ và phát triển sản xuất: nuôi cấy mô, giống cây trồng và vật nuôi, nuôi trồng và chế biến các loại nấm, chế biến thực phẩm, công nghệ bảo quản sản phẩm sau thu hoạch, dược phẩm (sản xuất, chế biến thuốc, </w:t>
      </w:r>
      <w:proofErr w:type="spellStart"/>
      <w:r w:rsidRPr="00241200">
        <w:rPr>
          <w:rFonts w:ascii="Times New Roman" w:eastAsia="Times New Roman" w:hAnsi="Times New Roman" w:cs="Times New Roman"/>
          <w:color w:val="191F26"/>
          <w:sz w:val="24"/>
          <w:szCs w:val="24"/>
        </w:rPr>
        <w:t>vacxin</w:t>
      </w:r>
      <w:proofErr w:type="spellEnd"/>
      <w:r w:rsidRPr="00241200">
        <w:rPr>
          <w:rFonts w:ascii="Times New Roman" w:eastAsia="Times New Roman" w:hAnsi="Times New Roman" w:cs="Times New Roman"/>
          <w:color w:val="191F26"/>
          <w:sz w:val="24"/>
          <w:szCs w:val="24"/>
        </w:rPr>
        <w:t>), xử lý môi trường;</w:t>
      </w:r>
    </w:p>
    <w:p w:rsidR="00241200" w:rsidRPr="00241200" w:rsidRDefault="00241200" w:rsidP="00A5140E">
      <w:pPr>
        <w:numPr>
          <w:ilvl w:val="0"/>
          <w:numId w:val="12"/>
        </w:numPr>
        <w:shd w:val="clear" w:color="auto" w:fill="FFFFFF"/>
        <w:spacing w:after="0" w:line="360" w:lineRule="auto"/>
        <w:ind w:left="1384"/>
        <w:jc w:val="both"/>
        <w:textAlignment w:val="baseline"/>
        <w:rPr>
          <w:rFonts w:ascii="Times New Roman" w:eastAsia="Times New Roman" w:hAnsi="Times New Roman" w:cs="Times New Roman"/>
          <w:color w:val="191F26"/>
          <w:sz w:val="24"/>
          <w:szCs w:val="24"/>
        </w:rPr>
      </w:pPr>
      <w:r w:rsidRPr="00241200">
        <w:rPr>
          <w:rFonts w:ascii="Times New Roman" w:eastAsia="Times New Roman" w:hAnsi="Times New Roman" w:cs="Times New Roman"/>
          <w:color w:val="191F26"/>
          <w:sz w:val="24"/>
          <w:szCs w:val="24"/>
        </w:rPr>
        <w:t>Giảng dạy và nghiên cứu tại các viện nghiên cứu, trường đại học, cao đẳng và trung cấp chuyên nghiệp.</w:t>
      </w:r>
    </w:p>
    <w:p w:rsidR="00241200" w:rsidRPr="00FB0635" w:rsidRDefault="00241200" w:rsidP="00A5140E">
      <w:pPr>
        <w:pStyle w:val="ListParagraph"/>
        <w:numPr>
          <w:ilvl w:val="0"/>
          <w:numId w:val="28"/>
        </w:numPr>
        <w:shd w:val="clear" w:color="auto" w:fill="FFFFFF"/>
        <w:spacing w:after="0" w:line="360" w:lineRule="auto"/>
        <w:ind w:left="1744"/>
        <w:jc w:val="both"/>
        <w:textAlignment w:val="baseline"/>
        <w:rPr>
          <w:rFonts w:ascii="Times New Roman" w:eastAsia="Times New Roman" w:hAnsi="Times New Roman" w:cs="Times New Roman"/>
          <w:color w:val="191F26"/>
          <w:sz w:val="24"/>
          <w:szCs w:val="24"/>
        </w:rPr>
      </w:pPr>
      <w:r w:rsidRPr="00FB0635">
        <w:rPr>
          <w:rFonts w:ascii="Times New Roman" w:eastAsia="Times New Roman" w:hAnsi="Times New Roman" w:cs="Times New Roman"/>
          <w:b/>
          <w:bCs/>
          <w:color w:val="3366FF"/>
          <w:sz w:val="24"/>
          <w:szCs w:val="24"/>
          <w:bdr w:val="none" w:sz="0" w:space="0" w:color="auto" w:frame="1"/>
        </w:rPr>
        <w:t>NGÀNH KỸ THUẬT SINH HỌC – Mã ngành: 7420202</w:t>
      </w:r>
    </w:p>
    <w:p w:rsidR="00241200" w:rsidRPr="00FB0635" w:rsidRDefault="00241200" w:rsidP="00A5140E">
      <w:pPr>
        <w:pStyle w:val="ListParagraph"/>
        <w:numPr>
          <w:ilvl w:val="0"/>
          <w:numId w:val="12"/>
        </w:numPr>
        <w:shd w:val="clear" w:color="auto" w:fill="FFFFFF"/>
        <w:spacing w:before="75" w:after="0" w:line="360" w:lineRule="auto"/>
        <w:ind w:left="1384"/>
        <w:jc w:val="both"/>
        <w:textAlignment w:val="baseline"/>
        <w:rPr>
          <w:rFonts w:ascii="Times New Roman" w:eastAsia="Times New Roman" w:hAnsi="Times New Roman" w:cs="Times New Roman"/>
          <w:color w:val="191F26"/>
          <w:sz w:val="24"/>
          <w:szCs w:val="24"/>
        </w:rPr>
      </w:pPr>
      <w:r w:rsidRPr="00FB0635">
        <w:rPr>
          <w:rFonts w:ascii="Times New Roman" w:eastAsia="Times New Roman" w:hAnsi="Times New Roman" w:cs="Times New Roman"/>
          <w:color w:val="191F26"/>
          <w:sz w:val="24"/>
          <w:szCs w:val="24"/>
        </w:rPr>
        <w:t>Kỹ sư Kỹ thuật sinh học có thể làm việc trong các lĩnh vực và vị trí sau:</w:t>
      </w:r>
    </w:p>
    <w:p w:rsidR="00241200" w:rsidRPr="00241200" w:rsidRDefault="00241200" w:rsidP="00A5140E">
      <w:pPr>
        <w:numPr>
          <w:ilvl w:val="0"/>
          <w:numId w:val="12"/>
        </w:numPr>
        <w:shd w:val="clear" w:color="auto" w:fill="FFFFFF"/>
        <w:spacing w:after="0" w:line="360" w:lineRule="auto"/>
        <w:ind w:left="1384"/>
        <w:jc w:val="both"/>
        <w:textAlignment w:val="baseline"/>
        <w:rPr>
          <w:rFonts w:ascii="Times New Roman" w:eastAsia="Times New Roman" w:hAnsi="Times New Roman" w:cs="Times New Roman"/>
          <w:color w:val="191F26"/>
          <w:sz w:val="24"/>
          <w:szCs w:val="24"/>
        </w:rPr>
      </w:pPr>
      <w:r w:rsidRPr="00241200">
        <w:rPr>
          <w:rFonts w:ascii="Times New Roman" w:eastAsia="Times New Roman" w:hAnsi="Times New Roman" w:cs="Times New Roman"/>
          <w:color w:val="191F26"/>
          <w:sz w:val="24"/>
          <w:szCs w:val="24"/>
        </w:rPr>
        <w:t>Chuyên viên tại các cơ quan quản lý Nhà nước, quản lý chất lượng trong lĩnh vực sinh học, công nghệ sinh học, thực phẩm;</w:t>
      </w:r>
    </w:p>
    <w:p w:rsidR="00241200" w:rsidRPr="00241200" w:rsidRDefault="00241200" w:rsidP="00A5140E">
      <w:pPr>
        <w:numPr>
          <w:ilvl w:val="0"/>
          <w:numId w:val="12"/>
        </w:numPr>
        <w:shd w:val="clear" w:color="auto" w:fill="FFFFFF"/>
        <w:spacing w:after="0" w:line="360" w:lineRule="auto"/>
        <w:ind w:left="1384"/>
        <w:jc w:val="both"/>
        <w:textAlignment w:val="baseline"/>
        <w:rPr>
          <w:rFonts w:ascii="Times New Roman" w:eastAsia="Times New Roman" w:hAnsi="Times New Roman" w:cs="Times New Roman"/>
          <w:color w:val="191F26"/>
          <w:sz w:val="24"/>
          <w:szCs w:val="24"/>
        </w:rPr>
      </w:pPr>
      <w:r w:rsidRPr="00241200">
        <w:rPr>
          <w:rFonts w:ascii="Times New Roman" w:eastAsia="Times New Roman" w:hAnsi="Times New Roman" w:cs="Times New Roman"/>
          <w:color w:val="191F26"/>
          <w:sz w:val="24"/>
          <w:szCs w:val="24"/>
        </w:rPr>
        <w:t xml:space="preserve">Cán bộ quản lý, kỹ thuật, kiểm tra chất lượng sản phẩm tại các doanh nghiệp sản xuất và các tập đoàn đa quốc gia về lĩnh vực nước giải khát, </w:t>
      </w:r>
      <w:proofErr w:type="spellStart"/>
      <w:r w:rsidRPr="00241200">
        <w:rPr>
          <w:rFonts w:ascii="Times New Roman" w:eastAsia="Times New Roman" w:hAnsi="Times New Roman" w:cs="Times New Roman"/>
          <w:color w:val="191F26"/>
          <w:sz w:val="24"/>
          <w:szCs w:val="24"/>
        </w:rPr>
        <w:t>vacxin</w:t>
      </w:r>
      <w:proofErr w:type="spellEnd"/>
      <w:r w:rsidRPr="00241200">
        <w:rPr>
          <w:rFonts w:ascii="Times New Roman" w:eastAsia="Times New Roman" w:hAnsi="Times New Roman" w:cs="Times New Roman"/>
          <w:color w:val="191F26"/>
          <w:sz w:val="24"/>
          <w:szCs w:val="24"/>
        </w:rPr>
        <w:t>, dược phẩm, thực phẩm chức năng, các sản phẩm có hoạt tính sinh học;</w:t>
      </w:r>
    </w:p>
    <w:p w:rsidR="00241200" w:rsidRPr="00241200" w:rsidRDefault="00241200" w:rsidP="00A5140E">
      <w:pPr>
        <w:numPr>
          <w:ilvl w:val="0"/>
          <w:numId w:val="12"/>
        </w:numPr>
        <w:shd w:val="clear" w:color="auto" w:fill="FFFFFF"/>
        <w:spacing w:after="0" w:line="360" w:lineRule="auto"/>
        <w:ind w:left="1384"/>
        <w:jc w:val="both"/>
        <w:textAlignment w:val="baseline"/>
        <w:rPr>
          <w:rFonts w:ascii="Times New Roman" w:eastAsia="Times New Roman" w:hAnsi="Times New Roman" w:cs="Times New Roman"/>
          <w:color w:val="191F26"/>
          <w:sz w:val="24"/>
          <w:szCs w:val="24"/>
        </w:rPr>
      </w:pPr>
      <w:r w:rsidRPr="00241200">
        <w:rPr>
          <w:rFonts w:ascii="Times New Roman" w:eastAsia="Times New Roman" w:hAnsi="Times New Roman" w:cs="Times New Roman"/>
          <w:color w:val="191F26"/>
          <w:sz w:val="24"/>
          <w:szCs w:val="24"/>
        </w:rPr>
        <w:t>Cán bộ kỹ thuật, quản lý chất lượng tại các đơn vị tư vấn, thiết kế, lắp đặt và vận hành các thiết bị trong lĩnh vực công nghệ sinh học;</w:t>
      </w:r>
    </w:p>
    <w:p w:rsidR="00241200" w:rsidRPr="00241200" w:rsidRDefault="00241200" w:rsidP="00A5140E">
      <w:pPr>
        <w:numPr>
          <w:ilvl w:val="0"/>
          <w:numId w:val="12"/>
        </w:numPr>
        <w:shd w:val="clear" w:color="auto" w:fill="FFFFFF"/>
        <w:spacing w:after="0" w:line="360" w:lineRule="auto"/>
        <w:ind w:left="1384"/>
        <w:jc w:val="both"/>
        <w:textAlignment w:val="baseline"/>
        <w:rPr>
          <w:rFonts w:ascii="Times New Roman" w:eastAsia="Times New Roman" w:hAnsi="Times New Roman" w:cs="Times New Roman"/>
          <w:color w:val="191F26"/>
          <w:sz w:val="24"/>
          <w:szCs w:val="24"/>
        </w:rPr>
      </w:pPr>
      <w:r w:rsidRPr="00241200">
        <w:rPr>
          <w:rFonts w:ascii="Times New Roman" w:eastAsia="Times New Roman" w:hAnsi="Times New Roman" w:cs="Times New Roman"/>
          <w:color w:val="191F26"/>
          <w:sz w:val="24"/>
          <w:szCs w:val="24"/>
        </w:rPr>
        <w:t>Chuyên viên lập và quản lý các dự án đầu tư phát triển nông thôn;</w:t>
      </w:r>
    </w:p>
    <w:p w:rsidR="00241200" w:rsidRPr="00241200" w:rsidRDefault="00241200" w:rsidP="00A5140E">
      <w:pPr>
        <w:numPr>
          <w:ilvl w:val="0"/>
          <w:numId w:val="12"/>
        </w:numPr>
        <w:shd w:val="clear" w:color="auto" w:fill="FFFFFF"/>
        <w:spacing w:after="0" w:line="360" w:lineRule="auto"/>
        <w:ind w:left="1384"/>
        <w:jc w:val="both"/>
        <w:textAlignment w:val="baseline"/>
        <w:rPr>
          <w:rFonts w:ascii="Times New Roman" w:eastAsia="Times New Roman" w:hAnsi="Times New Roman" w:cs="Times New Roman"/>
          <w:color w:val="191F26"/>
          <w:sz w:val="24"/>
          <w:szCs w:val="24"/>
        </w:rPr>
      </w:pPr>
      <w:r w:rsidRPr="00241200">
        <w:rPr>
          <w:rFonts w:ascii="Times New Roman" w:eastAsia="Times New Roman" w:hAnsi="Times New Roman" w:cs="Times New Roman"/>
          <w:color w:val="191F26"/>
          <w:sz w:val="24"/>
          <w:szCs w:val="24"/>
        </w:rPr>
        <w:t>Giảng dạy, nghiên cứu tại các viện nghiên cứu, trường đại học, cao đẳng và trung cấp chuyên nghiệp.</w:t>
      </w:r>
    </w:p>
    <w:p w:rsidR="00241200" w:rsidRPr="00FB0635" w:rsidRDefault="00241200" w:rsidP="00A5140E">
      <w:pPr>
        <w:pStyle w:val="ListParagraph"/>
        <w:numPr>
          <w:ilvl w:val="0"/>
          <w:numId w:val="27"/>
        </w:numPr>
        <w:shd w:val="clear" w:color="auto" w:fill="FFFFFF"/>
        <w:spacing w:after="0" w:line="360" w:lineRule="auto"/>
        <w:ind w:left="1744"/>
        <w:jc w:val="both"/>
        <w:textAlignment w:val="baseline"/>
        <w:rPr>
          <w:rFonts w:ascii="Times New Roman" w:eastAsia="Times New Roman" w:hAnsi="Times New Roman" w:cs="Times New Roman"/>
          <w:color w:val="191F26"/>
          <w:sz w:val="24"/>
          <w:szCs w:val="24"/>
        </w:rPr>
      </w:pPr>
      <w:r w:rsidRPr="00FB0635">
        <w:rPr>
          <w:rFonts w:ascii="Times New Roman" w:eastAsia="Times New Roman" w:hAnsi="Times New Roman" w:cs="Times New Roman"/>
          <w:b/>
          <w:bCs/>
          <w:color w:val="3366FF"/>
          <w:sz w:val="24"/>
          <w:szCs w:val="24"/>
          <w:bdr w:val="none" w:sz="0" w:space="0" w:color="auto" w:frame="1"/>
        </w:rPr>
        <w:t>NGÀNH HÓA HỌC – Mã ngành: 7440112</w:t>
      </w:r>
    </w:p>
    <w:p w:rsidR="00241200" w:rsidRPr="00FB0635" w:rsidRDefault="00241200" w:rsidP="00A5140E">
      <w:pPr>
        <w:pStyle w:val="ListParagraph"/>
        <w:numPr>
          <w:ilvl w:val="0"/>
          <w:numId w:val="12"/>
        </w:numPr>
        <w:shd w:val="clear" w:color="auto" w:fill="FFFFFF"/>
        <w:spacing w:before="75" w:after="0" w:line="360" w:lineRule="auto"/>
        <w:ind w:left="1384"/>
        <w:jc w:val="both"/>
        <w:textAlignment w:val="baseline"/>
        <w:rPr>
          <w:rFonts w:ascii="Times New Roman" w:eastAsia="Times New Roman" w:hAnsi="Times New Roman" w:cs="Times New Roman"/>
          <w:color w:val="191F26"/>
          <w:sz w:val="24"/>
          <w:szCs w:val="24"/>
        </w:rPr>
      </w:pPr>
      <w:r w:rsidRPr="00FB0635">
        <w:rPr>
          <w:rFonts w:ascii="Times New Roman" w:eastAsia="Times New Roman" w:hAnsi="Times New Roman" w:cs="Times New Roman"/>
          <w:color w:val="191F26"/>
          <w:sz w:val="24"/>
          <w:szCs w:val="24"/>
        </w:rPr>
        <w:t>Sinh viên tốt nghiệp có thể làm việc trong các lĩnh vực và vị trí sau:</w:t>
      </w:r>
    </w:p>
    <w:p w:rsidR="00241200" w:rsidRPr="00241200" w:rsidRDefault="00241200" w:rsidP="00A5140E">
      <w:pPr>
        <w:numPr>
          <w:ilvl w:val="0"/>
          <w:numId w:val="12"/>
        </w:numPr>
        <w:shd w:val="clear" w:color="auto" w:fill="FFFFFF"/>
        <w:spacing w:after="0" w:line="360" w:lineRule="auto"/>
        <w:ind w:left="1384"/>
        <w:jc w:val="both"/>
        <w:textAlignment w:val="baseline"/>
        <w:rPr>
          <w:rFonts w:ascii="Times New Roman" w:eastAsia="Times New Roman" w:hAnsi="Times New Roman" w:cs="Times New Roman"/>
          <w:color w:val="191F26"/>
          <w:sz w:val="24"/>
          <w:szCs w:val="24"/>
        </w:rPr>
      </w:pPr>
      <w:r w:rsidRPr="00241200">
        <w:rPr>
          <w:rFonts w:ascii="Times New Roman" w:eastAsia="Times New Roman" w:hAnsi="Times New Roman" w:cs="Times New Roman"/>
          <w:color w:val="191F26"/>
          <w:sz w:val="24"/>
          <w:szCs w:val="24"/>
        </w:rPr>
        <w:t>Chuyên viên nghiên cứu, tư vấn tại các viện, trung tâm nghiên cứu, các cơ quan quản lý liên quan đến hóa học, hóa học môi trường…;</w:t>
      </w:r>
    </w:p>
    <w:p w:rsidR="00241200" w:rsidRPr="00241200" w:rsidRDefault="00241200" w:rsidP="00A5140E">
      <w:pPr>
        <w:numPr>
          <w:ilvl w:val="0"/>
          <w:numId w:val="12"/>
        </w:numPr>
        <w:shd w:val="clear" w:color="auto" w:fill="FFFFFF"/>
        <w:spacing w:after="0" w:line="360" w:lineRule="auto"/>
        <w:ind w:left="1384"/>
        <w:jc w:val="both"/>
        <w:textAlignment w:val="baseline"/>
        <w:rPr>
          <w:rFonts w:ascii="Times New Roman" w:eastAsia="Times New Roman" w:hAnsi="Times New Roman" w:cs="Times New Roman"/>
          <w:color w:val="191F26"/>
          <w:sz w:val="24"/>
          <w:szCs w:val="24"/>
        </w:rPr>
      </w:pPr>
      <w:r w:rsidRPr="00241200">
        <w:rPr>
          <w:rFonts w:ascii="Times New Roman" w:eastAsia="Times New Roman" w:hAnsi="Times New Roman" w:cs="Times New Roman"/>
          <w:color w:val="191F26"/>
          <w:sz w:val="24"/>
          <w:szCs w:val="24"/>
        </w:rPr>
        <w:t xml:space="preserve">Chuyên viên quản lý, kỹ thuật, kiểm tra chất lượng sản phẩm tại các công ty, nhà máy sản xuất liên quan đến lĩnh vực hóa học (sản xuất vật liệu xây dựng, chế biến thực phẩm, </w:t>
      </w:r>
      <w:proofErr w:type="spellStart"/>
      <w:r w:rsidRPr="00241200">
        <w:rPr>
          <w:rFonts w:ascii="Times New Roman" w:eastAsia="Times New Roman" w:hAnsi="Times New Roman" w:cs="Times New Roman"/>
          <w:color w:val="191F26"/>
          <w:sz w:val="24"/>
          <w:szCs w:val="24"/>
        </w:rPr>
        <w:t>mỹ</w:t>
      </w:r>
      <w:proofErr w:type="spellEnd"/>
      <w:r w:rsidRPr="00241200">
        <w:rPr>
          <w:rFonts w:ascii="Times New Roman" w:eastAsia="Times New Roman" w:hAnsi="Times New Roman" w:cs="Times New Roman"/>
          <w:color w:val="191F26"/>
          <w:sz w:val="24"/>
          <w:szCs w:val="24"/>
        </w:rPr>
        <w:t xml:space="preserve"> phẩm, dược phẩm, bảo vệ và kiểm soát chất lượng môi trường…);</w:t>
      </w:r>
    </w:p>
    <w:p w:rsidR="00241200" w:rsidRPr="00241200" w:rsidRDefault="00241200" w:rsidP="00A5140E">
      <w:pPr>
        <w:numPr>
          <w:ilvl w:val="0"/>
          <w:numId w:val="12"/>
        </w:numPr>
        <w:shd w:val="clear" w:color="auto" w:fill="FFFFFF"/>
        <w:spacing w:after="0" w:line="360" w:lineRule="auto"/>
        <w:ind w:left="1384"/>
        <w:jc w:val="both"/>
        <w:textAlignment w:val="baseline"/>
        <w:rPr>
          <w:rFonts w:ascii="Times New Roman" w:eastAsia="Times New Roman" w:hAnsi="Times New Roman" w:cs="Times New Roman"/>
          <w:color w:val="191F26"/>
          <w:sz w:val="24"/>
          <w:szCs w:val="24"/>
        </w:rPr>
      </w:pPr>
      <w:r w:rsidRPr="00241200">
        <w:rPr>
          <w:rFonts w:ascii="Times New Roman" w:eastAsia="Times New Roman" w:hAnsi="Times New Roman" w:cs="Times New Roman"/>
          <w:color w:val="191F26"/>
          <w:sz w:val="24"/>
          <w:szCs w:val="24"/>
        </w:rPr>
        <w:t>Giảng viên các trường đại học, cao đẳng, trung học phổ thông và trung học chuyên nghiệp.</w:t>
      </w:r>
    </w:p>
    <w:p w:rsidR="00241200" w:rsidRPr="00FB0635" w:rsidRDefault="00241200" w:rsidP="00A5140E">
      <w:pPr>
        <w:pStyle w:val="ListParagraph"/>
        <w:numPr>
          <w:ilvl w:val="0"/>
          <w:numId w:val="26"/>
        </w:numPr>
        <w:shd w:val="clear" w:color="auto" w:fill="FFFFFF"/>
        <w:spacing w:after="0" w:line="360" w:lineRule="auto"/>
        <w:ind w:left="1744"/>
        <w:jc w:val="both"/>
        <w:textAlignment w:val="baseline"/>
        <w:rPr>
          <w:rFonts w:ascii="Times New Roman" w:eastAsia="Times New Roman" w:hAnsi="Times New Roman" w:cs="Times New Roman"/>
          <w:color w:val="191F26"/>
          <w:sz w:val="24"/>
          <w:szCs w:val="24"/>
        </w:rPr>
      </w:pPr>
      <w:r w:rsidRPr="00FB0635">
        <w:rPr>
          <w:rFonts w:ascii="Times New Roman" w:eastAsia="Times New Roman" w:hAnsi="Times New Roman" w:cs="Times New Roman"/>
          <w:b/>
          <w:bCs/>
          <w:color w:val="3366FF"/>
          <w:sz w:val="24"/>
          <w:szCs w:val="24"/>
          <w:bdr w:val="none" w:sz="0" w:space="0" w:color="auto" w:frame="1"/>
        </w:rPr>
        <w:lastRenderedPageBreak/>
        <w:t>NGÀNH ĐỊA LÝ TỰ NHIÊN – Mã ngành: 7440217</w:t>
      </w:r>
    </w:p>
    <w:p w:rsidR="00241200" w:rsidRPr="00FB0635" w:rsidRDefault="00241200" w:rsidP="00A5140E">
      <w:pPr>
        <w:pStyle w:val="ListParagraph"/>
        <w:numPr>
          <w:ilvl w:val="0"/>
          <w:numId w:val="12"/>
        </w:numPr>
        <w:shd w:val="clear" w:color="auto" w:fill="FFFFFF"/>
        <w:spacing w:before="75" w:after="0" w:line="360" w:lineRule="auto"/>
        <w:ind w:left="1384"/>
        <w:jc w:val="both"/>
        <w:textAlignment w:val="baseline"/>
        <w:rPr>
          <w:rFonts w:ascii="Times New Roman" w:eastAsia="Times New Roman" w:hAnsi="Times New Roman" w:cs="Times New Roman"/>
          <w:color w:val="191F26"/>
          <w:sz w:val="24"/>
          <w:szCs w:val="24"/>
        </w:rPr>
      </w:pPr>
      <w:r w:rsidRPr="00FB0635">
        <w:rPr>
          <w:rFonts w:ascii="Times New Roman" w:eastAsia="Times New Roman" w:hAnsi="Times New Roman" w:cs="Times New Roman"/>
          <w:color w:val="191F26"/>
          <w:sz w:val="24"/>
          <w:szCs w:val="24"/>
        </w:rPr>
        <w:t>Sinh viên tốt nghiệp có thể làm việc trong các lĩnh vực và vị trí sau:</w:t>
      </w:r>
    </w:p>
    <w:p w:rsidR="00241200" w:rsidRPr="00241200" w:rsidRDefault="00241200" w:rsidP="00A5140E">
      <w:pPr>
        <w:numPr>
          <w:ilvl w:val="0"/>
          <w:numId w:val="12"/>
        </w:numPr>
        <w:shd w:val="clear" w:color="auto" w:fill="FFFFFF"/>
        <w:spacing w:after="0" w:line="360" w:lineRule="auto"/>
        <w:ind w:left="1384"/>
        <w:jc w:val="both"/>
        <w:textAlignment w:val="baseline"/>
        <w:rPr>
          <w:rFonts w:ascii="Times New Roman" w:eastAsia="Times New Roman" w:hAnsi="Times New Roman" w:cs="Times New Roman"/>
          <w:color w:val="191F26"/>
          <w:sz w:val="24"/>
          <w:szCs w:val="24"/>
        </w:rPr>
      </w:pPr>
      <w:r w:rsidRPr="00241200">
        <w:rPr>
          <w:rFonts w:ascii="Times New Roman" w:eastAsia="Times New Roman" w:hAnsi="Times New Roman" w:cs="Times New Roman"/>
          <w:color w:val="191F26"/>
          <w:sz w:val="24"/>
          <w:szCs w:val="24"/>
        </w:rPr>
        <w:t>Chuyên viên, cán bộ quản lý trong lĩnh vực quy hoạch khai thác, sử dụng hợp lý tài nguyên (đất, nước, rừng, khoáng sản,…) và bảo vệ môi trường;</w:t>
      </w:r>
    </w:p>
    <w:p w:rsidR="00241200" w:rsidRPr="00241200" w:rsidRDefault="00241200" w:rsidP="00A5140E">
      <w:pPr>
        <w:numPr>
          <w:ilvl w:val="0"/>
          <w:numId w:val="12"/>
        </w:numPr>
        <w:shd w:val="clear" w:color="auto" w:fill="FFFFFF"/>
        <w:spacing w:after="0" w:line="360" w:lineRule="auto"/>
        <w:ind w:left="1384"/>
        <w:jc w:val="both"/>
        <w:textAlignment w:val="baseline"/>
        <w:rPr>
          <w:rFonts w:ascii="Times New Roman" w:eastAsia="Times New Roman" w:hAnsi="Times New Roman" w:cs="Times New Roman"/>
          <w:color w:val="191F26"/>
          <w:sz w:val="24"/>
          <w:szCs w:val="24"/>
        </w:rPr>
      </w:pPr>
      <w:r w:rsidRPr="00241200">
        <w:rPr>
          <w:rFonts w:ascii="Times New Roman" w:eastAsia="Times New Roman" w:hAnsi="Times New Roman" w:cs="Times New Roman"/>
          <w:color w:val="191F26"/>
          <w:sz w:val="24"/>
          <w:szCs w:val="24"/>
        </w:rPr>
        <w:t>Chuyên viên, cán bộ quản lý và quy hoạch trong các sở ở cấp tỉnh và các phòng ở cấp huyện (Tài nguyên và Môi trường, Nông nghiệp &amp; Phát triển Nông thôn, Kế hoạch &amp; Đầu tư…), Văn phòng Đăng ký Đất đai, công ty đo đạc, trắc địa;</w:t>
      </w:r>
    </w:p>
    <w:p w:rsidR="00241200" w:rsidRPr="00241200" w:rsidRDefault="00241200" w:rsidP="00A5140E">
      <w:pPr>
        <w:numPr>
          <w:ilvl w:val="0"/>
          <w:numId w:val="12"/>
        </w:numPr>
        <w:shd w:val="clear" w:color="auto" w:fill="FFFFFF"/>
        <w:spacing w:after="0" w:line="360" w:lineRule="auto"/>
        <w:ind w:left="1384"/>
        <w:jc w:val="both"/>
        <w:textAlignment w:val="baseline"/>
        <w:rPr>
          <w:rFonts w:ascii="Times New Roman" w:eastAsia="Times New Roman" w:hAnsi="Times New Roman" w:cs="Times New Roman"/>
          <w:color w:val="191F26"/>
          <w:sz w:val="24"/>
          <w:szCs w:val="24"/>
        </w:rPr>
      </w:pPr>
      <w:r w:rsidRPr="00241200">
        <w:rPr>
          <w:rFonts w:ascii="Times New Roman" w:eastAsia="Times New Roman" w:hAnsi="Times New Roman" w:cs="Times New Roman"/>
          <w:color w:val="191F26"/>
          <w:sz w:val="24"/>
          <w:szCs w:val="24"/>
        </w:rPr>
        <w:t>Cán bộ khoa học tại Viện nghiên cứu liên quan đến Tài nguyên và Môi trường;</w:t>
      </w:r>
    </w:p>
    <w:p w:rsidR="00241200" w:rsidRPr="00241200" w:rsidRDefault="00241200" w:rsidP="00A5140E">
      <w:pPr>
        <w:numPr>
          <w:ilvl w:val="0"/>
          <w:numId w:val="12"/>
        </w:numPr>
        <w:shd w:val="clear" w:color="auto" w:fill="FFFFFF"/>
        <w:spacing w:after="0" w:line="360" w:lineRule="auto"/>
        <w:ind w:left="1384"/>
        <w:jc w:val="both"/>
        <w:textAlignment w:val="baseline"/>
        <w:rPr>
          <w:rFonts w:ascii="Times New Roman" w:eastAsia="Times New Roman" w:hAnsi="Times New Roman" w:cs="Times New Roman"/>
          <w:color w:val="191F26"/>
          <w:sz w:val="24"/>
          <w:szCs w:val="24"/>
        </w:rPr>
      </w:pPr>
      <w:r w:rsidRPr="00241200">
        <w:rPr>
          <w:rFonts w:ascii="Times New Roman" w:eastAsia="Times New Roman" w:hAnsi="Times New Roman" w:cs="Times New Roman"/>
          <w:color w:val="191F26"/>
          <w:sz w:val="24"/>
          <w:szCs w:val="24"/>
        </w:rPr>
        <w:t>Cán bộ điều phối viên và triển khai dự án về phát triển đô thị, nông thôn, quy hoạch và xây dựng;</w:t>
      </w:r>
    </w:p>
    <w:p w:rsidR="00241200" w:rsidRPr="00241200" w:rsidRDefault="00241200" w:rsidP="00A5140E">
      <w:pPr>
        <w:numPr>
          <w:ilvl w:val="0"/>
          <w:numId w:val="12"/>
        </w:numPr>
        <w:shd w:val="clear" w:color="auto" w:fill="FFFFFF"/>
        <w:spacing w:after="0" w:line="360" w:lineRule="auto"/>
        <w:ind w:left="1384"/>
        <w:jc w:val="both"/>
        <w:textAlignment w:val="baseline"/>
        <w:rPr>
          <w:rFonts w:ascii="Times New Roman" w:eastAsia="Times New Roman" w:hAnsi="Times New Roman" w:cs="Times New Roman"/>
          <w:color w:val="191F26"/>
          <w:sz w:val="24"/>
          <w:szCs w:val="24"/>
        </w:rPr>
      </w:pPr>
      <w:r w:rsidRPr="00241200">
        <w:rPr>
          <w:rFonts w:ascii="Times New Roman" w:eastAsia="Times New Roman" w:hAnsi="Times New Roman" w:cs="Times New Roman"/>
          <w:color w:val="191F26"/>
          <w:sz w:val="24"/>
          <w:szCs w:val="24"/>
        </w:rPr>
        <w:t>Giảng dạy và nghiên cứu khoa học trong các viện nghiên cứu, các trường đại học, cao đẳng và trung cấp chuyên nghiệp.</w:t>
      </w:r>
    </w:p>
    <w:p w:rsidR="00241200" w:rsidRPr="00FB0635" w:rsidRDefault="00241200" w:rsidP="00A5140E">
      <w:pPr>
        <w:pStyle w:val="ListParagraph"/>
        <w:numPr>
          <w:ilvl w:val="0"/>
          <w:numId w:val="25"/>
        </w:numPr>
        <w:shd w:val="clear" w:color="auto" w:fill="FFFFFF"/>
        <w:spacing w:after="0" w:line="360" w:lineRule="auto"/>
        <w:ind w:left="1744"/>
        <w:jc w:val="both"/>
        <w:textAlignment w:val="baseline"/>
        <w:rPr>
          <w:rFonts w:ascii="Times New Roman" w:eastAsia="Times New Roman" w:hAnsi="Times New Roman" w:cs="Times New Roman"/>
          <w:color w:val="191F26"/>
          <w:sz w:val="24"/>
          <w:szCs w:val="24"/>
        </w:rPr>
      </w:pPr>
      <w:r w:rsidRPr="00FB0635">
        <w:rPr>
          <w:rFonts w:ascii="Times New Roman" w:eastAsia="Times New Roman" w:hAnsi="Times New Roman" w:cs="Times New Roman"/>
          <w:b/>
          <w:bCs/>
          <w:color w:val="3366FF"/>
          <w:sz w:val="24"/>
          <w:szCs w:val="24"/>
          <w:bdr w:val="none" w:sz="0" w:space="0" w:color="auto" w:frame="1"/>
        </w:rPr>
        <w:t>NGÀNH KHOA HỌC MÔI TRƯỜNG – Mã ngành: 7440301</w:t>
      </w:r>
    </w:p>
    <w:p w:rsidR="00241200" w:rsidRPr="00FB0635" w:rsidRDefault="00241200" w:rsidP="00A5140E">
      <w:pPr>
        <w:pStyle w:val="ListParagraph"/>
        <w:numPr>
          <w:ilvl w:val="0"/>
          <w:numId w:val="12"/>
        </w:numPr>
        <w:shd w:val="clear" w:color="auto" w:fill="FFFFFF"/>
        <w:spacing w:before="75" w:after="0" w:line="360" w:lineRule="auto"/>
        <w:ind w:left="1384"/>
        <w:jc w:val="both"/>
        <w:textAlignment w:val="baseline"/>
        <w:rPr>
          <w:rFonts w:ascii="Times New Roman" w:eastAsia="Times New Roman" w:hAnsi="Times New Roman" w:cs="Times New Roman"/>
          <w:color w:val="191F26"/>
          <w:sz w:val="24"/>
          <w:szCs w:val="24"/>
        </w:rPr>
      </w:pPr>
      <w:r w:rsidRPr="00FB0635">
        <w:rPr>
          <w:rFonts w:ascii="Times New Roman" w:eastAsia="Times New Roman" w:hAnsi="Times New Roman" w:cs="Times New Roman"/>
          <w:color w:val="191F26"/>
          <w:sz w:val="24"/>
          <w:szCs w:val="24"/>
        </w:rPr>
        <w:t>Sinh viên tốt nghiệp có thể làm việc trong các lĩnh vực và vị trí sau:</w:t>
      </w:r>
    </w:p>
    <w:p w:rsidR="00241200" w:rsidRPr="00241200" w:rsidRDefault="00241200" w:rsidP="00A5140E">
      <w:pPr>
        <w:numPr>
          <w:ilvl w:val="0"/>
          <w:numId w:val="12"/>
        </w:numPr>
        <w:shd w:val="clear" w:color="auto" w:fill="FFFFFF"/>
        <w:spacing w:after="0" w:line="360" w:lineRule="auto"/>
        <w:ind w:left="1384"/>
        <w:jc w:val="both"/>
        <w:textAlignment w:val="baseline"/>
        <w:rPr>
          <w:rFonts w:ascii="Times New Roman" w:eastAsia="Times New Roman" w:hAnsi="Times New Roman" w:cs="Times New Roman"/>
          <w:color w:val="191F26"/>
          <w:sz w:val="24"/>
          <w:szCs w:val="24"/>
        </w:rPr>
      </w:pPr>
      <w:r w:rsidRPr="00241200">
        <w:rPr>
          <w:rFonts w:ascii="Times New Roman" w:eastAsia="Times New Roman" w:hAnsi="Times New Roman" w:cs="Times New Roman"/>
          <w:color w:val="191F26"/>
          <w:sz w:val="24"/>
          <w:szCs w:val="24"/>
        </w:rPr>
        <w:t>Chuyên viên trong các cơ quan Nhà nước như: Bộ Tài nguyên – Môi trường (TN-MT), Tổng cục Môi trường, Sở TN-MT, Chi cục Bảo vệ Môi trường, Phòng TN-MT huyện thị xã, Sở Y tế, Trung tâm Y tế dự phòng, Bệnh viện, Trung tâm Bảo tồn thiên nhiên, các Vườn Quốc gia, Trung tâm Tư vấn môi trường, các tổ chức phi chính phủ, các dự án liên quan đến TN-MT;</w:t>
      </w:r>
    </w:p>
    <w:p w:rsidR="00241200" w:rsidRPr="00241200" w:rsidRDefault="00241200" w:rsidP="00A5140E">
      <w:pPr>
        <w:numPr>
          <w:ilvl w:val="0"/>
          <w:numId w:val="12"/>
        </w:numPr>
        <w:shd w:val="clear" w:color="auto" w:fill="FFFFFF"/>
        <w:spacing w:after="0" w:line="360" w:lineRule="auto"/>
        <w:ind w:left="1384"/>
        <w:jc w:val="both"/>
        <w:textAlignment w:val="baseline"/>
        <w:rPr>
          <w:rFonts w:ascii="Times New Roman" w:eastAsia="Times New Roman" w:hAnsi="Times New Roman" w:cs="Times New Roman"/>
          <w:color w:val="191F26"/>
          <w:sz w:val="24"/>
          <w:szCs w:val="24"/>
        </w:rPr>
      </w:pPr>
      <w:r w:rsidRPr="00241200">
        <w:rPr>
          <w:rFonts w:ascii="Times New Roman" w:eastAsia="Times New Roman" w:hAnsi="Times New Roman" w:cs="Times New Roman"/>
          <w:color w:val="191F26"/>
          <w:sz w:val="24"/>
          <w:szCs w:val="24"/>
        </w:rPr>
        <w:t>Nghiên cứu viên ở các cơ quan nghiên cứu như: Viện Khoa học Công nghệ, Trung tâm TN-MT thuộc hệ thống Viện Khoa học và Công nghệ Việt Nam, các Hiệp hội Khoa học Công nghệ;</w:t>
      </w:r>
    </w:p>
    <w:p w:rsidR="00241200" w:rsidRPr="00241200" w:rsidRDefault="00241200" w:rsidP="00A5140E">
      <w:pPr>
        <w:numPr>
          <w:ilvl w:val="0"/>
          <w:numId w:val="12"/>
        </w:numPr>
        <w:shd w:val="clear" w:color="auto" w:fill="FFFFFF"/>
        <w:spacing w:after="0" w:line="360" w:lineRule="auto"/>
        <w:ind w:left="1384"/>
        <w:jc w:val="both"/>
        <w:textAlignment w:val="baseline"/>
        <w:rPr>
          <w:rFonts w:ascii="Times New Roman" w:eastAsia="Times New Roman" w:hAnsi="Times New Roman" w:cs="Times New Roman"/>
          <w:color w:val="191F26"/>
          <w:sz w:val="24"/>
          <w:szCs w:val="24"/>
        </w:rPr>
      </w:pPr>
      <w:r w:rsidRPr="00241200">
        <w:rPr>
          <w:rFonts w:ascii="Times New Roman" w:eastAsia="Times New Roman" w:hAnsi="Times New Roman" w:cs="Times New Roman"/>
          <w:color w:val="191F26"/>
          <w:sz w:val="24"/>
          <w:szCs w:val="24"/>
        </w:rPr>
        <w:t>Sĩ quan, chiến sĩ ở các phòng cảnh sát môi trường;</w:t>
      </w:r>
    </w:p>
    <w:p w:rsidR="00241200" w:rsidRPr="00241200" w:rsidRDefault="00241200" w:rsidP="00A5140E">
      <w:pPr>
        <w:numPr>
          <w:ilvl w:val="0"/>
          <w:numId w:val="12"/>
        </w:numPr>
        <w:shd w:val="clear" w:color="auto" w:fill="FFFFFF"/>
        <w:spacing w:after="0" w:line="360" w:lineRule="auto"/>
        <w:ind w:left="1384"/>
        <w:jc w:val="both"/>
        <w:textAlignment w:val="baseline"/>
        <w:rPr>
          <w:rFonts w:ascii="Times New Roman" w:eastAsia="Times New Roman" w:hAnsi="Times New Roman" w:cs="Times New Roman"/>
          <w:color w:val="191F26"/>
          <w:sz w:val="24"/>
          <w:szCs w:val="24"/>
        </w:rPr>
      </w:pPr>
      <w:r w:rsidRPr="00241200">
        <w:rPr>
          <w:rFonts w:ascii="Times New Roman" w:eastAsia="Times New Roman" w:hAnsi="Times New Roman" w:cs="Times New Roman"/>
          <w:color w:val="191F26"/>
          <w:sz w:val="24"/>
          <w:szCs w:val="24"/>
        </w:rPr>
        <w:t>Cán bộ quản lý, kỹ thuật ở các doanh nghiệp về môi trường như: Công ty Môi trường Đô thị, Công ty cấp thoát nước, Công ty hạ tầng Khu đô thị;</w:t>
      </w:r>
    </w:p>
    <w:p w:rsidR="00241200" w:rsidRPr="00241200" w:rsidRDefault="00241200" w:rsidP="00A5140E">
      <w:pPr>
        <w:numPr>
          <w:ilvl w:val="0"/>
          <w:numId w:val="12"/>
        </w:numPr>
        <w:shd w:val="clear" w:color="auto" w:fill="FFFFFF"/>
        <w:spacing w:after="0" w:line="360" w:lineRule="auto"/>
        <w:ind w:left="1384"/>
        <w:jc w:val="both"/>
        <w:textAlignment w:val="baseline"/>
        <w:rPr>
          <w:rFonts w:ascii="Times New Roman" w:eastAsia="Times New Roman" w:hAnsi="Times New Roman" w:cs="Times New Roman"/>
          <w:color w:val="191F26"/>
          <w:sz w:val="24"/>
          <w:szCs w:val="24"/>
        </w:rPr>
      </w:pPr>
      <w:r w:rsidRPr="00241200">
        <w:rPr>
          <w:rFonts w:ascii="Times New Roman" w:eastAsia="Times New Roman" w:hAnsi="Times New Roman" w:cs="Times New Roman"/>
          <w:color w:val="191F26"/>
          <w:sz w:val="24"/>
          <w:szCs w:val="24"/>
        </w:rPr>
        <w:t>Giảng dạy tại các trường đại học, cao đẳng và trung cấp chuyên nghiệp.</w:t>
      </w:r>
    </w:p>
    <w:p w:rsidR="00241200" w:rsidRPr="00FB0635" w:rsidRDefault="00241200" w:rsidP="00A5140E">
      <w:pPr>
        <w:pStyle w:val="ListParagraph"/>
        <w:numPr>
          <w:ilvl w:val="0"/>
          <w:numId w:val="24"/>
        </w:numPr>
        <w:shd w:val="clear" w:color="auto" w:fill="FFFFFF"/>
        <w:spacing w:after="0" w:line="360" w:lineRule="auto"/>
        <w:ind w:left="1744"/>
        <w:jc w:val="both"/>
        <w:textAlignment w:val="baseline"/>
        <w:rPr>
          <w:rFonts w:ascii="Times New Roman" w:eastAsia="Times New Roman" w:hAnsi="Times New Roman" w:cs="Times New Roman"/>
          <w:color w:val="191F26"/>
          <w:sz w:val="24"/>
          <w:szCs w:val="24"/>
        </w:rPr>
      </w:pPr>
      <w:r w:rsidRPr="00FB0635">
        <w:rPr>
          <w:rFonts w:ascii="Times New Roman" w:eastAsia="Times New Roman" w:hAnsi="Times New Roman" w:cs="Times New Roman"/>
          <w:b/>
          <w:bCs/>
          <w:color w:val="3366FF"/>
          <w:sz w:val="24"/>
          <w:szCs w:val="24"/>
          <w:bdr w:val="none" w:sz="0" w:space="0" w:color="auto" w:frame="1"/>
        </w:rPr>
        <w:t>NGÀNH TOÁN ỨNG DỤNG – Mã ngành: 7460112</w:t>
      </w:r>
    </w:p>
    <w:p w:rsidR="00241200" w:rsidRPr="00FB0635" w:rsidRDefault="00241200" w:rsidP="00A5140E">
      <w:pPr>
        <w:pStyle w:val="ListParagraph"/>
        <w:numPr>
          <w:ilvl w:val="0"/>
          <w:numId w:val="12"/>
        </w:numPr>
        <w:shd w:val="clear" w:color="auto" w:fill="FFFFFF"/>
        <w:spacing w:before="75" w:after="0" w:line="360" w:lineRule="auto"/>
        <w:ind w:left="1384"/>
        <w:jc w:val="both"/>
        <w:textAlignment w:val="baseline"/>
        <w:rPr>
          <w:rFonts w:ascii="Times New Roman" w:eastAsia="Times New Roman" w:hAnsi="Times New Roman" w:cs="Times New Roman"/>
          <w:color w:val="191F26"/>
          <w:sz w:val="24"/>
          <w:szCs w:val="24"/>
        </w:rPr>
      </w:pPr>
      <w:r w:rsidRPr="00FB0635">
        <w:rPr>
          <w:rFonts w:ascii="Times New Roman" w:eastAsia="Times New Roman" w:hAnsi="Times New Roman" w:cs="Times New Roman"/>
          <w:color w:val="191F26"/>
          <w:sz w:val="24"/>
          <w:szCs w:val="24"/>
        </w:rPr>
        <w:t>Sinh viên tốt nghiệp có thể làm việc trong các lĩnh vực và vị trí sau:</w:t>
      </w:r>
    </w:p>
    <w:p w:rsidR="00241200" w:rsidRPr="00241200" w:rsidRDefault="00241200" w:rsidP="00A5140E">
      <w:pPr>
        <w:numPr>
          <w:ilvl w:val="0"/>
          <w:numId w:val="12"/>
        </w:numPr>
        <w:shd w:val="clear" w:color="auto" w:fill="FFFFFF"/>
        <w:spacing w:after="0" w:line="360" w:lineRule="auto"/>
        <w:ind w:left="1384"/>
        <w:jc w:val="both"/>
        <w:textAlignment w:val="baseline"/>
        <w:rPr>
          <w:rFonts w:ascii="Times New Roman" w:eastAsia="Times New Roman" w:hAnsi="Times New Roman" w:cs="Times New Roman"/>
          <w:color w:val="191F26"/>
          <w:sz w:val="24"/>
          <w:szCs w:val="24"/>
        </w:rPr>
      </w:pPr>
      <w:r w:rsidRPr="00241200">
        <w:rPr>
          <w:rFonts w:ascii="Times New Roman" w:eastAsia="Times New Roman" w:hAnsi="Times New Roman" w:cs="Times New Roman"/>
          <w:color w:val="191F26"/>
          <w:sz w:val="24"/>
          <w:szCs w:val="24"/>
        </w:rPr>
        <w:t xml:space="preserve">Cử nhân ngành Toán ứng dụng với tư duy toán học, toán logic, tư duy lập trình, tư duy thống kê có thể làm việc với vai trò kỹ sư phần mềm, điện tử, chuyên viên phân tích dữ liệu… Đặc biệt trong thời đại bùng nổ về mạng xã hội, công nghệ số, nhu </w:t>
      </w:r>
      <w:r w:rsidRPr="00241200">
        <w:rPr>
          <w:rFonts w:ascii="Times New Roman" w:eastAsia="Times New Roman" w:hAnsi="Times New Roman" w:cs="Times New Roman"/>
          <w:color w:val="191F26"/>
          <w:sz w:val="24"/>
          <w:szCs w:val="24"/>
        </w:rPr>
        <w:lastRenderedPageBreak/>
        <w:t xml:space="preserve">cầu về nhân sự trong lĩnh vực này là rất cao. Một số công ty về công nghệ thông tin đã liên kết với Trường Đại học Khoa học </w:t>
      </w:r>
      <w:proofErr w:type="spellStart"/>
      <w:r w:rsidRPr="00241200">
        <w:rPr>
          <w:rFonts w:ascii="Times New Roman" w:eastAsia="Times New Roman" w:hAnsi="Times New Roman" w:cs="Times New Roman"/>
          <w:color w:val="191F26"/>
          <w:sz w:val="24"/>
          <w:szCs w:val="24"/>
        </w:rPr>
        <w:t>Huế</w:t>
      </w:r>
      <w:proofErr w:type="spellEnd"/>
      <w:r w:rsidRPr="00241200">
        <w:rPr>
          <w:rFonts w:ascii="Times New Roman" w:eastAsia="Times New Roman" w:hAnsi="Times New Roman" w:cs="Times New Roman"/>
          <w:color w:val="191F26"/>
          <w:sz w:val="24"/>
          <w:szCs w:val="24"/>
        </w:rPr>
        <w:t xml:space="preserve"> có nhu cầu cao trong việc tuyển dụng sinh viên Toán ứng dụng như: TMA Solutions, </w:t>
      </w:r>
      <w:proofErr w:type="spellStart"/>
      <w:r w:rsidRPr="00241200">
        <w:rPr>
          <w:rFonts w:ascii="Times New Roman" w:eastAsia="Times New Roman" w:hAnsi="Times New Roman" w:cs="Times New Roman"/>
          <w:color w:val="191F26"/>
          <w:sz w:val="24"/>
          <w:szCs w:val="24"/>
        </w:rPr>
        <w:t>FSoft</w:t>
      </w:r>
      <w:proofErr w:type="spellEnd"/>
      <w:r w:rsidRPr="00241200">
        <w:rPr>
          <w:rFonts w:ascii="Times New Roman" w:eastAsia="Times New Roman" w:hAnsi="Times New Roman" w:cs="Times New Roman"/>
          <w:color w:val="191F26"/>
          <w:sz w:val="24"/>
          <w:szCs w:val="24"/>
        </w:rPr>
        <w:t xml:space="preserve"> Đà </w:t>
      </w:r>
      <w:proofErr w:type="spellStart"/>
      <w:r w:rsidRPr="00241200">
        <w:rPr>
          <w:rFonts w:ascii="Times New Roman" w:eastAsia="Times New Roman" w:hAnsi="Times New Roman" w:cs="Times New Roman"/>
          <w:color w:val="191F26"/>
          <w:sz w:val="24"/>
          <w:szCs w:val="24"/>
        </w:rPr>
        <w:t>Nẵng</w:t>
      </w:r>
      <w:proofErr w:type="spellEnd"/>
      <w:r w:rsidRPr="00241200">
        <w:rPr>
          <w:rFonts w:ascii="Times New Roman" w:eastAsia="Times New Roman" w:hAnsi="Times New Roman" w:cs="Times New Roman"/>
          <w:color w:val="191F26"/>
          <w:sz w:val="24"/>
          <w:szCs w:val="24"/>
        </w:rPr>
        <w:t xml:space="preserve">, Viện Big Data, </w:t>
      </w:r>
      <w:proofErr w:type="spellStart"/>
      <w:r w:rsidRPr="00241200">
        <w:rPr>
          <w:rFonts w:ascii="Times New Roman" w:eastAsia="Times New Roman" w:hAnsi="Times New Roman" w:cs="Times New Roman"/>
          <w:color w:val="191F26"/>
          <w:sz w:val="24"/>
          <w:szCs w:val="24"/>
        </w:rPr>
        <w:t>Vingroup</w:t>
      </w:r>
      <w:proofErr w:type="spellEnd"/>
      <w:r w:rsidRPr="00241200">
        <w:rPr>
          <w:rFonts w:ascii="Times New Roman" w:eastAsia="Times New Roman" w:hAnsi="Times New Roman" w:cs="Times New Roman"/>
          <w:color w:val="191F26"/>
          <w:sz w:val="24"/>
          <w:szCs w:val="24"/>
        </w:rPr>
        <w:t xml:space="preserve">, 3S Hue, Brycen, </w:t>
      </w:r>
      <w:proofErr w:type="spellStart"/>
      <w:r w:rsidRPr="00241200">
        <w:rPr>
          <w:rFonts w:ascii="Times New Roman" w:eastAsia="Times New Roman" w:hAnsi="Times New Roman" w:cs="Times New Roman"/>
          <w:color w:val="191F26"/>
          <w:sz w:val="24"/>
          <w:szCs w:val="24"/>
        </w:rPr>
        <w:t>Savarti</w:t>
      </w:r>
      <w:proofErr w:type="spellEnd"/>
      <w:r w:rsidRPr="00241200">
        <w:rPr>
          <w:rFonts w:ascii="Times New Roman" w:eastAsia="Times New Roman" w:hAnsi="Times New Roman" w:cs="Times New Roman"/>
          <w:color w:val="191F26"/>
          <w:sz w:val="24"/>
          <w:szCs w:val="24"/>
        </w:rPr>
        <w:t>, ….;</w:t>
      </w:r>
    </w:p>
    <w:p w:rsidR="00241200" w:rsidRPr="00241200" w:rsidRDefault="00241200" w:rsidP="00A5140E">
      <w:pPr>
        <w:numPr>
          <w:ilvl w:val="0"/>
          <w:numId w:val="12"/>
        </w:numPr>
        <w:shd w:val="clear" w:color="auto" w:fill="FFFFFF"/>
        <w:spacing w:after="0" w:line="360" w:lineRule="auto"/>
        <w:ind w:left="1384"/>
        <w:jc w:val="both"/>
        <w:textAlignment w:val="baseline"/>
        <w:rPr>
          <w:rFonts w:ascii="Times New Roman" w:eastAsia="Times New Roman" w:hAnsi="Times New Roman" w:cs="Times New Roman"/>
          <w:color w:val="191F26"/>
          <w:sz w:val="24"/>
          <w:szCs w:val="24"/>
        </w:rPr>
      </w:pPr>
      <w:r w:rsidRPr="00241200">
        <w:rPr>
          <w:rFonts w:ascii="Times New Roman" w:eastAsia="Times New Roman" w:hAnsi="Times New Roman" w:cs="Times New Roman"/>
          <w:color w:val="191F26"/>
          <w:sz w:val="24"/>
          <w:szCs w:val="24"/>
        </w:rPr>
        <w:t>Chuyên viên phân tích đầu tư, kế hoạch tài chính, phân tích nghiên cứu hoạt động sản xuất kinh doanh, phân tích ngân sách, thống kê tại: Các công ty chứng khoán,  trung tâm tư vấn đầu tư tài chính – ngân hàng (dự báo những rủi ro, khủng hoảng về tài chính, kinh tế vĩ mô, phân tích xu hướng đầu tư, rủi ro tài chính ngân hàng)…; Các công ty bảo hiểm, công ty xử lý số liệu, công ty nghiên cứu thị trường…;  Cơ quan chính phủ, phi chính phủ, tổ chức nghiên cứu, tổ chức học thuật …;</w:t>
      </w:r>
    </w:p>
    <w:p w:rsidR="00241200" w:rsidRPr="00241200" w:rsidRDefault="00241200" w:rsidP="00A5140E">
      <w:pPr>
        <w:numPr>
          <w:ilvl w:val="0"/>
          <w:numId w:val="12"/>
        </w:numPr>
        <w:shd w:val="clear" w:color="auto" w:fill="FFFFFF"/>
        <w:spacing w:after="0" w:line="360" w:lineRule="auto"/>
        <w:ind w:left="1384"/>
        <w:jc w:val="both"/>
        <w:textAlignment w:val="baseline"/>
        <w:rPr>
          <w:rFonts w:ascii="Times New Roman" w:eastAsia="Times New Roman" w:hAnsi="Times New Roman" w:cs="Times New Roman"/>
          <w:color w:val="191F26"/>
          <w:sz w:val="24"/>
          <w:szCs w:val="24"/>
        </w:rPr>
      </w:pPr>
      <w:r w:rsidRPr="00241200">
        <w:rPr>
          <w:rFonts w:ascii="Times New Roman" w:eastAsia="Times New Roman" w:hAnsi="Times New Roman" w:cs="Times New Roman"/>
          <w:color w:val="191F26"/>
          <w:sz w:val="24"/>
          <w:szCs w:val="24"/>
        </w:rPr>
        <w:t>Giảng dạy và nghiên cứu về toán học trong các viện nghiên cứu, các trường đại học, cao đẳng và trung cấp chuyên nghiệp.</w:t>
      </w:r>
    </w:p>
    <w:p w:rsidR="00241200" w:rsidRPr="00FB0635" w:rsidRDefault="00A2540C" w:rsidP="00A5140E">
      <w:pPr>
        <w:pStyle w:val="ListParagraph"/>
        <w:shd w:val="clear" w:color="auto" w:fill="FFFFFF"/>
        <w:spacing w:after="0" w:line="360" w:lineRule="auto"/>
        <w:ind w:left="1384"/>
        <w:jc w:val="both"/>
        <w:textAlignment w:val="baseline"/>
        <w:rPr>
          <w:rFonts w:ascii="Times New Roman" w:eastAsia="Times New Roman" w:hAnsi="Times New Roman" w:cs="Times New Roman"/>
          <w:color w:val="191F26"/>
          <w:sz w:val="24"/>
          <w:szCs w:val="24"/>
        </w:rPr>
      </w:pPr>
      <w:r w:rsidRPr="00FB0635">
        <w:rPr>
          <w:rFonts w:ascii="Times New Roman" w:eastAsia="Times New Roman" w:hAnsi="Times New Roman" w:cs="Times New Roman"/>
          <w:b/>
          <w:bCs/>
          <w:color w:val="3366FF"/>
          <w:sz w:val="24"/>
          <w:szCs w:val="24"/>
          <w:bdr w:val="none" w:sz="0" w:space="0" w:color="auto" w:frame="1"/>
        </w:rPr>
        <w:t xml:space="preserve">17. </w:t>
      </w:r>
      <w:r w:rsidR="00241200" w:rsidRPr="00FB0635">
        <w:rPr>
          <w:rFonts w:ascii="Times New Roman" w:eastAsia="Times New Roman" w:hAnsi="Times New Roman" w:cs="Times New Roman"/>
          <w:b/>
          <w:bCs/>
          <w:color w:val="3366FF"/>
          <w:sz w:val="24"/>
          <w:szCs w:val="24"/>
          <w:bdr w:val="none" w:sz="0" w:space="0" w:color="auto" w:frame="1"/>
        </w:rPr>
        <w:t>NGÀNH QUẢN TRỊ VÀ PHÂN TÍCH DỮ LIỆU – Mã ngành: 7480107</w:t>
      </w:r>
    </w:p>
    <w:p w:rsidR="00241200" w:rsidRPr="00FB0635" w:rsidRDefault="00241200" w:rsidP="00A5140E">
      <w:pPr>
        <w:pStyle w:val="ListParagraph"/>
        <w:numPr>
          <w:ilvl w:val="0"/>
          <w:numId w:val="12"/>
        </w:numPr>
        <w:shd w:val="clear" w:color="auto" w:fill="FFFFFF"/>
        <w:spacing w:before="75" w:after="0" w:line="360" w:lineRule="auto"/>
        <w:ind w:left="1384"/>
        <w:jc w:val="both"/>
        <w:textAlignment w:val="baseline"/>
        <w:rPr>
          <w:rFonts w:ascii="Times New Roman" w:eastAsia="Times New Roman" w:hAnsi="Times New Roman" w:cs="Times New Roman"/>
          <w:color w:val="191F26"/>
          <w:sz w:val="24"/>
          <w:szCs w:val="24"/>
        </w:rPr>
      </w:pPr>
      <w:r w:rsidRPr="00FB0635">
        <w:rPr>
          <w:rFonts w:ascii="Times New Roman" w:eastAsia="Times New Roman" w:hAnsi="Times New Roman" w:cs="Times New Roman"/>
          <w:color w:val="191F26"/>
          <w:sz w:val="24"/>
          <w:szCs w:val="24"/>
        </w:rPr>
        <w:t>Sinh viên tốt nghiệp có thể làm việc trong các lĩnh vực và vị trí sau:</w:t>
      </w:r>
    </w:p>
    <w:p w:rsidR="00241200" w:rsidRPr="00241200" w:rsidRDefault="00241200" w:rsidP="00A5140E">
      <w:pPr>
        <w:numPr>
          <w:ilvl w:val="0"/>
          <w:numId w:val="12"/>
        </w:numPr>
        <w:shd w:val="clear" w:color="auto" w:fill="FFFFFF"/>
        <w:spacing w:after="0" w:line="360" w:lineRule="auto"/>
        <w:ind w:left="1384"/>
        <w:jc w:val="both"/>
        <w:textAlignment w:val="baseline"/>
        <w:rPr>
          <w:rFonts w:ascii="Times New Roman" w:eastAsia="Times New Roman" w:hAnsi="Times New Roman" w:cs="Times New Roman"/>
          <w:color w:val="191F26"/>
          <w:sz w:val="24"/>
          <w:szCs w:val="24"/>
        </w:rPr>
      </w:pPr>
      <w:r w:rsidRPr="00241200">
        <w:rPr>
          <w:rFonts w:ascii="Times New Roman" w:eastAsia="Times New Roman" w:hAnsi="Times New Roman" w:cs="Times New Roman"/>
          <w:color w:val="191F26"/>
          <w:sz w:val="24"/>
          <w:szCs w:val="24"/>
        </w:rPr>
        <w:t>Chuyên viên quản trị, phân tích, phát triển và tích hợp cơ sở dữ liệu;</w:t>
      </w:r>
    </w:p>
    <w:p w:rsidR="00241200" w:rsidRPr="00241200" w:rsidRDefault="00241200" w:rsidP="00A5140E">
      <w:pPr>
        <w:numPr>
          <w:ilvl w:val="0"/>
          <w:numId w:val="12"/>
        </w:numPr>
        <w:shd w:val="clear" w:color="auto" w:fill="FFFFFF"/>
        <w:spacing w:after="0" w:line="360" w:lineRule="auto"/>
        <w:ind w:left="1384"/>
        <w:jc w:val="both"/>
        <w:textAlignment w:val="baseline"/>
        <w:rPr>
          <w:rFonts w:ascii="Times New Roman" w:eastAsia="Times New Roman" w:hAnsi="Times New Roman" w:cs="Times New Roman"/>
          <w:color w:val="191F26"/>
          <w:sz w:val="24"/>
          <w:szCs w:val="24"/>
        </w:rPr>
      </w:pPr>
      <w:r w:rsidRPr="00241200">
        <w:rPr>
          <w:rFonts w:ascii="Times New Roman" w:eastAsia="Times New Roman" w:hAnsi="Times New Roman" w:cs="Times New Roman"/>
          <w:color w:val="191F26"/>
          <w:sz w:val="24"/>
          <w:szCs w:val="24"/>
        </w:rPr>
        <w:t>Chuyên viên khai phá dữ liệu và xây dựng mô hình;</w:t>
      </w:r>
    </w:p>
    <w:p w:rsidR="00241200" w:rsidRPr="00241200" w:rsidRDefault="00241200" w:rsidP="00A5140E">
      <w:pPr>
        <w:numPr>
          <w:ilvl w:val="0"/>
          <w:numId w:val="12"/>
        </w:numPr>
        <w:shd w:val="clear" w:color="auto" w:fill="FFFFFF"/>
        <w:spacing w:after="0" w:line="360" w:lineRule="auto"/>
        <w:ind w:left="1384"/>
        <w:jc w:val="both"/>
        <w:textAlignment w:val="baseline"/>
        <w:rPr>
          <w:rFonts w:ascii="Times New Roman" w:eastAsia="Times New Roman" w:hAnsi="Times New Roman" w:cs="Times New Roman"/>
          <w:color w:val="191F26"/>
          <w:sz w:val="24"/>
          <w:szCs w:val="24"/>
        </w:rPr>
      </w:pPr>
      <w:r w:rsidRPr="00241200">
        <w:rPr>
          <w:rFonts w:ascii="Times New Roman" w:eastAsia="Times New Roman" w:hAnsi="Times New Roman" w:cs="Times New Roman"/>
          <w:color w:val="191F26"/>
          <w:sz w:val="24"/>
          <w:szCs w:val="24"/>
        </w:rPr>
        <w:t>Chuyên viên phân tích thống kê, phân tích kinh doanh;</w:t>
      </w:r>
    </w:p>
    <w:p w:rsidR="00241200" w:rsidRPr="00241200" w:rsidRDefault="00241200" w:rsidP="00A5140E">
      <w:pPr>
        <w:numPr>
          <w:ilvl w:val="0"/>
          <w:numId w:val="12"/>
        </w:numPr>
        <w:shd w:val="clear" w:color="auto" w:fill="FFFFFF"/>
        <w:spacing w:after="0" w:line="360" w:lineRule="auto"/>
        <w:ind w:left="1384"/>
        <w:jc w:val="both"/>
        <w:textAlignment w:val="baseline"/>
        <w:rPr>
          <w:rFonts w:ascii="Times New Roman" w:eastAsia="Times New Roman" w:hAnsi="Times New Roman" w:cs="Times New Roman"/>
          <w:color w:val="191F26"/>
          <w:sz w:val="24"/>
          <w:szCs w:val="24"/>
        </w:rPr>
      </w:pPr>
      <w:r w:rsidRPr="00241200">
        <w:rPr>
          <w:rFonts w:ascii="Times New Roman" w:eastAsia="Times New Roman" w:hAnsi="Times New Roman" w:cs="Times New Roman"/>
          <w:color w:val="191F26"/>
          <w:sz w:val="24"/>
          <w:szCs w:val="24"/>
        </w:rPr>
        <w:t>Quản lý (trưởng phòng/ giám đốc) phân tích dữ liệu;</w:t>
      </w:r>
    </w:p>
    <w:p w:rsidR="00241200" w:rsidRPr="00241200" w:rsidRDefault="00241200" w:rsidP="00A5140E">
      <w:pPr>
        <w:numPr>
          <w:ilvl w:val="0"/>
          <w:numId w:val="12"/>
        </w:numPr>
        <w:shd w:val="clear" w:color="auto" w:fill="FFFFFF"/>
        <w:spacing w:after="0" w:line="360" w:lineRule="auto"/>
        <w:ind w:left="1384"/>
        <w:jc w:val="both"/>
        <w:textAlignment w:val="baseline"/>
        <w:rPr>
          <w:rFonts w:ascii="Times New Roman" w:eastAsia="Times New Roman" w:hAnsi="Times New Roman" w:cs="Times New Roman"/>
          <w:color w:val="191F26"/>
          <w:sz w:val="24"/>
          <w:szCs w:val="24"/>
        </w:rPr>
      </w:pPr>
      <w:r w:rsidRPr="00241200">
        <w:rPr>
          <w:rFonts w:ascii="Times New Roman" w:eastAsia="Times New Roman" w:hAnsi="Times New Roman" w:cs="Times New Roman"/>
          <w:color w:val="191F26"/>
          <w:sz w:val="24"/>
          <w:szCs w:val="24"/>
        </w:rPr>
        <w:t>Chuyên viên trong các cơ quan hành chính nhà nước hay tư nhân, hỗ trợ các công việc kỹ thuật về xử lý dữ liệu, thống kê và làm các quyết định;</w:t>
      </w:r>
    </w:p>
    <w:p w:rsidR="00241200" w:rsidRPr="00241200" w:rsidRDefault="00241200" w:rsidP="00A5140E">
      <w:pPr>
        <w:numPr>
          <w:ilvl w:val="0"/>
          <w:numId w:val="12"/>
        </w:numPr>
        <w:shd w:val="clear" w:color="auto" w:fill="FFFFFF"/>
        <w:spacing w:after="0" w:line="360" w:lineRule="auto"/>
        <w:ind w:left="1384"/>
        <w:jc w:val="both"/>
        <w:textAlignment w:val="baseline"/>
        <w:rPr>
          <w:rFonts w:ascii="Times New Roman" w:eastAsia="Times New Roman" w:hAnsi="Times New Roman" w:cs="Times New Roman"/>
          <w:color w:val="191F26"/>
          <w:sz w:val="24"/>
          <w:szCs w:val="24"/>
        </w:rPr>
      </w:pPr>
      <w:r w:rsidRPr="00241200">
        <w:rPr>
          <w:rFonts w:ascii="Times New Roman" w:eastAsia="Times New Roman" w:hAnsi="Times New Roman" w:cs="Times New Roman"/>
          <w:color w:val="191F26"/>
          <w:sz w:val="24"/>
          <w:szCs w:val="24"/>
        </w:rPr>
        <w:t>Chuyên viên trong các tổ chức, công ty kinh doanh, quản lý và xử lý các tập dữ liệu phát sinh mỗi ngày;</w:t>
      </w:r>
    </w:p>
    <w:p w:rsidR="00241200" w:rsidRPr="00241200" w:rsidRDefault="00241200" w:rsidP="00A5140E">
      <w:pPr>
        <w:numPr>
          <w:ilvl w:val="0"/>
          <w:numId w:val="12"/>
        </w:numPr>
        <w:shd w:val="clear" w:color="auto" w:fill="FFFFFF"/>
        <w:spacing w:after="0" w:line="360" w:lineRule="auto"/>
        <w:ind w:left="1384"/>
        <w:jc w:val="both"/>
        <w:textAlignment w:val="baseline"/>
        <w:rPr>
          <w:rFonts w:ascii="Times New Roman" w:eastAsia="Times New Roman" w:hAnsi="Times New Roman" w:cs="Times New Roman"/>
          <w:color w:val="191F26"/>
          <w:sz w:val="24"/>
          <w:szCs w:val="24"/>
        </w:rPr>
      </w:pPr>
      <w:r w:rsidRPr="00241200">
        <w:rPr>
          <w:rFonts w:ascii="Times New Roman" w:eastAsia="Times New Roman" w:hAnsi="Times New Roman" w:cs="Times New Roman"/>
          <w:color w:val="191F26"/>
          <w:sz w:val="24"/>
          <w:szCs w:val="24"/>
        </w:rPr>
        <w:t>Chuyên viên và nghiên cứu tại các viện và trung tâm lớn của quốc gia và cấp tỉnh về xử lý dữ liệu;</w:t>
      </w:r>
    </w:p>
    <w:p w:rsidR="00241200" w:rsidRPr="00241200" w:rsidRDefault="00241200" w:rsidP="00A5140E">
      <w:pPr>
        <w:numPr>
          <w:ilvl w:val="0"/>
          <w:numId w:val="12"/>
        </w:numPr>
        <w:shd w:val="clear" w:color="auto" w:fill="FFFFFF"/>
        <w:spacing w:after="0" w:line="360" w:lineRule="auto"/>
        <w:ind w:left="1384"/>
        <w:jc w:val="both"/>
        <w:textAlignment w:val="baseline"/>
        <w:rPr>
          <w:rFonts w:ascii="Times New Roman" w:eastAsia="Times New Roman" w:hAnsi="Times New Roman" w:cs="Times New Roman"/>
          <w:color w:val="191F26"/>
          <w:sz w:val="24"/>
          <w:szCs w:val="24"/>
        </w:rPr>
      </w:pPr>
      <w:r w:rsidRPr="00241200">
        <w:rPr>
          <w:rFonts w:ascii="Times New Roman" w:eastAsia="Times New Roman" w:hAnsi="Times New Roman" w:cs="Times New Roman"/>
          <w:color w:val="191F26"/>
          <w:sz w:val="24"/>
          <w:szCs w:val="24"/>
        </w:rPr>
        <w:t>Trở thành giảng viên và chuyên gia trong các lĩnh vực xử lý dữ liệu, big data hay khoa học dữ liệu.</w:t>
      </w:r>
    </w:p>
    <w:p w:rsidR="00241200" w:rsidRPr="00FB0635" w:rsidRDefault="00241200" w:rsidP="00A5140E">
      <w:pPr>
        <w:pStyle w:val="ListParagraph"/>
        <w:numPr>
          <w:ilvl w:val="0"/>
          <w:numId w:val="23"/>
        </w:numPr>
        <w:shd w:val="clear" w:color="auto" w:fill="FFFFFF"/>
        <w:spacing w:after="0" w:line="360" w:lineRule="auto"/>
        <w:ind w:left="1744"/>
        <w:jc w:val="both"/>
        <w:textAlignment w:val="baseline"/>
        <w:rPr>
          <w:rFonts w:ascii="Times New Roman" w:eastAsia="Times New Roman" w:hAnsi="Times New Roman" w:cs="Times New Roman"/>
          <w:color w:val="191F26"/>
          <w:sz w:val="24"/>
          <w:szCs w:val="24"/>
        </w:rPr>
      </w:pPr>
      <w:r w:rsidRPr="00FB0635">
        <w:rPr>
          <w:rFonts w:ascii="Times New Roman" w:eastAsia="Times New Roman" w:hAnsi="Times New Roman" w:cs="Times New Roman"/>
          <w:b/>
          <w:bCs/>
          <w:color w:val="3366FF"/>
          <w:sz w:val="24"/>
          <w:szCs w:val="24"/>
          <w:bdr w:val="none" w:sz="0" w:space="0" w:color="auto" w:frame="1"/>
        </w:rPr>
        <w:t>NGÀNH KỸ THUẬT PHẦN MỀM – Mã ngành: 7480103</w:t>
      </w:r>
    </w:p>
    <w:p w:rsidR="00241200" w:rsidRPr="00241200" w:rsidRDefault="00241200" w:rsidP="00A5140E">
      <w:pPr>
        <w:numPr>
          <w:ilvl w:val="0"/>
          <w:numId w:val="12"/>
        </w:numPr>
        <w:shd w:val="clear" w:color="auto" w:fill="FFFFFF"/>
        <w:spacing w:after="0" w:line="360" w:lineRule="auto"/>
        <w:ind w:left="1384"/>
        <w:jc w:val="both"/>
        <w:textAlignment w:val="baseline"/>
        <w:rPr>
          <w:rFonts w:ascii="Times New Roman" w:eastAsia="Times New Roman" w:hAnsi="Times New Roman" w:cs="Times New Roman"/>
          <w:color w:val="191F26"/>
          <w:sz w:val="24"/>
          <w:szCs w:val="24"/>
        </w:rPr>
      </w:pPr>
      <w:r w:rsidRPr="00241200">
        <w:rPr>
          <w:rFonts w:ascii="Times New Roman" w:eastAsia="Times New Roman" w:hAnsi="Times New Roman" w:cs="Times New Roman"/>
          <w:color w:val="191F26"/>
          <w:sz w:val="24"/>
          <w:szCs w:val="24"/>
        </w:rPr>
        <w:t>Sinh viên tốt nghiệp có thể làm việc trong các lĩnh vực và vị trí sau:</w:t>
      </w:r>
    </w:p>
    <w:p w:rsidR="00241200" w:rsidRPr="00241200" w:rsidRDefault="00241200" w:rsidP="00A5140E">
      <w:pPr>
        <w:numPr>
          <w:ilvl w:val="0"/>
          <w:numId w:val="12"/>
        </w:numPr>
        <w:shd w:val="clear" w:color="auto" w:fill="FFFFFF"/>
        <w:spacing w:after="0" w:line="360" w:lineRule="auto"/>
        <w:ind w:left="1384"/>
        <w:jc w:val="both"/>
        <w:textAlignment w:val="baseline"/>
        <w:rPr>
          <w:rFonts w:ascii="Times New Roman" w:eastAsia="Times New Roman" w:hAnsi="Times New Roman" w:cs="Times New Roman"/>
          <w:color w:val="191F26"/>
          <w:sz w:val="24"/>
          <w:szCs w:val="24"/>
        </w:rPr>
      </w:pPr>
      <w:r w:rsidRPr="00241200">
        <w:rPr>
          <w:rFonts w:ascii="Times New Roman" w:eastAsia="Times New Roman" w:hAnsi="Times New Roman" w:cs="Times New Roman"/>
          <w:color w:val="191F26"/>
          <w:sz w:val="24"/>
          <w:szCs w:val="24"/>
        </w:rPr>
        <w:lastRenderedPageBreak/>
        <w:t>Làm việc trong các công ty sản xuất, gia công phần mềm trong nước cũng như nước ngoài; các công ty tư vấn về đề xuất giải pháp, xây dựng và bảo trì các hệ thống thông tin;</w:t>
      </w:r>
    </w:p>
    <w:p w:rsidR="00241200" w:rsidRPr="00241200" w:rsidRDefault="00241200" w:rsidP="00A5140E">
      <w:pPr>
        <w:numPr>
          <w:ilvl w:val="0"/>
          <w:numId w:val="12"/>
        </w:numPr>
        <w:shd w:val="clear" w:color="auto" w:fill="FFFFFF"/>
        <w:spacing w:after="0" w:line="360" w:lineRule="auto"/>
        <w:ind w:left="1384"/>
        <w:jc w:val="both"/>
        <w:textAlignment w:val="baseline"/>
        <w:rPr>
          <w:rFonts w:ascii="Times New Roman" w:eastAsia="Times New Roman" w:hAnsi="Times New Roman" w:cs="Times New Roman"/>
          <w:color w:val="191F26"/>
          <w:sz w:val="24"/>
          <w:szCs w:val="24"/>
        </w:rPr>
      </w:pPr>
      <w:r w:rsidRPr="00241200">
        <w:rPr>
          <w:rFonts w:ascii="Times New Roman" w:eastAsia="Times New Roman" w:hAnsi="Times New Roman" w:cs="Times New Roman"/>
          <w:color w:val="191F26"/>
          <w:sz w:val="24"/>
          <w:szCs w:val="24"/>
        </w:rPr>
        <w:t>Chuyên viên phân tích, thiết kế, cài đặt, quản trị, bảo trì các phần mềm máy tính trong các tổ chức, doanh nghiệp;</w:t>
      </w:r>
    </w:p>
    <w:p w:rsidR="00241200" w:rsidRPr="00241200" w:rsidRDefault="00241200" w:rsidP="00A5140E">
      <w:pPr>
        <w:numPr>
          <w:ilvl w:val="0"/>
          <w:numId w:val="12"/>
        </w:numPr>
        <w:shd w:val="clear" w:color="auto" w:fill="FFFFFF"/>
        <w:spacing w:after="0" w:line="360" w:lineRule="auto"/>
        <w:ind w:left="1384"/>
        <w:jc w:val="both"/>
        <w:textAlignment w:val="baseline"/>
        <w:rPr>
          <w:rFonts w:ascii="Times New Roman" w:eastAsia="Times New Roman" w:hAnsi="Times New Roman" w:cs="Times New Roman"/>
          <w:color w:val="191F26"/>
          <w:sz w:val="24"/>
          <w:szCs w:val="24"/>
        </w:rPr>
      </w:pPr>
      <w:r w:rsidRPr="00241200">
        <w:rPr>
          <w:rFonts w:ascii="Times New Roman" w:eastAsia="Times New Roman" w:hAnsi="Times New Roman" w:cs="Times New Roman"/>
          <w:color w:val="191F26"/>
          <w:sz w:val="24"/>
          <w:szCs w:val="24"/>
        </w:rPr>
        <w:t>Cán bộ quản lý, chuyên viên phụ trách mảng ứng dụng công nghệ thông tin của các cơ quan hành chính sự nghiệp, ngân hàng, viễn thông, hàng không, xây dựng,…;</w:t>
      </w:r>
    </w:p>
    <w:p w:rsidR="00241200" w:rsidRPr="00241200" w:rsidRDefault="00241200" w:rsidP="00A5140E">
      <w:pPr>
        <w:numPr>
          <w:ilvl w:val="0"/>
          <w:numId w:val="12"/>
        </w:numPr>
        <w:shd w:val="clear" w:color="auto" w:fill="FFFFFF"/>
        <w:spacing w:after="0" w:line="360" w:lineRule="auto"/>
        <w:ind w:left="1384"/>
        <w:jc w:val="both"/>
        <w:textAlignment w:val="baseline"/>
        <w:rPr>
          <w:rFonts w:ascii="Times New Roman" w:eastAsia="Times New Roman" w:hAnsi="Times New Roman" w:cs="Times New Roman"/>
          <w:color w:val="191F26"/>
          <w:sz w:val="24"/>
          <w:szCs w:val="24"/>
        </w:rPr>
      </w:pPr>
      <w:r w:rsidRPr="00241200">
        <w:rPr>
          <w:rFonts w:ascii="Times New Roman" w:eastAsia="Times New Roman" w:hAnsi="Times New Roman" w:cs="Times New Roman"/>
          <w:color w:val="191F26"/>
          <w:sz w:val="24"/>
          <w:szCs w:val="24"/>
        </w:rPr>
        <w:t>Giảng dạy về ngành Công nghệ thông tin tại các trường đại học, cao đẳng và</w:t>
      </w:r>
      <w:proofErr w:type="gramStart"/>
      <w:r w:rsidRPr="00241200">
        <w:rPr>
          <w:rFonts w:ascii="Times New Roman" w:eastAsia="Times New Roman" w:hAnsi="Times New Roman" w:cs="Times New Roman"/>
          <w:color w:val="191F26"/>
          <w:sz w:val="24"/>
          <w:szCs w:val="24"/>
        </w:rPr>
        <w:t>  trung</w:t>
      </w:r>
      <w:proofErr w:type="gramEnd"/>
      <w:r w:rsidRPr="00241200">
        <w:rPr>
          <w:rFonts w:ascii="Times New Roman" w:eastAsia="Times New Roman" w:hAnsi="Times New Roman" w:cs="Times New Roman"/>
          <w:color w:val="191F26"/>
          <w:sz w:val="24"/>
          <w:szCs w:val="24"/>
        </w:rPr>
        <w:t xml:space="preserve"> cấp chuyên nghiệp.</w:t>
      </w:r>
    </w:p>
    <w:p w:rsidR="00241200" w:rsidRPr="00FB0635" w:rsidRDefault="00241200" w:rsidP="00A5140E">
      <w:pPr>
        <w:pStyle w:val="ListParagraph"/>
        <w:numPr>
          <w:ilvl w:val="0"/>
          <w:numId w:val="22"/>
        </w:numPr>
        <w:shd w:val="clear" w:color="auto" w:fill="FFFFFF"/>
        <w:spacing w:after="0" w:line="360" w:lineRule="auto"/>
        <w:ind w:left="1744"/>
        <w:jc w:val="both"/>
        <w:textAlignment w:val="baseline"/>
        <w:rPr>
          <w:rFonts w:ascii="Times New Roman" w:eastAsia="Times New Roman" w:hAnsi="Times New Roman" w:cs="Times New Roman"/>
          <w:color w:val="191F26"/>
          <w:sz w:val="24"/>
          <w:szCs w:val="24"/>
        </w:rPr>
      </w:pPr>
      <w:r w:rsidRPr="00FB0635">
        <w:rPr>
          <w:rFonts w:ascii="Times New Roman" w:eastAsia="Times New Roman" w:hAnsi="Times New Roman" w:cs="Times New Roman"/>
          <w:b/>
          <w:bCs/>
          <w:color w:val="3366FF"/>
          <w:sz w:val="24"/>
          <w:szCs w:val="24"/>
          <w:bdr w:val="none" w:sz="0" w:space="0" w:color="auto" w:frame="1"/>
        </w:rPr>
        <w:t>NGÀNH CÔNG NGHỆ THÔNG TIN – Mã ngành: 7480201</w:t>
      </w:r>
    </w:p>
    <w:p w:rsidR="00241200" w:rsidRPr="00241200" w:rsidRDefault="00241200" w:rsidP="00A5140E">
      <w:pPr>
        <w:numPr>
          <w:ilvl w:val="0"/>
          <w:numId w:val="12"/>
        </w:numPr>
        <w:shd w:val="clear" w:color="auto" w:fill="FFFFFF"/>
        <w:spacing w:after="0" w:line="360" w:lineRule="auto"/>
        <w:ind w:left="1384"/>
        <w:jc w:val="both"/>
        <w:textAlignment w:val="baseline"/>
        <w:rPr>
          <w:rFonts w:ascii="Times New Roman" w:eastAsia="Times New Roman" w:hAnsi="Times New Roman" w:cs="Times New Roman"/>
          <w:color w:val="191F26"/>
          <w:sz w:val="24"/>
          <w:szCs w:val="24"/>
        </w:rPr>
      </w:pPr>
      <w:r w:rsidRPr="00241200">
        <w:rPr>
          <w:rFonts w:ascii="Times New Roman" w:eastAsia="Times New Roman" w:hAnsi="Times New Roman" w:cs="Times New Roman"/>
          <w:color w:val="191F26"/>
          <w:sz w:val="24"/>
          <w:szCs w:val="24"/>
        </w:rPr>
        <w:t>Sinh viên tốt nghiệp có thể làm việc trong các lĩnh vực và vị trí sau:</w:t>
      </w:r>
    </w:p>
    <w:p w:rsidR="00241200" w:rsidRPr="00241200" w:rsidRDefault="00241200" w:rsidP="00A5140E">
      <w:pPr>
        <w:numPr>
          <w:ilvl w:val="0"/>
          <w:numId w:val="12"/>
        </w:numPr>
        <w:shd w:val="clear" w:color="auto" w:fill="FFFFFF"/>
        <w:spacing w:after="0" w:line="360" w:lineRule="auto"/>
        <w:ind w:left="1384"/>
        <w:jc w:val="both"/>
        <w:textAlignment w:val="baseline"/>
        <w:rPr>
          <w:rFonts w:ascii="Times New Roman" w:eastAsia="Times New Roman" w:hAnsi="Times New Roman" w:cs="Times New Roman"/>
          <w:color w:val="191F26"/>
          <w:sz w:val="24"/>
          <w:szCs w:val="24"/>
        </w:rPr>
      </w:pPr>
      <w:r w:rsidRPr="00241200">
        <w:rPr>
          <w:rFonts w:ascii="Times New Roman" w:eastAsia="Times New Roman" w:hAnsi="Times New Roman" w:cs="Times New Roman"/>
          <w:color w:val="191F26"/>
          <w:sz w:val="24"/>
          <w:szCs w:val="24"/>
        </w:rPr>
        <w:t>Chuyên viên gia công, phát triển và kiểm thử phần mềm, thiết kế Website tại các công ty phần mềm trong và ngoài nước;</w:t>
      </w:r>
    </w:p>
    <w:p w:rsidR="00241200" w:rsidRPr="00241200" w:rsidRDefault="00241200" w:rsidP="00A5140E">
      <w:pPr>
        <w:numPr>
          <w:ilvl w:val="0"/>
          <w:numId w:val="12"/>
        </w:numPr>
        <w:shd w:val="clear" w:color="auto" w:fill="FFFFFF"/>
        <w:spacing w:after="0" w:line="360" w:lineRule="auto"/>
        <w:ind w:left="1384"/>
        <w:jc w:val="both"/>
        <w:textAlignment w:val="baseline"/>
        <w:rPr>
          <w:rFonts w:ascii="Times New Roman" w:eastAsia="Times New Roman" w:hAnsi="Times New Roman" w:cs="Times New Roman"/>
          <w:color w:val="191F26"/>
          <w:sz w:val="24"/>
          <w:szCs w:val="24"/>
        </w:rPr>
      </w:pPr>
      <w:r w:rsidRPr="00241200">
        <w:rPr>
          <w:rFonts w:ascii="Times New Roman" w:eastAsia="Times New Roman" w:hAnsi="Times New Roman" w:cs="Times New Roman"/>
          <w:color w:val="191F26"/>
          <w:sz w:val="24"/>
          <w:szCs w:val="24"/>
        </w:rPr>
        <w:t>Chuyên viên tư vấn và thiết kế giải pháp mạng, giải pháp công nghệ thông tin, vận hành và phát triển các hệ thống thông tin cho các cơ quan và doanh nghiệp;</w:t>
      </w:r>
    </w:p>
    <w:p w:rsidR="00241200" w:rsidRPr="00241200" w:rsidRDefault="00241200" w:rsidP="00A5140E">
      <w:pPr>
        <w:numPr>
          <w:ilvl w:val="0"/>
          <w:numId w:val="12"/>
        </w:numPr>
        <w:shd w:val="clear" w:color="auto" w:fill="FFFFFF"/>
        <w:spacing w:after="0" w:line="360" w:lineRule="auto"/>
        <w:ind w:left="1384"/>
        <w:jc w:val="both"/>
        <w:textAlignment w:val="baseline"/>
        <w:rPr>
          <w:rFonts w:ascii="Times New Roman" w:eastAsia="Times New Roman" w:hAnsi="Times New Roman" w:cs="Times New Roman"/>
          <w:color w:val="191F26"/>
          <w:sz w:val="24"/>
          <w:szCs w:val="24"/>
        </w:rPr>
      </w:pPr>
      <w:r w:rsidRPr="00241200">
        <w:rPr>
          <w:rFonts w:ascii="Times New Roman" w:eastAsia="Times New Roman" w:hAnsi="Times New Roman" w:cs="Times New Roman"/>
          <w:color w:val="191F26"/>
          <w:sz w:val="24"/>
          <w:szCs w:val="24"/>
        </w:rPr>
        <w:t>Chuyên viên phân tích, thiết kế, cài đặt, quản trị, bảo trì các phần mềm máy tính trong các tổ chức, doanh nghiệp;</w:t>
      </w:r>
    </w:p>
    <w:p w:rsidR="00241200" w:rsidRPr="00241200" w:rsidRDefault="00241200" w:rsidP="00A5140E">
      <w:pPr>
        <w:numPr>
          <w:ilvl w:val="0"/>
          <w:numId w:val="12"/>
        </w:numPr>
        <w:shd w:val="clear" w:color="auto" w:fill="FFFFFF"/>
        <w:spacing w:after="0" w:line="360" w:lineRule="auto"/>
        <w:ind w:left="1384"/>
        <w:jc w:val="both"/>
        <w:textAlignment w:val="baseline"/>
        <w:rPr>
          <w:rFonts w:ascii="Times New Roman" w:eastAsia="Times New Roman" w:hAnsi="Times New Roman" w:cs="Times New Roman"/>
          <w:color w:val="191F26"/>
          <w:sz w:val="24"/>
          <w:szCs w:val="24"/>
        </w:rPr>
      </w:pPr>
      <w:r w:rsidRPr="00241200">
        <w:rPr>
          <w:rFonts w:ascii="Times New Roman" w:eastAsia="Times New Roman" w:hAnsi="Times New Roman" w:cs="Times New Roman"/>
          <w:color w:val="191F26"/>
          <w:sz w:val="24"/>
          <w:szCs w:val="24"/>
        </w:rPr>
        <w:t xml:space="preserve">Giảng dạy về ngành Công nghệ thông tin tại các trường đại học, cao đẳng, trung </w:t>
      </w:r>
      <w:proofErr w:type="gramStart"/>
      <w:r w:rsidRPr="00241200">
        <w:rPr>
          <w:rFonts w:ascii="Times New Roman" w:eastAsia="Times New Roman" w:hAnsi="Times New Roman" w:cs="Times New Roman"/>
          <w:color w:val="191F26"/>
          <w:sz w:val="24"/>
          <w:szCs w:val="24"/>
        </w:rPr>
        <w:t>cấp  chuyên</w:t>
      </w:r>
      <w:proofErr w:type="gramEnd"/>
      <w:r w:rsidRPr="00241200">
        <w:rPr>
          <w:rFonts w:ascii="Times New Roman" w:eastAsia="Times New Roman" w:hAnsi="Times New Roman" w:cs="Times New Roman"/>
          <w:color w:val="191F26"/>
          <w:sz w:val="24"/>
          <w:szCs w:val="24"/>
        </w:rPr>
        <w:t xml:space="preserve"> nghiệp, dạy nghề và các trường phổ thông.</w:t>
      </w:r>
    </w:p>
    <w:p w:rsidR="00241200" w:rsidRPr="00FB0635" w:rsidRDefault="00241200" w:rsidP="00A5140E">
      <w:pPr>
        <w:pStyle w:val="ListParagraph"/>
        <w:numPr>
          <w:ilvl w:val="0"/>
          <w:numId w:val="21"/>
        </w:numPr>
        <w:shd w:val="clear" w:color="auto" w:fill="FFFFFF"/>
        <w:spacing w:after="0" w:line="360" w:lineRule="auto"/>
        <w:ind w:left="1744"/>
        <w:jc w:val="both"/>
        <w:textAlignment w:val="baseline"/>
        <w:rPr>
          <w:rFonts w:ascii="Times New Roman" w:eastAsia="Times New Roman" w:hAnsi="Times New Roman" w:cs="Times New Roman"/>
          <w:color w:val="191F26"/>
          <w:sz w:val="24"/>
          <w:szCs w:val="24"/>
        </w:rPr>
      </w:pPr>
      <w:r w:rsidRPr="00FB0635">
        <w:rPr>
          <w:rFonts w:ascii="Times New Roman" w:eastAsia="Times New Roman" w:hAnsi="Times New Roman" w:cs="Times New Roman"/>
          <w:b/>
          <w:bCs/>
          <w:color w:val="3366FF"/>
          <w:sz w:val="24"/>
          <w:szCs w:val="24"/>
          <w:bdr w:val="none" w:sz="0" w:space="0" w:color="auto" w:frame="1"/>
        </w:rPr>
        <w:t>NGÀNH CÔNG NGHỆ KỸ THUẬT ĐIỆN TỬ – VIỄN THÔNG – Mã ngành: 7510302</w:t>
      </w:r>
    </w:p>
    <w:p w:rsidR="00241200" w:rsidRPr="00FB0635" w:rsidRDefault="00241200" w:rsidP="00A5140E">
      <w:pPr>
        <w:pStyle w:val="ListParagraph"/>
        <w:numPr>
          <w:ilvl w:val="0"/>
          <w:numId w:val="12"/>
        </w:numPr>
        <w:shd w:val="clear" w:color="auto" w:fill="FFFFFF"/>
        <w:spacing w:before="75" w:after="0" w:line="360" w:lineRule="auto"/>
        <w:ind w:left="1384"/>
        <w:jc w:val="both"/>
        <w:textAlignment w:val="baseline"/>
        <w:rPr>
          <w:rFonts w:ascii="Times New Roman" w:eastAsia="Times New Roman" w:hAnsi="Times New Roman" w:cs="Times New Roman"/>
          <w:color w:val="191F26"/>
          <w:sz w:val="24"/>
          <w:szCs w:val="24"/>
        </w:rPr>
      </w:pPr>
      <w:r w:rsidRPr="00FB0635">
        <w:rPr>
          <w:rFonts w:ascii="Times New Roman" w:eastAsia="Times New Roman" w:hAnsi="Times New Roman" w:cs="Times New Roman"/>
          <w:color w:val="191F26"/>
          <w:sz w:val="24"/>
          <w:szCs w:val="24"/>
        </w:rPr>
        <w:t>Sinh viên tốt nghiệp có thể làm việc trong các lĩnh vực và vị trí sau:</w:t>
      </w:r>
    </w:p>
    <w:p w:rsidR="00241200" w:rsidRPr="00241200" w:rsidRDefault="00241200" w:rsidP="00A5140E">
      <w:pPr>
        <w:numPr>
          <w:ilvl w:val="0"/>
          <w:numId w:val="12"/>
        </w:numPr>
        <w:shd w:val="clear" w:color="auto" w:fill="FFFFFF"/>
        <w:spacing w:after="0" w:line="360" w:lineRule="auto"/>
        <w:ind w:left="1384"/>
        <w:jc w:val="both"/>
        <w:textAlignment w:val="baseline"/>
        <w:rPr>
          <w:rFonts w:ascii="Times New Roman" w:eastAsia="Times New Roman" w:hAnsi="Times New Roman" w:cs="Times New Roman"/>
          <w:color w:val="191F26"/>
          <w:sz w:val="24"/>
          <w:szCs w:val="24"/>
        </w:rPr>
      </w:pPr>
      <w:r w:rsidRPr="00241200">
        <w:rPr>
          <w:rFonts w:ascii="Times New Roman" w:eastAsia="Times New Roman" w:hAnsi="Times New Roman" w:cs="Times New Roman"/>
          <w:color w:val="191F26"/>
          <w:sz w:val="24"/>
          <w:szCs w:val="24"/>
        </w:rPr>
        <w:t>Chuyên viên tư vấn, thiết kế, vận hành, điều hành kỹ thuật tại các đài phát thanh, đài truyền hình, các công ty hoạt động trong lĩnh vực đa phương tiện;</w:t>
      </w:r>
    </w:p>
    <w:p w:rsidR="00241200" w:rsidRPr="00241200" w:rsidRDefault="00241200" w:rsidP="00A5140E">
      <w:pPr>
        <w:numPr>
          <w:ilvl w:val="0"/>
          <w:numId w:val="12"/>
        </w:numPr>
        <w:shd w:val="clear" w:color="auto" w:fill="FFFFFF"/>
        <w:spacing w:after="0" w:line="360" w:lineRule="auto"/>
        <w:ind w:left="1384"/>
        <w:jc w:val="both"/>
        <w:textAlignment w:val="baseline"/>
        <w:rPr>
          <w:rFonts w:ascii="Times New Roman" w:eastAsia="Times New Roman" w:hAnsi="Times New Roman" w:cs="Times New Roman"/>
          <w:color w:val="191F26"/>
          <w:sz w:val="24"/>
          <w:szCs w:val="24"/>
        </w:rPr>
      </w:pPr>
      <w:r w:rsidRPr="00241200">
        <w:rPr>
          <w:rFonts w:ascii="Times New Roman" w:eastAsia="Times New Roman" w:hAnsi="Times New Roman" w:cs="Times New Roman"/>
          <w:color w:val="191F26"/>
          <w:sz w:val="24"/>
          <w:szCs w:val="24"/>
        </w:rPr>
        <w:t>Chuyên viên thiết kế, quy hoạch mạng và tối ưu mạng, quản lý mạng, vận hành hệ thống mạng và hệ thống viễn thông tại các công ty viễn thông;</w:t>
      </w:r>
    </w:p>
    <w:p w:rsidR="00241200" w:rsidRPr="00241200" w:rsidRDefault="00241200" w:rsidP="00A5140E">
      <w:pPr>
        <w:numPr>
          <w:ilvl w:val="0"/>
          <w:numId w:val="12"/>
        </w:numPr>
        <w:shd w:val="clear" w:color="auto" w:fill="FFFFFF"/>
        <w:spacing w:after="0" w:line="360" w:lineRule="auto"/>
        <w:ind w:left="1384"/>
        <w:jc w:val="both"/>
        <w:textAlignment w:val="baseline"/>
        <w:rPr>
          <w:rFonts w:ascii="Times New Roman" w:eastAsia="Times New Roman" w:hAnsi="Times New Roman" w:cs="Times New Roman"/>
          <w:color w:val="191F26"/>
          <w:sz w:val="24"/>
          <w:szCs w:val="24"/>
        </w:rPr>
      </w:pPr>
      <w:r w:rsidRPr="00241200">
        <w:rPr>
          <w:rFonts w:ascii="Times New Roman" w:eastAsia="Times New Roman" w:hAnsi="Times New Roman" w:cs="Times New Roman"/>
          <w:color w:val="191F26"/>
          <w:sz w:val="24"/>
          <w:szCs w:val="24"/>
        </w:rPr>
        <w:t>Chuyên viên thiết kế và viết chương trình phần mềm cho các thiết bị điện tử thông minh như điện thoại di động, rô bốt, xe ô tô, đầu thu truyền hình kỹ thuật số…, kiểm thử phần mềm nhúng tại các công ty phần mềm, trung tâm nghiên cứu phát triển của những hãng công nghệ lớn;</w:t>
      </w:r>
    </w:p>
    <w:p w:rsidR="00241200" w:rsidRPr="00241200" w:rsidRDefault="00241200" w:rsidP="00A5140E">
      <w:pPr>
        <w:numPr>
          <w:ilvl w:val="0"/>
          <w:numId w:val="12"/>
        </w:numPr>
        <w:shd w:val="clear" w:color="auto" w:fill="FFFFFF"/>
        <w:spacing w:after="0" w:line="360" w:lineRule="auto"/>
        <w:ind w:left="1384"/>
        <w:jc w:val="both"/>
        <w:textAlignment w:val="baseline"/>
        <w:rPr>
          <w:rFonts w:ascii="Times New Roman" w:eastAsia="Times New Roman" w:hAnsi="Times New Roman" w:cs="Times New Roman"/>
          <w:color w:val="191F26"/>
          <w:sz w:val="24"/>
          <w:szCs w:val="24"/>
        </w:rPr>
      </w:pPr>
      <w:r w:rsidRPr="00241200">
        <w:rPr>
          <w:rFonts w:ascii="Times New Roman" w:eastAsia="Times New Roman" w:hAnsi="Times New Roman" w:cs="Times New Roman"/>
          <w:color w:val="191F26"/>
          <w:sz w:val="24"/>
          <w:szCs w:val="24"/>
        </w:rPr>
        <w:t>Chuyên viên vận hành, bảo dưỡng thiết bị y tế, thiết kế hệ thống thông tin y tế;</w:t>
      </w:r>
    </w:p>
    <w:p w:rsidR="00241200" w:rsidRPr="00241200" w:rsidRDefault="00241200" w:rsidP="00A5140E">
      <w:pPr>
        <w:numPr>
          <w:ilvl w:val="0"/>
          <w:numId w:val="12"/>
        </w:numPr>
        <w:shd w:val="clear" w:color="auto" w:fill="FFFFFF"/>
        <w:spacing w:after="0" w:line="360" w:lineRule="auto"/>
        <w:ind w:left="1384"/>
        <w:jc w:val="both"/>
        <w:textAlignment w:val="baseline"/>
        <w:rPr>
          <w:rFonts w:ascii="Times New Roman" w:eastAsia="Times New Roman" w:hAnsi="Times New Roman" w:cs="Times New Roman"/>
          <w:color w:val="191F26"/>
          <w:sz w:val="24"/>
          <w:szCs w:val="24"/>
        </w:rPr>
      </w:pPr>
      <w:r w:rsidRPr="00241200">
        <w:rPr>
          <w:rFonts w:ascii="Times New Roman" w:eastAsia="Times New Roman" w:hAnsi="Times New Roman" w:cs="Times New Roman"/>
          <w:color w:val="191F26"/>
          <w:sz w:val="24"/>
          <w:szCs w:val="24"/>
        </w:rPr>
        <w:lastRenderedPageBreak/>
        <w:t>Chuyên viên  vận hành, quản lý hệ thống dẫn đường và kiểm soát không lưu, bảo dưỡng các thiết bị điện tử trên máy bay… trong các công ty hoạt động trong lĩnh vực điện tử hàng không – vũ trụ;</w:t>
      </w:r>
    </w:p>
    <w:p w:rsidR="00241200" w:rsidRPr="00241200" w:rsidRDefault="00241200" w:rsidP="00A5140E">
      <w:pPr>
        <w:numPr>
          <w:ilvl w:val="0"/>
          <w:numId w:val="12"/>
        </w:numPr>
        <w:shd w:val="clear" w:color="auto" w:fill="FFFFFF"/>
        <w:spacing w:after="0" w:line="360" w:lineRule="auto"/>
        <w:ind w:left="1384"/>
        <w:jc w:val="both"/>
        <w:textAlignment w:val="baseline"/>
        <w:rPr>
          <w:rFonts w:ascii="Times New Roman" w:eastAsia="Times New Roman" w:hAnsi="Times New Roman" w:cs="Times New Roman"/>
          <w:color w:val="191F26"/>
          <w:sz w:val="24"/>
          <w:szCs w:val="24"/>
        </w:rPr>
      </w:pPr>
      <w:r w:rsidRPr="00241200">
        <w:rPr>
          <w:rFonts w:ascii="Times New Roman" w:eastAsia="Times New Roman" w:hAnsi="Times New Roman" w:cs="Times New Roman"/>
          <w:color w:val="191F26"/>
          <w:sz w:val="24"/>
          <w:szCs w:val="24"/>
        </w:rPr>
        <w:t>Giám đốc kỹ thuật, Trưởng bộ phận kỹ thuật tại các công ty, doanh nghiệp trong lĩnh vực điện tử, viễn thông, truyền thông.</w:t>
      </w:r>
    </w:p>
    <w:p w:rsidR="00241200" w:rsidRPr="00FB0635" w:rsidRDefault="00241200" w:rsidP="00A5140E">
      <w:pPr>
        <w:pStyle w:val="ListParagraph"/>
        <w:numPr>
          <w:ilvl w:val="0"/>
          <w:numId w:val="20"/>
        </w:numPr>
        <w:shd w:val="clear" w:color="auto" w:fill="FFFFFF"/>
        <w:spacing w:after="0" w:line="360" w:lineRule="auto"/>
        <w:ind w:left="1744"/>
        <w:jc w:val="both"/>
        <w:textAlignment w:val="baseline"/>
        <w:rPr>
          <w:rFonts w:ascii="Times New Roman" w:eastAsia="Times New Roman" w:hAnsi="Times New Roman" w:cs="Times New Roman"/>
          <w:color w:val="191F26"/>
          <w:sz w:val="24"/>
          <w:szCs w:val="24"/>
        </w:rPr>
      </w:pPr>
      <w:r w:rsidRPr="00FB0635">
        <w:rPr>
          <w:rFonts w:ascii="Times New Roman" w:eastAsia="Times New Roman" w:hAnsi="Times New Roman" w:cs="Times New Roman"/>
          <w:b/>
          <w:bCs/>
          <w:color w:val="3366FF"/>
          <w:sz w:val="24"/>
          <w:szCs w:val="24"/>
          <w:bdr w:val="none" w:sz="0" w:space="0" w:color="auto" w:frame="1"/>
        </w:rPr>
        <w:t>NGÀNH CÔNG NGHỆ KỸ THUẬT HÓA HỌC – Mã ngành: 7510401</w:t>
      </w:r>
    </w:p>
    <w:p w:rsidR="00241200" w:rsidRPr="00FB0635" w:rsidRDefault="00241200" w:rsidP="00A5140E">
      <w:pPr>
        <w:pStyle w:val="ListParagraph"/>
        <w:numPr>
          <w:ilvl w:val="0"/>
          <w:numId w:val="12"/>
        </w:numPr>
        <w:shd w:val="clear" w:color="auto" w:fill="FFFFFF"/>
        <w:spacing w:before="75" w:after="0" w:line="360" w:lineRule="auto"/>
        <w:ind w:left="1384"/>
        <w:jc w:val="both"/>
        <w:textAlignment w:val="baseline"/>
        <w:rPr>
          <w:rFonts w:ascii="Times New Roman" w:eastAsia="Times New Roman" w:hAnsi="Times New Roman" w:cs="Times New Roman"/>
          <w:color w:val="191F26"/>
          <w:sz w:val="24"/>
          <w:szCs w:val="24"/>
        </w:rPr>
      </w:pPr>
      <w:r w:rsidRPr="00FB0635">
        <w:rPr>
          <w:rFonts w:ascii="Times New Roman" w:eastAsia="Times New Roman" w:hAnsi="Times New Roman" w:cs="Times New Roman"/>
          <w:color w:val="191F26"/>
          <w:sz w:val="24"/>
          <w:szCs w:val="24"/>
        </w:rPr>
        <w:t>Sinh viên tốt nghiệp có thể làm việc trong các lĩnh vực và vị trí sau:</w:t>
      </w:r>
    </w:p>
    <w:p w:rsidR="00241200" w:rsidRPr="00241200" w:rsidRDefault="00241200" w:rsidP="00A5140E">
      <w:pPr>
        <w:numPr>
          <w:ilvl w:val="0"/>
          <w:numId w:val="12"/>
        </w:numPr>
        <w:shd w:val="clear" w:color="auto" w:fill="FFFFFF"/>
        <w:spacing w:after="0" w:line="360" w:lineRule="auto"/>
        <w:ind w:left="1384"/>
        <w:jc w:val="both"/>
        <w:textAlignment w:val="baseline"/>
        <w:rPr>
          <w:rFonts w:ascii="Times New Roman" w:eastAsia="Times New Roman" w:hAnsi="Times New Roman" w:cs="Times New Roman"/>
          <w:color w:val="191F26"/>
          <w:sz w:val="24"/>
          <w:szCs w:val="24"/>
        </w:rPr>
      </w:pPr>
      <w:r w:rsidRPr="00241200">
        <w:rPr>
          <w:rFonts w:ascii="Times New Roman" w:eastAsia="Times New Roman" w:hAnsi="Times New Roman" w:cs="Times New Roman"/>
          <w:color w:val="191F26"/>
          <w:sz w:val="24"/>
          <w:szCs w:val="24"/>
        </w:rPr>
        <w:t>Kỹ sư phụ trách kỹ thuật, quản lý chất lượng, phát triển sản phẩm tại các đơn vị sản xuất trong lĩnh vực công nghệ kỹ thuật hóa học;</w:t>
      </w:r>
    </w:p>
    <w:p w:rsidR="00241200" w:rsidRPr="00241200" w:rsidRDefault="00241200" w:rsidP="00A5140E">
      <w:pPr>
        <w:numPr>
          <w:ilvl w:val="0"/>
          <w:numId w:val="12"/>
        </w:numPr>
        <w:shd w:val="clear" w:color="auto" w:fill="FFFFFF"/>
        <w:spacing w:after="0" w:line="360" w:lineRule="auto"/>
        <w:ind w:left="1384"/>
        <w:jc w:val="both"/>
        <w:textAlignment w:val="baseline"/>
        <w:rPr>
          <w:rFonts w:ascii="Times New Roman" w:eastAsia="Times New Roman" w:hAnsi="Times New Roman" w:cs="Times New Roman"/>
          <w:color w:val="191F26"/>
          <w:sz w:val="24"/>
          <w:szCs w:val="24"/>
        </w:rPr>
      </w:pPr>
      <w:r w:rsidRPr="00241200">
        <w:rPr>
          <w:rFonts w:ascii="Times New Roman" w:eastAsia="Times New Roman" w:hAnsi="Times New Roman" w:cs="Times New Roman"/>
          <w:color w:val="191F26"/>
          <w:sz w:val="24"/>
          <w:szCs w:val="24"/>
        </w:rPr>
        <w:t>Kỹ sư phụ trách tư vấn, thiết kế tại các đơn vị chuyển giao công nghệ, cung cấp thiết bị, vật tư, phụ gia, hóa chất trong lĩnh vực công nghệ kỹ thuật hóa học;</w:t>
      </w:r>
    </w:p>
    <w:p w:rsidR="00241200" w:rsidRPr="00241200" w:rsidRDefault="00241200" w:rsidP="00A5140E">
      <w:pPr>
        <w:numPr>
          <w:ilvl w:val="0"/>
          <w:numId w:val="12"/>
        </w:numPr>
        <w:shd w:val="clear" w:color="auto" w:fill="FFFFFF"/>
        <w:spacing w:after="0" w:line="360" w:lineRule="auto"/>
        <w:ind w:left="1384"/>
        <w:jc w:val="both"/>
        <w:textAlignment w:val="baseline"/>
        <w:rPr>
          <w:rFonts w:ascii="Times New Roman" w:eastAsia="Times New Roman" w:hAnsi="Times New Roman" w:cs="Times New Roman"/>
          <w:color w:val="191F26"/>
          <w:sz w:val="24"/>
          <w:szCs w:val="24"/>
        </w:rPr>
      </w:pPr>
      <w:r w:rsidRPr="00241200">
        <w:rPr>
          <w:rFonts w:ascii="Times New Roman" w:eastAsia="Times New Roman" w:hAnsi="Times New Roman" w:cs="Times New Roman"/>
          <w:color w:val="191F26"/>
          <w:sz w:val="24"/>
          <w:szCs w:val="24"/>
        </w:rPr>
        <w:t>Chuyên viên tại các cơ quan quản lý có liên quan đến công nghệ kỹ thuật hóa học;</w:t>
      </w:r>
    </w:p>
    <w:p w:rsidR="00241200" w:rsidRPr="00241200" w:rsidRDefault="00241200" w:rsidP="00A5140E">
      <w:pPr>
        <w:numPr>
          <w:ilvl w:val="0"/>
          <w:numId w:val="12"/>
        </w:numPr>
        <w:shd w:val="clear" w:color="auto" w:fill="FFFFFF"/>
        <w:spacing w:after="0" w:line="360" w:lineRule="auto"/>
        <w:ind w:left="1384"/>
        <w:jc w:val="both"/>
        <w:textAlignment w:val="baseline"/>
        <w:rPr>
          <w:rFonts w:ascii="Times New Roman" w:eastAsia="Times New Roman" w:hAnsi="Times New Roman" w:cs="Times New Roman"/>
          <w:color w:val="191F26"/>
          <w:sz w:val="24"/>
          <w:szCs w:val="24"/>
        </w:rPr>
      </w:pPr>
      <w:r w:rsidRPr="00241200">
        <w:rPr>
          <w:rFonts w:ascii="Times New Roman" w:eastAsia="Times New Roman" w:hAnsi="Times New Roman" w:cs="Times New Roman"/>
          <w:color w:val="191F26"/>
          <w:sz w:val="24"/>
          <w:szCs w:val="24"/>
        </w:rPr>
        <w:t>Chuyên viên nghiên cứu về công nghệ kỹ thuật hóa học ở các viện nghiên cứu, trung tâm và cơ quan nghiên cứu của các bộ, ngành, trường đại học và cao đẳng;</w:t>
      </w:r>
    </w:p>
    <w:p w:rsidR="00241200" w:rsidRPr="00241200" w:rsidRDefault="00241200" w:rsidP="00A5140E">
      <w:pPr>
        <w:numPr>
          <w:ilvl w:val="0"/>
          <w:numId w:val="12"/>
        </w:numPr>
        <w:shd w:val="clear" w:color="auto" w:fill="FFFFFF"/>
        <w:spacing w:after="0" w:line="360" w:lineRule="auto"/>
        <w:ind w:left="1384"/>
        <w:jc w:val="both"/>
        <w:textAlignment w:val="baseline"/>
        <w:rPr>
          <w:rFonts w:ascii="Times New Roman" w:eastAsia="Times New Roman" w:hAnsi="Times New Roman" w:cs="Times New Roman"/>
          <w:color w:val="191F26"/>
          <w:sz w:val="24"/>
          <w:szCs w:val="24"/>
        </w:rPr>
      </w:pPr>
      <w:r w:rsidRPr="00241200">
        <w:rPr>
          <w:rFonts w:ascii="Times New Roman" w:eastAsia="Times New Roman" w:hAnsi="Times New Roman" w:cs="Times New Roman"/>
          <w:color w:val="191F26"/>
          <w:sz w:val="24"/>
          <w:szCs w:val="24"/>
        </w:rPr>
        <w:t>Giảng viên các trường đại học, cao đẳng, trung học chuyên nghiệp, dạy nghề.</w:t>
      </w:r>
    </w:p>
    <w:p w:rsidR="00241200" w:rsidRPr="00FB0635" w:rsidRDefault="00241200" w:rsidP="00A5140E">
      <w:pPr>
        <w:pStyle w:val="ListParagraph"/>
        <w:numPr>
          <w:ilvl w:val="0"/>
          <w:numId w:val="19"/>
        </w:numPr>
        <w:shd w:val="clear" w:color="auto" w:fill="FFFFFF"/>
        <w:spacing w:after="0" w:line="360" w:lineRule="auto"/>
        <w:ind w:left="1744"/>
        <w:jc w:val="both"/>
        <w:textAlignment w:val="baseline"/>
        <w:rPr>
          <w:rFonts w:ascii="Times New Roman" w:eastAsia="Times New Roman" w:hAnsi="Times New Roman" w:cs="Times New Roman"/>
          <w:color w:val="191F26"/>
          <w:sz w:val="24"/>
          <w:szCs w:val="24"/>
        </w:rPr>
      </w:pPr>
      <w:r w:rsidRPr="00FB0635">
        <w:rPr>
          <w:rFonts w:ascii="Times New Roman" w:eastAsia="Times New Roman" w:hAnsi="Times New Roman" w:cs="Times New Roman"/>
          <w:b/>
          <w:bCs/>
          <w:color w:val="3366FF"/>
          <w:sz w:val="24"/>
          <w:szCs w:val="24"/>
          <w:bdr w:val="none" w:sz="0" w:space="0" w:color="auto" w:frame="1"/>
        </w:rPr>
        <w:t>NGÀNH KỸ THUẬT MÔI TRƯỜNG – Mã ngành: 7520320</w:t>
      </w:r>
    </w:p>
    <w:p w:rsidR="00241200" w:rsidRPr="00FB0635" w:rsidRDefault="00241200" w:rsidP="00A5140E">
      <w:pPr>
        <w:pStyle w:val="ListParagraph"/>
        <w:numPr>
          <w:ilvl w:val="0"/>
          <w:numId w:val="12"/>
        </w:numPr>
        <w:shd w:val="clear" w:color="auto" w:fill="FFFFFF"/>
        <w:spacing w:before="75" w:after="0" w:line="360" w:lineRule="auto"/>
        <w:ind w:left="1384"/>
        <w:jc w:val="both"/>
        <w:textAlignment w:val="baseline"/>
        <w:rPr>
          <w:rFonts w:ascii="Times New Roman" w:eastAsia="Times New Roman" w:hAnsi="Times New Roman" w:cs="Times New Roman"/>
          <w:color w:val="191F26"/>
          <w:sz w:val="24"/>
          <w:szCs w:val="24"/>
        </w:rPr>
      </w:pPr>
      <w:r w:rsidRPr="00FB0635">
        <w:rPr>
          <w:rFonts w:ascii="Times New Roman" w:eastAsia="Times New Roman" w:hAnsi="Times New Roman" w:cs="Times New Roman"/>
          <w:color w:val="191F26"/>
          <w:sz w:val="24"/>
          <w:szCs w:val="24"/>
        </w:rPr>
        <w:t>Sinh viên tốt nghiệp có thể làm việc trong các lĩnh vực và vị trí sau:</w:t>
      </w:r>
    </w:p>
    <w:p w:rsidR="00241200" w:rsidRPr="00241200" w:rsidRDefault="00241200" w:rsidP="00A5140E">
      <w:pPr>
        <w:numPr>
          <w:ilvl w:val="0"/>
          <w:numId w:val="12"/>
        </w:numPr>
        <w:shd w:val="clear" w:color="auto" w:fill="FFFFFF"/>
        <w:spacing w:after="0" w:line="360" w:lineRule="auto"/>
        <w:ind w:left="1384"/>
        <w:jc w:val="both"/>
        <w:textAlignment w:val="baseline"/>
        <w:rPr>
          <w:rFonts w:ascii="Times New Roman" w:eastAsia="Times New Roman" w:hAnsi="Times New Roman" w:cs="Times New Roman"/>
          <w:color w:val="191F26"/>
          <w:sz w:val="24"/>
          <w:szCs w:val="24"/>
        </w:rPr>
      </w:pPr>
      <w:r w:rsidRPr="00241200">
        <w:rPr>
          <w:rFonts w:ascii="Times New Roman" w:eastAsia="Times New Roman" w:hAnsi="Times New Roman" w:cs="Times New Roman"/>
          <w:color w:val="191F26"/>
          <w:sz w:val="24"/>
          <w:szCs w:val="24"/>
        </w:rPr>
        <w:t>Chuyên viên ở các cơ quan quản lý Nhà nước về khoa học công nghệ và tài nguyên môi trường (Bộ, Tổng cục, Sở, Chi cục, Phòng</w:t>
      </w:r>
      <w:proofErr w:type="gramStart"/>
      <w:r w:rsidRPr="00241200">
        <w:rPr>
          <w:rFonts w:ascii="Times New Roman" w:eastAsia="Times New Roman" w:hAnsi="Times New Roman" w:cs="Times New Roman"/>
          <w:color w:val="191F26"/>
          <w:sz w:val="24"/>
          <w:szCs w:val="24"/>
        </w:rPr>
        <w:t>,…</w:t>
      </w:r>
      <w:proofErr w:type="gramEnd"/>
      <w:r w:rsidRPr="00241200">
        <w:rPr>
          <w:rFonts w:ascii="Times New Roman" w:eastAsia="Times New Roman" w:hAnsi="Times New Roman" w:cs="Times New Roman"/>
          <w:color w:val="191F26"/>
          <w:sz w:val="24"/>
          <w:szCs w:val="24"/>
        </w:rPr>
        <w:t>);</w:t>
      </w:r>
    </w:p>
    <w:p w:rsidR="00241200" w:rsidRPr="00241200" w:rsidRDefault="00241200" w:rsidP="00A5140E">
      <w:pPr>
        <w:numPr>
          <w:ilvl w:val="0"/>
          <w:numId w:val="12"/>
        </w:numPr>
        <w:shd w:val="clear" w:color="auto" w:fill="FFFFFF"/>
        <w:spacing w:after="0" w:line="360" w:lineRule="auto"/>
        <w:ind w:left="1384"/>
        <w:jc w:val="both"/>
        <w:textAlignment w:val="baseline"/>
        <w:rPr>
          <w:rFonts w:ascii="Times New Roman" w:eastAsia="Times New Roman" w:hAnsi="Times New Roman" w:cs="Times New Roman"/>
          <w:color w:val="191F26"/>
          <w:sz w:val="24"/>
          <w:szCs w:val="24"/>
        </w:rPr>
      </w:pPr>
      <w:r w:rsidRPr="00241200">
        <w:rPr>
          <w:rFonts w:ascii="Times New Roman" w:eastAsia="Times New Roman" w:hAnsi="Times New Roman" w:cs="Times New Roman"/>
          <w:color w:val="191F26"/>
          <w:sz w:val="24"/>
          <w:szCs w:val="24"/>
        </w:rPr>
        <w:t xml:space="preserve">Nghiên cứu viên tại các cơ quan nghiên cứu, chuyển giao khoa học công nghệ môi trường; các cơ sở y tế; các tổ chức phi chính </w:t>
      </w:r>
      <w:proofErr w:type="gramStart"/>
      <w:r w:rsidRPr="00241200">
        <w:rPr>
          <w:rFonts w:ascii="Times New Roman" w:eastAsia="Times New Roman" w:hAnsi="Times New Roman" w:cs="Times New Roman"/>
          <w:color w:val="191F26"/>
          <w:sz w:val="24"/>
          <w:szCs w:val="24"/>
        </w:rPr>
        <w:t>phủ,…;</w:t>
      </w:r>
      <w:proofErr w:type="gramEnd"/>
    </w:p>
    <w:p w:rsidR="00241200" w:rsidRPr="00241200" w:rsidRDefault="00241200" w:rsidP="00A5140E">
      <w:pPr>
        <w:numPr>
          <w:ilvl w:val="0"/>
          <w:numId w:val="12"/>
        </w:numPr>
        <w:shd w:val="clear" w:color="auto" w:fill="FFFFFF"/>
        <w:spacing w:after="0" w:line="360" w:lineRule="auto"/>
        <w:ind w:left="1384"/>
        <w:jc w:val="both"/>
        <w:textAlignment w:val="baseline"/>
        <w:rPr>
          <w:rFonts w:ascii="Times New Roman" w:eastAsia="Times New Roman" w:hAnsi="Times New Roman" w:cs="Times New Roman"/>
          <w:color w:val="191F26"/>
          <w:sz w:val="24"/>
          <w:szCs w:val="24"/>
        </w:rPr>
      </w:pPr>
      <w:r w:rsidRPr="00241200">
        <w:rPr>
          <w:rFonts w:ascii="Times New Roman" w:eastAsia="Times New Roman" w:hAnsi="Times New Roman" w:cs="Times New Roman"/>
          <w:color w:val="191F26"/>
          <w:sz w:val="24"/>
          <w:szCs w:val="24"/>
        </w:rPr>
        <w:t>Giảng dạy tại các cơ sở giáo dục đại học, cao đẳng, trung học chuyên nghiệp;</w:t>
      </w:r>
    </w:p>
    <w:p w:rsidR="00241200" w:rsidRPr="00241200" w:rsidRDefault="00241200" w:rsidP="00A5140E">
      <w:pPr>
        <w:numPr>
          <w:ilvl w:val="0"/>
          <w:numId w:val="12"/>
        </w:numPr>
        <w:shd w:val="clear" w:color="auto" w:fill="FFFFFF"/>
        <w:spacing w:after="0" w:line="360" w:lineRule="auto"/>
        <w:ind w:left="1384"/>
        <w:jc w:val="both"/>
        <w:textAlignment w:val="baseline"/>
        <w:rPr>
          <w:rFonts w:ascii="Times New Roman" w:eastAsia="Times New Roman" w:hAnsi="Times New Roman" w:cs="Times New Roman"/>
          <w:color w:val="191F26"/>
          <w:sz w:val="24"/>
          <w:szCs w:val="24"/>
        </w:rPr>
      </w:pPr>
      <w:r w:rsidRPr="00241200">
        <w:rPr>
          <w:rFonts w:ascii="Times New Roman" w:eastAsia="Times New Roman" w:hAnsi="Times New Roman" w:cs="Times New Roman"/>
          <w:color w:val="191F26"/>
          <w:sz w:val="24"/>
          <w:szCs w:val="24"/>
        </w:rPr>
        <w:t>Sĩ quan, chiến sĩ ở các lực lượng cảnh sát môi trường, quân đội;</w:t>
      </w:r>
    </w:p>
    <w:p w:rsidR="00241200" w:rsidRPr="00241200" w:rsidRDefault="00241200" w:rsidP="00A5140E">
      <w:pPr>
        <w:numPr>
          <w:ilvl w:val="0"/>
          <w:numId w:val="12"/>
        </w:numPr>
        <w:shd w:val="clear" w:color="auto" w:fill="FFFFFF"/>
        <w:spacing w:after="0" w:line="360" w:lineRule="auto"/>
        <w:ind w:left="1384"/>
        <w:jc w:val="both"/>
        <w:textAlignment w:val="baseline"/>
        <w:rPr>
          <w:rFonts w:ascii="Times New Roman" w:eastAsia="Times New Roman" w:hAnsi="Times New Roman" w:cs="Times New Roman"/>
          <w:color w:val="191F26"/>
          <w:sz w:val="24"/>
          <w:szCs w:val="24"/>
        </w:rPr>
      </w:pPr>
      <w:r w:rsidRPr="00241200">
        <w:rPr>
          <w:rFonts w:ascii="Times New Roman" w:eastAsia="Times New Roman" w:hAnsi="Times New Roman" w:cs="Times New Roman"/>
          <w:color w:val="191F26"/>
          <w:sz w:val="24"/>
          <w:szCs w:val="24"/>
        </w:rPr>
        <w:t xml:space="preserve">Cán bộ kỹ thuật, quản lý, vận hành trong các doanh nghiệp chuyên về môi trường (công ty môi </w:t>
      </w:r>
      <w:proofErr w:type="spellStart"/>
      <w:r w:rsidRPr="00241200">
        <w:rPr>
          <w:rFonts w:ascii="Times New Roman" w:eastAsia="Times New Roman" w:hAnsi="Times New Roman" w:cs="Times New Roman"/>
          <w:color w:val="191F26"/>
          <w:sz w:val="24"/>
          <w:szCs w:val="24"/>
        </w:rPr>
        <w:t>trường</w:t>
      </w:r>
      <w:proofErr w:type="spellEnd"/>
      <w:r w:rsidRPr="00241200">
        <w:rPr>
          <w:rFonts w:ascii="Times New Roman" w:eastAsia="Times New Roman" w:hAnsi="Times New Roman" w:cs="Times New Roman"/>
          <w:color w:val="191F26"/>
          <w:sz w:val="24"/>
          <w:szCs w:val="24"/>
        </w:rPr>
        <w:t xml:space="preserve"> đô thị, công ty cấp thoát nước, công ty tư vấn về môi trường);</w:t>
      </w:r>
    </w:p>
    <w:p w:rsidR="00241200" w:rsidRPr="00241200" w:rsidRDefault="00241200" w:rsidP="00A5140E">
      <w:pPr>
        <w:numPr>
          <w:ilvl w:val="0"/>
          <w:numId w:val="12"/>
        </w:numPr>
        <w:shd w:val="clear" w:color="auto" w:fill="FFFFFF"/>
        <w:spacing w:after="0" w:line="360" w:lineRule="auto"/>
        <w:ind w:left="1384"/>
        <w:jc w:val="both"/>
        <w:textAlignment w:val="baseline"/>
        <w:rPr>
          <w:rFonts w:ascii="Times New Roman" w:eastAsia="Times New Roman" w:hAnsi="Times New Roman" w:cs="Times New Roman"/>
          <w:color w:val="191F26"/>
          <w:sz w:val="24"/>
          <w:szCs w:val="24"/>
        </w:rPr>
      </w:pPr>
      <w:r w:rsidRPr="00241200">
        <w:rPr>
          <w:rFonts w:ascii="Times New Roman" w:eastAsia="Times New Roman" w:hAnsi="Times New Roman" w:cs="Times New Roman"/>
          <w:color w:val="191F26"/>
          <w:sz w:val="24"/>
          <w:szCs w:val="24"/>
        </w:rPr>
        <w:t xml:space="preserve">Cán bộ kỹ thuật, quản lý, vận hành trong các nhà máy, doanh nghiệp có bộ phận về vận hành thiết bị kỹ thuật và giám sát môi trường (xử lý nước thải, khí thải, vệ sinh </w:t>
      </w:r>
      <w:proofErr w:type="gramStart"/>
      <w:r w:rsidRPr="00241200">
        <w:rPr>
          <w:rFonts w:ascii="Times New Roman" w:eastAsia="Times New Roman" w:hAnsi="Times New Roman" w:cs="Times New Roman"/>
          <w:color w:val="191F26"/>
          <w:sz w:val="24"/>
          <w:szCs w:val="24"/>
        </w:rPr>
        <w:t>an</w:t>
      </w:r>
      <w:proofErr w:type="gramEnd"/>
      <w:r w:rsidRPr="00241200">
        <w:rPr>
          <w:rFonts w:ascii="Times New Roman" w:eastAsia="Times New Roman" w:hAnsi="Times New Roman" w:cs="Times New Roman"/>
          <w:color w:val="191F26"/>
          <w:sz w:val="24"/>
          <w:szCs w:val="24"/>
        </w:rPr>
        <w:t xml:space="preserve"> toàn lao động, phòng KCS, ISO, HSE…), các trung tâm bảo tồn, các tổ </w:t>
      </w:r>
      <w:proofErr w:type="spellStart"/>
      <w:r w:rsidRPr="00241200">
        <w:rPr>
          <w:rFonts w:ascii="Times New Roman" w:eastAsia="Times New Roman" w:hAnsi="Times New Roman" w:cs="Times New Roman"/>
          <w:color w:val="191F26"/>
          <w:sz w:val="24"/>
          <w:szCs w:val="24"/>
        </w:rPr>
        <w:t>chức</w:t>
      </w:r>
      <w:proofErr w:type="spellEnd"/>
      <w:r w:rsidRPr="00241200">
        <w:rPr>
          <w:rFonts w:ascii="Times New Roman" w:eastAsia="Times New Roman" w:hAnsi="Times New Roman" w:cs="Times New Roman"/>
          <w:color w:val="191F26"/>
          <w:sz w:val="24"/>
          <w:szCs w:val="24"/>
        </w:rPr>
        <w:t xml:space="preserve"> phi chính phủ…</w:t>
      </w:r>
    </w:p>
    <w:p w:rsidR="00241200" w:rsidRPr="00FB0635" w:rsidRDefault="00241200" w:rsidP="00A5140E">
      <w:pPr>
        <w:pStyle w:val="ListParagraph"/>
        <w:numPr>
          <w:ilvl w:val="0"/>
          <w:numId w:val="18"/>
        </w:numPr>
        <w:shd w:val="clear" w:color="auto" w:fill="FFFFFF"/>
        <w:spacing w:after="0" w:line="360" w:lineRule="auto"/>
        <w:ind w:left="1744"/>
        <w:jc w:val="both"/>
        <w:textAlignment w:val="baseline"/>
        <w:rPr>
          <w:rFonts w:ascii="Times New Roman" w:eastAsia="Times New Roman" w:hAnsi="Times New Roman" w:cs="Times New Roman"/>
          <w:color w:val="191F26"/>
          <w:sz w:val="24"/>
          <w:szCs w:val="24"/>
        </w:rPr>
      </w:pPr>
      <w:r w:rsidRPr="00FB0635">
        <w:rPr>
          <w:rFonts w:ascii="Times New Roman" w:eastAsia="Times New Roman" w:hAnsi="Times New Roman" w:cs="Times New Roman"/>
          <w:b/>
          <w:bCs/>
          <w:color w:val="3366FF"/>
          <w:sz w:val="24"/>
          <w:szCs w:val="24"/>
          <w:bdr w:val="none" w:sz="0" w:space="0" w:color="auto" w:frame="1"/>
        </w:rPr>
        <w:t>NGÀNH KỸ THUẬT ĐỊA CHẤT – Mã ngành: 7520501</w:t>
      </w:r>
    </w:p>
    <w:p w:rsidR="00241200" w:rsidRPr="00FB0635" w:rsidRDefault="00241200" w:rsidP="00A5140E">
      <w:pPr>
        <w:pStyle w:val="ListParagraph"/>
        <w:numPr>
          <w:ilvl w:val="0"/>
          <w:numId w:val="12"/>
        </w:numPr>
        <w:shd w:val="clear" w:color="auto" w:fill="FFFFFF"/>
        <w:spacing w:before="75" w:after="0" w:line="360" w:lineRule="auto"/>
        <w:ind w:left="1384"/>
        <w:jc w:val="both"/>
        <w:textAlignment w:val="baseline"/>
        <w:rPr>
          <w:rFonts w:ascii="Times New Roman" w:eastAsia="Times New Roman" w:hAnsi="Times New Roman" w:cs="Times New Roman"/>
          <w:color w:val="191F26"/>
          <w:sz w:val="24"/>
          <w:szCs w:val="24"/>
        </w:rPr>
      </w:pPr>
      <w:r w:rsidRPr="00FB0635">
        <w:rPr>
          <w:rFonts w:ascii="Times New Roman" w:eastAsia="Times New Roman" w:hAnsi="Times New Roman" w:cs="Times New Roman"/>
          <w:color w:val="191F26"/>
          <w:sz w:val="24"/>
          <w:szCs w:val="24"/>
        </w:rPr>
        <w:lastRenderedPageBreak/>
        <w:t>Sinh viên tốt nghiệp có thể làm việc trong các lĩnh vực và vị trí sau:</w:t>
      </w:r>
    </w:p>
    <w:p w:rsidR="00241200" w:rsidRPr="00241200" w:rsidRDefault="00241200" w:rsidP="00A5140E">
      <w:pPr>
        <w:numPr>
          <w:ilvl w:val="0"/>
          <w:numId w:val="12"/>
        </w:numPr>
        <w:shd w:val="clear" w:color="auto" w:fill="FFFFFF"/>
        <w:spacing w:after="0" w:line="360" w:lineRule="auto"/>
        <w:ind w:left="1384"/>
        <w:jc w:val="both"/>
        <w:textAlignment w:val="baseline"/>
        <w:rPr>
          <w:rFonts w:ascii="Times New Roman" w:eastAsia="Times New Roman" w:hAnsi="Times New Roman" w:cs="Times New Roman"/>
          <w:color w:val="191F26"/>
          <w:sz w:val="24"/>
          <w:szCs w:val="24"/>
        </w:rPr>
      </w:pPr>
      <w:r w:rsidRPr="00241200">
        <w:rPr>
          <w:rFonts w:ascii="Times New Roman" w:eastAsia="Times New Roman" w:hAnsi="Times New Roman" w:cs="Times New Roman"/>
          <w:color w:val="191F26"/>
          <w:sz w:val="24"/>
          <w:szCs w:val="24"/>
        </w:rPr>
        <w:t>Ngành duy nhất ở miền Trung và Tây Nguyên đào tạo đại học, sau đại học các chuyên ngành: Địa chất công trình – Địa kỹ thuật và Địa chất thủy văn – Tài nguyên nước;</w:t>
      </w:r>
    </w:p>
    <w:p w:rsidR="00241200" w:rsidRPr="00241200" w:rsidRDefault="00241200" w:rsidP="00A5140E">
      <w:pPr>
        <w:numPr>
          <w:ilvl w:val="0"/>
          <w:numId w:val="12"/>
        </w:numPr>
        <w:shd w:val="clear" w:color="auto" w:fill="FFFFFF"/>
        <w:spacing w:after="0" w:line="360" w:lineRule="auto"/>
        <w:ind w:left="1384"/>
        <w:jc w:val="both"/>
        <w:textAlignment w:val="baseline"/>
        <w:rPr>
          <w:rFonts w:ascii="Times New Roman" w:eastAsia="Times New Roman" w:hAnsi="Times New Roman" w:cs="Times New Roman"/>
          <w:color w:val="191F26"/>
          <w:sz w:val="24"/>
          <w:szCs w:val="24"/>
        </w:rPr>
      </w:pPr>
      <w:r w:rsidRPr="00241200">
        <w:rPr>
          <w:rFonts w:ascii="Times New Roman" w:eastAsia="Times New Roman" w:hAnsi="Times New Roman" w:cs="Times New Roman"/>
          <w:color w:val="191F26"/>
          <w:sz w:val="24"/>
          <w:szCs w:val="24"/>
        </w:rPr>
        <w:t>Với nhu cầu xã hội rất lớn nên sinh viên tốt nghiệp có nhiều cơ hội việc làm tốt tại các Tập đoàn, Công ty tư vấn xây dựng, thiết kế thi công và kiểm định công trình trong và ngoài nước;</w:t>
      </w:r>
    </w:p>
    <w:p w:rsidR="00241200" w:rsidRPr="00241200" w:rsidRDefault="00241200" w:rsidP="00A5140E">
      <w:pPr>
        <w:numPr>
          <w:ilvl w:val="0"/>
          <w:numId w:val="12"/>
        </w:numPr>
        <w:shd w:val="clear" w:color="auto" w:fill="FFFFFF"/>
        <w:spacing w:after="0" w:line="360" w:lineRule="auto"/>
        <w:ind w:left="1384"/>
        <w:jc w:val="both"/>
        <w:textAlignment w:val="baseline"/>
        <w:rPr>
          <w:rFonts w:ascii="Times New Roman" w:eastAsia="Times New Roman" w:hAnsi="Times New Roman" w:cs="Times New Roman"/>
          <w:color w:val="191F26"/>
          <w:sz w:val="24"/>
          <w:szCs w:val="24"/>
        </w:rPr>
      </w:pPr>
      <w:r w:rsidRPr="00241200">
        <w:rPr>
          <w:rFonts w:ascii="Times New Roman" w:eastAsia="Times New Roman" w:hAnsi="Times New Roman" w:cs="Times New Roman"/>
          <w:color w:val="191F26"/>
          <w:sz w:val="24"/>
          <w:szCs w:val="24"/>
        </w:rPr>
        <w:t>Cán bộ quản lý chuyên môn tại các Ban quản lý dự án và Sở ban ngành liên quan;</w:t>
      </w:r>
    </w:p>
    <w:p w:rsidR="00241200" w:rsidRPr="00241200" w:rsidRDefault="00241200" w:rsidP="00A5140E">
      <w:pPr>
        <w:numPr>
          <w:ilvl w:val="0"/>
          <w:numId w:val="12"/>
        </w:numPr>
        <w:shd w:val="clear" w:color="auto" w:fill="FFFFFF"/>
        <w:spacing w:after="0" w:line="360" w:lineRule="auto"/>
        <w:ind w:left="1384"/>
        <w:jc w:val="both"/>
        <w:textAlignment w:val="baseline"/>
        <w:rPr>
          <w:rFonts w:ascii="Times New Roman" w:eastAsia="Times New Roman" w:hAnsi="Times New Roman" w:cs="Times New Roman"/>
          <w:color w:val="191F26"/>
          <w:sz w:val="24"/>
          <w:szCs w:val="24"/>
        </w:rPr>
      </w:pPr>
      <w:r w:rsidRPr="00241200">
        <w:rPr>
          <w:rFonts w:ascii="Times New Roman" w:eastAsia="Times New Roman" w:hAnsi="Times New Roman" w:cs="Times New Roman"/>
          <w:color w:val="191F26"/>
          <w:sz w:val="24"/>
          <w:szCs w:val="24"/>
        </w:rPr>
        <w:t>Nghiên cứu và giảng dạy tại các trường đại học, cao đẳng và trung cấp chuyên nghiệp.</w:t>
      </w:r>
    </w:p>
    <w:p w:rsidR="00241200" w:rsidRPr="00FB0635" w:rsidRDefault="00241200" w:rsidP="00A5140E">
      <w:pPr>
        <w:pStyle w:val="ListParagraph"/>
        <w:numPr>
          <w:ilvl w:val="0"/>
          <w:numId w:val="17"/>
        </w:numPr>
        <w:shd w:val="clear" w:color="auto" w:fill="FFFFFF"/>
        <w:spacing w:after="0" w:line="360" w:lineRule="auto"/>
        <w:ind w:left="1744"/>
        <w:jc w:val="both"/>
        <w:textAlignment w:val="baseline"/>
        <w:rPr>
          <w:rFonts w:ascii="Times New Roman" w:eastAsia="Times New Roman" w:hAnsi="Times New Roman" w:cs="Times New Roman"/>
          <w:color w:val="191F26"/>
          <w:sz w:val="24"/>
          <w:szCs w:val="24"/>
        </w:rPr>
      </w:pPr>
      <w:r w:rsidRPr="00FB0635">
        <w:rPr>
          <w:rFonts w:ascii="Times New Roman" w:eastAsia="Times New Roman" w:hAnsi="Times New Roman" w:cs="Times New Roman"/>
          <w:b/>
          <w:bCs/>
          <w:color w:val="3366FF"/>
          <w:sz w:val="24"/>
          <w:szCs w:val="24"/>
          <w:bdr w:val="none" w:sz="0" w:space="0" w:color="auto" w:frame="1"/>
        </w:rPr>
        <w:t>NGÀNH KIẾN TRÚC – Mã ngành: 7580101</w:t>
      </w:r>
    </w:p>
    <w:p w:rsidR="00241200" w:rsidRPr="00FB0635" w:rsidRDefault="00241200" w:rsidP="00A5140E">
      <w:pPr>
        <w:pStyle w:val="ListParagraph"/>
        <w:numPr>
          <w:ilvl w:val="0"/>
          <w:numId w:val="12"/>
        </w:numPr>
        <w:shd w:val="clear" w:color="auto" w:fill="FFFFFF"/>
        <w:spacing w:before="75" w:after="0" w:line="360" w:lineRule="auto"/>
        <w:ind w:left="1384"/>
        <w:jc w:val="both"/>
        <w:textAlignment w:val="baseline"/>
        <w:rPr>
          <w:rFonts w:ascii="Times New Roman" w:eastAsia="Times New Roman" w:hAnsi="Times New Roman" w:cs="Times New Roman"/>
          <w:color w:val="191F26"/>
          <w:sz w:val="24"/>
          <w:szCs w:val="24"/>
        </w:rPr>
      </w:pPr>
      <w:r w:rsidRPr="00FB0635">
        <w:rPr>
          <w:rFonts w:ascii="Times New Roman" w:eastAsia="Times New Roman" w:hAnsi="Times New Roman" w:cs="Times New Roman"/>
          <w:color w:val="191F26"/>
          <w:sz w:val="24"/>
          <w:szCs w:val="24"/>
        </w:rPr>
        <w:t>Sinh viên tốt nghiệp ngành Kiến trúc được cấp bằng Kiến trúc sư, có thể làm việc trong các lĩnh vực và vị trí sau:</w:t>
      </w:r>
    </w:p>
    <w:p w:rsidR="00241200" w:rsidRPr="00241200" w:rsidRDefault="00241200" w:rsidP="00A5140E">
      <w:pPr>
        <w:numPr>
          <w:ilvl w:val="0"/>
          <w:numId w:val="12"/>
        </w:numPr>
        <w:shd w:val="clear" w:color="auto" w:fill="FFFFFF"/>
        <w:spacing w:after="0" w:line="360" w:lineRule="auto"/>
        <w:ind w:left="1384"/>
        <w:jc w:val="both"/>
        <w:textAlignment w:val="baseline"/>
        <w:rPr>
          <w:rFonts w:ascii="Times New Roman" w:eastAsia="Times New Roman" w:hAnsi="Times New Roman" w:cs="Times New Roman"/>
          <w:color w:val="191F26"/>
          <w:sz w:val="24"/>
          <w:szCs w:val="24"/>
        </w:rPr>
      </w:pPr>
      <w:r w:rsidRPr="00241200">
        <w:rPr>
          <w:rFonts w:ascii="Times New Roman" w:eastAsia="Times New Roman" w:hAnsi="Times New Roman" w:cs="Times New Roman"/>
          <w:color w:val="191F26"/>
          <w:sz w:val="24"/>
          <w:szCs w:val="24"/>
        </w:rPr>
        <w:t>Tự khởi nghiệp với vai trò chủ đầu tư, nhà thiết kế, thi công kiến trúc – quy hoạch – nội thất – vật liệu;</w:t>
      </w:r>
    </w:p>
    <w:p w:rsidR="00241200" w:rsidRPr="00241200" w:rsidRDefault="00241200" w:rsidP="00A5140E">
      <w:pPr>
        <w:numPr>
          <w:ilvl w:val="0"/>
          <w:numId w:val="12"/>
        </w:numPr>
        <w:shd w:val="clear" w:color="auto" w:fill="FFFFFF"/>
        <w:spacing w:after="0" w:line="360" w:lineRule="auto"/>
        <w:ind w:left="1384"/>
        <w:jc w:val="both"/>
        <w:textAlignment w:val="baseline"/>
        <w:rPr>
          <w:rFonts w:ascii="Times New Roman" w:eastAsia="Times New Roman" w:hAnsi="Times New Roman" w:cs="Times New Roman"/>
          <w:color w:val="191F26"/>
          <w:sz w:val="24"/>
          <w:szCs w:val="24"/>
        </w:rPr>
      </w:pPr>
      <w:r w:rsidRPr="00241200">
        <w:rPr>
          <w:rFonts w:ascii="Times New Roman" w:eastAsia="Times New Roman" w:hAnsi="Times New Roman" w:cs="Times New Roman"/>
          <w:color w:val="191F26"/>
          <w:sz w:val="24"/>
          <w:szCs w:val="24"/>
        </w:rPr>
        <w:t>Cán bộ trong các tổ chức chính trị – xã hội – nghề nghiệp, các doanh nghiệp Nhà nước, tư nhân và nước ngoài (đặc biệt tại Nhật Bản và Hàn Quốc);</w:t>
      </w:r>
    </w:p>
    <w:p w:rsidR="00241200" w:rsidRPr="00241200" w:rsidRDefault="00241200" w:rsidP="00A5140E">
      <w:pPr>
        <w:numPr>
          <w:ilvl w:val="0"/>
          <w:numId w:val="12"/>
        </w:numPr>
        <w:shd w:val="clear" w:color="auto" w:fill="FFFFFF"/>
        <w:spacing w:after="0" w:line="360" w:lineRule="auto"/>
        <w:ind w:left="1384"/>
        <w:jc w:val="both"/>
        <w:textAlignment w:val="baseline"/>
        <w:rPr>
          <w:rFonts w:ascii="Times New Roman" w:eastAsia="Times New Roman" w:hAnsi="Times New Roman" w:cs="Times New Roman"/>
          <w:color w:val="191F26"/>
          <w:sz w:val="24"/>
          <w:szCs w:val="24"/>
        </w:rPr>
      </w:pPr>
      <w:r w:rsidRPr="00241200">
        <w:rPr>
          <w:rFonts w:ascii="Times New Roman" w:eastAsia="Times New Roman" w:hAnsi="Times New Roman" w:cs="Times New Roman"/>
          <w:color w:val="191F26"/>
          <w:sz w:val="24"/>
          <w:szCs w:val="24"/>
        </w:rPr>
        <w:t>Kiến trúc sư tư vấn, thiết kế công trình kiến trúc dân dụng và công nghiệp, thiết kế nội thất, thiết kế quy hoạch, thiết kế bảo tồn và cảnh quan, giám sát thi công các công trình kiến trúc;</w:t>
      </w:r>
    </w:p>
    <w:p w:rsidR="00241200" w:rsidRPr="00241200" w:rsidRDefault="00241200" w:rsidP="00A5140E">
      <w:pPr>
        <w:numPr>
          <w:ilvl w:val="0"/>
          <w:numId w:val="12"/>
        </w:numPr>
        <w:shd w:val="clear" w:color="auto" w:fill="FFFFFF"/>
        <w:spacing w:after="0" w:line="360" w:lineRule="auto"/>
        <w:ind w:left="1384"/>
        <w:jc w:val="both"/>
        <w:textAlignment w:val="baseline"/>
        <w:rPr>
          <w:rFonts w:ascii="Times New Roman" w:eastAsia="Times New Roman" w:hAnsi="Times New Roman" w:cs="Times New Roman"/>
          <w:color w:val="191F26"/>
          <w:sz w:val="24"/>
          <w:szCs w:val="24"/>
        </w:rPr>
      </w:pPr>
      <w:r w:rsidRPr="00241200">
        <w:rPr>
          <w:rFonts w:ascii="Times New Roman" w:eastAsia="Times New Roman" w:hAnsi="Times New Roman" w:cs="Times New Roman"/>
          <w:color w:val="191F26"/>
          <w:sz w:val="24"/>
          <w:szCs w:val="24"/>
        </w:rPr>
        <w:t>Chuyên viên tư vấn, điều phối, xây dựng, thẩm định và đánh giá dự án;</w:t>
      </w:r>
    </w:p>
    <w:p w:rsidR="00241200" w:rsidRPr="00241200" w:rsidRDefault="00241200" w:rsidP="00A5140E">
      <w:pPr>
        <w:numPr>
          <w:ilvl w:val="0"/>
          <w:numId w:val="12"/>
        </w:numPr>
        <w:shd w:val="clear" w:color="auto" w:fill="FFFFFF"/>
        <w:spacing w:after="0" w:line="360" w:lineRule="auto"/>
        <w:ind w:left="1384"/>
        <w:jc w:val="both"/>
        <w:textAlignment w:val="baseline"/>
        <w:rPr>
          <w:rFonts w:ascii="Times New Roman" w:eastAsia="Times New Roman" w:hAnsi="Times New Roman" w:cs="Times New Roman"/>
          <w:color w:val="191F26"/>
          <w:sz w:val="24"/>
          <w:szCs w:val="24"/>
        </w:rPr>
      </w:pPr>
      <w:r w:rsidRPr="00241200">
        <w:rPr>
          <w:rFonts w:ascii="Times New Roman" w:eastAsia="Times New Roman" w:hAnsi="Times New Roman" w:cs="Times New Roman"/>
          <w:color w:val="191F26"/>
          <w:sz w:val="24"/>
          <w:szCs w:val="24"/>
        </w:rPr>
        <w:t>Giảng dạy và nghiên cứu tại các cơ sở giáo dục đào tạo và các Viện, trung tâm nghiên cứu, các trường đại học liên quan đến chuyên ngành Kiến trúc – Quy hoạch – Nội thất – xây dựng.</w:t>
      </w:r>
    </w:p>
    <w:p w:rsidR="00241200" w:rsidRPr="00FB0635" w:rsidRDefault="00241200" w:rsidP="00A5140E">
      <w:pPr>
        <w:pStyle w:val="ListParagraph"/>
        <w:numPr>
          <w:ilvl w:val="0"/>
          <w:numId w:val="16"/>
        </w:numPr>
        <w:shd w:val="clear" w:color="auto" w:fill="FFFFFF"/>
        <w:spacing w:after="0" w:line="360" w:lineRule="auto"/>
        <w:ind w:left="1744"/>
        <w:jc w:val="both"/>
        <w:textAlignment w:val="baseline"/>
        <w:rPr>
          <w:rFonts w:ascii="Times New Roman" w:eastAsia="Times New Roman" w:hAnsi="Times New Roman" w:cs="Times New Roman"/>
          <w:color w:val="191F26"/>
          <w:sz w:val="24"/>
          <w:szCs w:val="24"/>
        </w:rPr>
      </w:pPr>
      <w:r w:rsidRPr="00FB0635">
        <w:rPr>
          <w:rFonts w:ascii="Times New Roman" w:eastAsia="Times New Roman" w:hAnsi="Times New Roman" w:cs="Times New Roman"/>
          <w:b/>
          <w:bCs/>
          <w:color w:val="3366FF"/>
          <w:sz w:val="24"/>
          <w:szCs w:val="24"/>
          <w:bdr w:val="none" w:sz="0" w:space="0" w:color="auto" w:frame="1"/>
        </w:rPr>
        <w:t>NGÀNH QUY HOẠCH VÙNG VÀ ĐÔ THỊ – Mã ngành: 7580105</w:t>
      </w:r>
    </w:p>
    <w:p w:rsidR="00241200" w:rsidRPr="00FB0635" w:rsidRDefault="00241200" w:rsidP="00A5140E">
      <w:pPr>
        <w:pStyle w:val="ListParagraph"/>
        <w:numPr>
          <w:ilvl w:val="0"/>
          <w:numId w:val="12"/>
        </w:numPr>
        <w:shd w:val="clear" w:color="auto" w:fill="FFFFFF"/>
        <w:spacing w:before="75" w:after="0" w:line="360" w:lineRule="auto"/>
        <w:ind w:left="1384"/>
        <w:jc w:val="both"/>
        <w:textAlignment w:val="baseline"/>
        <w:rPr>
          <w:rFonts w:ascii="Times New Roman" w:eastAsia="Times New Roman" w:hAnsi="Times New Roman" w:cs="Times New Roman"/>
          <w:color w:val="191F26"/>
          <w:sz w:val="24"/>
          <w:szCs w:val="24"/>
        </w:rPr>
      </w:pPr>
      <w:r w:rsidRPr="00FB0635">
        <w:rPr>
          <w:rFonts w:ascii="Times New Roman" w:eastAsia="Times New Roman" w:hAnsi="Times New Roman" w:cs="Times New Roman"/>
          <w:color w:val="191F26"/>
          <w:sz w:val="24"/>
          <w:szCs w:val="24"/>
        </w:rPr>
        <w:t>Sinh viên tốt nghiệp ngành Quy hoạch vùng và đô thị được cấp bằng Kiến trúc sư quy hoạch, có thể làm việc trong các lĩnh vực và vị trí sau:</w:t>
      </w:r>
    </w:p>
    <w:p w:rsidR="00241200" w:rsidRPr="00241200" w:rsidRDefault="00241200" w:rsidP="00A5140E">
      <w:pPr>
        <w:numPr>
          <w:ilvl w:val="0"/>
          <w:numId w:val="12"/>
        </w:numPr>
        <w:shd w:val="clear" w:color="auto" w:fill="FFFFFF"/>
        <w:spacing w:after="0" w:line="360" w:lineRule="auto"/>
        <w:ind w:left="1384"/>
        <w:jc w:val="both"/>
        <w:textAlignment w:val="baseline"/>
        <w:rPr>
          <w:rFonts w:ascii="Times New Roman" w:eastAsia="Times New Roman" w:hAnsi="Times New Roman" w:cs="Times New Roman"/>
          <w:color w:val="191F26"/>
          <w:sz w:val="24"/>
          <w:szCs w:val="24"/>
        </w:rPr>
      </w:pPr>
      <w:r w:rsidRPr="00241200">
        <w:rPr>
          <w:rFonts w:ascii="Times New Roman" w:eastAsia="Times New Roman" w:hAnsi="Times New Roman" w:cs="Times New Roman"/>
          <w:color w:val="191F26"/>
          <w:sz w:val="24"/>
          <w:szCs w:val="24"/>
        </w:rPr>
        <w:t>Tự khởi nghiệp với vai trò chủ đầu tư, nhà thiết kế, thi công kiến trúc – quy hoạch – nội thất – vật liệu;</w:t>
      </w:r>
    </w:p>
    <w:p w:rsidR="00241200" w:rsidRPr="00241200" w:rsidRDefault="00241200" w:rsidP="00A5140E">
      <w:pPr>
        <w:numPr>
          <w:ilvl w:val="0"/>
          <w:numId w:val="12"/>
        </w:numPr>
        <w:shd w:val="clear" w:color="auto" w:fill="FFFFFF"/>
        <w:spacing w:after="0" w:line="360" w:lineRule="auto"/>
        <w:ind w:left="1384"/>
        <w:jc w:val="both"/>
        <w:textAlignment w:val="baseline"/>
        <w:rPr>
          <w:rFonts w:ascii="Times New Roman" w:eastAsia="Times New Roman" w:hAnsi="Times New Roman" w:cs="Times New Roman"/>
          <w:color w:val="191F26"/>
          <w:sz w:val="24"/>
          <w:szCs w:val="24"/>
        </w:rPr>
      </w:pPr>
      <w:r w:rsidRPr="00241200">
        <w:rPr>
          <w:rFonts w:ascii="Times New Roman" w:eastAsia="Times New Roman" w:hAnsi="Times New Roman" w:cs="Times New Roman"/>
          <w:color w:val="191F26"/>
          <w:sz w:val="24"/>
          <w:szCs w:val="24"/>
        </w:rPr>
        <w:lastRenderedPageBreak/>
        <w:t>Kiến trúc sư Quy hoạch làm việc trong các đơn vị tư vấn thiết kế nhà nước và tư nhân; Tham gia vào quá trình lập các đồ án Quy hoạch, lập Quy chế quản lý đô thị, tham gia thiết kế công trình kiến trúc, thiết kế cảnh quan;</w:t>
      </w:r>
    </w:p>
    <w:p w:rsidR="00241200" w:rsidRPr="00241200" w:rsidRDefault="00241200" w:rsidP="00A5140E">
      <w:pPr>
        <w:numPr>
          <w:ilvl w:val="0"/>
          <w:numId w:val="12"/>
        </w:numPr>
        <w:shd w:val="clear" w:color="auto" w:fill="FFFFFF"/>
        <w:spacing w:after="0" w:line="360" w:lineRule="auto"/>
        <w:ind w:left="1384"/>
        <w:jc w:val="both"/>
        <w:textAlignment w:val="baseline"/>
        <w:rPr>
          <w:rFonts w:ascii="Times New Roman" w:eastAsia="Times New Roman" w:hAnsi="Times New Roman" w:cs="Times New Roman"/>
          <w:color w:val="191F26"/>
          <w:sz w:val="24"/>
          <w:szCs w:val="24"/>
        </w:rPr>
      </w:pPr>
      <w:r w:rsidRPr="00241200">
        <w:rPr>
          <w:rFonts w:ascii="Times New Roman" w:eastAsia="Times New Roman" w:hAnsi="Times New Roman" w:cs="Times New Roman"/>
          <w:color w:val="191F26"/>
          <w:sz w:val="24"/>
          <w:szCs w:val="24"/>
        </w:rPr>
        <w:t>Làm việc trong các doanh nghiệp về phát triển đô thị, đầu tư bất động sản như xây dựng các khu đô thị mới, các khu du lịch, khu công nghiệp, xây dựng nhà ở, … tham gia vào quá trình quản lý dự án phát triển đô thị;</w:t>
      </w:r>
    </w:p>
    <w:p w:rsidR="00241200" w:rsidRPr="00241200" w:rsidRDefault="00241200" w:rsidP="00A5140E">
      <w:pPr>
        <w:numPr>
          <w:ilvl w:val="0"/>
          <w:numId w:val="12"/>
        </w:numPr>
        <w:shd w:val="clear" w:color="auto" w:fill="FFFFFF"/>
        <w:spacing w:after="0" w:line="360" w:lineRule="auto"/>
        <w:ind w:left="1384"/>
        <w:jc w:val="both"/>
        <w:textAlignment w:val="baseline"/>
        <w:rPr>
          <w:rFonts w:ascii="Times New Roman" w:eastAsia="Times New Roman" w:hAnsi="Times New Roman" w:cs="Times New Roman"/>
          <w:color w:val="191F26"/>
          <w:sz w:val="24"/>
          <w:szCs w:val="24"/>
        </w:rPr>
      </w:pPr>
      <w:r w:rsidRPr="00241200">
        <w:rPr>
          <w:rFonts w:ascii="Times New Roman" w:eastAsia="Times New Roman" w:hAnsi="Times New Roman" w:cs="Times New Roman"/>
          <w:color w:val="191F26"/>
          <w:sz w:val="24"/>
          <w:szCs w:val="24"/>
        </w:rPr>
        <w:t>Tham gia công tác quản lý quy hoạch xây dựng đô thị tại các sở quy hoạch – kiến trúc thành phố, sở xây dựng hoặc phòng quản lý đô thị các quận, huyện, thị xã;</w:t>
      </w:r>
    </w:p>
    <w:p w:rsidR="00241200" w:rsidRPr="00241200" w:rsidRDefault="00241200" w:rsidP="00A5140E">
      <w:pPr>
        <w:numPr>
          <w:ilvl w:val="0"/>
          <w:numId w:val="12"/>
        </w:numPr>
        <w:shd w:val="clear" w:color="auto" w:fill="FFFFFF"/>
        <w:spacing w:after="0" w:line="360" w:lineRule="auto"/>
        <w:ind w:left="1384"/>
        <w:jc w:val="both"/>
        <w:textAlignment w:val="baseline"/>
        <w:rPr>
          <w:rFonts w:ascii="Times New Roman" w:eastAsia="Times New Roman" w:hAnsi="Times New Roman" w:cs="Times New Roman"/>
          <w:color w:val="191F26"/>
          <w:sz w:val="24"/>
          <w:szCs w:val="24"/>
        </w:rPr>
      </w:pPr>
      <w:r w:rsidRPr="00241200">
        <w:rPr>
          <w:rFonts w:ascii="Times New Roman" w:eastAsia="Times New Roman" w:hAnsi="Times New Roman" w:cs="Times New Roman"/>
          <w:color w:val="191F26"/>
          <w:sz w:val="24"/>
          <w:szCs w:val="24"/>
        </w:rPr>
        <w:t xml:space="preserve">Giảng dạy về Quy hoạch vùng và đô thị tại các trường đại học, cao đẳng…; Nghiên cứu các chuyên ngành sâu của quy hoạch, đô thị tại các viện, trung tâm nghiên cứu </w:t>
      </w:r>
      <w:proofErr w:type="gramStart"/>
      <w:r w:rsidRPr="00241200">
        <w:rPr>
          <w:rFonts w:ascii="Times New Roman" w:eastAsia="Times New Roman" w:hAnsi="Times New Roman" w:cs="Times New Roman"/>
          <w:color w:val="191F26"/>
          <w:sz w:val="24"/>
          <w:szCs w:val="24"/>
        </w:rPr>
        <w:t>thuộc</w:t>
      </w:r>
      <w:proofErr w:type="gramEnd"/>
      <w:r w:rsidRPr="00241200">
        <w:rPr>
          <w:rFonts w:ascii="Times New Roman" w:eastAsia="Times New Roman" w:hAnsi="Times New Roman" w:cs="Times New Roman"/>
          <w:color w:val="191F26"/>
          <w:sz w:val="24"/>
          <w:szCs w:val="24"/>
        </w:rPr>
        <w:t xml:space="preserve"> các sở quy hoạch – kiến trúc, tài nguyên – môi trường…</w:t>
      </w:r>
    </w:p>
    <w:p w:rsidR="00241200" w:rsidRPr="00FB0635" w:rsidRDefault="00241200" w:rsidP="00A5140E">
      <w:pPr>
        <w:pStyle w:val="ListParagraph"/>
        <w:numPr>
          <w:ilvl w:val="0"/>
          <w:numId w:val="15"/>
        </w:numPr>
        <w:shd w:val="clear" w:color="auto" w:fill="FFFFFF"/>
        <w:spacing w:after="0" w:line="360" w:lineRule="auto"/>
        <w:ind w:left="1744"/>
        <w:jc w:val="both"/>
        <w:textAlignment w:val="baseline"/>
        <w:rPr>
          <w:rFonts w:ascii="Times New Roman" w:eastAsia="Times New Roman" w:hAnsi="Times New Roman" w:cs="Times New Roman"/>
          <w:color w:val="191F26"/>
          <w:sz w:val="24"/>
          <w:szCs w:val="24"/>
        </w:rPr>
      </w:pPr>
      <w:r w:rsidRPr="00FB0635">
        <w:rPr>
          <w:rFonts w:ascii="Times New Roman" w:eastAsia="Times New Roman" w:hAnsi="Times New Roman" w:cs="Times New Roman"/>
          <w:b/>
          <w:bCs/>
          <w:color w:val="3366FF"/>
          <w:sz w:val="24"/>
          <w:szCs w:val="24"/>
          <w:bdr w:val="none" w:sz="0" w:space="0" w:color="auto" w:frame="1"/>
        </w:rPr>
        <w:t>NGÀNH ĐỊA KỸ THUẬT XÂY DỰNG – Mã ngành: 7580211</w:t>
      </w:r>
    </w:p>
    <w:p w:rsidR="00241200" w:rsidRPr="00FB0635" w:rsidRDefault="00241200" w:rsidP="00A5140E">
      <w:pPr>
        <w:pStyle w:val="ListParagraph"/>
        <w:numPr>
          <w:ilvl w:val="0"/>
          <w:numId w:val="12"/>
        </w:numPr>
        <w:shd w:val="clear" w:color="auto" w:fill="FFFFFF"/>
        <w:spacing w:before="75" w:after="0" w:line="360" w:lineRule="auto"/>
        <w:ind w:left="1384"/>
        <w:jc w:val="both"/>
        <w:textAlignment w:val="baseline"/>
        <w:rPr>
          <w:rFonts w:ascii="Times New Roman" w:eastAsia="Times New Roman" w:hAnsi="Times New Roman" w:cs="Times New Roman"/>
          <w:color w:val="191F26"/>
          <w:sz w:val="24"/>
          <w:szCs w:val="24"/>
        </w:rPr>
      </w:pPr>
      <w:r w:rsidRPr="00FB0635">
        <w:rPr>
          <w:rFonts w:ascii="Times New Roman" w:eastAsia="Times New Roman" w:hAnsi="Times New Roman" w:cs="Times New Roman"/>
          <w:color w:val="191F26"/>
          <w:sz w:val="24"/>
          <w:szCs w:val="24"/>
        </w:rPr>
        <w:t>Sinh viên tốt nghiệp có thể làm việc trong các lĩnh vực và vị trí sau:</w:t>
      </w:r>
    </w:p>
    <w:p w:rsidR="00241200" w:rsidRPr="00241200" w:rsidRDefault="00241200" w:rsidP="00A5140E">
      <w:pPr>
        <w:numPr>
          <w:ilvl w:val="0"/>
          <w:numId w:val="12"/>
        </w:numPr>
        <w:shd w:val="clear" w:color="auto" w:fill="FFFFFF"/>
        <w:spacing w:after="0" w:line="360" w:lineRule="auto"/>
        <w:ind w:left="1384"/>
        <w:jc w:val="both"/>
        <w:textAlignment w:val="baseline"/>
        <w:rPr>
          <w:rFonts w:ascii="Times New Roman" w:eastAsia="Times New Roman" w:hAnsi="Times New Roman" w:cs="Times New Roman"/>
          <w:color w:val="191F26"/>
          <w:sz w:val="24"/>
          <w:szCs w:val="24"/>
        </w:rPr>
      </w:pPr>
      <w:r w:rsidRPr="00241200">
        <w:rPr>
          <w:rFonts w:ascii="Times New Roman" w:eastAsia="Times New Roman" w:hAnsi="Times New Roman" w:cs="Times New Roman"/>
          <w:color w:val="191F26"/>
          <w:sz w:val="24"/>
          <w:szCs w:val="24"/>
        </w:rPr>
        <w:t>Chuyên viên và cán bộ kỹ thuật tại các cơ quan quản lý Nhà nước như Sở Xây dựng, Sở Giao thông vận tải và các Ban quản lý dự án xây dựng;</w:t>
      </w:r>
    </w:p>
    <w:p w:rsidR="00241200" w:rsidRPr="00241200" w:rsidRDefault="00241200" w:rsidP="00A5140E">
      <w:pPr>
        <w:numPr>
          <w:ilvl w:val="0"/>
          <w:numId w:val="12"/>
        </w:numPr>
        <w:shd w:val="clear" w:color="auto" w:fill="FFFFFF"/>
        <w:spacing w:after="0" w:line="360" w:lineRule="auto"/>
        <w:ind w:left="1384"/>
        <w:jc w:val="both"/>
        <w:textAlignment w:val="baseline"/>
        <w:rPr>
          <w:rFonts w:ascii="Times New Roman" w:eastAsia="Times New Roman" w:hAnsi="Times New Roman" w:cs="Times New Roman"/>
          <w:color w:val="191F26"/>
          <w:sz w:val="24"/>
          <w:szCs w:val="24"/>
        </w:rPr>
      </w:pPr>
      <w:r w:rsidRPr="00241200">
        <w:rPr>
          <w:rFonts w:ascii="Times New Roman" w:eastAsia="Times New Roman" w:hAnsi="Times New Roman" w:cs="Times New Roman"/>
          <w:color w:val="191F26"/>
          <w:sz w:val="24"/>
          <w:szCs w:val="24"/>
        </w:rPr>
        <w:t>Kỹ sư tại các doanh nghiệp sản xuất và các tập đoàn đa quốc gia về lĩnh vực: khảo sát – tư vấn – thiết kế và thi công các loại hình công trình xây dựng, các đơn vị hoạt động trong lĩnh vực khai thác và chế biến khoáng sản, vật liệu xây dựng;</w:t>
      </w:r>
    </w:p>
    <w:p w:rsidR="00241200" w:rsidRPr="00241200" w:rsidRDefault="00241200" w:rsidP="00A5140E">
      <w:pPr>
        <w:numPr>
          <w:ilvl w:val="0"/>
          <w:numId w:val="12"/>
        </w:numPr>
        <w:shd w:val="clear" w:color="auto" w:fill="FFFFFF"/>
        <w:spacing w:after="0" w:line="360" w:lineRule="auto"/>
        <w:ind w:left="1384"/>
        <w:jc w:val="both"/>
        <w:textAlignment w:val="baseline"/>
        <w:rPr>
          <w:rFonts w:ascii="Times New Roman" w:eastAsia="Times New Roman" w:hAnsi="Times New Roman" w:cs="Times New Roman"/>
          <w:color w:val="191F26"/>
          <w:sz w:val="24"/>
          <w:szCs w:val="24"/>
        </w:rPr>
      </w:pPr>
      <w:r w:rsidRPr="00241200">
        <w:rPr>
          <w:rFonts w:ascii="Times New Roman" w:eastAsia="Times New Roman" w:hAnsi="Times New Roman" w:cs="Times New Roman"/>
          <w:color w:val="191F26"/>
          <w:sz w:val="24"/>
          <w:szCs w:val="24"/>
        </w:rPr>
        <w:t>Cán bộ kỹ thuật, quản lý tại các phòng thí nghiệm chuyên môn về Địa kỹ thuật, cơ học đất đá và vật liệu xây dựng;</w:t>
      </w:r>
    </w:p>
    <w:p w:rsidR="00241200" w:rsidRPr="00241200" w:rsidRDefault="00241200" w:rsidP="00A5140E">
      <w:pPr>
        <w:numPr>
          <w:ilvl w:val="0"/>
          <w:numId w:val="12"/>
        </w:numPr>
        <w:shd w:val="clear" w:color="auto" w:fill="FFFFFF"/>
        <w:spacing w:after="0" w:line="360" w:lineRule="auto"/>
        <w:ind w:left="1384"/>
        <w:jc w:val="both"/>
        <w:textAlignment w:val="baseline"/>
        <w:rPr>
          <w:rFonts w:ascii="Times New Roman" w:eastAsia="Times New Roman" w:hAnsi="Times New Roman" w:cs="Times New Roman"/>
          <w:color w:val="191F26"/>
          <w:sz w:val="24"/>
          <w:szCs w:val="24"/>
        </w:rPr>
      </w:pPr>
      <w:r w:rsidRPr="00241200">
        <w:rPr>
          <w:rFonts w:ascii="Times New Roman" w:eastAsia="Times New Roman" w:hAnsi="Times New Roman" w:cs="Times New Roman"/>
          <w:color w:val="191F26"/>
          <w:sz w:val="24"/>
          <w:szCs w:val="24"/>
        </w:rPr>
        <w:t xml:space="preserve">Cán bộ kỹ thuật tại các đơn vị hoạt động trong lĩnh vực kiểm định vật liệu xây dựng, chất lượng công </w:t>
      </w:r>
      <w:proofErr w:type="gramStart"/>
      <w:r w:rsidRPr="00241200">
        <w:rPr>
          <w:rFonts w:ascii="Times New Roman" w:eastAsia="Times New Roman" w:hAnsi="Times New Roman" w:cs="Times New Roman"/>
          <w:color w:val="191F26"/>
          <w:sz w:val="24"/>
          <w:szCs w:val="24"/>
        </w:rPr>
        <w:t>trình.</w:t>
      </w:r>
      <w:proofErr w:type="gramEnd"/>
      <w:r w:rsidRPr="00241200">
        <w:rPr>
          <w:rFonts w:ascii="Times New Roman" w:eastAsia="Times New Roman" w:hAnsi="Times New Roman" w:cs="Times New Roman"/>
          <w:color w:val="191F26"/>
          <w:sz w:val="24"/>
          <w:szCs w:val="24"/>
        </w:rPr>
        <w:t xml:space="preserve"> Các đơn vị liên quan đến hoạt động lập và quản lý các dự án đầu tư cơ sở hạ tầng kỹ thuật;</w:t>
      </w:r>
    </w:p>
    <w:p w:rsidR="00241200" w:rsidRPr="00241200" w:rsidRDefault="00241200" w:rsidP="00A5140E">
      <w:pPr>
        <w:numPr>
          <w:ilvl w:val="0"/>
          <w:numId w:val="12"/>
        </w:numPr>
        <w:shd w:val="clear" w:color="auto" w:fill="FFFFFF"/>
        <w:spacing w:after="0" w:line="360" w:lineRule="auto"/>
        <w:ind w:left="1384"/>
        <w:jc w:val="both"/>
        <w:textAlignment w:val="baseline"/>
        <w:rPr>
          <w:rFonts w:ascii="Times New Roman" w:eastAsia="Times New Roman" w:hAnsi="Times New Roman" w:cs="Times New Roman"/>
          <w:color w:val="191F26"/>
          <w:sz w:val="24"/>
          <w:szCs w:val="24"/>
        </w:rPr>
      </w:pPr>
      <w:r w:rsidRPr="00241200">
        <w:rPr>
          <w:rFonts w:ascii="Times New Roman" w:eastAsia="Times New Roman" w:hAnsi="Times New Roman" w:cs="Times New Roman"/>
          <w:color w:val="191F26"/>
          <w:sz w:val="24"/>
          <w:szCs w:val="24"/>
        </w:rPr>
        <w:t xml:space="preserve">Các đơn vị kinh doanh và tư vấn sử dụng trang thiết bị thí nghiệm trong lĩnh vực cơ </w:t>
      </w:r>
      <w:proofErr w:type="spellStart"/>
      <w:r w:rsidRPr="00241200">
        <w:rPr>
          <w:rFonts w:ascii="Times New Roman" w:eastAsia="Times New Roman" w:hAnsi="Times New Roman" w:cs="Times New Roman"/>
          <w:color w:val="191F26"/>
          <w:sz w:val="24"/>
          <w:szCs w:val="24"/>
        </w:rPr>
        <w:t>hoạc</w:t>
      </w:r>
      <w:proofErr w:type="spellEnd"/>
      <w:r w:rsidRPr="00241200">
        <w:rPr>
          <w:rFonts w:ascii="Times New Roman" w:eastAsia="Times New Roman" w:hAnsi="Times New Roman" w:cs="Times New Roman"/>
          <w:color w:val="191F26"/>
          <w:sz w:val="24"/>
          <w:szCs w:val="24"/>
        </w:rPr>
        <w:t xml:space="preserve"> đất đá, địa kỹ thuật và công trình xây dựng;</w:t>
      </w:r>
    </w:p>
    <w:p w:rsidR="00241200" w:rsidRPr="00241200" w:rsidRDefault="00241200" w:rsidP="00A5140E">
      <w:pPr>
        <w:numPr>
          <w:ilvl w:val="0"/>
          <w:numId w:val="12"/>
        </w:numPr>
        <w:shd w:val="clear" w:color="auto" w:fill="FFFFFF"/>
        <w:spacing w:after="0" w:line="360" w:lineRule="auto"/>
        <w:ind w:left="1384"/>
        <w:jc w:val="both"/>
        <w:textAlignment w:val="baseline"/>
        <w:rPr>
          <w:rFonts w:ascii="Times New Roman" w:eastAsia="Times New Roman" w:hAnsi="Times New Roman" w:cs="Times New Roman"/>
          <w:color w:val="191F26"/>
          <w:sz w:val="24"/>
          <w:szCs w:val="24"/>
        </w:rPr>
      </w:pPr>
      <w:r w:rsidRPr="00241200">
        <w:rPr>
          <w:rFonts w:ascii="Times New Roman" w:eastAsia="Times New Roman" w:hAnsi="Times New Roman" w:cs="Times New Roman"/>
          <w:color w:val="191F26"/>
          <w:sz w:val="24"/>
          <w:szCs w:val="24"/>
        </w:rPr>
        <w:t>Giảng dạy và nghiên cứu ở các trường đại học, cao đẳng và trung cấp chuyên nghiệp.</w:t>
      </w:r>
    </w:p>
    <w:p w:rsidR="00241200" w:rsidRPr="00FB0635" w:rsidRDefault="00241200" w:rsidP="00A5140E">
      <w:pPr>
        <w:pStyle w:val="ListParagraph"/>
        <w:numPr>
          <w:ilvl w:val="0"/>
          <w:numId w:val="14"/>
        </w:numPr>
        <w:shd w:val="clear" w:color="auto" w:fill="FFFFFF"/>
        <w:spacing w:after="0" w:line="360" w:lineRule="auto"/>
        <w:ind w:left="1744"/>
        <w:jc w:val="both"/>
        <w:textAlignment w:val="baseline"/>
        <w:rPr>
          <w:rFonts w:ascii="Times New Roman" w:eastAsia="Times New Roman" w:hAnsi="Times New Roman" w:cs="Times New Roman"/>
          <w:color w:val="191F26"/>
          <w:sz w:val="24"/>
          <w:szCs w:val="24"/>
        </w:rPr>
      </w:pPr>
      <w:r w:rsidRPr="00FB0635">
        <w:rPr>
          <w:rFonts w:ascii="Times New Roman" w:eastAsia="Times New Roman" w:hAnsi="Times New Roman" w:cs="Times New Roman"/>
          <w:b/>
          <w:bCs/>
          <w:color w:val="3366FF"/>
          <w:sz w:val="24"/>
          <w:szCs w:val="24"/>
          <w:bdr w:val="none" w:sz="0" w:space="0" w:color="auto" w:frame="1"/>
        </w:rPr>
        <w:t>NGÀNH CÔNG TÁC XÃ HỘI – Mã ngành: 7760101</w:t>
      </w:r>
    </w:p>
    <w:p w:rsidR="00241200" w:rsidRPr="00FB0635" w:rsidRDefault="00241200" w:rsidP="00A5140E">
      <w:pPr>
        <w:pStyle w:val="ListParagraph"/>
        <w:numPr>
          <w:ilvl w:val="0"/>
          <w:numId w:val="12"/>
        </w:numPr>
        <w:shd w:val="clear" w:color="auto" w:fill="FFFFFF"/>
        <w:spacing w:before="75" w:after="0" w:line="360" w:lineRule="auto"/>
        <w:ind w:left="1384"/>
        <w:jc w:val="both"/>
        <w:textAlignment w:val="baseline"/>
        <w:rPr>
          <w:rFonts w:ascii="Times New Roman" w:eastAsia="Times New Roman" w:hAnsi="Times New Roman" w:cs="Times New Roman"/>
          <w:color w:val="191F26"/>
          <w:sz w:val="24"/>
          <w:szCs w:val="24"/>
        </w:rPr>
      </w:pPr>
      <w:r w:rsidRPr="00FB0635">
        <w:rPr>
          <w:rFonts w:ascii="Times New Roman" w:eastAsia="Times New Roman" w:hAnsi="Times New Roman" w:cs="Times New Roman"/>
          <w:color w:val="191F26"/>
          <w:sz w:val="24"/>
          <w:szCs w:val="24"/>
        </w:rPr>
        <w:t>Sinh viên tốt nghiệp có thể làm việc trong các lĩnh vực và vị trí sau:</w:t>
      </w:r>
    </w:p>
    <w:p w:rsidR="00241200" w:rsidRPr="00241200" w:rsidRDefault="00241200" w:rsidP="00A5140E">
      <w:pPr>
        <w:numPr>
          <w:ilvl w:val="0"/>
          <w:numId w:val="12"/>
        </w:numPr>
        <w:shd w:val="clear" w:color="auto" w:fill="FFFFFF"/>
        <w:spacing w:after="0" w:line="360" w:lineRule="auto"/>
        <w:ind w:left="1384"/>
        <w:jc w:val="both"/>
        <w:textAlignment w:val="baseline"/>
        <w:rPr>
          <w:rFonts w:ascii="Times New Roman" w:eastAsia="Times New Roman" w:hAnsi="Times New Roman" w:cs="Times New Roman"/>
          <w:color w:val="191F26"/>
          <w:sz w:val="24"/>
          <w:szCs w:val="24"/>
        </w:rPr>
      </w:pPr>
      <w:r w:rsidRPr="00241200">
        <w:rPr>
          <w:rFonts w:ascii="Times New Roman" w:eastAsia="Times New Roman" w:hAnsi="Times New Roman" w:cs="Times New Roman"/>
          <w:color w:val="191F26"/>
          <w:sz w:val="24"/>
          <w:szCs w:val="24"/>
        </w:rPr>
        <w:t>Chuyên viên tại các cơ quan Nhà nước, các trung tâm và tổ chức tư nhân trong các lĩnh vực về lao động, việc làm, tiền lương, tổ chức nhân sự, thương binh – xã hội, bà mẹ – trẻ em, hoạt động xã hội – phong trào, tổ chức sự kiện xã hội;</w:t>
      </w:r>
    </w:p>
    <w:p w:rsidR="00241200" w:rsidRPr="00241200" w:rsidRDefault="00241200" w:rsidP="00A5140E">
      <w:pPr>
        <w:numPr>
          <w:ilvl w:val="0"/>
          <w:numId w:val="12"/>
        </w:numPr>
        <w:shd w:val="clear" w:color="auto" w:fill="FFFFFF"/>
        <w:spacing w:after="0" w:line="360" w:lineRule="auto"/>
        <w:ind w:left="1384"/>
        <w:jc w:val="both"/>
        <w:textAlignment w:val="baseline"/>
        <w:rPr>
          <w:rFonts w:ascii="Times New Roman" w:eastAsia="Times New Roman" w:hAnsi="Times New Roman" w:cs="Times New Roman"/>
          <w:color w:val="191F26"/>
          <w:sz w:val="24"/>
          <w:szCs w:val="24"/>
        </w:rPr>
      </w:pPr>
      <w:r w:rsidRPr="00241200">
        <w:rPr>
          <w:rFonts w:ascii="Times New Roman" w:eastAsia="Times New Roman" w:hAnsi="Times New Roman" w:cs="Times New Roman"/>
          <w:color w:val="191F26"/>
          <w:sz w:val="24"/>
          <w:szCs w:val="24"/>
        </w:rPr>
        <w:lastRenderedPageBreak/>
        <w:t>Chuyên viên các chương trình dự án, tổ chức phi chính phủ (NGO) quốc tế và địa phương, tham gia nghiên cứu và phát triển chính sách hỗ trợ xã hội ở các cấp;</w:t>
      </w:r>
    </w:p>
    <w:p w:rsidR="00241200" w:rsidRPr="00241200" w:rsidRDefault="00241200" w:rsidP="00A5140E">
      <w:pPr>
        <w:numPr>
          <w:ilvl w:val="0"/>
          <w:numId w:val="12"/>
        </w:numPr>
        <w:shd w:val="clear" w:color="auto" w:fill="FFFFFF"/>
        <w:spacing w:after="0" w:line="360" w:lineRule="auto"/>
        <w:ind w:left="1384"/>
        <w:jc w:val="both"/>
        <w:textAlignment w:val="baseline"/>
        <w:rPr>
          <w:rFonts w:ascii="Times New Roman" w:eastAsia="Times New Roman" w:hAnsi="Times New Roman" w:cs="Times New Roman"/>
          <w:color w:val="191F26"/>
          <w:sz w:val="24"/>
          <w:szCs w:val="24"/>
        </w:rPr>
      </w:pPr>
      <w:r w:rsidRPr="00241200">
        <w:rPr>
          <w:rFonts w:ascii="Times New Roman" w:eastAsia="Times New Roman" w:hAnsi="Times New Roman" w:cs="Times New Roman"/>
          <w:color w:val="191F26"/>
          <w:sz w:val="24"/>
          <w:szCs w:val="24"/>
        </w:rPr>
        <w:t>Làm việc độc lập với vai trò như là một cán bộ hoạch định chính sách, nhân viên xã hội, một kiểm huấn viên, một chuyên gia tâm lý, hay một nhà nghiên cứu…;</w:t>
      </w:r>
    </w:p>
    <w:p w:rsidR="00241200" w:rsidRPr="00241200" w:rsidRDefault="00241200" w:rsidP="00A5140E">
      <w:pPr>
        <w:numPr>
          <w:ilvl w:val="0"/>
          <w:numId w:val="12"/>
        </w:numPr>
        <w:shd w:val="clear" w:color="auto" w:fill="FFFFFF"/>
        <w:spacing w:after="0" w:line="360" w:lineRule="auto"/>
        <w:ind w:left="1384"/>
        <w:jc w:val="both"/>
        <w:textAlignment w:val="baseline"/>
        <w:rPr>
          <w:rFonts w:ascii="Times New Roman" w:eastAsia="Times New Roman" w:hAnsi="Times New Roman" w:cs="Times New Roman"/>
          <w:color w:val="191F26"/>
          <w:sz w:val="24"/>
          <w:szCs w:val="24"/>
        </w:rPr>
      </w:pPr>
      <w:r w:rsidRPr="00241200">
        <w:rPr>
          <w:rFonts w:ascii="Times New Roman" w:eastAsia="Times New Roman" w:hAnsi="Times New Roman" w:cs="Times New Roman"/>
          <w:color w:val="191F26"/>
          <w:sz w:val="24"/>
          <w:szCs w:val="24"/>
        </w:rPr>
        <w:t>Giảng dạy và nghiên cứu khoa học trong các viện nghiên cứu, các trường đại học, cao đẳng và trung cấp chuyên nghiệp.</w:t>
      </w:r>
    </w:p>
    <w:p w:rsidR="00241200" w:rsidRPr="00FB0635" w:rsidRDefault="00241200" w:rsidP="00A5140E">
      <w:pPr>
        <w:pStyle w:val="ListParagraph"/>
        <w:numPr>
          <w:ilvl w:val="0"/>
          <w:numId w:val="13"/>
        </w:numPr>
        <w:shd w:val="clear" w:color="auto" w:fill="FFFFFF"/>
        <w:spacing w:after="0" w:line="360" w:lineRule="auto"/>
        <w:ind w:left="1744"/>
        <w:jc w:val="both"/>
        <w:textAlignment w:val="baseline"/>
        <w:rPr>
          <w:rFonts w:ascii="Times New Roman" w:eastAsia="Times New Roman" w:hAnsi="Times New Roman" w:cs="Times New Roman"/>
          <w:color w:val="191F26"/>
          <w:sz w:val="24"/>
          <w:szCs w:val="24"/>
        </w:rPr>
      </w:pPr>
      <w:r w:rsidRPr="00FB0635">
        <w:rPr>
          <w:rFonts w:ascii="Times New Roman" w:eastAsia="Times New Roman" w:hAnsi="Times New Roman" w:cs="Times New Roman"/>
          <w:b/>
          <w:bCs/>
          <w:color w:val="3366FF"/>
          <w:sz w:val="24"/>
          <w:szCs w:val="24"/>
          <w:bdr w:val="none" w:sz="0" w:space="0" w:color="auto" w:frame="1"/>
        </w:rPr>
        <w:t>NGÀNH QUẢN LÝ TÀI NGUYÊN VÀ MÔI TRƯỜNG – Mã ngành: 7850101</w:t>
      </w:r>
    </w:p>
    <w:p w:rsidR="00241200" w:rsidRPr="00FB0635" w:rsidRDefault="00241200" w:rsidP="00A5140E">
      <w:pPr>
        <w:pStyle w:val="ListParagraph"/>
        <w:numPr>
          <w:ilvl w:val="0"/>
          <w:numId w:val="12"/>
        </w:numPr>
        <w:shd w:val="clear" w:color="auto" w:fill="FFFFFF"/>
        <w:spacing w:before="75" w:after="0" w:line="360" w:lineRule="auto"/>
        <w:ind w:left="1384"/>
        <w:jc w:val="both"/>
        <w:textAlignment w:val="baseline"/>
        <w:rPr>
          <w:rFonts w:ascii="Times New Roman" w:eastAsia="Times New Roman" w:hAnsi="Times New Roman" w:cs="Times New Roman"/>
          <w:color w:val="191F26"/>
          <w:sz w:val="24"/>
          <w:szCs w:val="24"/>
        </w:rPr>
      </w:pPr>
      <w:r w:rsidRPr="00FB0635">
        <w:rPr>
          <w:rFonts w:ascii="Times New Roman" w:eastAsia="Times New Roman" w:hAnsi="Times New Roman" w:cs="Times New Roman"/>
          <w:color w:val="191F26"/>
          <w:sz w:val="24"/>
          <w:szCs w:val="24"/>
        </w:rPr>
        <w:t>Sinh viên tốt nghiệp có thể làm việc trong các lĩnh vực và vị trí sau:</w:t>
      </w:r>
    </w:p>
    <w:p w:rsidR="00241200" w:rsidRPr="00241200" w:rsidRDefault="00241200" w:rsidP="00A5140E">
      <w:pPr>
        <w:numPr>
          <w:ilvl w:val="0"/>
          <w:numId w:val="12"/>
        </w:numPr>
        <w:shd w:val="clear" w:color="auto" w:fill="FFFFFF"/>
        <w:spacing w:after="0" w:line="360" w:lineRule="auto"/>
        <w:ind w:left="1384"/>
        <w:jc w:val="both"/>
        <w:textAlignment w:val="baseline"/>
        <w:rPr>
          <w:rFonts w:ascii="Times New Roman" w:eastAsia="Times New Roman" w:hAnsi="Times New Roman" w:cs="Times New Roman"/>
          <w:color w:val="191F26"/>
          <w:sz w:val="24"/>
          <w:szCs w:val="24"/>
        </w:rPr>
      </w:pPr>
      <w:r w:rsidRPr="00241200">
        <w:rPr>
          <w:rFonts w:ascii="Times New Roman" w:eastAsia="Times New Roman" w:hAnsi="Times New Roman" w:cs="Times New Roman"/>
          <w:color w:val="191F26"/>
          <w:sz w:val="24"/>
          <w:szCs w:val="24"/>
        </w:rPr>
        <w:t>Theo quyết định số 1216/QĐ-</w:t>
      </w:r>
      <w:proofErr w:type="spellStart"/>
      <w:r w:rsidRPr="00241200">
        <w:rPr>
          <w:rFonts w:ascii="Times New Roman" w:eastAsia="Times New Roman" w:hAnsi="Times New Roman" w:cs="Times New Roman"/>
          <w:color w:val="191F26"/>
          <w:sz w:val="24"/>
          <w:szCs w:val="24"/>
        </w:rPr>
        <w:t>TTg</w:t>
      </w:r>
      <w:proofErr w:type="spellEnd"/>
      <w:r w:rsidRPr="00241200">
        <w:rPr>
          <w:rFonts w:ascii="Times New Roman" w:eastAsia="Times New Roman" w:hAnsi="Times New Roman" w:cs="Times New Roman"/>
          <w:color w:val="191F26"/>
          <w:sz w:val="24"/>
          <w:szCs w:val="24"/>
        </w:rPr>
        <w:t xml:space="preserve"> ký ngày 22/7/2011 của Thủ tướng Chính phủ thì nhu cầu nhân lực ngành này khoảng 300 cán bộ đại học/năm;</w:t>
      </w:r>
    </w:p>
    <w:p w:rsidR="00241200" w:rsidRPr="00241200" w:rsidRDefault="00241200" w:rsidP="00A5140E">
      <w:pPr>
        <w:numPr>
          <w:ilvl w:val="0"/>
          <w:numId w:val="12"/>
        </w:numPr>
        <w:shd w:val="clear" w:color="auto" w:fill="FFFFFF"/>
        <w:spacing w:after="0" w:line="360" w:lineRule="auto"/>
        <w:ind w:left="1384"/>
        <w:jc w:val="both"/>
        <w:textAlignment w:val="baseline"/>
        <w:rPr>
          <w:rFonts w:ascii="Times New Roman" w:eastAsia="Times New Roman" w:hAnsi="Times New Roman" w:cs="Times New Roman"/>
          <w:color w:val="191F26"/>
          <w:sz w:val="24"/>
          <w:szCs w:val="24"/>
        </w:rPr>
      </w:pPr>
      <w:r w:rsidRPr="00241200">
        <w:rPr>
          <w:rFonts w:ascii="Times New Roman" w:eastAsia="Times New Roman" w:hAnsi="Times New Roman" w:cs="Times New Roman"/>
          <w:color w:val="191F26"/>
          <w:sz w:val="24"/>
          <w:szCs w:val="24"/>
        </w:rPr>
        <w:t>Cán bộ quản lý về lĩnh vực tài nguyên, môi trường cho các cơ quan quản lý Nhà nước như các Bộ, Sở, Phòng Tài nguyên và Môi trường, Chi cục Bảo vệ Môi trường;</w:t>
      </w:r>
    </w:p>
    <w:p w:rsidR="00241200" w:rsidRPr="00241200" w:rsidRDefault="00241200" w:rsidP="00A5140E">
      <w:pPr>
        <w:numPr>
          <w:ilvl w:val="0"/>
          <w:numId w:val="12"/>
        </w:numPr>
        <w:shd w:val="clear" w:color="auto" w:fill="FFFFFF"/>
        <w:spacing w:after="0" w:line="360" w:lineRule="auto"/>
        <w:ind w:left="1384"/>
        <w:jc w:val="both"/>
        <w:textAlignment w:val="baseline"/>
        <w:rPr>
          <w:rFonts w:ascii="Times New Roman" w:eastAsia="Times New Roman" w:hAnsi="Times New Roman" w:cs="Times New Roman"/>
          <w:color w:val="191F26"/>
          <w:sz w:val="24"/>
          <w:szCs w:val="24"/>
        </w:rPr>
      </w:pPr>
      <w:r w:rsidRPr="00241200">
        <w:rPr>
          <w:rFonts w:ascii="Times New Roman" w:eastAsia="Times New Roman" w:hAnsi="Times New Roman" w:cs="Times New Roman"/>
          <w:color w:val="191F26"/>
          <w:sz w:val="24"/>
          <w:szCs w:val="24"/>
        </w:rPr>
        <w:t>Cán bộ quản lý đất đai ở các xã, phường, thị trấn;</w:t>
      </w:r>
    </w:p>
    <w:p w:rsidR="00241200" w:rsidRPr="00241200" w:rsidRDefault="00241200" w:rsidP="00A5140E">
      <w:pPr>
        <w:numPr>
          <w:ilvl w:val="0"/>
          <w:numId w:val="12"/>
        </w:numPr>
        <w:shd w:val="clear" w:color="auto" w:fill="FFFFFF"/>
        <w:spacing w:after="0" w:line="360" w:lineRule="auto"/>
        <w:ind w:left="1384"/>
        <w:jc w:val="both"/>
        <w:textAlignment w:val="baseline"/>
        <w:rPr>
          <w:rFonts w:ascii="Times New Roman" w:eastAsia="Times New Roman" w:hAnsi="Times New Roman" w:cs="Times New Roman"/>
          <w:color w:val="191F26"/>
          <w:sz w:val="24"/>
          <w:szCs w:val="24"/>
        </w:rPr>
      </w:pPr>
      <w:r w:rsidRPr="00241200">
        <w:rPr>
          <w:rFonts w:ascii="Times New Roman" w:eastAsia="Times New Roman" w:hAnsi="Times New Roman" w:cs="Times New Roman"/>
          <w:color w:val="191F26"/>
          <w:sz w:val="24"/>
          <w:szCs w:val="24"/>
        </w:rPr>
        <w:t>Cán bộ quản lý môi trường ở các công ty, nhà máy, xí nghiệp;</w:t>
      </w:r>
    </w:p>
    <w:p w:rsidR="00FB0635" w:rsidRPr="00FB0635" w:rsidRDefault="00241200" w:rsidP="00A5140E">
      <w:pPr>
        <w:numPr>
          <w:ilvl w:val="0"/>
          <w:numId w:val="12"/>
        </w:numPr>
        <w:shd w:val="clear" w:color="auto" w:fill="FFFFFF"/>
        <w:spacing w:after="0" w:line="360" w:lineRule="auto"/>
        <w:ind w:left="1384"/>
        <w:jc w:val="both"/>
        <w:textAlignment w:val="baseline"/>
        <w:rPr>
          <w:rFonts w:ascii="Times New Roman" w:eastAsia="Times New Roman" w:hAnsi="Times New Roman" w:cs="Times New Roman"/>
          <w:color w:val="191F26"/>
          <w:sz w:val="24"/>
          <w:szCs w:val="24"/>
        </w:rPr>
      </w:pPr>
      <w:r w:rsidRPr="00241200">
        <w:rPr>
          <w:rFonts w:ascii="Times New Roman" w:eastAsia="Times New Roman" w:hAnsi="Times New Roman" w:cs="Times New Roman"/>
          <w:color w:val="191F26"/>
          <w:sz w:val="24"/>
          <w:szCs w:val="24"/>
        </w:rPr>
        <w:t>Giảng dạy và nghiên cứu tại các trường đại học, viện nghiên cứu liên quan đến tài nguyên và môi trường, giảm nhẹ thiên tai, thích ứng với biến đổi khí hậu…</w:t>
      </w:r>
    </w:p>
    <w:p w:rsidR="00241200" w:rsidRPr="00FB0635" w:rsidRDefault="00FB0635" w:rsidP="00A5140E">
      <w:pPr>
        <w:shd w:val="clear" w:color="auto" w:fill="FFFFFF"/>
        <w:spacing w:after="0" w:line="360" w:lineRule="auto"/>
        <w:jc w:val="both"/>
        <w:textAlignment w:val="baseline"/>
        <w:rPr>
          <w:rFonts w:ascii="Times New Roman" w:hAnsi="Times New Roman" w:cs="Times New Roman"/>
          <w:b/>
          <w:sz w:val="28"/>
          <w:szCs w:val="24"/>
        </w:rPr>
      </w:pPr>
      <w:r w:rsidRPr="00FB0635">
        <w:rPr>
          <w:rFonts w:ascii="Times New Roman" w:hAnsi="Times New Roman" w:cs="Times New Roman"/>
          <w:b/>
          <w:sz w:val="28"/>
          <w:szCs w:val="24"/>
        </w:rPr>
        <w:t>10. Doanh nghiệp liên kết</w:t>
      </w:r>
    </w:p>
    <w:p w:rsidR="00FB0635" w:rsidRPr="00FB0635" w:rsidRDefault="00FB0635" w:rsidP="00A5140E">
      <w:pPr>
        <w:shd w:val="clear" w:color="auto" w:fill="FFFFFF"/>
        <w:spacing w:after="0" w:line="360" w:lineRule="auto"/>
        <w:jc w:val="both"/>
        <w:textAlignment w:val="baseline"/>
        <w:rPr>
          <w:rFonts w:ascii="Times New Roman" w:hAnsi="Times New Roman" w:cs="Times New Roman"/>
          <w:color w:val="333333"/>
          <w:sz w:val="24"/>
          <w:szCs w:val="24"/>
          <w:shd w:val="clear" w:color="auto" w:fill="FFFFFF"/>
        </w:rPr>
      </w:pPr>
      <w:r w:rsidRPr="00FB0635">
        <w:rPr>
          <w:rFonts w:ascii="Times New Roman" w:hAnsi="Times New Roman" w:cs="Times New Roman"/>
          <w:b/>
          <w:sz w:val="24"/>
          <w:szCs w:val="24"/>
        </w:rPr>
        <w:tab/>
      </w:r>
      <w:r w:rsidRPr="00FB0635">
        <w:rPr>
          <w:rFonts w:ascii="Times New Roman" w:hAnsi="Times New Roman" w:cs="Times New Roman"/>
          <w:color w:val="333333"/>
          <w:sz w:val="24"/>
          <w:szCs w:val="24"/>
          <w:shd w:val="clear" w:color="auto" w:fill="FFFFFF"/>
        </w:rPr>
        <w:t xml:space="preserve">Hiện có hơn 100 đối tác là các doanh nghiệp, đơn vị, địa phương (gọi </w:t>
      </w:r>
      <w:proofErr w:type="gramStart"/>
      <w:r w:rsidRPr="00FB0635">
        <w:rPr>
          <w:rFonts w:ascii="Times New Roman" w:hAnsi="Times New Roman" w:cs="Times New Roman"/>
          <w:color w:val="333333"/>
          <w:sz w:val="24"/>
          <w:szCs w:val="24"/>
          <w:shd w:val="clear" w:color="auto" w:fill="FFFFFF"/>
        </w:rPr>
        <w:t>chung</w:t>
      </w:r>
      <w:proofErr w:type="gramEnd"/>
      <w:r w:rsidRPr="00FB0635">
        <w:rPr>
          <w:rFonts w:ascii="Times New Roman" w:hAnsi="Times New Roman" w:cs="Times New Roman"/>
          <w:color w:val="333333"/>
          <w:sz w:val="24"/>
          <w:szCs w:val="24"/>
          <w:shd w:val="clear" w:color="auto" w:fill="FFFFFF"/>
        </w:rPr>
        <w:t xml:space="preserve"> là doanh nghiệp) sẵn sàng thường xuyên tuyển dụng nhân sự là người học sau tốt nghiệp của Nhà trường. Trong đó, nổi lên một số đơn vị tuyển dụng chiến lược với số lượng lớn việc làm hằng năm, có mức lương khởi điểm cao, trong đó có đơn vị đủ khả năng đưa sinh viên đi nước ngoài làm việc. Đơn cử các trường hợp như:</w:t>
      </w:r>
    </w:p>
    <w:p w:rsidR="00FB0635" w:rsidRPr="00FB0635" w:rsidRDefault="00FB0635" w:rsidP="00A5140E">
      <w:pPr>
        <w:pStyle w:val="ListParagraph"/>
        <w:numPr>
          <w:ilvl w:val="0"/>
          <w:numId w:val="5"/>
        </w:numPr>
        <w:shd w:val="clear" w:color="auto" w:fill="FFFFFF"/>
        <w:spacing w:after="0" w:line="360" w:lineRule="auto"/>
        <w:jc w:val="both"/>
        <w:textAlignment w:val="baseline"/>
        <w:rPr>
          <w:rFonts w:ascii="Times New Roman" w:eastAsia="Times New Roman" w:hAnsi="Times New Roman" w:cs="Times New Roman"/>
          <w:b/>
          <w:color w:val="191F26"/>
          <w:sz w:val="24"/>
          <w:szCs w:val="24"/>
        </w:rPr>
      </w:pPr>
      <w:r w:rsidRPr="00FB0635">
        <w:rPr>
          <w:rFonts w:ascii="Times New Roman" w:hAnsi="Times New Roman" w:cs="Times New Roman"/>
          <w:color w:val="333333"/>
          <w:sz w:val="24"/>
          <w:szCs w:val="24"/>
          <w:shd w:val="clear" w:color="auto" w:fill="FFFFFF"/>
        </w:rPr>
        <w:t>Công ty Brycen (tuyển hằng năm 50 sinh viên các ngành Kiến trúc, CNTT, Toán học, ĐTVT, …);</w:t>
      </w:r>
    </w:p>
    <w:p w:rsidR="00FB0635" w:rsidRPr="00FB0635" w:rsidRDefault="00FB0635" w:rsidP="00A5140E">
      <w:pPr>
        <w:pStyle w:val="ListParagraph"/>
        <w:numPr>
          <w:ilvl w:val="0"/>
          <w:numId w:val="5"/>
        </w:numPr>
        <w:shd w:val="clear" w:color="auto" w:fill="FFFFFF"/>
        <w:spacing w:after="0" w:line="360" w:lineRule="auto"/>
        <w:jc w:val="both"/>
        <w:textAlignment w:val="baseline"/>
        <w:rPr>
          <w:rFonts w:ascii="Times New Roman" w:eastAsia="Times New Roman" w:hAnsi="Times New Roman" w:cs="Times New Roman"/>
          <w:b/>
          <w:color w:val="191F26"/>
          <w:sz w:val="24"/>
          <w:szCs w:val="24"/>
        </w:rPr>
      </w:pPr>
      <w:r w:rsidRPr="00FB0635">
        <w:rPr>
          <w:rFonts w:ascii="Times New Roman" w:hAnsi="Times New Roman" w:cs="Times New Roman"/>
          <w:color w:val="333333"/>
          <w:sz w:val="24"/>
          <w:szCs w:val="24"/>
          <w:shd w:val="clear" w:color="auto" w:fill="FFFFFF"/>
        </w:rPr>
        <w:t xml:space="preserve">Công ty </w:t>
      </w:r>
      <w:proofErr w:type="spellStart"/>
      <w:r w:rsidRPr="00FB0635">
        <w:rPr>
          <w:rFonts w:ascii="Times New Roman" w:hAnsi="Times New Roman" w:cs="Times New Roman"/>
          <w:color w:val="333333"/>
          <w:sz w:val="24"/>
          <w:szCs w:val="24"/>
          <w:shd w:val="clear" w:color="auto" w:fill="FFFFFF"/>
        </w:rPr>
        <w:t>Esuhai</w:t>
      </w:r>
      <w:proofErr w:type="spellEnd"/>
      <w:r w:rsidRPr="00FB0635">
        <w:rPr>
          <w:rFonts w:ascii="Times New Roman" w:hAnsi="Times New Roman" w:cs="Times New Roman"/>
          <w:color w:val="333333"/>
          <w:sz w:val="24"/>
          <w:szCs w:val="24"/>
          <w:shd w:val="clear" w:color="auto" w:fill="FFFFFF"/>
        </w:rPr>
        <w:t xml:space="preserve"> (đào tạo ứng cử viên, tuyển hằng năm 100 sinh viên tất cả các ngành làm việc tại Nhật Bản); Công ty FPT SOFTWARE Đà </w:t>
      </w:r>
      <w:proofErr w:type="spellStart"/>
      <w:r w:rsidRPr="00FB0635">
        <w:rPr>
          <w:rFonts w:ascii="Times New Roman" w:hAnsi="Times New Roman" w:cs="Times New Roman"/>
          <w:color w:val="333333"/>
          <w:sz w:val="24"/>
          <w:szCs w:val="24"/>
          <w:shd w:val="clear" w:color="auto" w:fill="FFFFFF"/>
        </w:rPr>
        <w:t>Nẵng</w:t>
      </w:r>
      <w:proofErr w:type="spellEnd"/>
      <w:r w:rsidRPr="00FB0635">
        <w:rPr>
          <w:rFonts w:ascii="Times New Roman" w:hAnsi="Times New Roman" w:cs="Times New Roman"/>
          <w:color w:val="333333"/>
          <w:sz w:val="24"/>
          <w:szCs w:val="24"/>
          <w:shd w:val="clear" w:color="auto" w:fill="FFFFFF"/>
        </w:rPr>
        <w:t xml:space="preserve"> (tuyển hằng năm 100 sinh viên ngành CNTT, ĐTVT, Toán học, …);</w:t>
      </w:r>
    </w:p>
    <w:p w:rsidR="00FB0635" w:rsidRPr="00FB0635" w:rsidRDefault="00FB0635" w:rsidP="00A5140E">
      <w:pPr>
        <w:pStyle w:val="ListParagraph"/>
        <w:numPr>
          <w:ilvl w:val="0"/>
          <w:numId w:val="5"/>
        </w:numPr>
        <w:shd w:val="clear" w:color="auto" w:fill="FFFFFF"/>
        <w:spacing w:after="0" w:line="360" w:lineRule="auto"/>
        <w:jc w:val="both"/>
        <w:textAlignment w:val="baseline"/>
        <w:rPr>
          <w:rFonts w:ascii="Times New Roman" w:eastAsia="Times New Roman" w:hAnsi="Times New Roman" w:cs="Times New Roman"/>
          <w:b/>
          <w:color w:val="191F26"/>
          <w:sz w:val="24"/>
          <w:szCs w:val="24"/>
        </w:rPr>
      </w:pPr>
      <w:r w:rsidRPr="00FB0635">
        <w:rPr>
          <w:rFonts w:ascii="Times New Roman" w:hAnsi="Times New Roman" w:cs="Times New Roman"/>
          <w:color w:val="333333"/>
          <w:sz w:val="24"/>
          <w:szCs w:val="24"/>
          <w:shd w:val="clear" w:color="auto" w:fill="FFFFFF"/>
        </w:rPr>
        <w:t xml:space="preserve">Công ty GAMELOFT Đà </w:t>
      </w:r>
      <w:proofErr w:type="spellStart"/>
      <w:r w:rsidRPr="00FB0635">
        <w:rPr>
          <w:rFonts w:ascii="Times New Roman" w:hAnsi="Times New Roman" w:cs="Times New Roman"/>
          <w:color w:val="333333"/>
          <w:sz w:val="24"/>
          <w:szCs w:val="24"/>
          <w:shd w:val="clear" w:color="auto" w:fill="FFFFFF"/>
        </w:rPr>
        <w:t>Nẵng</w:t>
      </w:r>
      <w:proofErr w:type="spellEnd"/>
      <w:r w:rsidRPr="00FB0635">
        <w:rPr>
          <w:rFonts w:ascii="Times New Roman" w:hAnsi="Times New Roman" w:cs="Times New Roman"/>
          <w:color w:val="333333"/>
          <w:sz w:val="24"/>
          <w:szCs w:val="24"/>
          <w:shd w:val="clear" w:color="auto" w:fill="FFFFFF"/>
        </w:rPr>
        <w:t xml:space="preserve"> (tuyển hằng năm 50 sinh viên ngành CNTT, ĐTVT, …);</w:t>
      </w:r>
    </w:p>
    <w:p w:rsidR="00FB0635" w:rsidRPr="00FB0635" w:rsidRDefault="00FB0635" w:rsidP="00A5140E">
      <w:pPr>
        <w:pStyle w:val="ListParagraph"/>
        <w:numPr>
          <w:ilvl w:val="0"/>
          <w:numId w:val="5"/>
        </w:numPr>
        <w:shd w:val="clear" w:color="auto" w:fill="FFFFFF"/>
        <w:spacing w:after="0" w:line="360" w:lineRule="auto"/>
        <w:jc w:val="both"/>
        <w:textAlignment w:val="baseline"/>
        <w:rPr>
          <w:rFonts w:ascii="Times New Roman" w:eastAsia="Times New Roman" w:hAnsi="Times New Roman" w:cs="Times New Roman"/>
          <w:b/>
          <w:color w:val="191F26"/>
          <w:sz w:val="24"/>
          <w:szCs w:val="24"/>
        </w:rPr>
      </w:pPr>
      <w:r w:rsidRPr="00FB0635">
        <w:rPr>
          <w:rFonts w:ascii="Times New Roman" w:hAnsi="Times New Roman" w:cs="Times New Roman"/>
          <w:color w:val="333333"/>
          <w:sz w:val="24"/>
          <w:szCs w:val="24"/>
          <w:shd w:val="clear" w:color="auto" w:fill="FFFFFF"/>
        </w:rPr>
        <w:lastRenderedPageBreak/>
        <w:t>Công ty GRANDE – ETOILE (đào tạo miễn phí tiếng Nhật, thực tập sinh tại Nhật và có cơ hội được tuyển dụng làm việc tại Nhật dành cho sinh viên ngành Kiến trúc, CNTT…);</w:t>
      </w:r>
    </w:p>
    <w:p w:rsidR="00FB0635" w:rsidRPr="004746DC" w:rsidRDefault="00FB0635" w:rsidP="00A5140E">
      <w:pPr>
        <w:pStyle w:val="ListParagraph"/>
        <w:numPr>
          <w:ilvl w:val="0"/>
          <w:numId w:val="5"/>
        </w:numPr>
        <w:shd w:val="clear" w:color="auto" w:fill="FFFFFF"/>
        <w:spacing w:after="0" w:line="360" w:lineRule="auto"/>
        <w:jc w:val="both"/>
        <w:textAlignment w:val="baseline"/>
        <w:rPr>
          <w:rFonts w:ascii="Times New Roman" w:eastAsia="Times New Roman" w:hAnsi="Times New Roman" w:cs="Times New Roman"/>
          <w:b/>
          <w:color w:val="191F26"/>
          <w:sz w:val="24"/>
          <w:szCs w:val="24"/>
        </w:rPr>
      </w:pPr>
      <w:r w:rsidRPr="00FB0635">
        <w:rPr>
          <w:rFonts w:ascii="Times New Roman" w:hAnsi="Times New Roman" w:cs="Times New Roman"/>
          <w:color w:val="333333"/>
          <w:sz w:val="24"/>
          <w:szCs w:val="24"/>
          <w:shd w:val="clear" w:color="auto" w:fill="FFFFFF"/>
        </w:rPr>
        <w:t>Công ty TMA SOLUTIONS Việt Nam (tuyển hằng năm 100 sinh viên ngành CNTT, ĐTVT, Toán học, …); </w:t>
      </w:r>
    </w:p>
    <w:p w:rsidR="004746DC" w:rsidRPr="00FB0635" w:rsidRDefault="004746DC" w:rsidP="00A5140E">
      <w:pPr>
        <w:pStyle w:val="ListParagraph"/>
        <w:numPr>
          <w:ilvl w:val="0"/>
          <w:numId w:val="5"/>
        </w:numPr>
        <w:shd w:val="clear" w:color="auto" w:fill="FFFFFF"/>
        <w:spacing w:after="0" w:line="360" w:lineRule="auto"/>
        <w:jc w:val="both"/>
        <w:textAlignment w:val="baseline"/>
        <w:rPr>
          <w:rFonts w:ascii="Times New Roman" w:eastAsia="Times New Roman" w:hAnsi="Times New Roman" w:cs="Times New Roman"/>
          <w:b/>
          <w:color w:val="191F26"/>
          <w:sz w:val="24"/>
          <w:szCs w:val="24"/>
        </w:rPr>
      </w:pPr>
      <w:r>
        <w:rPr>
          <w:rFonts w:ascii="Times New Roman" w:hAnsi="Times New Roman" w:cs="Times New Roman"/>
          <w:color w:val="333333"/>
          <w:sz w:val="24"/>
          <w:szCs w:val="24"/>
          <w:shd w:val="clear" w:color="auto" w:fill="FFFFFF"/>
        </w:rPr>
        <w:t>Và rất nhiều công ty, doanh nghiệp khác cả trong và ngoài nước.</w:t>
      </w:r>
    </w:p>
    <w:p w:rsidR="00FB0635" w:rsidRDefault="00FB0635" w:rsidP="00A5140E">
      <w:pPr>
        <w:shd w:val="clear" w:color="auto" w:fill="FFFFFF"/>
        <w:spacing w:after="0" w:line="360" w:lineRule="auto"/>
        <w:ind w:firstLine="720"/>
        <w:jc w:val="both"/>
        <w:textAlignment w:val="baseline"/>
        <w:rPr>
          <w:rFonts w:ascii="Times New Roman" w:hAnsi="Times New Roman" w:cs="Times New Roman"/>
          <w:color w:val="333333"/>
          <w:sz w:val="24"/>
          <w:szCs w:val="24"/>
          <w:shd w:val="clear" w:color="auto" w:fill="FFFFFF"/>
        </w:rPr>
      </w:pPr>
      <w:r w:rsidRPr="00FB0635">
        <w:rPr>
          <w:rFonts w:ascii="Times New Roman" w:hAnsi="Times New Roman" w:cs="Times New Roman"/>
          <w:color w:val="333333"/>
          <w:sz w:val="24"/>
          <w:szCs w:val="24"/>
          <w:shd w:val="clear" w:color="auto" w:fill="FFFFFF"/>
        </w:rPr>
        <w:t>Một số công ty, doanh nghiệp nói trên hiện nay đã mở văn phòng thường trực và xây dựng phòng đào tạo chuyên sâu tại Trường ĐHKH. Tất cả những con số cụ thể đáng ghi nhận này là minh chứng sống động, rõ ràng minh bạch cho khả năng liên kết với doanh nghiệp nhằm tìm kiếm việc làm cho sinh viên sau khi tốt nghiệp.</w:t>
      </w:r>
    </w:p>
    <w:p w:rsidR="005B6723" w:rsidRDefault="005B6723" w:rsidP="00A5140E">
      <w:pPr>
        <w:shd w:val="clear" w:color="auto" w:fill="FFFFFF"/>
        <w:spacing w:after="0" w:line="360" w:lineRule="auto"/>
        <w:ind w:firstLine="720"/>
        <w:jc w:val="both"/>
        <w:textAlignment w:val="baseline"/>
        <w:rPr>
          <w:rFonts w:ascii="Times New Roman" w:hAnsi="Times New Roman" w:cs="Times New Roman"/>
          <w:color w:val="333333"/>
          <w:sz w:val="24"/>
          <w:szCs w:val="24"/>
          <w:shd w:val="clear" w:color="auto" w:fill="FFFFFF"/>
        </w:rPr>
      </w:pPr>
    </w:p>
    <w:p w:rsidR="005B6723" w:rsidRDefault="005B6723" w:rsidP="00A5140E">
      <w:pPr>
        <w:shd w:val="clear" w:color="auto" w:fill="FFFFFF"/>
        <w:spacing w:after="0" w:line="360" w:lineRule="auto"/>
        <w:ind w:firstLine="720"/>
        <w:jc w:val="both"/>
        <w:textAlignment w:val="baseline"/>
        <w:rPr>
          <w:rFonts w:ascii="Times New Roman" w:hAnsi="Times New Roman" w:cs="Times New Roman"/>
          <w:color w:val="333333"/>
          <w:sz w:val="24"/>
          <w:szCs w:val="24"/>
          <w:shd w:val="clear" w:color="auto" w:fill="FFFFFF"/>
        </w:rPr>
      </w:pPr>
    </w:p>
    <w:p w:rsidR="005B6723" w:rsidRDefault="005B6723" w:rsidP="00A5140E">
      <w:pPr>
        <w:shd w:val="clear" w:color="auto" w:fill="FFFFFF"/>
        <w:spacing w:after="0" w:line="360" w:lineRule="auto"/>
        <w:ind w:firstLine="720"/>
        <w:jc w:val="both"/>
        <w:textAlignment w:val="baseline"/>
        <w:rPr>
          <w:rFonts w:ascii="Times New Roman" w:hAnsi="Times New Roman" w:cs="Times New Roman"/>
          <w:color w:val="333333"/>
          <w:sz w:val="24"/>
          <w:szCs w:val="24"/>
          <w:shd w:val="clear" w:color="auto" w:fill="FFFFFF"/>
        </w:rPr>
      </w:pPr>
    </w:p>
    <w:p w:rsidR="005B6723" w:rsidRDefault="005B6723" w:rsidP="00A5140E">
      <w:pPr>
        <w:shd w:val="clear" w:color="auto" w:fill="FFFFFF"/>
        <w:spacing w:after="0" w:line="360" w:lineRule="auto"/>
        <w:ind w:firstLine="720"/>
        <w:jc w:val="both"/>
        <w:textAlignment w:val="baseline"/>
        <w:rPr>
          <w:rFonts w:ascii="Times New Roman" w:hAnsi="Times New Roman" w:cs="Times New Roman"/>
          <w:color w:val="333333"/>
          <w:sz w:val="24"/>
          <w:szCs w:val="24"/>
          <w:shd w:val="clear" w:color="auto" w:fill="FFFFFF"/>
        </w:rPr>
      </w:pPr>
    </w:p>
    <w:p w:rsidR="005B6723" w:rsidRDefault="005B6723" w:rsidP="00A5140E">
      <w:pPr>
        <w:shd w:val="clear" w:color="auto" w:fill="FFFFFF"/>
        <w:spacing w:after="0" w:line="360" w:lineRule="auto"/>
        <w:ind w:firstLine="720"/>
        <w:jc w:val="both"/>
        <w:textAlignment w:val="baseline"/>
        <w:rPr>
          <w:rFonts w:ascii="Times New Roman" w:hAnsi="Times New Roman" w:cs="Times New Roman"/>
          <w:color w:val="333333"/>
          <w:sz w:val="24"/>
          <w:szCs w:val="24"/>
          <w:shd w:val="clear" w:color="auto" w:fill="FFFFFF"/>
        </w:rPr>
      </w:pPr>
    </w:p>
    <w:p w:rsidR="005B6723" w:rsidRDefault="005B6723" w:rsidP="00A5140E">
      <w:pPr>
        <w:shd w:val="clear" w:color="auto" w:fill="FFFFFF"/>
        <w:spacing w:after="0" w:line="360" w:lineRule="auto"/>
        <w:ind w:firstLine="720"/>
        <w:jc w:val="both"/>
        <w:textAlignment w:val="baseline"/>
        <w:rPr>
          <w:rFonts w:ascii="Times New Roman" w:hAnsi="Times New Roman" w:cs="Times New Roman"/>
          <w:color w:val="333333"/>
          <w:sz w:val="24"/>
          <w:szCs w:val="24"/>
          <w:shd w:val="clear" w:color="auto" w:fill="FFFFFF"/>
        </w:rPr>
      </w:pPr>
    </w:p>
    <w:p w:rsidR="005B6723" w:rsidRPr="005B6723" w:rsidRDefault="005B6723" w:rsidP="00A5140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A9B7C6"/>
          <w:sz w:val="20"/>
          <w:szCs w:val="20"/>
        </w:rPr>
      </w:pPr>
      <w:r w:rsidRPr="005B6723">
        <w:rPr>
          <w:rFonts w:ascii="Courier New" w:eastAsia="Times New Roman" w:hAnsi="Courier New" w:cs="Courier New"/>
          <w:color w:val="A9B7C6"/>
          <w:sz w:val="20"/>
          <w:szCs w:val="20"/>
        </w:rPr>
        <w:t xml:space="preserve">- </w:t>
      </w:r>
      <w:r w:rsidRPr="005B6723">
        <w:rPr>
          <w:rFonts w:ascii="Courier New" w:eastAsia="Times New Roman" w:hAnsi="Courier New" w:cs="Courier New"/>
          <w:color w:val="CC7832"/>
          <w:sz w:val="20"/>
          <w:szCs w:val="20"/>
        </w:rPr>
        <w:t>story</w:t>
      </w:r>
      <w:r w:rsidRPr="005B6723">
        <w:rPr>
          <w:rFonts w:ascii="Courier New" w:eastAsia="Times New Roman" w:hAnsi="Courier New" w:cs="Courier New"/>
          <w:color w:val="A9B7C6"/>
          <w:sz w:val="20"/>
          <w:szCs w:val="20"/>
        </w:rPr>
        <w:t>: tổng hợp</w:t>
      </w:r>
      <w:r w:rsidRPr="005B6723">
        <w:rPr>
          <w:rFonts w:ascii="Courier New" w:eastAsia="Times New Roman" w:hAnsi="Courier New" w:cs="Courier New"/>
          <w:color w:val="A9B7C6"/>
          <w:sz w:val="20"/>
          <w:szCs w:val="20"/>
        </w:rPr>
        <w:br/>
        <w:t xml:space="preserve">  </w:t>
      </w:r>
      <w:r w:rsidRPr="005B6723">
        <w:rPr>
          <w:rFonts w:ascii="Courier New" w:eastAsia="Times New Roman" w:hAnsi="Courier New" w:cs="Courier New"/>
          <w:color w:val="CC7832"/>
          <w:sz w:val="20"/>
          <w:szCs w:val="20"/>
        </w:rPr>
        <w:t>steps</w:t>
      </w:r>
      <w:r w:rsidRPr="005B6723">
        <w:rPr>
          <w:rFonts w:ascii="Courier New" w:eastAsia="Times New Roman" w:hAnsi="Courier New" w:cs="Courier New"/>
          <w:color w:val="A9B7C6"/>
          <w:sz w:val="20"/>
          <w:szCs w:val="20"/>
        </w:rPr>
        <w:t>:</w:t>
      </w:r>
      <w:r w:rsidRPr="005B6723">
        <w:rPr>
          <w:rFonts w:ascii="Courier New" w:eastAsia="Times New Roman" w:hAnsi="Courier New" w:cs="Courier New"/>
          <w:color w:val="A9B7C6"/>
          <w:sz w:val="20"/>
          <w:szCs w:val="20"/>
        </w:rPr>
        <w:br/>
        <w:t xml:space="preserve">  - </w:t>
      </w:r>
      <w:r w:rsidRPr="005B6723">
        <w:rPr>
          <w:rFonts w:ascii="Courier New" w:eastAsia="Times New Roman" w:hAnsi="Courier New" w:cs="Courier New"/>
          <w:color w:val="CC7832"/>
          <w:sz w:val="20"/>
          <w:szCs w:val="20"/>
        </w:rPr>
        <w:t>intent</w:t>
      </w:r>
      <w:r w:rsidRPr="005B6723">
        <w:rPr>
          <w:rFonts w:ascii="Courier New" w:eastAsia="Times New Roman" w:hAnsi="Courier New" w:cs="Courier New"/>
          <w:color w:val="A9B7C6"/>
          <w:sz w:val="20"/>
          <w:szCs w:val="20"/>
        </w:rPr>
        <w:t>: greet</w:t>
      </w:r>
      <w:r w:rsidRPr="005B6723">
        <w:rPr>
          <w:rFonts w:ascii="Courier New" w:eastAsia="Times New Roman" w:hAnsi="Courier New" w:cs="Courier New"/>
          <w:color w:val="A9B7C6"/>
          <w:sz w:val="20"/>
          <w:szCs w:val="20"/>
        </w:rPr>
        <w:br/>
        <w:t xml:space="preserve">  - </w:t>
      </w:r>
      <w:r w:rsidRPr="005B6723">
        <w:rPr>
          <w:rFonts w:ascii="Courier New" w:eastAsia="Times New Roman" w:hAnsi="Courier New" w:cs="Courier New"/>
          <w:color w:val="CC7832"/>
          <w:sz w:val="20"/>
          <w:szCs w:val="20"/>
        </w:rPr>
        <w:t>action</w:t>
      </w:r>
      <w:r w:rsidRPr="005B6723">
        <w:rPr>
          <w:rFonts w:ascii="Courier New" w:eastAsia="Times New Roman" w:hAnsi="Courier New" w:cs="Courier New"/>
          <w:color w:val="A9B7C6"/>
          <w:sz w:val="20"/>
          <w:szCs w:val="20"/>
        </w:rPr>
        <w:t xml:space="preserve">: </w:t>
      </w:r>
      <w:proofErr w:type="spellStart"/>
      <w:r w:rsidRPr="005B6723">
        <w:rPr>
          <w:rFonts w:ascii="Courier New" w:eastAsia="Times New Roman" w:hAnsi="Courier New" w:cs="Courier New"/>
          <w:color w:val="A9B7C6"/>
          <w:sz w:val="20"/>
          <w:szCs w:val="20"/>
        </w:rPr>
        <w:t>utter_greet</w:t>
      </w:r>
      <w:proofErr w:type="spellEnd"/>
      <w:r w:rsidRPr="005B6723">
        <w:rPr>
          <w:rFonts w:ascii="Courier New" w:eastAsia="Times New Roman" w:hAnsi="Courier New" w:cs="Courier New"/>
          <w:color w:val="A9B7C6"/>
          <w:sz w:val="20"/>
          <w:szCs w:val="20"/>
        </w:rPr>
        <w:br/>
        <w:t xml:space="preserve">  - </w:t>
      </w:r>
      <w:r w:rsidRPr="005B6723">
        <w:rPr>
          <w:rFonts w:ascii="Courier New" w:eastAsia="Times New Roman" w:hAnsi="Courier New" w:cs="Courier New"/>
          <w:color w:val="CC7832"/>
          <w:sz w:val="20"/>
          <w:szCs w:val="20"/>
        </w:rPr>
        <w:t>intent</w:t>
      </w:r>
      <w:r w:rsidRPr="005B6723">
        <w:rPr>
          <w:rFonts w:ascii="Courier New" w:eastAsia="Times New Roman" w:hAnsi="Courier New" w:cs="Courier New"/>
          <w:color w:val="A9B7C6"/>
          <w:sz w:val="20"/>
          <w:szCs w:val="20"/>
        </w:rPr>
        <w:t xml:space="preserve">: </w:t>
      </w:r>
      <w:proofErr w:type="spellStart"/>
      <w:r w:rsidRPr="005B6723">
        <w:rPr>
          <w:rFonts w:ascii="Courier New" w:eastAsia="Times New Roman" w:hAnsi="Courier New" w:cs="Courier New"/>
          <w:color w:val="A9B7C6"/>
          <w:sz w:val="20"/>
          <w:szCs w:val="20"/>
        </w:rPr>
        <w:t>infomation</w:t>
      </w:r>
      <w:proofErr w:type="spellEnd"/>
      <w:r w:rsidRPr="005B6723">
        <w:rPr>
          <w:rFonts w:ascii="Courier New" w:eastAsia="Times New Roman" w:hAnsi="Courier New" w:cs="Courier New"/>
          <w:color w:val="A9B7C6"/>
          <w:sz w:val="20"/>
          <w:szCs w:val="20"/>
        </w:rPr>
        <w:br/>
        <w:t xml:space="preserve">  - </w:t>
      </w:r>
      <w:r w:rsidRPr="005B6723">
        <w:rPr>
          <w:rFonts w:ascii="Courier New" w:eastAsia="Times New Roman" w:hAnsi="Courier New" w:cs="Courier New"/>
          <w:color w:val="CC7832"/>
          <w:sz w:val="20"/>
          <w:szCs w:val="20"/>
        </w:rPr>
        <w:t>action</w:t>
      </w:r>
      <w:r w:rsidRPr="005B6723">
        <w:rPr>
          <w:rFonts w:ascii="Courier New" w:eastAsia="Times New Roman" w:hAnsi="Courier New" w:cs="Courier New"/>
          <w:color w:val="A9B7C6"/>
          <w:sz w:val="20"/>
          <w:szCs w:val="20"/>
        </w:rPr>
        <w:t xml:space="preserve">: </w:t>
      </w:r>
      <w:proofErr w:type="spellStart"/>
      <w:r w:rsidRPr="005B6723">
        <w:rPr>
          <w:rFonts w:ascii="Courier New" w:eastAsia="Times New Roman" w:hAnsi="Courier New" w:cs="Courier New"/>
          <w:color w:val="A9B7C6"/>
          <w:sz w:val="20"/>
          <w:szCs w:val="20"/>
        </w:rPr>
        <w:t>utter_info</w:t>
      </w:r>
      <w:proofErr w:type="spellEnd"/>
      <w:r w:rsidRPr="005B6723">
        <w:rPr>
          <w:rFonts w:ascii="Courier New" w:eastAsia="Times New Roman" w:hAnsi="Courier New" w:cs="Courier New"/>
          <w:color w:val="A9B7C6"/>
          <w:sz w:val="20"/>
          <w:szCs w:val="20"/>
        </w:rPr>
        <w:br/>
        <w:t xml:space="preserve">  - </w:t>
      </w:r>
      <w:r w:rsidRPr="005B6723">
        <w:rPr>
          <w:rFonts w:ascii="Courier New" w:eastAsia="Times New Roman" w:hAnsi="Courier New" w:cs="Courier New"/>
          <w:color w:val="CC7832"/>
          <w:sz w:val="20"/>
          <w:szCs w:val="20"/>
        </w:rPr>
        <w:t>intent</w:t>
      </w:r>
      <w:r w:rsidRPr="005B6723">
        <w:rPr>
          <w:rFonts w:ascii="Courier New" w:eastAsia="Times New Roman" w:hAnsi="Courier New" w:cs="Courier New"/>
          <w:color w:val="A9B7C6"/>
          <w:sz w:val="20"/>
          <w:szCs w:val="20"/>
        </w:rPr>
        <w:t>: majors</w:t>
      </w:r>
      <w:r w:rsidRPr="005B6723">
        <w:rPr>
          <w:rFonts w:ascii="Courier New" w:eastAsia="Times New Roman" w:hAnsi="Courier New" w:cs="Courier New"/>
          <w:color w:val="A9B7C6"/>
          <w:sz w:val="20"/>
          <w:szCs w:val="20"/>
        </w:rPr>
        <w:br/>
        <w:t xml:space="preserve">  - </w:t>
      </w:r>
      <w:r w:rsidRPr="005B6723">
        <w:rPr>
          <w:rFonts w:ascii="Courier New" w:eastAsia="Times New Roman" w:hAnsi="Courier New" w:cs="Courier New"/>
          <w:color w:val="CC7832"/>
          <w:sz w:val="20"/>
          <w:szCs w:val="20"/>
        </w:rPr>
        <w:t>action</w:t>
      </w:r>
      <w:r w:rsidRPr="005B6723">
        <w:rPr>
          <w:rFonts w:ascii="Courier New" w:eastAsia="Times New Roman" w:hAnsi="Courier New" w:cs="Courier New"/>
          <w:color w:val="A9B7C6"/>
          <w:sz w:val="20"/>
          <w:szCs w:val="20"/>
        </w:rPr>
        <w:t xml:space="preserve">: </w:t>
      </w:r>
      <w:proofErr w:type="spellStart"/>
      <w:r w:rsidRPr="005B6723">
        <w:rPr>
          <w:rFonts w:ascii="Courier New" w:eastAsia="Times New Roman" w:hAnsi="Courier New" w:cs="Courier New"/>
          <w:color w:val="A9B7C6"/>
          <w:sz w:val="20"/>
          <w:szCs w:val="20"/>
        </w:rPr>
        <w:t>utter_majors</w:t>
      </w:r>
      <w:proofErr w:type="spellEnd"/>
      <w:r w:rsidRPr="005B6723">
        <w:rPr>
          <w:rFonts w:ascii="Courier New" w:eastAsia="Times New Roman" w:hAnsi="Courier New" w:cs="Courier New"/>
          <w:color w:val="A9B7C6"/>
          <w:sz w:val="20"/>
          <w:szCs w:val="20"/>
        </w:rPr>
        <w:br/>
        <w:t xml:space="preserve">  - </w:t>
      </w:r>
      <w:r w:rsidRPr="005B6723">
        <w:rPr>
          <w:rFonts w:ascii="Courier New" w:eastAsia="Times New Roman" w:hAnsi="Courier New" w:cs="Courier New"/>
          <w:color w:val="CC7832"/>
          <w:sz w:val="20"/>
          <w:szCs w:val="20"/>
        </w:rPr>
        <w:t>intent</w:t>
      </w:r>
      <w:r w:rsidRPr="005B6723">
        <w:rPr>
          <w:rFonts w:ascii="Courier New" w:eastAsia="Times New Roman" w:hAnsi="Courier New" w:cs="Courier New"/>
          <w:color w:val="A9B7C6"/>
          <w:sz w:val="20"/>
          <w:szCs w:val="20"/>
        </w:rPr>
        <w:t>: tuition</w:t>
      </w:r>
      <w:r w:rsidRPr="005B6723">
        <w:rPr>
          <w:rFonts w:ascii="Courier New" w:eastAsia="Times New Roman" w:hAnsi="Courier New" w:cs="Courier New"/>
          <w:color w:val="A9B7C6"/>
          <w:sz w:val="20"/>
          <w:szCs w:val="20"/>
        </w:rPr>
        <w:br/>
        <w:t xml:space="preserve">  - </w:t>
      </w:r>
      <w:r w:rsidRPr="005B6723">
        <w:rPr>
          <w:rFonts w:ascii="Courier New" w:eastAsia="Times New Roman" w:hAnsi="Courier New" w:cs="Courier New"/>
          <w:color w:val="CC7832"/>
          <w:sz w:val="20"/>
          <w:szCs w:val="20"/>
        </w:rPr>
        <w:t>action</w:t>
      </w:r>
      <w:r w:rsidRPr="005B6723">
        <w:rPr>
          <w:rFonts w:ascii="Courier New" w:eastAsia="Times New Roman" w:hAnsi="Courier New" w:cs="Courier New"/>
          <w:color w:val="A9B7C6"/>
          <w:sz w:val="20"/>
          <w:szCs w:val="20"/>
        </w:rPr>
        <w:t xml:space="preserve">: </w:t>
      </w:r>
      <w:proofErr w:type="spellStart"/>
      <w:r w:rsidRPr="005B6723">
        <w:rPr>
          <w:rFonts w:ascii="Courier New" w:eastAsia="Times New Roman" w:hAnsi="Courier New" w:cs="Courier New"/>
          <w:color w:val="A9B7C6"/>
          <w:sz w:val="20"/>
          <w:szCs w:val="20"/>
        </w:rPr>
        <w:t>utter_tuition</w:t>
      </w:r>
      <w:proofErr w:type="spellEnd"/>
      <w:r w:rsidRPr="005B6723">
        <w:rPr>
          <w:rFonts w:ascii="Courier New" w:eastAsia="Times New Roman" w:hAnsi="Courier New" w:cs="Courier New"/>
          <w:color w:val="A9B7C6"/>
          <w:sz w:val="20"/>
          <w:szCs w:val="20"/>
        </w:rPr>
        <w:br/>
        <w:t xml:space="preserve">  - </w:t>
      </w:r>
      <w:r w:rsidRPr="005B6723">
        <w:rPr>
          <w:rFonts w:ascii="Courier New" w:eastAsia="Times New Roman" w:hAnsi="Courier New" w:cs="Courier New"/>
          <w:color w:val="CC7832"/>
          <w:sz w:val="20"/>
          <w:szCs w:val="20"/>
        </w:rPr>
        <w:t>intent</w:t>
      </w:r>
      <w:r w:rsidRPr="005B6723">
        <w:rPr>
          <w:rFonts w:ascii="Courier New" w:eastAsia="Times New Roman" w:hAnsi="Courier New" w:cs="Courier New"/>
          <w:color w:val="A9B7C6"/>
          <w:sz w:val="20"/>
          <w:szCs w:val="20"/>
        </w:rPr>
        <w:t>: register</w:t>
      </w:r>
      <w:r w:rsidRPr="005B6723">
        <w:rPr>
          <w:rFonts w:ascii="Courier New" w:eastAsia="Times New Roman" w:hAnsi="Courier New" w:cs="Courier New"/>
          <w:color w:val="A9B7C6"/>
          <w:sz w:val="20"/>
          <w:szCs w:val="20"/>
        </w:rPr>
        <w:br/>
        <w:t xml:space="preserve">  - </w:t>
      </w:r>
      <w:r w:rsidRPr="005B6723">
        <w:rPr>
          <w:rFonts w:ascii="Courier New" w:eastAsia="Times New Roman" w:hAnsi="Courier New" w:cs="Courier New"/>
          <w:color w:val="CC7832"/>
          <w:sz w:val="20"/>
          <w:szCs w:val="20"/>
        </w:rPr>
        <w:t>action</w:t>
      </w:r>
      <w:r w:rsidRPr="005B6723">
        <w:rPr>
          <w:rFonts w:ascii="Courier New" w:eastAsia="Times New Roman" w:hAnsi="Courier New" w:cs="Courier New"/>
          <w:color w:val="A9B7C6"/>
          <w:sz w:val="20"/>
          <w:szCs w:val="20"/>
        </w:rPr>
        <w:t xml:space="preserve">: </w:t>
      </w:r>
      <w:proofErr w:type="spellStart"/>
      <w:r w:rsidRPr="005B6723">
        <w:rPr>
          <w:rFonts w:ascii="Courier New" w:eastAsia="Times New Roman" w:hAnsi="Courier New" w:cs="Courier New"/>
          <w:color w:val="A9B7C6"/>
          <w:sz w:val="20"/>
          <w:szCs w:val="20"/>
        </w:rPr>
        <w:t>utter_register</w:t>
      </w:r>
      <w:proofErr w:type="spellEnd"/>
      <w:r w:rsidRPr="005B6723">
        <w:rPr>
          <w:rFonts w:ascii="Courier New" w:eastAsia="Times New Roman" w:hAnsi="Courier New" w:cs="Courier New"/>
          <w:color w:val="A9B7C6"/>
          <w:sz w:val="20"/>
          <w:szCs w:val="20"/>
        </w:rPr>
        <w:br/>
        <w:t xml:space="preserve">  - </w:t>
      </w:r>
      <w:r w:rsidRPr="005B6723">
        <w:rPr>
          <w:rFonts w:ascii="Courier New" w:eastAsia="Times New Roman" w:hAnsi="Courier New" w:cs="Courier New"/>
          <w:color w:val="CC7832"/>
          <w:sz w:val="20"/>
          <w:szCs w:val="20"/>
        </w:rPr>
        <w:t>intent</w:t>
      </w:r>
      <w:r w:rsidRPr="005B6723">
        <w:rPr>
          <w:rFonts w:ascii="Courier New" w:eastAsia="Times New Roman" w:hAnsi="Courier New" w:cs="Courier New"/>
          <w:color w:val="A9B7C6"/>
          <w:sz w:val="20"/>
          <w:szCs w:val="20"/>
        </w:rPr>
        <w:t xml:space="preserve">: </w:t>
      </w:r>
      <w:proofErr w:type="spellStart"/>
      <w:r w:rsidRPr="005B6723">
        <w:rPr>
          <w:rFonts w:ascii="Courier New" w:eastAsia="Times New Roman" w:hAnsi="Courier New" w:cs="Courier New"/>
          <w:color w:val="A9B7C6"/>
          <w:sz w:val="20"/>
          <w:szCs w:val="20"/>
        </w:rPr>
        <w:t>register_ges</w:t>
      </w:r>
      <w:proofErr w:type="spellEnd"/>
      <w:r w:rsidRPr="005B6723">
        <w:rPr>
          <w:rFonts w:ascii="Courier New" w:eastAsia="Times New Roman" w:hAnsi="Courier New" w:cs="Courier New"/>
          <w:color w:val="A9B7C6"/>
          <w:sz w:val="20"/>
          <w:szCs w:val="20"/>
        </w:rPr>
        <w:br/>
        <w:t xml:space="preserve">  - </w:t>
      </w:r>
      <w:r w:rsidRPr="005B6723">
        <w:rPr>
          <w:rFonts w:ascii="Courier New" w:eastAsia="Times New Roman" w:hAnsi="Courier New" w:cs="Courier New"/>
          <w:color w:val="CC7832"/>
          <w:sz w:val="20"/>
          <w:szCs w:val="20"/>
        </w:rPr>
        <w:t>action</w:t>
      </w:r>
      <w:r w:rsidRPr="005B6723">
        <w:rPr>
          <w:rFonts w:ascii="Courier New" w:eastAsia="Times New Roman" w:hAnsi="Courier New" w:cs="Courier New"/>
          <w:color w:val="A9B7C6"/>
          <w:sz w:val="20"/>
          <w:szCs w:val="20"/>
        </w:rPr>
        <w:t xml:space="preserve">: </w:t>
      </w:r>
      <w:proofErr w:type="spellStart"/>
      <w:r w:rsidRPr="005B6723">
        <w:rPr>
          <w:rFonts w:ascii="Courier New" w:eastAsia="Times New Roman" w:hAnsi="Courier New" w:cs="Courier New"/>
          <w:color w:val="A9B7C6"/>
          <w:sz w:val="20"/>
          <w:szCs w:val="20"/>
        </w:rPr>
        <w:t>utter_register_ask</w:t>
      </w:r>
      <w:proofErr w:type="spellEnd"/>
      <w:r w:rsidRPr="005B6723">
        <w:rPr>
          <w:rFonts w:ascii="Courier New" w:eastAsia="Times New Roman" w:hAnsi="Courier New" w:cs="Courier New"/>
          <w:color w:val="A9B7C6"/>
          <w:sz w:val="20"/>
          <w:szCs w:val="20"/>
        </w:rPr>
        <w:br/>
        <w:t xml:space="preserve">  - </w:t>
      </w:r>
      <w:r w:rsidRPr="005B6723">
        <w:rPr>
          <w:rFonts w:ascii="Courier New" w:eastAsia="Times New Roman" w:hAnsi="Courier New" w:cs="Courier New"/>
          <w:color w:val="CC7832"/>
          <w:sz w:val="20"/>
          <w:szCs w:val="20"/>
        </w:rPr>
        <w:t>intent</w:t>
      </w:r>
      <w:r w:rsidRPr="005B6723">
        <w:rPr>
          <w:rFonts w:ascii="Courier New" w:eastAsia="Times New Roman" w:hAnsi="Courier New" w:cs="Courier New"/>
          <w:color w:val="A9B7C6"/>
          <w:sz w:val="20"/>
          <w:szCs w:val="20"/>
        </w:rPr>
        <w:t xml:space="preserve">: </w:t>
      </w:r>
      <w:proofErr w:type="spellStart"/>
      <w:r w:rsidRPr="005B6723">
        <w:rPr>
          <w:rFonts w:ascii="Courier New" w:eastAsia="Times New Roman" w:hAnsi="Courier New" w:cs="Courier New"/>
          <w:color w:val="A9B7C6"/>
          <w:sz w:val="20"/>
          <w:szCs w:val="20"/>
        </w:rPr>
        <w:t>register_condition</w:t>
      </w:r>
      <w:proofErr w:type="spellEnd"/>
      <w:r w:rsidRPr="005B6723">
        <w:rPr>
          <w:rFonts w:ascii="Courier New" w:eastAsia="Times New Roman" w:hAnsi="Courier New" w:cs="Courier New"/>
          <w:color w:val="A9B7C6"/>
          <w:sz w:val="20"/>
          <w:szCs w:val="20"/>
        </w:rPr>
        <w:br/>
        <w:t xml:space="preserve">  - </w:t>
      </w:r>
      <w:r w:rsidRPr="005B6723">
        <w:rPr>
          <w:rFonts w:ascii="Courier New" w:eastAsia="Times New Roman" w:hAnsi="Courier New" w:cs="Courier New"/>
          <w:color w:val="CC7832"/>
          <w:sz w:val="20"/>
          <w:szCs w:val="20"/>
        </w:rPr>
        <w:t>action</w:t>
      </w:r>
      <w:r w:rsidRPr="005B6723">
        <w:rPr>
          <w:rFonts w:ascii="Courier New" w:eastAsia="Times New Roman" w:hAnsi="Courier New" w:cs="Courier New"/>
          <w:color w:val="A9B7C6"/>
          <w:sz w:val="20"/>
          <w:szCs w:val="20"/>
        </w:rPr>
        <w:t xml:space="preserve">: </w:t>
      </w:r>
      <w:proofErr w:type="spellStart"/>
      <w:r w:rsidRPr="005B6723">
        <w:rPr>
          <w:rFonts w:ascii="Courier New" w:eastAsia="Times New Roman" w:hAnsi="Courier New" w:cs="Courier New"/>
          <w:color w:val="A9B7C6"/>
          <w:sz w:val="20"/>
          <w:szCs w:val="20"/>
        </w:rPr>
        <w:t>utter_register_ges_con</w:t>
      </w:r>
      <w:proofErr w:type="spellEnd"/>
      <w:r w:rsidRPr="005B6723">
        <w:rPr>
          <w:rFonts w:ascii="Courier New" w:eastAsia="Times New Roman" w:hAnsi="Courier New" w:cs="Courier New"/>
          <w:color w:val="A9B7C6"/>
          <w:sz w:val="20"/>
          <w:szCs w:val="20"/>
        </w:rPr>
        <w:br/>
        <w:t xml:space="preserve">  - </w:t>
      </w:r>
      <w:r w:rsidRPr="005B6723">
        <w:rPr>
          <w:rFonts w:ascii="Courier New" w:eastAsia="Times New Roman" w:hAnsi="Courier New" w:cs="Courier New"/>
          <w:color w:val="CC7832"/>
          <w:sz w:val="20"/>
          <w:szCs w:val="20"/>
        </w:rPr>
        <w:t>intent</w:t>
      </w:r>
      <w:r w:rsidRPr="005B6723">
        <w:rPr>
          <w:rFonts w:ascii="Courier New" w:eastAsia="Times New Roman" w:hAnsi="Courier New" w:cs="Courier New"/>
          <w:color w:val="A9B7C6"/>
          <w:sz w:val="20"/>
          <w:szCs w:val="20"/>
        </w:rPr>
        <w:t>: benchmark</w:t>
      </w:r>
      <w:r w:rsidRPr="005B6723">
        <w:rPr>
          <w:rFonts w:ascii="Courier New" w:eastAsia="Times New Roman" w:hAnsi="Courier New" w:cs="Courier New"/>
          <w:color w:val="A9B7C6"/>
          <w:sz w:val="20"/>
          <w:szCs w:val="20"/>
        </w:rPr>
        <w:br/>
        <w:t xml:space="preserve">  - </w:t>
      </w:r>
      <w:r w:rsidRPr="005B6723">
        <w:rPr>
          <w:rFonts w:ascii="Courier New" w:eastAsia="Times New Roman" w:hAnsi="Courier New" w:cs="Courier New"/>
          <w:color w:val="CC7832"/>
          <w:sz w:val="20"/>
          <w:szCs w:val="20"/>
        </w:rPr>
        <w:t>action</w:t>
      </w:r>
      <w:r w:rsidRPr="005B6723">
        <w:rPr>
          <w:rFonts w:ascii="Courier New" w:eastAsia="Times New Roman" w:hAnsi="Courier New" w:cs="Courier New"/>
          <w:color w:val="A9B7C6"/>
          <w:sz w:val="20"/>
          <w:szCs w:val="20"/>
        </w:rPr>
        <w:t xml:space="preserve">: </w:t>
      </w:r>
      <w:proofErr w:type="spellStart"/>
      <w:r w:rsidRPr="005B6723">
        <w:rPr>
          <w:rFonts w:ascii="Courier New" w:eastAsia="Times New Roman" w:hAnsi="Courier New" w:cs="Courier New"/>
          <w:color w:val="A9B7C6"/>
          <w:sz w:val="20"/>
          <w:szCs w:val="20"/>
        </w:rPr>
        <w:t>utter_benchmark</w:t>
      </w:r>
      <w:proofErr w:type="spellEnd"/>
      <w:r w:rsidRPr="005B6723">
        <w:rPr>
          <w:rFonts w:ascii="Courier New" w:eastAsia="Times New Roman" w:hAnsi="Courier New" w:cs="Courier New"/>
          <w:color w:val="A9B7C6"/>
          <w:sz w:val="20"/>
          <w:szCs w:val="20"/>
        </w:rPr>
        <w:br/>
      </w:r>
      <w:r w:rsidRPr="005B6723">
        <w:rPr>
          <w:rFonts w:ascii="Courier New" w:eastAsia="Times New Roman" w:hAnsi="Courier New" w:cs="Courier New"/>
          <w:color w:val="A9B7C6"/>
          <w:sz w:val="20"/>
          <w:szCs w:val="20"/>
        </w:rPr>
        <w:lastRenderedPageBreak/>
        <w:t xml:space="preserve">  - </w:t>
      </w:r>
      <w:r w:rsidRPr="005B6723">
        <w:rPr>
          <w:rFonts w:ascii="Courier New" w:eastAsia="Times New Roman" w:hAnsi="Courier New" w:cs="Courier New"/>
          <w:color w:val="CC7832"/>
          <w:sz w:val="20"/>
          <w:szCs w:val="20"/>
        </w:rPr>
        <w:t>intent</w:t>
      </w:r>
      <w:r w:rsidRPr="005B6723">
        <w:rPr>
          <w:rFonts w:ascii="Courier New" w:eastAsia="Times New Roman" w:hAnsi="Courier New" w:cs="Courier New"/>
          <w:color w:val="A9B7C6"/>
          <w:sz w:val="20"/>
          <w:szCs w:val="20"/>
        </w:rPr>
        <w:t xml:space="preserve">: </w:t>
      </w:r>
      <w:proofErr w:type="spellStart"/>
      <w:r w:rsidRPr="005B6723">
        <w:rPr>
          <w:rFonts w:ascii="Courier New" w:eastAsia="Times New Roman" w:hAnsi="Courier New" w:cs="Courier New"/>
          <w:color w:val="A9B7C6"/>
          <w:sz w:val="20"/>
          <w:szCs w:val="20"/>
        </w:rPr>
        <w:t>job_IT</w:t>
      </w:r>
      <w:proofErr w:type="spellEnd"/>
      <w:r w:rsidRPr="005B6723">
        <w:rPr>
          <w:rFonts w:ascii="Courier New" w:eastAsia="Times New Roman" w:hAnsi="Courier New" w:cs="Courier New"/>
          <w:color w:val="A9B7C6"/>
          <w:sz w:val="20"/>
          <w:szCs w:val="20"/>
        </w:rPr>
        <w:br/>
        <w:t xml:space="preserve">  - </w:t>
      </w:r>
      <w:r w:rsidRPr="005B6723">
        <w:rPr>
          <w:rFonts w:ascii="Courier New" w:eastAsia="Times New Roman" w:hAnsi="Courier New" w:cs="Courier New"/>
          <w:color w:val="CC7832"/>
          <w:sz w:val="20"/>
          <w:szCs w:val="20"/>
        </w:rPr>
        <w:t>action</w:t>
      </w:r>
      <w:r w:rsidRPr="005B6723">
        <w:rPr>
          <w:rFonts w:ascii="Courier New" w:eastAsia="Times New Roman" w:hAnsi="Courier New" w:cs="Courier New"/>
          <w:color w:val="A9B7C6"/>
          <w:sz w:val="20"/>
          <w:szCs w:val="20"/>
        </w:rPr>
        <w:t xml:space="preserve">: </w:t>
      </w:r>
      <w:proofErr w:type="spellStart"/>
      <w:r w:rsidRPr="005B6723">
        <w:rPr>
          <w:rFonts w:ascii="Courier New" w:eastAsia="Times New Roman" w:hAnsi="Courier New" w:cs="Courier New"/>
          <w:color w:val="A9B7C6"/>
          <w:sz w:val="20"/>
          <w:szCs w:val="20"/>
        </w:rPr>
        <w:t>utter_job_IT</w:t>
      </w:r>
      <w:proofErr w:type="spellEnd"/>
      <w:r w:rsidRPr="005B6723">
        <w:rPr>
          <w:rFonts w:ascii="Courier New" w:eastAsia="Times New Roman" w:hAnsi="Courier New" w:cs="Courier New"/>
          <w:color w:val="A9B7C6"/>
          <w:sz w:val="20"/>
          <w:szCs w:val="20"/>
        </w:rPr>
        <w:br/>
        <w:t xml:space="preserve">  - </w:t>
      </w:r>
      <w:r w:rsidRPr="005B6723">
        <w:rPr>
          <w:rFonts w:ascii="Courier New" w:eastAsia="Times New Roman" w:hAnsi="Courier New" w:cs="Courier New"/>
          <w:color w:val="CC7832"/>
          <w:sz w:val="20"/>
          <w:szCs w:val="20"/>
        </w:rPr>
        <w:t>intent</w:t>
      </w:r>
      <w:r w:rsidRPr="005B6723">
        <w:rPr>
          <w:rFonts w:ascii="Courier New" w:eastAsia="Times New Roman" w:hAnsi="Courier New" w:cs="Courier New"/>
          <w:color w:val="A9B7C6"/>
          <w:sz w:val="20"/>
          <w:szCs w:val="20"/>
        </w:rPr>
        <w:t xml:space="preserve">: </w:t>
      </w:r>
      <w:proofErr w:type="spellStart"/>
      <w:r w:rsidRPr="005B6723">
        <w:rPr>
          <w:rFonts w:ascii="Courier New" w:eastAsia="Times New Roman" w:hAnsi="Courier New" w:cs="Courier New"/>
          <w:color w:val="A9B7C6"/>
          <w:sz w:val="20"/>
          <w:szCs w:val="20"/>
        </w:rPr>
        <w:t>job_IT</w:t>
      </w:r>
      <w:proofErr w:type="spellEnd"/>
      <w:r w:rsidRPr="005B6723">
        <w:rPr>
          <w:rFonts w:ascii="Courier New" w:eastAsia="Times New Roman" w:hAnsi="Courier New" w:cs="Courier New"/>
          <w:color w:val="A9B7C6"/>
          <w:sz w:val="20"/>
          <w:szCs w:val="20"/>
        </w:rPr>
        <w:br/>
        <w:t xml:space="preserve">  - </w:t>
      </w:r>
      <w:r w:rsidRPr="005B6723">
        <w:rPr>
          <w:rFonts w:ascii="Courier New" w:eastAsia="Times New Roman" w:hAnsi="Courier New" w:cs="Courier New"/>
          <w:color w:val="CC7832"/>
          <w:sz w:val="20"/>
          <w:szCs w:val="20"/>
        </w:rPr>
        <w:t>action</w:t>
      </w:r>
      <w:r w:rsidRPr="005B6723">
        <w:rPr>
          <w:rFonts w:ascii="Courier New" w:eastAsia="Times New Roman" w:hAnsi="Courier New" w:cs="Courier New"/>
          <w:color w:val="A9B7C6"/>
          <w:sz w:val="20"/>
          <w:szCs w:val="20"/>
        </w:rPr>
        <w:t xml:space="preserve">: </w:t>
      </w:r>
      <w:proofErr w:type="spellStart"/>
      <w:r w:rsidRPr="005B6723">
        <w:rPr>
          <w:rFonts w:ascii="Courier New" w:eastAsia="Times New Roman" w:hAnsi="Courier New" w:cs="Courier New"/>
          <w:color w:val="A9B7C6"/>
          <w:sz w:val="20"/>
          <w:szCs w:val="20"/>
        </w:rPr>
        <w:t>utter_job_IT</w:t>
      </w:r>
      <w:proofErr w:type="spellEnd"/>
      <w:r w:rsidRPr="005B6723">
        <w:rPr>
          <w:rFonts w:ascii="Courier New" w:eastAsia="Times New Roman" w:hAnsi="Courier New" w:cs="Courier New"/>
          <w:color w:val="A9B7C6"/>
          <w:sz w:val="20"/>
          <w:szCs w:val="20"/>
        </w:rPr>
        <w:br/>
        <w:t xml:space="preserve">  - </w:t>
      </w:r>
      <w:r w:rsidRPr="005B6723">
        <w:rPr>
          <w:rFonts w:ascii="Courier New" w:eastAsia="Times New Roman" w:hAnsi="Courier New" w:cs="Courier New"/>
          <w:color w:val="CC7832"/>
          <w:sz w:val="20"/>
          <w:szCs w:val="20"/>
        </w:rPr>
        <w:t>intent</w:t>
      </w:r>
      <w:r w:rsidRPr="005B6723">
        <w:rPr>
          <w:rFonts w:ascii="Courier New" w:eastAsia="Times New Roman" w:hAnsi="Courier New" w:cs="Courier New"/>
          <w:color w:val="A9B7C6"/>
          <w:sz w:val="20"/>
          <w:szCs w:val="20"/>
        </w:rPr>
        <w:t xml:space="preserve">: </w:t>
      </w:r>
      <w:proofErr w:type="spellStart"/>
      <w:r w:rsidRPr="005B6723">
        <w:rPr>
          <w:rFonts w:ascii="Courier New" w:eastAsia="Times New Roman" w:hAnsi="Courier New" w:cs="Courier New"/>
          <w:color w:val="A9B7C6"/>
          <w:sz w:val="20"/>
          <w:szCs w:val="20"/>
        </w:rPr>
        <w:t>job_journalism</w:t>
      </w:r>
      <w:proofErr w:type="spellEnd"/>
      <w:r w:rsidRPr="005B6723">
        <w:rPr>
          <w:rFonts w:ascii="Courier New" w:eastAsia="Times New Roman" w:hAnsi="Courier New" w:cs="Courier New"/>
          <w:color w:val="A9B7C6"/>
          <w:sz w:val="20"/>
          <w:szCs w:val="20"/>
        </w:rPr>
        <w:br/>
        <w:t xml:space="preserve">  - </w:t>
      </w:r>
      <w:r w:rsidRPr="005B6723">
        <w:rPr>
          <w:rFonts w:ascii="Courier New" w:eastAsia="Times New Roman" w:hAnsi="Courier New" w:cs="Courier New"/>
          <w:color w:val="CC7832"/>
          <w:sz w:val="20"/>
          <w:szCs w:val="20"/>
        </w:rPr>
        <w:t>action</w:t>
      </w:r>
      <w:r w:rsidRPr="005B6723">
        <w:rPr>
          <w:rFonts w:ascii="Courier New" w:eastAsia="Times New Roman" w:hAnsi="Courier New" w:cs="Courier New"/>
          <w:color w:val="A9B7C6"/>
          <w:sz w:val="20"/>
          <w:szCs w:val="20"/>
        </w:rPr>
        <w:t xml:space="preserve">: </w:t>
      </w:r>
      <w:proofErr w:type="spellStart"/>
      <w:r w:rsidRPr="005B6723">
        <w:rPr>
          <w:rFonts w:ascii="Courier New" w:eastAsia="Times New Roman" w:hAnsi="Courier New" w:cs="Courier New"/>
          <w:color w:val="A9B7C6"/>
          <w:sz w:val="20"/>
          <w:szCs w:val="20"/>
        </w:rPr>
        <w:t>utter_job_journalism</w:t>
      </w:r>
      <w:proofErr w:type="spellEnd"/>
      <w:r w:rsidRPr="005B6723">
        <w:rPr>
          <w:rFonts w:ascii="Courier New" w:eastAsia="Times New Roman" w:hAnsi="Courier New" w:cs="Courier New"/>
          <w:color w:val="A9B7C6"/>
          <w:sz w:val="20"/>
          <w:szCs w:val="20"/>
        </w:rPr>
        <w:br/>
        <w:t xml:space="preserve">  - </w:t>
      </w:r>
      <w:r w:rsidRPr="005B6723">
        <w:rPr>
          <w:rFonts w:ascii="Courier New" w:eastAsia="Times New Roman" w:hAnsi="Courier New" w:cs="Courier New"/>
          <w:color w:val="CC7832"/>
          <w:sz w:val="20"/>
          <w:szCs w:val="20"/>
        </w:rPr>
        <w:t>intent</w:t>
      </w:r>
      <w:r w:rsidRPr="005B6723">
        <w:rPr>
          <w:rFonts w:ascii="Courier New" w:eastAsia="Times New Roman" w:hAnsi="Courier New" w:cs="Courier New"/>
          <w:color w:val="A9B7C6"/>
          <w:sz w:val="20"/>
          <w:szCs w:val="20"/>
        </w:rPr>
        <w:t>: goodbye</w:t>
      </w:r>
      <w:r w:rsidRPr="005B6723">
        <w:rPr>
          <w:rFonts w:ascii="Courier New" w:eastAsia="Times New Roman" w:hAnsi="Courier New" w:cs="Courier New"/>
          <w:color w:val="A9B7C6"/>
          <w:sz w:val="20"/>
          <w:szCs w:val="20"/>
        </w:rPr>
        <w:br/>
        <w:t xml:space="preserve">  - </w:t>
      </w:r>
      <w:r w:rsidRPr="005B6723">
        <w:rPr>
          <w:rFonts w:ascii="Courier New" w:eastAsia="Times New Roman" w:hAnsi="Courier New" w:cs="Courier New"/>
          <w:color w:val="CC7832"/>
          <w:sz w:val="20"/>
          <w:szCs w:val="20"/>
        </w:rPr>
        <w:t>action</w:t>
      </w:r>
      <w:r w:rsidRPr="005B6723">
        <w:rPr>
          <w:rFonts w:ascii="Courier New" w:eastAsia="Times New Roman" w:hAnsi="Courier New" w:cs="Courier New"/>
          <w:color w:val="A9B7C6"/>
          <w:sz w:val="20"/>
          <w:szCs w:val="20"/>
        </w:rPr>
        <w:t xml:space="preserve">: </w:t>
      </w:r>
      <w:proofErr w:type="spellStart"/>
      <w:r w:rsidRPr="005B6723">
        <w:rPr>
          <w:rFonts w:ascii="Courier New" w:eastAsia="Times New Roman" w:hAnsi="Courier New" w:cs="Courier New"/>
          <w:color w:val="A9B7C6"/>
          <w:sz w:val="20"/>
          <w:szCs w:val="20"/>
        </w:rPr>
        <w:t>utter_goodbye</w:t>
      </w:r>
      <w:proofErr w:type="spellEnd"/>
    </w:p>
    <w:p w:rsidR="00C929C5" w:rsidRPr="00C929C5" w:rsidRDefault="00C929C5" w:rsidP="00A5140E">
      <w:pPr>
        <w:shd w:val="clear" w:color="auto" w:fill="FFFFFF"/>
        <w:spacing w:after="0" w:line="360" w:lineRule="auto"/>
        <w:ind w:firstLine="720"/>
        <w:jc w:val="both"/>
        <w:textAlignment w:val="baseline"/>
        <w:rPr>
          <w:rFonts w:ascii="Times New Roman" w:eastAsia="Times New Roman" w:hAnsi="Times New Roman" w:cs="Times New Roman"/>
          <w:b/>
          <w:color w:val="191F26"/>
          <w:sz w:val="24"/>
          <w:szCs w:val="24"/>
        </w:rPr>
      </w:pPr>
      <w:proofErr w:type="gramStart"/>
      <w:r w:rsidRPr="00C929C5">
        <w:rPr>
          <w:rFonts w:ascii="Times New Roman" w:eastAsia="Times New Roman" w:hAnsi="Times New Roman" w:cs="Times New Roman"/>
          <w:b/>
          <w:color w:val="191F26"/>
          <w:sz w:val="24"/>
          <w:szCs w:val="24"/>
        </w:rPr>
        <w:t>from</w:t>
      </w:r>
      <w:proofErr w:type="gramEnd"/>
      <w:r w:rsidRPr="00C929C5">
        <w:rPr>
          <w:rFonts w:ascii="Times New Roman" w:eastAsia="Times New Roman" w:hAnsi="Times New Roman" w:cs="Times New Roman"/>
          <w:b/>
          <w:color w:val="191F26"/>
          <w:sz w:val="24"/>
          <w:szCs w:val="24"/>
        </w:rPr>
        <w:t xml:space="preserve"> typing import Any, </w:t>
      </w:r>
      <w:proofErr w:type="spellStart"/>
      <w:r w:rsidRPr="00C929C5">
        <w:rPr>
          <w:rFonts w:ascii="Times New Roman" w:eastAsia="Times New Roman" w:hAnsi="Times New Roman" w:cs="Times New Roman"/>
          <w:b/>
          <w:color w:val="191F26"/>
          <w:sz w:val="24"/>
          <w:szCs w:val="24"/>
        </w:rPr>
        <w:t>Dict</w:t>
      </w:r>
      <w:proofErr w:type="spellEnd"/>
      <w:r w:rsidRPr="00C929C5">
        <w:rPr>
          <w:rFonts w:ascii="Times New Roman" w:eastAsia="Times New Roman" w:hAnsi="Times New Roman" w:cs="Times New Roman"/>
          <w:b/>
          <w:color w:val="191F26"/>
          <w:sz w:val="24"/>
          <w:szCs w:val="24"/>
        </w:rPr>
        <w:t>, List, Text</w:t>
      </w:r>
    </w:p>
    <w:p w:rsidR="00C929C5" w:rsidRPr="00C929C5" w:rsidRDefault="00C929C5" w:rsidP="00A5140E">
      <w:pPr>
        <w:shd w:val="clear" w:color="auto" w:fill="FFFFFF"/>
        <w:spacing w:after="0" w:line="360" w:lineRule="auto"/>
        <w:ind w:firstLine="720"/>
        <w:jc w:val="both"/>
        <w:textAlignment w:val="baseline"/>
        <w:rPr>
          <w:rFonts w:ascii="Times New Roman" w:eastAsia="Times New Roman" w:hAnsi="Times New Roman" w:cs="Times New Roman"/>
          <w:b/>
          <w:color w:val="191F26"/>
          <w:sz w:val="24"/>
          <w:szCs w:val="24"/>
        </w:rPr>
      </w:pPr>
    </w:p>
    <w:p w:rsidR="00C929C5" w:rsidRPr="00C929C5" w:rsidRDefault="00C929C5" w:rsidP="00A5140E">
      <w:pPr>
        <w:shd w:val="clear" w:color="auto" w:fill="FFFFFF"/>
        <w:spacing w:after="0" w:line="360" w:lineRule="auto"/>
        <w:ind w:firstLine="720"/>
        <w:jc w:val="both"/>
        <w:textAlignment w:val="baseline"/>
        <w:rPr>
          <w:rFonts w:ascii="Times New Roman" w:eastAsia="Times New Roman" w:hAnsi="Times New Roman" w:cs="Times New Roman"/>
          <w:b/>
          <w:color w:val="191F26"/>
          <w:sz w:val="24"/>
          <w:szCs w:val="24"/>
        </w:rPr>
      </w:pPr>
      <w:proofErr w:type="gramStart"/>
      <w:r w:rsidRPr="00C929C5">
        <w:rPr>
          <w:rFonts w:ascii="Times New Roman" w:eastAsia="Times New Roman" w:hAnsi="Times New Roman" w:cs="Times New Roman"/>
          <w:b/>
          <w:color w:val="191F26"/>
          <w:sz w:val="24"/>
          <w:szCs w:val="24"/>
        </w:rPr>
        <w:t>from</w:t>
      </w:r>
      <w:proofErr w:type="gramEnd"/>
      <w:r w:rsidRPr="00C929C5">
        <w:rPr>
          <w:rFonts w:ascii="Times New Roman" w:eastAsia="Times New Roman" w:hAnsi="Times New Roman" w:cs="Times New Roman"/>
          <w:b/>
          <w:color w:val="191F26"/>
          <w:sz w:val="24"/>
          <w:szCs w:val="24"/>
        </w:rPr>
        <w:t xml:space="preserve"> </w:t>
      </w:r>
      <w:proofErr w:type="spellStart"/>
      <w:r w:rsidRPr="00C929C5">
        <w:rPr>
          <w:rFonts w:ascii="Times New Roman" w:eastAsia="Times New Roman" w:hAnsi="Times New Roman" w:cs="Times New Roman"/>
          <w:b/>
          <w:color w:val="191F26"/>
          <w:sz w:val="24"/>
          <w:szCs w:val="24"/>
        </w:rPr>
        <w:t>rasa_sdk</w:t>
      </w:r>
      <w:proofErr w:type="spellEnd"/>
      <w:r w:rsidRPr="00C929C5">
        <w:rPr>
          <w:rFonts w:ascii="Times New Roman" w:eastAsia="Times New Roman" w:hAnsi="Times New Roman" w:cs="Times New Roman"/>
          <w:b/>
          <w:color w:val="191F26"/>
          <w:sz w:val="24"/>
          <w:szCs w:val="24"/>
        </w:rPr>
        <w:t xml:space="preserve"> import Action, Tracker</w:t>
      </w:r>
    </w:p>
    <w:p w:rsidR="00C929C5" w:rsidRPr="00C929C5" w:rsidRDefault="00C929C5" w:rsidP="00A5140E">
      <w:pPr>
        <w:shd w:val="clear" w:color="auto" w:fill="FFFFFF"/>
        <w:spacing w:after="0" w:line="360" w:lineRule="auto"/>
        <w:ind w:firstLine="720"/>
        <w:jc w:val="both"/>
        <w:textAlignment w:val="baseline"/>
        <w:rPr>
          <w:rFonts w:ascii="Times New Roman" w:eastAsia="Times New Roman" w:hAnsi="Times New Roman" w:cs="Times New Roman"/>
          <w:b/>
          <w:color w:val="191F26"/>
          <w:sz w:val="24"/>
          <w:szCs w:val="24"/>
        </w:rPr>
      </w:pPr>
      <w:proofErr w:type="gramStart"/>
      <w:r w:rsidRPr="00C929C5">
        <w:rPr>
          <w:rFonts w:ascii="Times New Roman" w:eastAsia="Times New Roman" w:hAnsi="Times New Roman" w:cs="Times New Roman"/>
          <w:b/>
          <w:color w:val="191F26"/>
          <w:sz w:val="24"/>
          <w:szCs w:val="24"/>
        </w:rPr>
        <w:t>from</w:t>
      </w:r>
      <w:proofErr w:type="gramEnd"/>
      <w:r w:rsidRPr="00C929C5">
        <w:rPr>
          <w:rFonts w:ascii="Times New Roman" w:eastAsia="Times New Roman" w:hAnsi="Times New Roman" w:cs="Times New Roman"/>
          <w:b/>
          <w:color w:val="191F26"/>
          <w:sz w:val="24"/>
          <w:szCs w:val="24"/>
        </w:rPr>
        <w:t xml:space="preserve"> </w:t>
      </w:r>
      <w:proofErr w:type="spellStart"/>
      <w:r w:rsidRPr="00C929C5">
        <w:rPr>
          <w:rFonts w:ascii="Times New Roman" w:eastAsia="Times New Roman" w:hAnsi="Times New Roman" w:cs="Times New Roman"/>
          <w:b/>
          <w:color w:val="191F26"/>
          <w:sz w:val="24"/>
          <w:szCs w:val="24"/>
        </w:rPr>
        <w:t>rasa_sdk.events</w:t>
      </w:r>
      <w:proofErr w:type="spellEnd"/>
      <w:r w:rsidRPr="00C929C5">
        <w:rPr>
          <w:rFonts w:ascii="Times New Roman" w:eastAsia="Times New Roman" w:hAnsi="Times New Roman" w:cs="Times New Roman"/>
          <w:b/>
          <w:color w:val="191F26"/>
          <w:sz w:val="24"/>
          <w:szCs w:val="24"/>
        </w:rPr>
        <w:t xml:space="preserve"> import </w:t>
      </w:r>
      <w:proofErr w:type="spellStart"/>
      <w:r w:rsidRPr="00C929C5">
        <w:rPr>
          <w:rFonts w:ascii="Times New Roman" w:eastAsia="Times New Roman" w:hAnsi="Times New Roman" w:cs="Times New Roman"/>
          <w:b/>
          <w:color w:val="191F26"/>
          <w:sz w:val="24"/>
          <w:szCs w:val="24"/>
        </w:rPr>
        <w:t>UserUtteranceReverted</w:t>
      </w:r>
      <w:proofErr w:type="spellEnd"/>
    </w:p>
    <w:p w:rsidR="00C929C5" w:rsidRPr="00C929C5" w:rsidRDefault="00C929C5" w:rsidP="00A5140E">
      <w:pPr>
        <w:shd w:val="clear" w:color="auto" w:fill="FFFFFF"/>
        <w:spacing w:after="0" w:line="360" w:lineRule="auto"/>
        <w:ind w:firstLine="720"/>
        <w:jc w:val="both"/>
        <w:textAlignment w:val="baseline"/>
        <w:rPr>
          <w:rFonts w:ascii="Times New Roman" w:eastAsia="Times New Roman" w:hAnsi="Times New Roman" w:cs="Times New Roman"/>
          <w:b/>
          <w:color w:val="191F26"/>
          <w:sz w:val="24"/>
          <w:szCs w:val="24"/>
        </w:rPr>
      </w:pPr>
      <w:proofErr w:type="gramStart"/>
      <w:r w:rsidRPr="00C929C5">
        <w:rPr>
          <w:rFonts w:ascii="Times New Roman" w:eastAsia="Times New Roman" w:hAnsi="Times New Roman" w:cs="Times New Roman"/>
          <w:b/>
          <w:color w:val="191F26"/>
          <w:sz w:val="24"/>
          <w:szCs w:val="24"/>
        </w:rPr>
        <w:t>from</w:t>
      </w:r>
      <w:proofErr w:type="gramEnd"/>
      <w:r w:rsidRPr="00C929C5">
        <w:rPr>
          <w:rFonts w:ascii="Times New Roman" w:eastAsia="Times New Roman" w:hAnsi="Times New Roman" w:cs="Times New Roman"/>
          <w:b/>
          <w:color w:val="191F26"/>
          <w:sz w:val="24"/>
          <w:szCs w:val="24"/>
        </w:rPr>
        <w:t xml:space="preserve"> </w:t>
      </w:r>
      <w:proofErr w:type="spellStart"/>
      <w:r w:rsidRPr="00C929C5">
        <w:rPr>
          <w:rFonts w:ascii="Times New Roman" w:eastAsia="Times New Roman" w:hAnsi="Times New Roman" w:cs="Times New Roman"/>
          <w:b/>
          <w:color w:val="191F26"/>
          <w:sz w:val="24"/>
          <w:szCs w:val="24"/>
        </w:rPr>
        <w:t>rasa_sdk.executor</w:t>
      </w:r>
      <w:proofErr w:type="spellEnd"/>
      <w:r w:rsidRPr="00C929C5">
        <w:rPr>
          <w:rFonts w:ascii="Times New Roman" w:eastAsia="Times New Roman" w:hAnsi="Times New Roman" w:cs="Times New Roman"/>
          <w:b/>
          <w:color w:val="191F26"/>
          <w:sz w:val="24"/>
          <w:szCs w:val="24"/>
        </w:rPr>
        <w:t xml:space="preserve"> import </w:t>
      </w:r>
      <w:proofErr w:type="spellStart"/>
      <w:r w:rsidRPr="00C929C5">
        <w:rPr>
          <w:rFonts w:ascii="Times New Roman" w:eastAsia="Times New Roman" w:hAnsi="Times New Roman" w:cs="Times New Roman"/>
          <w:b/>
          <w:color w:val="191F26"/>
          <w:sz w:val="24"/>
          <w:szCs w:val="24"/>
        </w:rPr>
        <w:t>CollectingDispatcher</w:t>
      </w:r>
      <w:proofErr w:type="spellEnd"/>
    </w:p>
    <w:p w:rsidR="00C929C5" w:rsidRPr="00C929C5" w:rsidRDefault="00C929C5" w:rsidP="00A5140E">
      <w:pPr>
        <w:shd w:val="clear" w:color="auto" w:fill="FFFFFF"/>
        <w:spacing w:after="0" w:line="360" w:lineRule="auto"/>
        <w:ind w:firstLine="720"/>
        <w:jc w:val="both"/>
        <w:textAlignment w:val="baseline"/>
        <w:rPr>
          <w:rFonts w:ascii="Times New Roman" w:eastAsia="Times New Roman" w:hAnsi="Times New Roman" w:cs="Times New Roman"/>
          <w:b/>
          <w:color w:val="191F26"/>
          <w:sz w:val="24"/>
          <w:szCs w:val="24"/>
        </w:rPr>
      </w:pPr>
    </w:p>
    <w:p w:rsidR="00C929C5" w:rsidRPr="00C929C5" w:rsidRDefault="00C929C5" w:rsidP="00A5140E">
      <w:pPr>
        <w:shd w:val="clear" w:color="auto" w:fill="FFFFFF"/>
        <w:spacing w:after="0" w:line="360" w:lineRule="auto"/>
        <w:ind w:firstLine="720"/>
        <w:jc w:val="both"/>
        <w:textAlignment w:val="baseline"/>
        <w:rPr>
          <w:rFonts w:ascii="Times New Roman" w:eastAsia="Times New Roman" w:hAnsi="Times New Roman" w:cs="Times New Roman"/>
          <w:b/>
          <w:color w:val="191F26"/>
          <w:sz w:val="24"/>
          <w:szCs w:val="24"/>
        </w:rPr>
      </w:pPr>
      <w:proofErr w:type="gramStart"/>
      <w:r w:rsidRPr="00C929C5">
        <w:rPr>
          <w:rFonts w:ascii="Times New Roman" w:eastAsia="Times New Roman" w:hAnsi="Times New Roman" w:cs="Times New Roman"/>
          <w:b/>
          <w:color w:val="191F26"/>
          <w:sz w:val="24"/>
          <w:szCs w:val="24"/>
        </w:rPr>
        <w:t>class</w:t>
      </w:r>
      <w:proofErr w:type="gramEnd"/>
      <w:r w:rsidRPr="00C929C5">
        <w:rPr>
          <w:rFonts w:ascii="Times New Roman" w:eastAsia="Times New Roman" w:hAnsi="Times New Roman" w:cs="Times New Roman"/>
          <w:b/>
          <w:color w:val="191F26"/>
          <w:sz w:val="24"/>
          <w:szCs w:val="24"/>
        </w:rPr>
        <w:t xml:space="preserve"> </w:t>
      </w:r>
      <w:proofErr w:type="spellStart"/>
      <w:r w:rsidRPr="00C929C5">
        <w:rPr>
          <w:rFonts w:ascii="Times New Roman" w:eastAsia="Times New Roman" w:hAnsi="Times New Roman" w:cs="Times New Roman"/>
          <w:b/>
          <w:color w:val="191F26"/>
          <w:sz w:val="24"/>
          <w:szCs w:val="24"/>
        </w:rPr>
        <w:t>ActionDefaultFallback</w:t>
      </w:r>
      <w:proofErr w:type="spellEnd"/>
      <w:r w:rsidRPr="00C929C5">
        <w:rPr>
          <w:rFonts w:ascii="Times New Roman" w:eastAsia="Times New Roman" w:hAnsi="Times New Roman" w:cs="Times New Roman"/>
          <w:b/>
          <w:color w:val="191F26"/>
          <w:sz w:val="24"/>
          <w:szCs w:val="24"/>
        </w:rPr>
        <w:t>(Action):</w:t>
      </w:r>
    </w:p>
    <w:p w:rsidR="00C929C5" w:rsidRPr="00C929C5" w:rsidRDefault="00C929C5" w:rsidP="00A5140E">
      <w:pPr>
        <w:shd w:val="clear" w:color="auto" w:fill="FFFFFF"/>
        <w:spacing w:after="0" w:line="360" w:lineRule="auto"/>
        <w:ind w:firstLine="720"/>
        <w:jc w:val="both"/>
        <w:textAlignment w:val="baseline"/>
        <w:rPr>
          <w:rFonts w:ascii="Times New Roman" w:eastAsia="Times New Roman" w:hAnsi="Times New Roman" w:cs="Times New Roman"/>
          <w:b/>
          <w:color w:val="191F26"/>
          <w:sz w:val="24"/>
          <w:szCs w:val="24"/>
        </w:rPr>
      </w:pPr>
      <w:r w:rsidRPr="00C929C5">
        <w:rPr>
          <w:rFonts w:ascii="Times New Roman" w:eastAsia="Times New Roman" w:hAnsi="Times New Roman" w:cs="Times New Roman"/>
          <w:b/>
          <w:color w:val="191F26"/>
          <w:sz w:val="24"/>
          <w:szCs w:val="24"/>
        </w:rPr>
        <w:t xml:space="preserve">    </w:t>
      </w:r>
      <w:proofErr w:type="spellStart"/>
      <w:proofErr w:type="gramStart"/>
      <w:r w:rsidRPr="00C929C5">
        <w:rPr>
          <w:rFonts w:ascii="Times New Roman" w:eastAsia="Times New Roman" w:hAnsi="Times New Roman" w:cs="Times New Roman"/>
          <w:b/>
          <w:color w:val="191F26"/>
          <w:sz w:val="24"/>
          <w:szCs w:val="24"/>
        </w:rPr>
        <w:t>def</w:t>
      </w:r>
      <w:proofErr w:type="spellEnd"/>
      <w:proofErr w:type="gramEnd"/>
      <w:r w:rsidRPr="00C929C5">
        <w:rPr>
          <w:rFonts w:ascii="Times New Roman" w:eastAsia="Times New Roman" w:hAnsi="Times New Roman" w:cs="Times New Roman"/>
          <w:b/>
          <w:color w:val="191F26"/>
          <w:sz w:val="24"/>
          <w:szCs w:val="24"/>
        </w:rPr>
        <w:t xml:space="preserve"> name(self) -&gt; Text:</w:t>
      </w:r>
    </w:p>
    <w:p w:rsidR="00C929C5" w:rsidRPr="00C929C5" w:rsidRDefault="00C929C5" w:rsidP="00A5140E">
      <w:pPr>
        <w:shd w:val="clear" w:color="auto" w:fill="FFFFFF"/>
        <w:spacing w:after="0" w:line="360" w:lineRule="auto"/>
        <w:ind w:firstLine="720"/>
        <w:jc w:val="both"/>
        <w:textAlignment w:val="baseline"/>
        <w:rPr>
          <w:rFonts w:ascii="Times New Roman" w:eastAsia="Times New Roman" w:hAnsi="Times New Roman" w:cs="Times New Roman"/>
          <w:b/>
          <w:color w:val="191F26"/>
          <w:sz w:val="24"/>
          <w:szCs w:val="24"/>
        </w:rPr>
      </w:pPr>
      <w:r w:rsidRPr="00C929C5">
        <w:rPr>
          <w:rFonts w:ascii="Times New Roman" w:eastAsia="Times New Roman" w:hAnsi="Times New Roman" w:cs="Times New Roman"/>
          <w:b/>
          <w:color w:val="191F26"/>
          <w:sz w:val="24"/>
          <w:szCs w:val="24"/>
        </w:rPr>
        <w:t xml:space="preserve">        </w:t>
      </w:r>
      <w:proofErr w:type="gramStart"/>
      <w:r w:rsidRPr="00C929C5">
        <w:rPr>
          <w:rFonts w:ascii="Times New Roman" w:eastAsia="Times New Roman" w:hAnsi="Times New Roman" w:cs="Times New Roman"/>
          <w:b/>
          <w:color w:val="191F26"/>
          <w:sz w:val="24"/>
          <w:szCs w:val="24"/>
        </w:rPr>
        <w:t>return</w:t>
      </w:r>
      <w:proofErr w:type="gramEnd"/>
      <w:r w:rsidRPr="00C929C5">
        <w:rPr>
          <w:rFonts w:ascii="Times New Roman" w:eastAsia="Times New Roman" w:hAnsi="Times New Roman" w:cs="Times New Roman"/>
          <w:b/>
          <w:color w:val="191F26"/>
          <w:sz w:val="24"/>
          <w:szCs w:val="24"/>
        </w:rPr>
        <w:t xml:space="preserve"> "</w:t>
      </w:r>
      <w:proofErr w:type="spellStart"/>
      <w:r w:rsidRPr="00C929C5">
        <w:rPr>
          <w:rFonts w:ascii="Times New Roman" w:eastAsia="Times New Roman" w:hAnsi="Times New Roman" w:cs="Times New Roman"/>
          <w:b/>
          <w:color w:val="191F26"/>
          <w:sz w:val="24"/>
          <w:szCs w:val="24"/>
        </w:rPr>
        <w:t>action_default_fallback</w:t>
      </w:r>
      <w:proofErr w:type="spellEnd"/>
      <w:r w:rsidRPr="00C929C5">
        <w:rPr>
          <w:rFonts w:ascii="Times New Roman" w:eastAsia="Times New Roman" w:hAnsi="Times New Roman" w:cs="Times New Roman"/>
          <w:b/>
          <w:color w:val="191F26"/>
          <w:sz w:val="24"/>
          <w:szCs w:val="24"/>
        </w:rPr>
        <w:t>"</w:t>
      </w:r>
    </w:p>
    <w:p w:rsidR="00C929C5" w:rsidRPr="00C929C5" w:rsidRDefault="00C929C5" w:rsidP="00A5140E">
      <w:pPr>
        <w:shd w:val="clear" w:color="auto" w:fill="FFFFFF"/>
        <w:spacing w:after="0" w:line="360" w:lineRule="auto"/>
        <w:ind w:firstLine="720"/>
        <w:jc w:val="both"/>
        <w:textAlignment w:val="baseline"/>
        <w:rPr>
          <w:rFonts w:ascii="Times New Roman" w:eastAsia="Times New Roman" w:hAnsi="Times New Roman" w:cs="Times New Roman"/>
          <w:b/>
          <w:color w:val="191F26"/>
          <w:sz w:val="24"/>
          <w:szCs w:val="24"/>
        </w:rPr>
      </w:pPr>
    </w:p>
    <w:p w:rsidR="00C929C5" w:rsidRPr="00C929C5" w:rsidRDefault="00C929C5" w:rsidP="00A5140E">
      <w:pPr>
        <w:shd w:val="clear" w:color="auto" w:fill="FFFFFF"/>
        <w:spacing w:after="0" w:line="360" w:lineRule="auto"/>
        <w:ind w:firstLine="720"/>
        <w:jc w:val="both"/>
        <w:textAlignment w:val="baseline"/>
        <w:rPr>
          <w:rFonts w:ascii="Times New Roman" w:eastAsia="Times New Roman" w:hAnsi="Times New Roman" w:cs="Times New Roman"/>
          <w:b/>
          <w:color w:val="191F26"/>
          <w:sz w:val="24"/>
          <w:szCs w:val="24"/>
        </w:rPr>
      </w:pPr>
      <w:r w:rsidRPr="00C929C5">
        <w:rPr>
          <w:rFonts w:ascii="Times New Roman" w:eastAsia="Times New Roman" w:hAnsi="Times New Roman" w:cs="Times New Roman"/>
          <w:b/>
          <w:color w:val="191F26"/>
          <w:sz w:val="24"/>
          <w:szCs w:val="24"/>
        </w:rPr>
        <w:t xml:space="preserve">    </w:t>
      </w:r>
      <w:proofErr w:type="spellStart"/>
      <w:proofErr w:type="gramStart"/>
      <w:r w:rsidRPr="00C929C5">
        <w:rPr>
          <w:rFonts w:ascii="Times New Roman" w:eastAsia="Times New Roman" w:hAnsi="Times New Roman" w:cs="Times New Roman"/>
          <w:b/>
          <w:color w:val="191F26"/>
          <w:sz w:val="24"/>
          <w:szCs w:val="24"/>
        </w:rPr>
        <w:t>def</w:t>
      </w:r>
      <w:proofErr w:type="spellEnd"/>
      <w:proofErr w:type="gramEnd"/>
      <w:r w:rsidRPr="00C929C5">
        <w:rPr>
          <w:rFonts w:ascii="Times New Roman" w:eastAsia="Times New Roman" w:hAnsi="Times New Roman" w:cs="Times New Roman"/>
          <w:b/>
          <w:color w:val="191F26"/>
          <w:sz w:val="24"/>
          <w:szCs w:val="24"/>
        </w:rPr>
        <w:t xml:space="preserve"> run(</w:t>
      </w:r>
    </w:p>
    <w:p w:rsidR="00C929C5" w:rsidRPr="00C929C5" w:rsidRDefault="00C929C5" w:rsidP="00A5140E">
      <w:pPr>
        <w:shd w:val="clear" w:color="auto" w:fill="FFFFFF"/>
        <w:spacing w:after="0" w:line="360" w:lineRule="auto"/>
        <w:ind w:firstLine="720"/>
        <w:jc w:val="both"/>
        <w:textAlignment w:val="baseline"/>
        <w:rPr>
          <w:rFonts w:ascii="Times New Roman" w:eastAsia="Times New Roman" w:hAnsi="Times New Roman" w:cs="Times New Roman"/>
          <w:b/>
          <w:color w:val="191F26"/>
          <w:sz w:val="24"/>
          <w:szCs w:val="24"/>
        </w:rPr>
      </w:pPr>
      <w:r w:rsidRPr="00C929C5">
        <w:rPr>
          <w:rFonts w:ascii="Times New Roman" w:eastAsia="Times New Roman" w:hAnsi="Times New Roman" w:cs="Times New Roman"/>
          <w:b/>
          <w:color w:val="191F26"/>
          <w:sz w:val="24"/>
          <w:szCs w:val="24"/>
        </w:rPr>
        <w:t xml:space="preserve">        </w:t>
      </w:r>
      <w:proofErr w:type="gramStart"/>
      <w:r w:rsidRPr="00C929C5">
        <w:rPr>
          <w:rFonts w:ascii="Times New Roman" w:eastAsia="Times New Roman" w:hAnsi="Times New Roman" w:cs="Times New Roman"/>
          <w:b/>
          <w:color w:val="191F26"/>
          <w:sz w:val="24"/>
          <w:szCs w:val="24"/>
        </w:rPr>
        <w:t>self</w:t>
      </w:r>
      <w:proofErr w:type="gramEnd"/>
      <w:r w:rsidRPr="00C929C5">
        <w:rPr>
          <w:rFonts w:ascii="Times New Roman" w:eastAsia="Times New Roman" w:hAnsi="Times New Roman" w:cs="Times New Roman"/>
          <w:b/>
          <w:color w:val="191F26"/>
          <w:sz w:val="24"/>
          <w:szCs w:val="24"/>
        </w:rPr>
        <w:t>,</w:t>
      </w:r>
    </w:p>
    <w:p w:rsidR="00C929C5" w:rsidRPr="00C929C5" w:rsidRDefault="00C929C5" w:rsidP="00A5140E">
      <w:pPr>
        <w:shd w:val="clear" w:color="auto" w:fill="FFFFFF"/>
        <w:spacing w:after="0" w:line="360" w:lineRule="auto"/>
        <w:ind w:firstLine="720"/>
        <w:jc w:val="both"/>
        <w:textAlignment w:val="baseline"/>
        <w:rPr>
          <w:rFonts w:ascii="Times New Roman" w:eastAsia="Times New Roman" w:hAnsi="Times New Roman" w:cs="Times New Roman"/>
          <w:b/>
          <w:color w:val="191F26"/>
          <w:sz w:val="24"/>
          <w:szCs w:val="24"/>
        </w:rPr>
      </w:pPr>
      <w:r w:rsidRPr="00C929C5">
        <w:rPr>
          <w:rFonts w:ascii="Times New Roman" w:eastAsia="Times New Roman" w:hAnsi="Times New Roman" w:cs="Times New Roman"/>
          <w:b/>
          <w:color w:val="191F26"/>
          <w:sz w:val="24"/>
          <w:szCs w:val="24"/>
        </w:rPr>
        <w:t xml:space="preserve">        </w:t>
      </w:r>
      <w:proofErr w:type="gramStart"/>
      <w:r w:rsidRPr="00C929C5">
        <w:rPr>
          <w:rFonts w:ascii="Times New Roman" w:eastAsia="Times New Roman" w:hAnsi="Times New Roman" w:cs="Times New Roman"/>
          <w:b/>
          <w:color w:val="191F26"/>
          <w:sz w:val="24"/>
          <w:szCs w:val="24"/>
        </w:rPr>
        <w:t>dispatcher</w:t>
      </w:r>
      <w:proofErr w:type="gramEnd"/>
      <w:r w:rsidRPr="00C929C5">
        <w:rPr>
          <w:rFonts w:ascii="Times New Roman" w:eastAsia="Times New Roman" w:hAnsi="Times New Roman" w:cs="Times New Roman"/>
          <w:b/>
          <w:color w:val="191F26"/>
          <w:sz w:val="24"/>
          <w:szCs w:val="24"/>
        </w:rPr>
        <w:t xml:space="preserve">: </w:t>
      </w:r>
      <w:proofErr w:type="spellStart"/>
      <w:r w:rsidRPr="00C929C5">
        <w:rPr>
          <w:rFonts w:ascii="Times New Roman" w:eastAsia="Times New Roman" w:hAnsi="Times New Roman" w:cs="Times New Roman"/>
          <w:b/>
          <w:color w:val="191F26"/>
          <w:sz w:val="24"/>
          <w:szCs w:val="24"/>
        </w:rPr>
        <w:t>CollectingDispatcher</w:t>
      </w:r>
      <w:proofErr w:type="spellEnd"/>
      <w:r w:rsidRPr="00C929C5">
        <w:rPr>
          <w:rFonts w:ascii="Times New Roman" w:eastAsia="Times New Roman" w:hAnsi="Times New Roman" w:cs="Times New Roman"/>
          <w:b/>
          <w:color w:val="191F26"/>
          <w:sz w:val="24"/>
          <w:szCs w:val="24"/>
        </w:rPr>
        <w:t>,</w:t>
      </w:r>
    </w:p>
    <w:p w:rsidR="00C929C5" w:rsidRPr="00C929C5" w:rsidRDefault="00C929C5" w:rsidP="00A5140E">
      <w:pPr>
        <w:shd w:val="clear" w:color="auto" w:fill="FFFFFF"/>
        <w:spacing w:after="0" w:line="360" w:lineRule="auto"/>
        <w:ind w:firstLine="720"/>
        <w:jc w:val="both"/>
        <w:textAlignment w:val="baseline"/>
        <w:rPr>
          <w:rFonts w:ascii="Times New Roman" w:eastAsia="Times New Roman" w:hAnsi="Times New Roman" w:cs="Times New Roman"/>
          <w:b/>
          <w:color w:val="191F26"/>
          <w:sz w:val="24"/>
          <w:szCs w:val="24"/>
        </w:rPr>
      </w:pPr>
      <w:r w:rsidRPr="00C929C5">
        <w:rPr>
          <w:rFonts w:ascii="Times New Roman" w:eastAsia="Times New Roman" w:hAnsi="Times New Roman" w:cs="Times New Roman"/>
          <w:b/>
          <w:color w:val="191F26"/>
          <w:sz w:val="24"/>
          <w:szCs w:val="24"/>
        </w:rPr>
        <w:t xml:space="preserve">        </w:t>
      </w:r>
      <w:proofErr w:type="gramStart"/>
      <w:r w:rsidRPr="00C929C5">
        <w:rPr>
          <w:rFonts w:ascii="Times New Roman" w:eastAsia="Times New Roman" w:hAnsi="Times New Roman" w:cs="Times New Roman"/>
          <w:b/>
          <w:color w:val="191F26"/>
          <w:sz w:val="24"/>
          <w:szCs w:val="24"/>
        </w:rPr>
        <w:t>tracker</w:t>
      </w:r>
      <w:proofErr w:type="gramEnd"/>
      <w:r w:rsidRPr="00C929C5">
        <w:rPr>
          <w:rFonts w:ascii="Times New Roman" w:eastAsia="Times New Roman" w:hAnsi="Times New Roman" w:cs="Times New Roman"/>
          <w:b/>
          <w:color w:val="191F26"/>
          <w:sz w:val="24"/>
          <w:szCs w:val="24"/>
        </w:rPr>
        <w:t>: Tracker,</w:t>
      </w:r>
    </w:p>
    <w:p w:rsidR="00C929C5" w:rsidRPr="00C929C5" w:rsidRDefault="00C929C5" w:rsidP="00A5140E">
      <w:pPr>
        <w:shd w:val="clear" w:color="auto" w:fill="FFFFFF"/>
        <w:spacing w:after="0" w:line="360" w:lineRule="auto"/>
        <w:ind w:firstLine="720"/>
        <w:jc w:val="both"/>
        <w:textAlignment w:val="baseline"/>
        <w:rPr>
          <w:rFonts w:ascii="Times New Roman" w:eastAsia="Times New Roman" w:hAnsi="Times New Roman" w:cs="Times New Roman"/>
          <w:b/>
          <w:color w:val="191F26"/>
          <w:sz w:val="24"/>
          <w:szCs w:val="24"/>
        </w:rPr>
      </w:pPr>
      <w:r w:rsidRPr="00C929C5">
        <w:rPr>
          <w:rFonts w:ascii="Times New Roman" w:eastAsia="Times New Roman" w:hAnsi="Times New Roman" w:cs="Times New Roman"/>
          <w:b/>
          <w:color w:val="191F26"/>
          <w:sz w:val="24"/>
          <w:szCs w:val="24"/>
        </w:rPr>
        <w:t xml:space="preserve">        </w:t>
      </w:r>
      <w:proofErr w:type="gramStart"/>
      <w:r w:rsidRPr="00C929C5">
        <w:rPr>
          <w:rFonts w:ascii="Times New Roman" w:eastAsia="Times New Roman" w:hAnsi="Times New Roman" w:cs="Times New Roman"/>
          <w:b/>
          <w:color w:val="191F26"/>
          <w:sz w:val="24"/>
          <w:szCs w:val="24"/>
        </w:rPr>
        <w:t>domain</w:t>
      </w:r>
      <w:proofErr w:type="gramEnd"/>
      <w:r w:rsidRPr="00C929C5">
        <w:rPr>
          <w:rFonts w:ascii="Times New Roman" w:eastAsia="Times New Roman" w:hAnsi="Times New Roman" w:cs="Times New Roman"/>
          <w:b/>
          <w:color w:val="191F26"/>
          <w:sz w:val="24"/>
          <w:szCs w:val="24"/>
        </w:rPr>
        <w:t xml:space="preserve">: </w:t>
      </w:r>
      <w:proofErr w:type="spellStart"/>
      <w:r w:rsidRPr="00C929C5">
        <w:rPr>
          <w:rFonts w:ascii="Times New Roman" w:eastAsia="Times New Roman" w:hAnsi="Times New Roman" w:cs="Times New Roman"/>
          <w:b/>
          <w:color w:val="191F26"/>
          <w:sz w:val="24"/>
          <w:szCs w:val="24"/>
        </w:rPr>
        <w:t>Dict</w:t>
      </w:r>
      <w:proofErr w:type="spellEnd"/>
      <w:r w:rsidRPr="00C929C5">
        <w:rPr>
          <w:rFonts w:ascii="Times New Roman" w:eastAsia="Times New Roman" w:hAnsi="Times New Roman" w:cs="Times New Roman"/>
          <w:b/>
          <w:color w:val="191F26"/>
          <w:sz w:val="24"/>
          <w:szCs w:val="24"/>
        </w:rPr>
        <w:t>[Text, Any],</w:t>
      </w:r>
    </w:p>
    <w:p w:rsidR="00C929C5" w:rsidRPr="00C929C5" w:rsidRDefault="00C929C5" w:rsidP="00A5140E">
      <w:pPr>
        <w:shd w:val="clear" w:color="auto" w:fill="FFFFFF"/>
        <w:spacing w:after="0" w:line="360" w:lineRule="auto"/>
        <w:ind w:firstLine="720"/>
        <w:jc w:val="both"/>
        <w:textAlignment w:val="baseline"/>
        <w:rPr>
          <w:rFonts w:ascii="Times New Roman" w:eastAsia="Times New Roman" w:hAnsi="Times New Roman" w:cs="Times New Roman"/>
          <w:b/>
          <w:color w:val="191F26"/>
          <w:sz w:val="24"/>
          <w:szCs w:val="24"/>
        </w:rPr>
      </w:pPr>
      <w:r w:rsidRPr="00C929C5">
        <w:rPr>
          <w:rFonts w:ascii="Times New Roman" w:eastAsia="Times New Roman" w:hAnsi="Times New Roman" w:cs="Times New Roman"/>
          <w:b/>
          <w:color w:val="191F26"/>
          <w:sz w:val="24"/>
          <w:szCs w:val="24"/>
        </w:rPr>
        <w:t xml:space="preserve">    ) -&gt; </w:t>
      </w:r>
      <w:proofErr w:type="gramStart"/>
      <w:r w:rsidRPr="00C929C5">
        <w:rPr>
          <w:rFonts w:ascii="Times New Roman" w:eastAsia="Times New Roman" w:hAnsi="Times New Roman" w:cs="Times New Roman"/>
          <w:b/>
          <w:color w:val="191F26"/>
          <w:sz w:val="24"/>
          <w:szCs w:val="24"/>
        </w:rPr>
        <w:t>List[</w:t>
      </w:r>
      <w:proofErr w:type="spellStart"/>
      <w:proofErr w:type="gramEnd"/>
      <w:r w:rsidRPr="00C929C5">
        <w:rPr>
          <w:rFonts w:ascii="Times New Roman" w:eastAsia="Times New Roman" w:hAnsi="Times New Roman" w:cs="Times New Roman"/>
          <w:b/>
          <w:color w:val="191F26"/>
          <w:sz w:val="24"/>
          <w:szCs w:val="24"/>
        </w:rPr>
        <w:t>Dict</w:t>
      </w:r>
      <w:proofErr w:type="spellEnd"/>
      <w:r w:rsidRPr="00C929C5">
        <w:rPr>
          <w:rFonts w:ascii="Times New Roman" w:eastAsia="Times New Roman" w:hAnsi="Times New Roman" w:cs="Times New Roman"/>
          <w:b/>
          <w:color w:val="191F26"/>
          <w:sz w:val="24"/>
          <w:szCs w:val="24"/>
        </w:rPr>
        <w:t>[Text, Any]]:</w:t>
      </w:r>
    </w:p>
    <w:p w:rsidR="00C929C5" w:rsidRPr="00C929C5" w:rsidRDefault="00C929C5" w:rsidP="00A5140E">
      <w:pPr>
        <w:shd w:val="clear" w:color="auto" w:fill="FFFFFF"/>
        <w:spacing w:after="0" w:line="360" w:lineRule="auto"/>
        <w:ind w:firstLine="720"/>
        <w:jc w:val="both"/>
        <w:textAlignment w:val="baseline"/>
        <w:rPr>
          <w:rFonts w:ascii="Times New Roman" w:eastAsia="Times New Roman" w:hAnsi="Times New Roman" w:cs="Times New Roman"/>
          <w:b/>
          <w:color w:val="191F26"/>
          <w:sz w:val="24"/>
          <w:szCs w:val="24"/>
        </w:rPr>
      </w:pPr>
    </w:p>
    <w:p w:rsidR="00C929C5" w:rsidRPr="00C929C5" w:rsidRDefault="00C929C5" w:rsidP="00A5140E">
      <w:pPr>
        <w:shd w:val="clear" w:color="auto" w:fill="FFFFFF"/>
        <w:spacing w:after="0" w:line="360" w:lineRule="auto"/>
        <w:ind w:firstLine="720"/>
        <w:jc w:val="both"/>
        <w:textAlignment w:val="baseline"/>
        <w:rPr>
          <w:rFonts w:ascii="Times New Roman" w:eastAsia="Times New Roman" w:hAnsi="Times New Roman" w:cs="Times New Roman"/>
          <w:b/>
          <w:color w:val="191F26"/>
          <w:sz w:val="24"/>
          <w:szCs w:val="24"/>
        </w:rPr>
      </w:pPr>
      <w:r w:rsidRPr="00C929C5">
        <w:rPr>
          <w:rFonts w:ascii="Times New Roman" w:eastAsia="Times New Roman" w:hAnsi="Times New Roman" w:cs="Times New Roman"/>
          <w:b/>
          <w:color w:val="191F26"/>
          <w:sz w:val="24"/>
          <w:szCs w:val="24"/>
        </w:rPr>
        <w:t xml:space="preserve">        # tell the user they are being passed to a customer service agent</w:t>
      </w:r>
    </w:p>
    <w:p w:rsidR="00C929C5" w:rsidRPr="00C929C5" w:rsidRDefault="00C929C5" w:rsidP="00A5140E">
      <w:pPr>
        <w:shd w:val="clear" w:color="auto" w:fill="FFFFFF"/>
        <w:spacing w:after="0" w:line="360" w:lineRule="auto"/>
        <w:ind w:firstLine="720"/>
        <w:jc w:val="both"/>
        <w:textAlignment w:val="baseline"/>
        <w:rPr>
          <w:rFonts w:ascii="Times New Roman" w:eastAsia="Times New Roman" w:hAnsi="Times New Roman" w:cs="Times New Roman"/>
          <w:b/>
          <w:color w:val="191F26"/>
          <w:sz w:val="24"/>
          <w:szCs w:val="24"/>
        </w:rPr>
      </w:pPr>
      <w:r w:rsidRPr="00C929C5">
        <w:rPr>
          <w:rFonts w:ascii="Times New Roman" w:eastAsia="Times New Roman" w:hAnsi="Times New Roman" w:cs="Times New Roman"/>
          <w:b/>
          <w:color w:val="191F26"/>
          <w:sz w:val="24"/>
          <w:szCs w:val="24"/>
        </w:rPr>
        <w:t xml:space="preserve">        </w:t>
      </w:r>
      <w:proofErr w:type="spellStart"/>
      <w:r w:rsidRPr="00C929C5">
        <w:rPr>
          <w:rFonts w:ascii="Times New Roman" w:eastAsia="Times New Roman" w:hAnsi="Times New Roman" w:cs="Times New Roman"/>
          <w:b/>
          <w:color w:val="191F26"/>
          <w:sz w:val="24"/>
          <w:szCs w:val="24"/>
        </w:rPr>
        <w:t>dispatcher.utter_</w:t>
      </w:r>
      <w:proofErr w:type="gramStart"/>
      <w:r w:rsidRPr="00C929C5">
        <w:rPr>
          <w:rFonts w:ascii="Times New Roman" w:eastAsia="Times New Roman" w:hAnsi="Times New Roman" w:cs="Times New Roman"/>
          <w:b/>
          <w:color w:val="191F26"/>
          <w:sz w:val="24"/>
          <w:szCs w:val="24"/>
        </w:rPr>
        <w:t>message</w:t>
      </w:r>
      <w:proofErr w:type="spellEnd"/>
      <w:r w:rsidRPr="00C929C5">
        <w:rPr>
          <w:rFonts w:ascii="Times New Roman" w:eastAsia="Times New Roman" w:hAnsi="Times New Roman" w:cs="Times New Roman"/>
          <w:b/>
          <w:color w:val="191F26"/>
          <w:sz w:val="24"/>
          <w:szCs w:val="24"/>
        </w:rPr>
        <w:t>(</w:t>
      </w:r>
      <w:proofErr w:type="gramEnd"/>
      <w:r w:rsidRPr="00C929C5">
        <w:rPr>
          <w:rFonts w:ascii="Times New Roman" w:eastAsia="Times New Roman" w:hAnsi="Times New Roman" w:cs="Times New Roman"/>
          <w:b/>
          <w:color w:val="191F26"/>
          <w:sz w:val="24"/>
          <w:szCs w:val="24"/>
        </w:rPr>
        <w:t>text="I am passing you to a human...")</w:t>
      </w:r>
    </w:p>
    <w:p w:rsidR="00C929C5" w:rsidRPr="00C929C5" w:rsidRDefault="00C929C5" w:rsidP="00A5140E">
      <w:pPr>
        <w:shd w:val="clear" w:color="auto" w:fill="FFFFFF"/>
        <w:spacing w:after="0" w:line="360" w:lineRule="auto"/>
        <w:ind w:firstLine="720"/>
        <w:jc w:val="both"/>
        <w:textAlignment w:val="baseline"/>
        <w:rPr>
          <w:rFonts w:ascii="Times New Roman" w:eastAsia="Times New Roman" w:hAnsi="Times New Roman" w:cs="Times New Roman"/>
          <w:b/>
          <w:color w:val="191F26"/>
          <w:sz w:val="24"/>
          <w:szCs w:val="24"/>
        </w:rPr>
      </w:pPr>
      <w:r w:rsidRPr="00C929C5">
        <w:rPr>
          <w:rFonts w:ascii="Times New Roman" w:eastAsia="Times New Roman" w:hAnsi="Times New Roman" w:cs="Times New Roman"/>
          <w:b/>
          <w:color w:val="191F26"/>
          <w:sz w:val="24"/>
          <w:szCs w:val="24"/>
        </w:rPr>
        <w:t xml:space="preserve">        </w:t>
      </w:r>
    </w:p>
    <w:p w:rsidR="00C929C5" w:rsidRPr="00C929C5" w:rsidRDefault="00C929C5" w:rsidP="00A5140E">
      <w:pPr>
        <w:shd w:val="clear" w:color="auto" w:fill="FFFFFF"/>
        <w:spacing w:after="0" w:line="360" w:lineRule="auto"/>
        <w:ind w:firstLine="720"/>
        <w:jc w:val="both"/>
        <w:textAlignment w:val="baseline"/>
        <w:rPr>
          <w:rFonts w:ascii="Times New Roman" w:eastAsia="Times New Roman" w:hAnsi="Times New Roman" w:cs="Times New Roman"/>
          <w:b/>
          <w:color w:val="191F26"/>
          <w:sz w:val="24"/>
          <w:szCs w:val="24"/>
        </w:rPr>
      </w:pPr>
      <w:r w:rsidRPr="00C929C5">
        <w:rPr>
          <w:rFonts w:ascii="Times New Roman" w:eastAsia="Times New Roman" w:hAnsi="Times New Roman" w:cs="Times New Roman"/>
          <w:b/>
          <w:color w:val="191F26"/>
          <w:sz w:val="24"/>
          <w:szCs w:val="24"/>
        </w:rPr>
        <w:t xml:space="preserve">        # assume there's a function to call customer service</w:t>
      </w:r>
    </w:p>
    <w:p w:rsidR="00C929C5" w:rsidRPr="00C929C5" w:rsidRDefault="00C929C5" w:rsidP="00A5140E">
      <w:pPr>
        <w:shd w:val="clear" w:color="auto" w:fill="FFFFFF"/>
        <w:spacing w:after="0" w:line="360" w:lineRule="auto"/>
        <w:ind w:firstLine="720"/>
        <w:jc w:val="both"/>
        <w:textAlignment w:val="baseline"/>
        <w:rPr>
          <w:rFonts w:ascii="Times New Roman" w:eastAsia="Times New Roman" w:hAnsi="Times New Roman" w:cs="Times New Roman"/>
          <w:b/>
          <w:color w:val="191F26"/>
          <w:sz w:val="24"/>
          <w:szCs w:val="24"/>
        </w:rPr>
      </w:pPr>
      <w:r w:rsidRPr="00C929C5">
        <w:rPr>
          <w:rFonts w:ascii="Times New Roman" w:eastAsia="Times New Roman" w:hAnsi="Times New Roman" w:cs="Times New Roman"/>
          <w:b/>
          <w:color w:val="191F26"/>
          <w:sz w:val="24"/>
          <w:szCs w:val="24"/>
        </w:rPr>
        <w:t xml:space="preserve">        # pass the tracker so that the agent has a record of the conversation between the </w:t>
      </w:r>
      <w:proofErr w:type="gramStart"/>
      <w:r w:rsidRPr="00C929C5">
        <w:rPr>
          <w:rFonts w:ascii="Times New Roman" w:eastAsia="Times New Roman" w:hAnsi="Times New Roman" w:cs="Times New Roman"/>
          <w:b/>
          <w:color w:val="191F26"/>
          <w:sz w:val="24"/>
          <w:szCs w:val="24"/>
        </w:rPr>
        <w:t>user</w:t>
      </w:r>
      <w:proofErr w:type="gramEnd"/>
    </w:p>
    <w:p w:rsidR="00C929C5" w:rsidRPr="00C929C5" w:rsidRDefault="00C929C5" w:rsidP="00A5140E">
      <w:pPr>
        <w:shd w:val="clear" w:color="auto" w:fill="FFFFFF"/>
        <w:spacing w:after="0" w:line="360" w:lineRule="auto"/>
        <w:ind w:firstLine="720"/>
        <w:jc w:val="both"/>
        <w:textAlignment w:val="baseline"/>
        <w:rPr>
          <w:rFonts w:ascii="Times New Roman" w:eastAsia="Times New Roman" w:hAnsi="Times New Roman" w:cs="Times New Roman"/>
          <w:b/>
          <w:color w:val="191F26"/>
          <w:sz w:val="24"/>
          <w:szCs w:val="24"/>
        </w:rPr>
      </w:pPr>
      <w:r w:rsidRPr="00C929C5">
        <w:rPr>
          <w:rFonts w:ascii="Times New Roman" w:eastAsia="Times New Roman" w:hAnsi="Times New Roman" w:cs="Times New Roman"/>
          <w:b/>
          <w:color w:val="191F26"/>
          <w:sz w:val="24"/>
          <w:szCs w:val="24"/>
        </w:rPr>
        <w:t xml:space="preserve">        # </w:t>
      </w:r>
      <w:proofErr w:type="gramStart"/>
      <w:r w:rsidRPr="00C929C5">
        <w:rPr>
          <w:rFonts w:ascii="Times New Roman" w:eastAsia="Times New Roman" w:hAnsi="Times New Roman" w:cs="Times New Roman"/>
          <w:b/>
          <w:color w:val="191F26"/>
          <w:sz w:val="24"/>
          <w:szCs w:val="24"/>
        </w:rPr>
        <w:t>and</w:t>
      </w:r>
      <w:proofErr w:type="gramEnd"/>
      <w:r w:rsidRPr="00C929C5">
        <w:rPr>
          <w:rFonts w:ascii="Times New Roman" w:eastAsia="Times New Roman" w:hAnsi="Times New Roman" w:cs="Times New Roman"/>
          <w:b/>
          <w:color w:val="191F26"/>
          <w:sz w:val="24"/>
          <w:szCs w:val="24"/>
        </w:rPr>
        <w:t xml:space="preserve"> the bot for context</w:t>
      </w:r>
    </w:p>
    <w:p w:rsidR="00C929C5" w:rsidRPr="00C929C5" w:rsidRDefault="00C929C5" w:rsidP="00A5140E">
      <w:pPr>
        <w:shd w:val="clear" w:color="auto" w:fill="FFFFFF"/>
        <w:spacing w:after="0" w:line="360" w:lineRule="auto"/>
        <w:ind w:firstLine="720"/>
        <w:jc w:val="both"/>
        <w:textAlignment w:val="baseline"/>
        <w:rPr>
          <w:rFonts w:ascii="Times New Roman" w:eastAsia="Times New Roman" w:hAnsi="Times New Roman" w:cs="Times New Roman"/>
          <w:b/>
          <w:color w:val="191F26"/>
          <w:sz w:val="24"/>
          <w:szCs w:val="24"/>
        </w:rPr>
      </w:pPr>
      <w:r w:rsidRPr="00C929C5">
        <w:rPr>
          <w:rFonts w:ascii="Times New Roman" w:eastAsia="Times New Roman" w:hAnsi="Times New Roman" w:cs="Times New Roman"/>
          <w:b/>
          <w:color w:val="191F26"/>
          <w:sz w:val="24"/>
          <w:szCs w:val="24"/>
        </w:rPr>
        <w:t xml:space="preserve">        </w:t>
      </w:r>
      <w:proofErr w:type="spellStart"/>
      <w:r w:rsidRPr="00C929C5">
        <w:rPr>
          <w:rFonts w:ascii="Times New Roman" w:eastAsia="Times New Roman" w:hAnsi="Times New Roman" w:cs="Times New Roman"/>
          <w:b/>
          <w:color w:val="191F26"/>
          <w:sz w:val="24"/>
          <w:szCs w:val="24"/>
        </w:rPr>
        <w:t>call_customer_</w:t>
      </w:r>
      <w:proofErr w:type="gramStart"/>
      <w:r w:rsidRPr="00C929C5">
        <w:rPr>
          <w:rFonts w:ascii="Times New Roman" w:eastAsia="Times New Roman" w:hAnsi="Times New Roman" w:cs="Times New Roman"/>
          <w:b/>
          <w:color w:val="191F26"/>
          <w:sz w:val="24"/>
          <w:szCs w:val="24"/>
        </w:rPr>
        <w:t>service</w:t>
      </w:r>
      <w:proofErr w:type="spellEnd"/>
      <w:r w:rsidRPr="00C929C5">
        <w:rPr>
          <w:rFonts w:ascii="Times New Roman" w:eastAsia="Times New Roman" w:hAnsi="Times New Roman" w:cs="Times New Roman"/>
          <w:b/>
          <w:color w:val="191F26"/>
          <w:sz w:val="24"/>
          <w:szCs w:val="24"/>
        </w:rPr>
        <w:t>(</w:t>
      </w:r>
      <w:proofErr w:type="gramEnd"/>
      <w:r w:rsidRPr="00C929C5">
        <w:rPr>
          <w:rFonts w:ascii="Times New Roman" w:eastAsia="Times New Roman" w:hAnsi="Times New Roman" w:cs="Times New Roman"/>
          <w:b/>
          <w:color w:val="191F26"/>
          <w:sz w:val="24"/>
          <w:szCs w:val="24"/>
        </w:rPr>
        <w:t>tracker)</w:t>
      </w:r>
    </w:p>
    <w:p w:rsidR="00C929C5" w:rsidRPr="00C929C5" w:rsidRDefault="00C929C5" w:rsidP="00A5140E">
      <w:pPr>
        <w:shd w:val="clear" w:color="auto" w:fill="FFFFFF"/>
        <w:spacing w:after="0" w:line="360" w:lineRule="auto"/>
        <w:ind w:firstLine="720"/>
        <w:jc w:val="both"/>
        <w:textAlignment w:val="baseline"/>
        <w:rPr>
          <w:rFonts w:ascii="Times New Roman" w:eastAsia="Times New Roman" w:hAnsi="Times New Roman" w:cs="Times New Roman"/>
          <w:b/>
          <w:color w:val="191F26"/>
          <w:sz w:val="24"/>
          <w:szCs w:val="24"/>
        </w:rPr>
      </w:pPr>
      <w:r w:rsidRPr="00C929C5">
        <w:rPr>
          <w:rFonts w:ascii="Times New Roman" w:eastAsia="Times New Roman" w:hAnsi="Times New Roman" w:cs="Times New Roman"/>
          <w:b/>
          <w:color w:val="191F26"/>
          <w:sz w:val="24"/>
          <w:szCs w:val="24"/>
        </w:rPr>
        <w:lastRenderedPageBreak/>
        <w:t xml:space="preserve">     </w:t>
      </w:r>
    </w:p>
    <w:p w:rsidR="00C929C5" w:rsidRPr="00C929C5" w:rsidRDefault="00C929C5" w:rsidP="00A5140E">
      <w:pPr>
        <w:shd w:val="clear" w:color="auto" w:fill="FFFFFF"/>
        <w:spacing w:after="0" w:line="360" w:lineRule="auto"/>
        <w:ind w:firstLine="720"/>
        <w:jc w:val="both"/>
        <w:textAlignment w:val="baseline"/>
        <w:rPr>
          <w:rFonts w:ascii="Times New Roman" w:eastAsia="Times New Roman" w:hAnsi="Times New Roman" w:cs="Times New Roman"/>
          <w:b/>
          <w:color w:val="191F26"/>
          <w:sz w:val="24"/>
          <w:szCs w:val="24"/>
        </w:rPr>
      </w:pPr>
      <w:r w:rsidRPr="00C929C5">
        <w:rPr>
          <w:rFonts w:ascii="Times New Roman" w:eastAsia="Times New Roman" w:hAnsi="Times New Roman" w:cs="Times New Roman"/>
          <w:b/>
          <w:color w:val="191F26"/>
          <w:sz w:val="24"/>
          <w:szCs w:val="24"/>
        </w:rPr>
        <w:t xml:space="preserve">        # pause the tracker so that the bot stops responding to user input</w:t>
      </w:r>
    </w:p>
    <w:p w:rsidR="005B6723" w:rsidRPr="00FB0635" w:rsidRDefault="00C929C5" w:rsidP="00A5140E">
      <w:pPr>
        <w:shd w:val="clear" w:color="auto" w:fill="FFFFFF"/>
        <w:spacing w:after="0" w:line="360" w:lineRule="auto"/>
        <w:ind w:firstLine="720"/>
        <w:jc w:val="both"/>
        <w:textAlignment w:val="baseline"/>
        <w:rPr>
          <w:rFonts w:ascii="Times New Roman" w:eastAsia="Times New Roman" w:hAnsi="Times New Roman" w:cs="Times New Roman"/>
          <w:b/>
          <w:color w:val="191F26"/>
          <w:sz w:val="24"/>
          <w:szCs w:val="24"/>
        </w:rPr>
      </w:pPr>
      <w:r w:rsidRPr="00C929C5">
        <w:rPr>
          <w:rFonts w:ascii="Times New Roman" w:eastAsia="Times New Roman" w:hAnsi="Times New Roman" w:cs="Times New Roman"/>
          <w:b/>
          <w:color w:val="191F26"/>
          <w:sz w:val="24"/>
          <w:szCs w:val="24"/>
        </w:rPr>
        <w:t xml:space="preserve">        </w:t>
      </w:r>
      <w:proofErr w:type="gramStart"/>
      <w:r w:rsidRPr="00C929C5">
        <w:rPr>
          <w:rFonts w:ascii="Times New Roman" w:eastAsia="Times New Roman" w:hAnsi="Times New Roman" w:cs="Times New Roman"/>
          <w:b/>
          <w:color w:val="191F26"/>
          <w:sz w:val="24"/>
          <w:szCs w:val="24"/>
        </w:rPr>
        <w:t>return</w:t>
      </w:r>
      <w:proofErr w:type="gramEnd"/>
      <w:r w:rsidRPr="00C929C5">
        <w:rPr>
          <w:rFonts w:ascii="Times New Roman" w:eastAsia="Times New Roman" w:hAnsi="Times New Roman" w:cs="Times New Roman"/>
          <w:b/>
          <w:color w:val="191F26"/>
          <w:sz w:val="24"/>
          <w:szCs w:val="24"/>
        </w:rPr>
        <w:t xml:space="preserve"> [</w:t>
      </w:r>
      <w:proofErr w:type="spellStart"/>
      <w:r w:rsidRPr="00C929C5">
        <w:rPr>
          <w:rFonts w:ascii="Times New Roman" w:eastAsia="Times New Roman" w:hAnsi="Times New Roman" w:cs="Times New Roman"/>
          <w:b/>
          <w:color w:val="191F26"/>
          <w:sz w:val="24"/>
          <w:szCs w:val="24"/>
        </w:rPr>
        <w:t>ConversationPaused</w:t>
      </w:r>
      <w:proofErr w:type="spellEnd"/>
      <w:r w:rsidRPr="00C929C5">
        <w:rPr>
          <w:rFonts w:ascii="Times New Roman" w:eastAsia="Times New Roman" w:hAnsi="Times New Roman" w:cs="Times New Roman"/>
          <w:b/>
          <w:color w:val="191F26"/>
          <w:sz w:val="24"/>
          <w:szCs w:val="24"/>
        </w:rPr>
        <w:t xml:space="preserve">(), </w:t>
      </w:r>
      <w:proofErr w:type="spellStart"/>
      <w:r w:rsidRPr="00C929C5">
        <w:rPr>
          <w:rFonts w:ascii="Times New Roman" w:eastAsia="Times New Roman" w:hAnsi="Times New Roman" w:cs="Times New Roman"/>
          <w:b/>
          <w:color w:val="191F26"/>
          <w:sz w:val="24"/>
          <w:szCs w:val="24"/>
        </w:rPr>
        <w:t>UserUtteranceReverted</w:t>
      </w:r>
      <w:proofErr w:type="spellEnd"/>
      <w:r w:rsidRPr="00C929C5">
        <w:rPr>
          <w:rFonts w:ascii="Times New Roman" w:eastAsia="Times New Roman" w:hAnsi="Times New Roman" w:cs="Times New Roman"/>
          <w:b/>
          <w:color w:val="191F26"/>
          <w:sz w:val="24"/>
          <w:szCs w:val="24"/>
        </w:rPr>
        <w:t>()]</w:t>
      </w:r>
    </w:p>
    <w:sectPr w:rsidR="005B6723" w:rsidRPr="00FB06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E43A9E"/>
    <w:multiLevelType w:val="hybridMultilevel"/>
    <w:tmpl w:val="F1FA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BC1E82"/>
    <w:multiLevelType w:val="hybridMultilevel"/>
    <w:tmpl w:val="5BB25862"/>
    <w:lvl w:ilvl="0" w:tplc="365848E2">
      <w:start w:val="13"/>
      <w:numFmt w:val="decimal"/>
      <w:lvlText w:val="%1."/>
      <w:lvlJc w:val="left"/>
      <w:pPr>
        <w:ind w:left="1080" w:hanging="360"/>
      </w:pPr>
      <w:rPr>
        <w:rFonts w:hint="default"/>
        <w:b/>
        <w:color w:val="3366FF"/>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48B42E6"/>
    <w:multiLevelType w:val="hybridMultilevel"/>
    <w:tmpl w:val="7074A744"/>
    <w:lvl w:ilvl="0" w:tplc="7BA25AB6">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7BA25AB6">
      <w:numFmt w:val="bullet"/>
      <w:lvlText w:val="-"/>
      <w:lvlJc w:val="left"/>
      <w:pPr>
        <w:ind w:left="2880" w:hanging="360"/>
      </w:pPr>
      <w:rPr>
        <w:rFonts w:ascii="Calibri" w:eastAsiaTheme="minorHAnsi" w:hAnsi="Calibri" w:cs="Calibri"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82574B7"/>
    <w:multiLevelType w:val="hybridMultilevel"/>
    <w:tmpl w:val="F6CA316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92F58A6"/>
    <w:multiLevelType w:val="hybridMultilevel"/>
    <w:tmpl w:val="45FEAF5A"/>
    <w:lvl w:ilvl="0" w:tplc="7B5E5F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DC634C"/>
    <w:multiLevelType w:val="hybridMultilevel"/>
    <w:tmpl w:val="97EE2C00"/>
    <w:lvl w:ilvl="0" w:tplc="942260BC">
      <w:start w:val="3"/>
      <w:numFmt w:val="decimal"/>
      <w:lvlText w:val="%1."/>
      <w:lvlJc w:val="left"/>
      <w:pPr>
        <w:ind w:left="5400" w:hanging="360"/>
      </w:pPr>
      <w:rPr>
        <w:rFonts w:hint="default"/>
        <w:b/>
        <w:color w:val="3366FF"/>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6">
    <w:nsid w:val="26195248"/>
    <w:multiLevelType w:val="hybridMultilevel"/>
    <w:tmpl w:val="D2FC82FC"/>
    <w:lvl w:ilvl="0" w:tplc="CD8C1DE8">
      <w:start w:val="2"/>
      <w:numFmt w:val="decimal"/>
      <w:lvlText w:val="%1."/>
      <w:lvlJc w:val="left"/>
      <w:pPr>
        <w:ind w:left="5400" w:hanging="360"/>
      </w:pPr>
      <w:rPr>
        <w:rFonts w:hint="default"/>
        <w:b/>
        <w:color w:val="3366FF"/>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7">
    <w:nsid w:val="2A507C69"/>
    <w:multiLevelType w:val="hybridMultilevel"/>
    <w:tmpl w:val="3EDE1F5E"/>
    <w:lvl w:ilvl="0" w:tplc="C08C3BBE">
      <w:start w:val="28"/>
      <w:numFmt w:val="decimal"/>
      <w:lvlText w:val="%1."/>
      <w:lvlJc w:val="left"/>
      <w:pPr>
        <w:ind w:left="1080" w:hanging="360"/>
      </w:pPr>
      <w:rPr>
        <w:rFonts w:hint="default"/>
        <w:b/>
        <w:color w:val="3366FF"/>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D107B3A"/>
    <w:multiLevelType w:val="hybridMultilevel"/>
    <w:tmpl w:val="844CF2AE"/>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9">
    <w:nsid w:val="33190933"/>
    <w:multiLevelType w:val="hybridMultilevel"/>
    <w:tmpl w:val="38268E4A"/>
    <w:lvl w:ilvl="0" w:tplc="7BA25AB6">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3">
      <w:start w:val="1"/>
      <w:numFmt w:val="bullet"/>
      <w:lvlText w:val="o"/>
      <w:lvlJc w:val="left"/>
      <w:pPr>
        <w:ind w:left="2880" w:hanging="360"/>
      </w:pPr>
      <w:rPr>
        <w:rFonts w:ascii="Courier New" w:hAnsi="Courier New" w:cs="Courier New"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E5A4D3D"/>
    <w:multiLevelType w:val="hybridMultilevel"/>
    <w:tmpl w:val="1CD6BDA4"/>
    <w:lvl w:ilvl="0" w:tplc="0212D6DA">
      <w:start w:val="25"/>
      <w:numFmt w:val="decimal"/>
      <w:lvlText w:val="%1."/>
      <w:lvlJc w:val="left"/>
      <w:pPr>
        <w:ind w:left="1080" w:hanging="360"/>
      </w:pPr>
      <w:rPr>
        <w:rFonts w:hint="default"/>
        <w:b/>
        <w:color w:val="3366FF"/>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11C1684"/>
    <w:multiLevelType w:val="hybridMultilevel"/>
    <w:tmpl w:val="62966EB8"/>
    <w:lvl w:ilvl="0" w:tplc="19E84744">
      <w:start w:val="14"/>
      <w:numFmt w:val="decimal"/>
      <w:lvlText w:val="%1."/>
      <w:lvlJc w:val="left"/>
      <w:pPr>
        <w:ind w:left="1080" w:hanging="360"/>
      </w:pPr>
      <w:rPr>
        <w:rFonts w:hint="default"/>
        <w:b/>
        <w:color w:val="3366FF"/>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75B3106"/>
    <w:multiLevelType w:val="hybridMultilevel"/>
    <w:tmpl w:val="A816F6E8"/>
    <w:lvl w:ilvl="0" w:tplc="29E0C6D0">
      <w:start w:val="18"/>
      <w:numFmt w:val="decimal"/>
      <w:lvlText w:val="%1."/>
      <w:lvlJc w:val="left"/>
      <w:pPr>
        <w:ind w:left="1080" w:hanging="360"/>
      </w:pPr>
      <w:rPr>
        <w:rFonts w:hint="default"/>
        <w:b/>
        <w:color w:val="3366FF"/>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7EB5955"/>
    <w:multiLevelType w:val="hybridMultilevel"/>
    <w:tmpl w:val="99EEEEB6"/>
    <w:lvl w:ilvl="0" w:tplc="F2C4F416">
      <w:start w:val="26"/>
      <w:numFmt w:val="decimal"/>
      <w:lvlText w:val="%1."/>
      <w:lvlJc w:val="left"/>
      <w:pPr>
        <w:ind w:left="1080" w:hanging="360"/>
      </w:pPr>
      <w:rPr>
        <w:rFonts w:hint="default"/>
        <w:b/>
        <w:color w:val="3366FF"/>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AF60911"/>
    <w:multiLevelType w:val="hybridMultilevel"/>
    <w:tmpl w:val="70806D56"/>
    <w:lvl w:ilvl="0" w:tplc="73CE4954">
      <w:start w:val="20"/>
      <w:numFmt w:val="decimal"/>
      <w:lvlText w:val="%1."/>
      <w:lvlJc w:val="left"/>
      <w:pPr>
        <w:ind w:left="1080" w:hanging="360"/>
      </w:pPr>
      <w:rPr>
        <w:rFonts w:hint="default"/>
        <w:b/>
        <w:color w:val="3366FF"/>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02E3BBC"/>
    <w:multiLevelType w:val="hybridMultilevel"/>
    <w:tmpl w:val="6A90B750"/>
    <w:lvl w:ilvl="0" w:tplc="95AEA33A">
      <w:start w:val="22"/>
      <w:numFmt w:val="decimal"/>
      <w:lvlText w:val="%1."/>
      <w:lvlJc w:val="left"/>
      <w:pPr>
        <w:ind w:left="1080" w:hanging="360"/>
      </w:pPr>
      <w:rPr>
        <w:rFonts w:hint="default"/>
        <w:b/>
        <w:color w:val="3366FF"/>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4B31422"/>
    <w:multiLevelType w:val="hybridMultilevel"/>
    <w:tmpl w:val="2F18F05A"/>
    <w:lvl w:ilvl="0" w:tplc="7BA25AB6">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3">
      <w:start w:val="1"/>
      <w:numFmt w:val="bullet"/>
      <w:lvlText w:val="o"/>
      <w:lvlJc w:val="left"/>
      <w:pPr>
        <w:ind w:left="2880" w:hanging="360"/>
      </w:pPr>
      <w:rPr>
        <w:rFonts w:ascii="Courier New" w:hAnsi="Courier New" w:cs="Courier New"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6EF5C1E"/>
    <w:multiLevelType w:val="hybridMultilevel"/>
    <w:tmpl w:val="1B60A7B0"/>
    <w:lvl w:ilvl="0" w:tplc="7CD0B924">
      <w:start w:val="15"/>
      <w:numFmt w:val="decimal"/>
      <w:lvlText w:val="%1."/>
      <w:lvlJc w:val="left"/>
      <w:pPr>
        <w:ind w:left="1080" w:hanging="360"/>
      </w:pPr>
      <w:rPr>
        <w:rFonts w:hint="default"/>
        <w:b/>
        <w:color w:val="3366FF"/>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92C416A"/>
    <w:multiLevelType w:val="hybridMultilevel"/>
    <w:tmpl w:val="6BBA5F0C"/>
    <w:lvl w:ilvl="0" w:tplc="2B8ACA74">
      <w:start w:val="7"/>
      <w:numFmt w:val="decimal"/>
      <w:lvlText w:val="%1."/>
      <w:lvlJc w:val="left"/>
      <w:pPr>
        <w:ind w:left="720" w:hanging="360"/>
      </w:pPr>
      <w:rPr>
        <w:rFonts w:hint="default"/>
        <w:b/>
        <w:color w:val="3366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A971C1E"/>
    <w:multiLevelType w:val="hybridMultilevel"/>
    <w:tmpl w:val="D4066D12"/>
    <w:lvl w:ilvl="0" w:tplc="8E945914">
      <w:start w:val="16"/>
      <w:numFmt w:val="decimal"/>
      <w:lvlText w:val="%1."/>
      <w:lvlJc w:val="left"/>
      <w:pPr>
        <w:ind w:left="1080" w:hanging="360"/>
      </w:pPr>
      <w:rPr>
        <w:rFonts w:hint="default"/>
        <w:b/>
        <w:color w:val="3366FF"/>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B7D2686"/>
    <w:multiLevelType w:val="hybridMultilevel"/>
    <w:tmpl w:val="C3DE8ED0"/>
    <w:lvl w:ilvl="0" w:tplc="341EEF2E">
      <w:numFmt w:val="bullet"/>
      <w:lvlText w:val="-"/>
      <w:lvlJc w:val="left"/>
      <w:pPr>
        <w:ind w:left="1440" w:hanging="360"/>
      </w:pPr>
      <w:rPr>
        <w:rFonts w:ascii="Times New Roman" w:eastAsiaTheme="minorHAnsi" w:hAnsi="Times New Roman" w:cs="Times New Roman" w:hint="default"/>
        <w:sz w:val="24"/>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30102D46">
      <w:start w:val="2"/>
      <w:numFmt w:val="bullet"/>
      <w:lvlText w:val="–"/>
      <w:lvlJc w:val="left"/>
      <w:pPr>
        <w:ind w:left="4320" w:hanging="360"/>
      </w:pPr>
      <w:rPr>
        <w:rFonts w:ascii="Arial" w:eastAsia="Times New Roman" w:hAnsi="Arial"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0A96D8B"/>
    <w:multiLevelType w:val="hybridMultilevel"/>
    <w:tmpl w:val="48BA758A"/>
    <w:lvl w:ilvl="0" w:tplc="D4DC8DD2">
      <w:start w:val="27"/>
      <w:numFmt w:val="decimal"/>
      <w:lvlText w:val="%1."/>
      <w:lvlJc w:val="left"/>
      <w:pPr>
        <w:ind w:left="1080" w:hanging="360"/>
      </w:pPr>
      <w:rPr>
        <w:rFonts w:hint="default"/>
        <w:b/>
        <w:color w:val="3366FF"/>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744606E"/>
    <w:multiLevelType w:val="hybridMultilevel"/>
    <w:tmpl w:val="D868A334"/>
    <w:lvl w:ilvl="0" w:tplc="8FAC56DE">
      <w:start w:val="23"/>
      <w:numFmt w:val="decimal"/>
      <w:lvlText w:val="%1."/>
      <w:lvlJc w:val="left"/>
      <w:pPr>
        <w:ind w:left="1080" w:hanging="360"/>
      </w:pPr>
      <w:rPr>
        <w:rFonts w:hint="default"/>
        <w:b/>
        <w:color w:val="3366FF"/>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86537EE"/>
    <w:multiLevelType w:val="hybridMultilevel"/>
    <w:tmpl w:val="EBBC479C"/>
    <w:lvl w:ilvl="0" w:tplc="7BA25AB6">
      <w:numFmt w:val="bullet"/>
      <w:lvlText w:val="-"/>
      <w:lvlJc w:val="left"/>
      <w:pPr>
        <w:ind w:left="1440" w:hanging="360"/>
      </w:pPr>
      <w:rPr>
        <w:rFonts w:ascii="Calibri" w:eastAsiaTheme="minorHAnsi" w:hAnsi="Calibri" w:cs="Calibr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6A99439E"/>
    <w:multiLevelType w:val="hybridMultilevel"/>
    <w:tmpl w:val="4DCCEC0E"/>
    <w:lvl w:ilvl="0" w:tplc="CE0C5B98">
      <w:start w:val="8"/>
      <w:numFmt w:val="decimal"/>
      <w:lvlText w:val="%1."/>
      <w:lvlJc w:val="left"/>
      <w:pPr>
        <w:ind w:left="5400" w:hanging="360"/>
      </w:pPr>
      <w:rPr>
        <w:rFonts w:hint="default"/>
        <w:b/>
        <w:color w:val="3366FF"/>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25">
    <w:nsid w:val="6B15401E"/>
    <w:multiLevelType w:val="hybridMultilevel"/>
    <w:tmpl w:val="EFB8207A"/>
    <w:lvl w:ilvl="0" w:tplc="7BA25AB6">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7BA25AB6">
      <w:numFmt w:val="bullet"/>
      <w:lvlText w:val="-"/>
      <w:lvlJc w:val="left"/>
      <w:pPr>
        <w:ind w:left="2880" w:hanging="360"/>
      </w:pPr>
      <w:rPr>
        <w:rFonts w:ascii="Calibri" w:eastAsiaTheme="minorHAnsi" w:hAnsi="Calibri" w:cs="Calibri"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CA0016C"/>
    <w:multiLevelType w:val="hybridMultilevel"/>
    <w:tmpl w:val="611E2242"/>
    <w:lvl w:ilvl="0" w:tplc="4796B670">
      <w:start w:val="19"/>
      <w:numFmt w:val="decimal"/>
      <w:lvlText w:val="%1."/>
      <w:lvlJc w:val="left"/>
      <w:pPr>
        <w:ind w:left="1080" w:hanging="360"/>
      </w:pPr>
      <w:rPr>
        <w:rFonts w:hint="default"/>
        <w:b/>
        <w:color w:val="3366FF"/>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EED377D"/>
    <w:multiLevelType w:val="hybridMultilevel"/>
    <w:tmpl w:val="3290395C"/>
    <w:lvl w:ilvl="0" w:tplc="7A28E4E8">
      <w:start w:val="5"/>
      <w:numFmt w:val="decimal"/>
      <w:lvlText w:val="%1."/>
      <w:lvlJc w:val="left"/>
      <w:pPr>
        <w:ind w:left="5400" w:hanging="360"/>
      </w:pPr>
      <w:rPr>
        <w:rFonts w:hint="default"/>
        <w:b/>
        <w:color w:val="3366FF"/>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28">
    <w:nsid w:val="70147FA2"/>
    <w:multiLevelType w:val="hybridMultilevel"/>
    <w:tmpl w:val="7AD0FD5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76DD5470"/>
    <w:multiLevelType w:val="hybridMultilevel"/>
    <w:tmpl w:val="9524F2A8"/>
    <w:lvl w:ilvl="0" w:tplc="34E0EA20">
      <w:start w:val="24"/>
      <w:numFmt w:val="decimal"/>
      <w:lvlText w:val="%1."/>
      <w:lvlJc w:val="left"/>
      <w:pPr>
        <w:ind w:left="1080" w:hanging="360"/>
      </w:pPr>
      <w:rPr>
        <w:rFonts w:hint="default"/>
        <w:b/>
        <w:color w:val="3366FF"/>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A056E85"/>
    <w:multiLevelType w:val="hybridMultilevel"/>
    <w:tmpl w:val="87927702"/>
    <w:lvl w:ilvl="0" w:tplc="03C27AA0">
      <w:numFmt w:val="bullet"/>
      <w:lvlText w:val="–"/>
      <w:lvlJc w:val="left"/>
      <w:pPr>
        <w:ind w:left="3600" w:hanging="360"/>
      </w:pPr>
      <w:rPr>
        <w:rFonts w:ascii="Arial" w:eastAsia="Times New Roman" w:hAnsi="Arial" w:cs="Aria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1">
    <w:nsid w:val="7A501A98"/>
    <w:multiLevelType w:val="hybridMultilevel"/>
    <w:tmpl w:val="E49E3484"/>
    <w:lvl w:ilvl="0" w:tplc="A9128DC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3C27AA0">
      <w:numFmt w:val="bullet"/>
      <w:lvlText w:val="–"/>
      <w:lvlJc w:val="left"/>
      <w:pPr>
        <w:ind w:left="3240" w:hanging="360"/>
      </w:pPr>
      <w:rPr>
        <w:rFonts w:ascii="Arial" w:eastAsia="Times New Roman" w:hAnsi="Arial" w:cs="Arial" w:hint="default"/>
      </w:r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A9867E7"/>
    <w:multiLevelType w:val="hybridMultilevel"/>
    <w:tmpl w:val="9FB422B4"/>
    <w:lvl w:ilvl="0" w:tplc="B0F8C5C4">
      <w:start w:val="21"/>
      <w:numFmt w:val="decimal"/>
      <w:lvlText w:val="%1."/>
      <w:lvlJc w:val="left"/>
      <w:pPr>
        <w:ind w:left="1080" w:hanging="360"/>
      </w:pPr>
      <w:rPr>
        <w:rFonts w:hint="default"/>
        <w:b/>
        <w:color w:val="3366FF"/>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BCA5A10"/>
    <w:multiLevelType w:val="hybridMultilevel"/>
    <w:tmpl w:val="675EFB88"/>
    <w:lvl w:ilvl="0" w:tplc="AF529152">
      <w:start w:val="4"/>
      <w:numFmt w:val="decimal"/>
      <w:lvlText w:val="%1."/>
      <w:lvlJc w:val="left"/>
      <w:pPr>
        <w:ind w:left="5400" w:hanging="360"/>
      </w:pPr>
      <w:rPr>
        <w:rFonts w:hint="default"/>
        <w:b/>
        <w:color w:val="3366FF"/>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4">
    <w:nsid w:val="7CF94328"/>
    <w:multiLevelType w:val="hybridMultilevel"/>
    <w:tmpl w:val="6E0C4BA8"/>
    <w:lvl w:ilvl="0" w:tplc="329E2BB0">
      <w:start w:val="6"/>
      <w:numFmt w:val="decimal"/>
      <w:lvlText w:val="%1."/>
      <w:lvlJc w:val="left"/>
      <w:pPr>
        <w:ind w:left="5400" w:hanging="360"/>
      </w:pPr>
      <w:rPr>
        <w:rFonts w:hint="default"/>
        <w:b/>
        <w:color w:val="3366FF"/>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5">
    <w:nsid w:val="7FD028F3"/>
    <w:multiLevelType w:val="hybridMultilevel"/>
    <w:tmpl w:val="90BAA9F0"/>
    <w:lvl w:ilvl="0" w:tplc="4076829E">
      <w:start w:val="12"/>
      <w:numFmt w:val="decimal"/>
      <w:lvlText w:val="%1."/>
      <w:lvlJc w:val="left"/>
      <w:pPr>
        <w:ind w:left="1080" w:hanging="360"/>
      </w:pPr>
      <w:rPr>
        <w:rFonts w:hint="default"/>
        <w:b/>
        <w:color w:val="3366FF"/>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31"/>
  </w:num>
  <w:num w:numId="4">
    <w:abstractNumId w:val="23"/>
  </w:num>
  <w:num w:numId="5">
    <w:abstractNumId w:val="20"/>
  </w:num>
  <w:num w:numId="6">
    <w:abstractNumId w:val="9"/>
  </w:num>
  <w:num w:numId="7">
    <w:abstractNumId w:val="25"/>
  </w:num>
  <w:num w:numId="8">
    <w:abstractNumId w:val="16"/>
  </w:num>
  <w:num w:numId="9">
    <w:abstractNumId w:val="2"/>
  </w:num>
  <w:num w:numId="10">
    <w:abstractNumId w:val="30"/>
  </w:num>
  <w:num w:numId="11">
    <w:abstractNumId w:val="28"/>
  </w:num>
  <w:num w:numId="12">
    <w:abstractNumId w:val="4"/>
  </w:num>
  <w:num w:numId="13">
    <w:abstractNumId w:val="7"/>
  </w:num>
  <w:num w:numId="14">
    <w:abstractNumId w:val="21"/>
  </w:num>
  <w:num w:numId="15">
    <w:abstractNumId w:val="13"/>
  </w:num>
  <w:num w:numId="16">
    <w:abstractNumId w:val="10"/>
  </w:num>
  <w:num w:numId="17">
    <w:abstractNumId w:val="29"/>
  </w:num>
  <w:num w:numId="18">
    <w:abstractNumId w:val="22"/>
  </w:num>
  <w:num w:numId="19">
    <w:abstractNumId w:val="15"/>
  </w:num>
  <w:num w:numId="20">
    <w:abstractNumId w:val="32"/>
  </w:num>
  <w:num w:numId="21">
    <w:abstractNumId w:val="14"/>
  </w:num>
  <w:num w:numId="22">
    <w:abstractNumId w:val="26"/>
  </w:num>
  <w:num w:numId="23">
    <w:abstractNumId w:val="12"/>
  </w:num>
  <w:num w:numId="24">
    <w:abstractNumId w:val="19"/>
  </w:num>
  <w:num w:numId="25">
    <w:abstractNumId w:val="17"/>
  </w:num>
  <w:num w:numId="26">
    <w:abstractNumId w:val="11"/>
  </w:num>
  <w:num w:numId="27">
    <w:abstractNumId w:val="1"/>
  </w:num>
  <w:num w:numId="28">
    <w:abstractNumId w:val="35"/>
  </w:num>
  <w:num w:numId="29">
    <w:abstractNumId w:val="24"/>
  </w:num>
  <w:num w:numId="30">
    <w:abstractNumId w:val="18"/>
  </w:num>
  <w:num w:numId="31">
    <w:abstractNumId w:val="34"/>
  </w:num>
  <w:num w:numId="32">
    <w:abstractNumId w:val="27"/>
  </w:num>
  <w:num w:numId="33">
    <w:abstractNumId w:val="33"/>
  </w:num>
  <w:num w:numId="34">
    <w:abstractNumId w:val="5"/>
  </w:num>
  <w:num w:numId="35">
    <w:abstractNumId w:val="6"/>
  </w:num>
  <w:num w:numId="36">
    <w:abstractNumId w:val="8"/>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EA1"/>
    <w:rsid w:val="00004A8E"/>
    <w:rsid w:val="000317B7"/>
    <w:rsid w:val="00036942"/>
    <w:rsid w:val="0008181C"/>
    <w:rsid w:val="000D3066"/>
    <w:rsid w:val="000E1DCA"/>
    <w:rsid w:val="001248F6"/>
    <w:rsid w:val="001B61D9"/>
    <w:rsid w:val="00204350"/>
    <w:rsid w:val="00220A28"/>
    <w:rsid w:val="00241200"/>
    <w:rsid w:val="00252EA1"/>
    <w:rsid w:val="002841E8"/>
    <w:rsid w:val="00291C04"/>
    <w:rsid w:val="003570A9"/>
    <w:rsid w:val="003F4223"/>
    <w:rsid w:val="00416ED6"/>
    <w:rsid w:val="0044526F"/>
    <w:rsid w:val="0045192C"/>
    <w:rsid w:val="00452DCB"/>
    <w:rsid w:val="0046036A"/>
    <w:rsid w:val="004746DC"/>
    <w:rsid w:val="004E1271"/>
    <w:rsid w:val="005574BA"/>
    <w:rsid w:val="00566917"/>
    <w:rsid w:val="00596784"/>
    <w:rsid w:val="005B6723"/>
    <w:rsid w:val="006B41ED"/>
    <w:rsid w:val="007237BD"/>
    <w:rsid w:val="007B7517"/>
    <w:rsid w:val="007F38F3"/>
    <w:rsid w:val="008320E8"/>
    <w:rsid w:val="0085693C"/>
    <w:rsid w:val="008E7E59"/>
    <w:rsid w:val="00932E98"/>
    <w:rsid w:val="009439BB"/>
    <w:rsid w:val="00A11A8D"/>
    <w:rsid w:val="00A2540C"/>
    <w:rsid w:val="00A5140E"/>
    <w:rsid w:val="00AB5A34"/>
    <w:rsid w:val="00B0204B"/>
    <w:rsid w:val="00B50334"/>
    <w:rsid w:val="00B816CB"/>
    <w:rsid w:val="00BD5DF1"/>
    <w:rsid w:val="00BD6CF7"/>
    <w:rsid w:val="00C540C6"/>
    <w:rsid w:val="00C73182"/>
    <w:rsid w:val="00C929C5"/>
    <w:rsid w:val="00CA1844"/>
    <w:rsid w:val="00CD4820"/>
    <w:rsid w:val="00CE1BAD"/>
    <w:rsid w:val="00D37BDF"/>
    <w:rsid w:val="00D92F96"/>
    <w:rsid w:val="00D9376A"/>
    <w:rsid w:val="00DF344E"/>
    <w:rsid w:val="00E16D5E"/>
    <w:rsid w:val="00E35AD8"/>
    <w:rsid w:val="00E434F0"/>
    <w:rsid w:val="00E704E1"/>
    <w:rsid w:val="00EC33C0"/>
    <w:rsid w:val="00EE5BF5"/>
    <w:rsid w:val="00F170AE"/>
    <w:rsid w:val="00F71735"/>
    <w:rsid w:val="00FB0635"/>
    <w:rsid w:val="00FB482A"/>
    <w:rsid w:val="00FC56E6"/>
    <w:rsid w:val="00FD5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D8051E-B28E-420A-913C-774D1A1CF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B48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EE5B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036A"/>
    <w:pPr>
      <w:ind w:left="720"/>
      <w:contextualSpacing/>
    </w:pPr>
  </w:style>
  <w:style w:type="character" w:styleId="Hyperlink">
    <w:name w:val="Hyperlink"/>
    <w:basedOn w:val="DefaultParagraphFont"/>
    <w:uiPriority w:val="99"/>
    <w:unhideWhenUsed/>
    <w:rsid w:val="008E7E59"/>
    <w:rPr>
      <w:color w:val="0563C1" w:themeColor="hyperlink"/>
      <w:u w:val="single"/>
    </w:rPr>
  </w:style>
  <w:style w:type="character" w:styleId="Emphasis">
    <w:name w:val="Emphasis"/>
    <w:basedOn w:val="DefaultParagraphFont"/>
    <w:uiPriority w:val="20"/>
    <w:qFormat/>
    <w:rsid w:val="00B50334"/>
    <w:rPr>
      <w:i/>
      <w:iCs/>
    </w:rPr>
  </w:style>
  <w:style w:type="character" w:styleId="Strong">
    <w:name w:val="Strong"/>
    <w:basedOn w:val="DefaultParagraphFont"/>
    <w:uiPriority w:val="22"/>
    <w:qFormat/>
    <w:rsid w:val="00B50334"/>
    <w:rPr>
      <w:b/>
      <w:bCs/>
    </w:rPr>
  </w:style>
  <w:style w:type="paragraph" w:styleId="NormalWeb">
    <w:name w:val="Normal (Web)"/>
    <w:basedOn w:val="Normal"/>
    <w:uiPriority w:val="99"/>
    <w:semiHidden/>
    <w:unhideWhenUsed/>
    <w:rsid w:val="002841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E5BF5"/>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FB482A"/>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D9376A"/>
    <w:rPr>
      <w:color w:val="954F72" w:themeColor="followedHyperlink"/>
      <w:u w:val="single"/>
    </w:rPr>
  </w:style>
  <w:style w:type="paragraph" w:styleId="HTMLPreformatted">
    <w:name w:val="HTML Preformatted"/>
    <w:basedOn w:val="Normal"/>
    <w:link w:val="HTMLPreformattedChar"/>
    <w:uiPriority w:val="99"/>
    <w:semiHidden/>
    <w:unhideWhenUsed/>
    <w:rsid w:val="005B6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672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29362">
      <w:bodyDiv w:val="1"/>
      <w:marLeft w:val="0"/>
      <w:marRight w:val="0"/>
      <w:marTop w:val="0"/>
      <w:marBottom w:val="0"/>
      <w:divBdr>
        <w:top w:val="none" w:sz="0" w:space="0" w:color="auto"/>
        <w:left w:val="none" w:sz="0" w:space="0" w:color="auto"/>
        <w:bottom w:val="none" w:sz="0" w:space="0" w:color="auto"/>
        <w:right w:val="none" w:sz="0" w:space="0" w:color="auto"/>
      </w:divBdr>
    </w:div>
    <w:div w:id="56249369">
      <w:bodyDiv w:val="1"/>
      <w:marLeft w:val="0"/>
      <w:marRight w:val="0"/>
      <w:marTop w:val="0"/>
      <w:marBottom w:val="0"/>
      <w:divBdr>
        <w:top w:val="none" w:sz="0" w:space="0" w:color="auto"/>
        <w:left w:val="none" w:sz="0" w:space="0" w:color="auto"/>
        <w:bottom w:val="none" w:sz="0" w:space="0" w:color="auto"/>
        <w:right w:val="none" w:sz="0" w:space="0" w:color="auto"/>
      </w:divBdr>
    </w:div>
    <w:div w:id="90206872">
      <w:bodyDiv w:val="1"/>
      <w:marLeft w:val="0"/>
      <w:marRight w:val="0"/>
      <w:marTop w:val="0"/>
      <w:marBottom w:val="0"/>
      <w:divBdr>
        <w:top w:val="none" w:sz="0" w:space="0" w:color="auto"/>
        <w:left w:val="none" w:sz="0" w:space="0" w:color="auto"/>
        <w:bottom w:val="none" w:sz="0" w:space="0" w:color="auto"/>
        <w:right w:val="none" w:sz="0" w:space="0" w:color="auto"/>
      </w:divBdr>
    </w:div>
    <w:div w:id="101733739">
      <w:bodyDiv w:val="1"/>
      <w:marLeft w:val="0"/>
      <w:marRight w:val="0"/>
      <w:marTop w:val="0"/>
      <w:marBottom w:val="0"/>
      <w:divBdr>
        <w:top w:val="none" w:sz="0" w:space="0" w:color="auto"/>
        <w:left w:val="none" w:sz="0" w:space="0" w:color="auto"/>
        <w:bottom w:val="none" w:sz="0" w:space="0" w:color="auto"/>
        <w:right w:val="none" w:sz="0" w:space="0" w:color="auto"/>
      </w:divBdr>
    </w:div>
    <w:div w:id="399135823">
      <w:bodyDiv w:val="1"/>
      <w:marLeft w:val="0"/>
      <w:marRight w:val="0"/>
      <w:marTop w:val="0"/>
      <w:marBottom w:val="0"/>
      <w:divBdr>
        <w:top w:val="none" w:sz="0" w:space="0" w:color="auto"/>
        <w:left w:val="none" w:sz="0" w:space="0" w:color="auto"/>
        <w:bottom w:val="none" w:sz="0" w:space="0" w:color="auto"/>
        <w:right w:val="none" w:sz="0" w:space="0" w:color="auto"/>
      </w:divBdr>
    </w:div>
    <w:div w:id="444007511">
      <w:bodyDiv w:val="1"/>
      <w:marLeft w:val="0"/>
      <w:marRight w:val="0"/>
      <w:marTop w:val="0"/>
      <w:marBottom w:val="0"/>
      <w:divBdr>
        <w:top w:val="none" w:sz="0" w:space="0" w:color="auto"/>
        <w:left w:val="none" w:sz="0" w:space="0" w:color="auto"/>
        <w:bottom w:val="none" w:sz="0" w:space="0" w:color="auto"/>
        <w:right w:val="none" w:sz="0" w:space="0" w:color="auto"/>
      </w:divBdr>
      <w:divsChild>
        <w:div w:id="392702693">
          <w:marLeft w:val="0"/>
          <w:marRight w:val="0"/>
          <w:marTop w:val="75"/>
          <w:marBottom w:val="150"/>
          <w:divBdr>
            <w:top w:val="none" w:sz="0" w:space="0" w:color="auto"/>
            <w:left w:val="none" w:sz="0" w:space="0" w:color="auto"/>
            <w:bottom w:val="none" w:sz="0" w:space="0" w:color="auto"/>
            <w:right w:val="none" w:sz="0" w:space="0" w:color="auto"/>
          </w:divBdr>
        </w:div>
        <w:div w:id="865563428">
          <w:marLeft w:val="0"/>
          <w:marRight w:val="0"/>
          <w:marTop w:val="75"/>
          <w:marBottom w:val="150"/>
          <w:divBdr>
            <w:top w:val="none" w:sz="0" w:space="0" w:color="auto"/>
            <w:left w:val="none" w:sz="0" w:space="0" w:color="auto"/>
            <w:bottom w:val="none" w:sz="0" w:space="0" w:color="auto"/>
            <w:right w:val="none" w:sz="0" w:space="0" w:color="auto"/>
          </w:divBdr>
        </w:div>
        <w:div w:id="1309213286">
          <w:marLeft w:val="0"/>
          <w:marRight w:val="0"/>
          <w:marTop w:val="75"/>
          <w:marBottom w:val="150"/>
          <w:divBdr>
            <w:top w:val="none" w:sz="0" w:space="0" w:color="auto"/>
            <w:left w:val="none" w:sz="0" w:space="0" w:color="auto"/>
            <w:bottom w:val="none" w:sz="0" w:space="0" w:color="auto"/>
            <w:right w:val="none" w:sz="0" w:space="0" w:color="auto"/>
          </w:divBdr>
        </w:div>
      </w:divsChild>
    </w:div>
    <w:div w:id="484779994">
      <w:bodyDiv w:val="1"/>
      <w:marLeft w:val="0"/>
      <w:marRight w:val="0"/>
      <w:marTop w:val="0"/>
      <w:marBottom w:val="0"/>
      <w:divBdr>
        <w:top w:val="none" w:sz="0" w:space="0" w:color="auto"/>
        <w:left w:val="none" w:sz="0" w:space="0" w:color="auto"/>
        <w:bottom w:val="none" w:sz="0" w:space="0" w:color="auto"/>
        <w:right w:val="none" w:sz="0" w:space="0" w:color="auto"/>
      </w:divBdr>
      <w:divsChild>
        <w:div w:id="984891365">
          <w:marLeft w:val="0"/>
          <w:marRight w:val="0"/>
          <w:marTop w:val="0"/>
          <w:marBottom w:val="0"/>
          <w:divBdr>
            <w:top w:val="none" w:sz="0" w:space="0" w:color="auto"/>
            <w:left w:val="none" w:sz="0" w:space="0" w:color="auto"/>
            <w:bottom w:val="none" w:sz="0" w:space="0" w:color="auto"/>
            <w:right w:val="none" w:sz="0" w:space="0" w:color="auto"/>
          </w:divBdr>
        </w:div>
        <w:div w:id="1479304344">
          <w:marLeft w:val="0"/>
          <w:marRight w:val="0"/>
          <w:marTop w:val="0"/>
          <w:marBottom w:val="0"/>
          <w:divBdr>
            <w:top w:val="none" w:sz="0" w:space="0" w:color="auto"/>
            <w:left w:val="none" w:sz="0" w:space="0" w:color="auto"/>
            <w:bottom w:val="none" w:sz="0" w:space="0" w:color="auto"/>
            <w:right w:val="none" w:sz="0" w:space="0" w:color="auto"/>
          </w:divBdr>
        </w:div>
        <w:div w:id="1166554165">
          <w:marLeft w:val="0"/>
          <w:marRight w:val="0"/>
          <w:marTop w:val="0"/>
          <w:marBottom w:val="0"/>
          <w:divBdr>
            <w:top w:val="none" w:sz="0" w:space="0" w:color="auto"/>
            <w:left w:val="none" w:sz="0" w:space="0" w:color="auto"/>
            <w:bottom w:val="none" w:sz="0" w:space="0" w:color="auto"/>
            <w:right w:val="none" w:sz="0" w:space="0" w:color="auto"/>
          </w:divBdr>
        </w:div>
        <w:div w:id="1984314696">
          <w:marLeft w:val="0"/>
          <w:marRight w:val="0"/>
          <w:marTop w:val="0"/>
          <w:marBottom w:val="0"/>
          <w:divBdr>
            <w:top w:val="none" w:sz="0" w:space="0" w:color="auto"/>
            <w:left w:val="none" w:sz="0" w:space="0" w:color="auto"/>
            <w:bottom w:val="none" w:sz="0" w:space="0" w:color="auto"/>
            <w:right w:val="none" w:sz="0" w:space="0" w:color="auto"/>
          </w:divBdr>
        </w:div>
        <w:div w:id="1217005586">
          <w:marLeft w:val="0"/>
          <w:marRight w:val="0"/>
          <w:marTop w:val="0"/>
          <w:marBottom w:val="0"/>
          <w:divBdr>
            <w:top w:val="none" w:sz="0" w:space="0" w:color="auto"/>
            <w:left w:val="none" w:sz="0" w:space="0" w:color="auto"/>
            <w:bottom w:val="none" w:sz="0" w:space="0" w:color="auto"/>
            <w:right w:val="none" w:sz="0" w:space="0" w:color="auto"/>
          </w:divBdr>
          <w:divsChild>
            <w:div w:id="2132629966">
              <w:marLeft w:val="0"/>
              <w:marRight w:val="0"/>
              <w:marTop w:val="0"/>
              <w:marBottom w:val="0"/>
              <w:divBdr>
                <w:top w:val="none" w:sz="0" w:space="0" w:color="auto"/>
                <w:left w:val="none" w:sz="0" w:space="0" w:color="auto"/>
                <w:bottom w:val="none" w:sz="0" w:space="0" w:color="auto"/>
                <w:right w:val="none" w:sz="0" w:space="0" w:color="auto"/>
              </w:divBdr>
            </w:div>
          </w:divsChild>
        </w:div>
        <w:div w:id="786848049">
          <w:marLeft w:val="0"/>
          <w:marRight w:val="0"/>
          <w:marTop w:val="0"/>
          <w:marBottom w:val="0"/>
          <w:divBdr>
            <w:top w:val="none" w:sz="0" w:space="0" w:color="auto"/>
            <w:left w:val="none" w:sz="0" w:space="0" w:color="auto"/>
            <w:bottom w:val="none" w:sz="0" w:space="0" w:color="auto"/>
            <w:right w:val="none" w:sz="0" w:space="0" w:color="auto"/>
          </w:divBdr>
        </w:div>
        <w:div w:id="1042368202">
          <w:marLeft w:val="0"/>
          <w:marRight w:val="0"/>
          <w:marTop w:val="0"/>
          <w:marBottom w:val="0"/>
          <w:divBdr>
            <w:top w:val="none" w:sz="0" w:space="0" w:color="auto"/>
            <w:left w:val="none" w:sz="0" w:space="0" w:color="auto"/>
            <w:bottom w:val="none" w:sz="0" w:space="0" w:color="auto"/>
            <w:right w:val="none" w:sz="0" w:space="0" w:color="auto"/>
          </w:divBdr>
        </w:div>
        <w:div w:id="1500534213">
          <w:marLeft w:val="0"/>
          <w:marRight w:val="0"/>
          <w:marTop w:val="0"/>
          <w:marBottom w:val="0"/>
          <w:divBdr>
            <w:top w:val="none" w:sz="0" w:space="0" w:color="auto"/>
            <w:left w:val="none" w:sz="0" w:space="0" w:color="auto"/>
            <w:bottom w:val="none" w:sz="0" w:space="0" w:color="auto"/>
            <w:right w:val="none" w:sz="0" w:space="0" w:color="auto"/>
          </w:divBdr>
        </w:div>
        <w:div w:id="2128158721">
          <w:marLeft w:val="0"/>
          <w:marRight w:val="0"/>
          <w:marTop w:val="0"/>
          <w:marBottom w:val="0"/>
          <w:divBdr>
            <w:top w:val="none" w:sz="0" w:space="0" w:color="auto"/>
            <w:left w:val="none" w:sz="0" w:space="0" w:color="auto"/>
            <w:bottom w:val="none" w:sz="0" w:space="0" w:color="auto"/>
            <w:right w:val="none" w:sz="0" w:space="0" w:color="auto"/>
          </w:divBdr>
        </w:div>
        <w:div w:id="1781412373">
          <w:marLeft w:val="0"/>
          <w:marRight w:val="0"/>
          <w:marTop w:val="0"/>
          <w:marBottom w:val="0"/>
          <w:divBdr>
            <w:top w:val="none" w:sz="0" w:space="0" w:color="auto"/>
            <w:left w:val="none" w:sz="0" w:space="0" w:color="auto"/>
            <w:bottom w:val="none" w:sz="0" w:space="0" w:color="auto"/>
            <w:right w:val="none" w:sz="0" w:space="0" w:color="auto"/>
          </w:divBdr>
        </w:div>
        <w:div w:id="1986273651">
          <w:marLeft w:val="0"/>
          <w:marRight w:val="0"/>
          <w:marTop w:val="0"/>
          <w:marBottom w:val="0"/>
          <w:divBdr>
            <w:top w:val="none" w:sz="0" w:space="0" w:color="auto"/>
            <w:left w:val="none" w:sz="0" w:space="0" w:color="auto"/>
            <w:bottom w:val="none" w:sz="0" w:space="0" w:color="auto"/>
            <w:right w:val="none" w:sz="0" w:space="0" w:color="auto"/>
          </w:divBdr>
        </w:div>
        <w:div w:id="1307323949">
          <w:marLeft w:val="0"/>
          <w:marRight w:val="0"/>
          <w:marTop w:val="0"/>
          <w:marBottom w:val="0"/>
          <w:divBdr>
            <w:top w:val="none" w:sz="0" w:space="0" w:color="auto"/>
            <w:left w:val="none" w:sz="0" w:space="0" w:color="auto"/>
            <w:bottom w:val="none" w:sz="0" w:space="0" w:color="auto"/>
            <w:right w:val="none" w:sz="0" w:space="0" w:color="auto"/>
          </w:divBdr>
        </w:div>
        <w:div w:id="323167831">
          <w:marLeft w:val="0"/>
          <w:marRight w:val="0"/>
          <w:marTop w:val="0"/>
          <w:marBottom w:val="0"/>
          <w:divBdr>
            <w:top w:val="none" w:sz="0" w:space="0" w:color="auto"/>
            <w:left w:val="none" w:sz="0" w:space="0" w:color="auto"/>
            <w:bottom w:val="none" w:sz="0" w:space="0" w:color="auto"/>
            <w:right w:val="none" w:sz="0" w:space="0" w:color="auto"/>
          </w:divBdr>
        </w:div>
        <w:div w:id="1721514342">
          <w:marLeft w:val="0"/>
          <w:marRight w:val="0"/>
          <w:marTop w:val="0"/>
          <w:marBottom w:val="0"/>
          <w:divBdr>
            <w:top w:val="none" w:sz="0" w:space="0" w:color="auto"/>
            <w:left w:val="none" w:sz="0" w:space="0" w:color="auto"/>
            <w:bottom w:val="none" w:sz="0" w:space="0" w:color="auto"/>
            <w:right w:val="none" w:sz="0" w:space="0" w:color="auto"/>
          </w:divBdr>
        </w:div>
        <w:div w:id="702708069">
          <w:marLeft w:val="0"/>
          <w:marRight w:val="0"/>
          <w:marTop w:val="0"/>
          <w:marBottom w:val="0"/>
          <w:divBdr>
            <w:top w:val="none" w:sz="0" w:space="0" w:color="auto"/>
            <w:left w:val="none" w:sz="0" w:space="0" w:color="auto"/>
            <w:bottom w:val="none" w:sz="0" w:space="0" w:color="auto"/>
            <w:right w:val="none" w:sz="0" w:space="0" w:color="auto"/>
          </w:divBdr>
        </w:div>
        <w:div w:id="843130341">
          <w:marLeft w:val="0"/>
          <w:marRight w:val="0"/>
          <w:marTop w:val="0"/>
          <w:marBottom w:val="0"/>
          <w:divBdr>
            <w:top w:val="none" w:sz="0" w:space="0" w:color="auto"/>
            <w:left w:val="none" w:sz="0" w:space="0" w:color="auto"/>
            <w:bottom w:val="none" w:sz="0" w:space="0" w:color="auto"/>
            <w:right w:val="none" w:sz="0" w:space="0" w:color="auto"/>
          </w:divBdr>
        </w:div>
        <w:div w:id="1742870830">
          <w:marLeft w:val="0"/>
          <w:marRight w:val="0"/>
          <w:marTop w:val="0"/>
          <w:marBottom w:val="0"/>
          <w:divBdr>
            <w:top w:val="none" w:sz="0" w:space="0" w:color="auto"/>
            <w:left w:val="none" w:sz="0" w:space="0" w:color="auto"/>
            <w:bottom w:val="none" w:sz="0" w:space="0" w:color="auto"/>
            <w:right w:val="none" w:sz="0" w:space="0" w:color="auto"/>
          </w:divBdr>
        </w:div>
        <w:div w:id="2007243515">
          <w:marLeft w:val="0"/>
          <w:marRight w:val="0"/>
          <w:marTop w:val="0"/>
          <w:marBottom w:val="0"/>
          <w:divBdr>
            <w:top w:val="none" w:sz="0" w:space="0" w:color="auto"/>
            <w:left w:val="none" w:sz="0" w:space="0" w:color="auto"/>
            <w:bottom w:val="none" w:sz="0" w:space="0" w:color="auto"/>
            <w:right w:val="none" w:sz="0" w:space="0" w:color="auto"/>
          </w:divBdr>
        </w:div>
        <w:div w:id="748846038">
          <w:marLeft w:val="0"/>
          <w:marRight w:val="0"/>
          <w:marTop w:val="0"/>
          <w:marBottom w:val="0"/>
          <w:divBdr>
            <w:top w:val="none" w:sz="0" w:space="0" w:color="auto"/>
            <w:left w:val="none" w:sz="0" w:space="0" w:color="auto"/>
            <w:bottom w:val="none" w:sz="0" w:space="0" w:color="auto"/>
            <w:right w:val="none" w:sz="0" w:space="0" w:color="auto"/>
          </w:divBdr>
        </w:div>
        <w:div w:id="1864973254">
          <w:marLeft w:val="0"/>
          <w:marRight w:val="0"/>
          <w:marTop w:val="0"/>
          <w:marBottom w:val="0"/>
          <w:divBdr>
            <w:top w:val="none" w:sz="0" w:space="0" w:color="auto"/>
            <w:left w:val="none" w:sz="0" w:space="0" w:color="auto"/>
            <w:bottom w:val="none" w:sz="0" w:space="0" w:color="auto"/>
            <w:right w:val="none" w:sz="0" w:space="0" w:color="auto"/>
          </w:divBdr>
        </w:div>
        <w:div w:id="932319617">
          <w:marLeft w:val="0"/>
          <w:marRight w:val="0"/>
          <w:marTop w:val="0"/>
          <w:marBottom w:val="0"/>
          <w:divBdr>
            <w:top w:val="none" w:sz="0" w:space="0" w:color="auto"/>
            <w:left w:val="none" w:sz="0" w:space="0" w:color="auto"/>
            <w:bottom w:val="none" w:sz="0" w:space="0" w:color="auto"/>
            <w:right w:val="none" w:sz="0" w:space="0" w:color="auto"/>
          </w:divBdr>
        </w:div>
        <w:div w:id="288435379">
          <w:marLeft w:val="0"/>
          <w:marRight w:val="0"/>
          <w:marTop w:val="0"/>
          <w:marBottom w:val="0"/>
          <w:divBdr>
            <w:top w:val="none" w:sz="0" w:space="0" w:color="auto"/>
            <w:left w:val="none" w:sz="0" w:space="0" w:color="auto"/>
            <w:bottom w:val="none" w:sz="0" w:space="0" w:color="auto"/>
            <w:right w:val="none" w:sz="0" w:space="0" w:color="auto"/>
          </w:divBdr>
        </w:div>
        <w:div w:id="1938442814">
          <w:marLeft w:val="0"/>
          <w:marRight w:val="0"/>
          <w:marTop w:val="0"/>
          <w:marBottom w:val="0"/>
          <w:divBdr>
            <w:top w:val="none" w:sz="0" w:space="0" w:color="auto"/>
            <w:left w:val="none" w:sz="0" w:space="0" w:color="auto"/>
            <w:bottom w:val="none" w:sz="0" w:space="0" w:color="auto"/>
            <w:right w:val="none" w:sz="0" w:space="0" w:color="auto"/>
          </w:divBdr>
        </w:div>
        <w:div w:id="1130054527">
          <w:marLeft w:val="0"/>
          <w:marRight w:val="0"/>
          <w:marTop w:val="0"/>
          <w:marBottom w:val="0"/>
          <w:divBdr>
            <w:top w:val="none" w:sz="0" w:space="0" w:color="auto"/>
            <w:left w:val="none" w:sz="0" w:space="0" w:color="auto"/>
            <w:bottom w:val="none" w:sz="0" w:space="0" w:color="auto"/>
            <w:right w:val="none" w:sz="0" w:space="0" w:color="auto"/>
          </w:divBdr>
        </w:div>
        <w:div w:id="1793018501">
          <w:marLeft w:val="0"/>
          <w:marRight w:val="0"/>
          <w:marTop w:val="0"/>
          <w:marBottom w:val="0"/>
          <w:divBdr>
            <w:top w:val="none" w:sz="0" w:space="0" w:color="auto"/>
            <w:left w:val="none" w:sz="0" w:space="0" w:color="auto"/>
            <w:bottom w:val="none" w:sz="0" w:space="0" w:color="auto"/>
            <w:right w:val="none" w:sz="0" w:space="0" w:color="auto"/>
          </w:divBdr>
        </w:div>
        <w:div w:id="1801611297">
          <w:marLeft w:val="0"/>
          <w:marRight w:val="0"/>
          <w:marTop w:val="0"/>
          <w:marBottom w:val="0"/>
          <w:divBdr>
            <w:top w:val="none" w:sz="0" w:space="0" w:color="auto"/>
            <w:left w:val="none" w:sz="0" w:space="0" w:color="auto"/>
            <w:bottom w:val="none" w:sz="0" w:space="0" w:color="auto"/>
            <w:right w:val="none" w:sz="0" w:space="0" w:color="auto"/>
          </w:divBdr>
        </w:div>
        <w:div w:id="1682780646">
          <w:marLeft w:val="0"/>
          <w:marRight w:val="0"/>
          <w:marTop w:val="0"/>
          <w:marBottom w:val="0"/>
          <w:divBdr>
            <w:top w:val="none" w:sz="0" w:space="0" w:color="auto"/>
            <w:left w:val="none" w:sz="0" w:space="0" w:color="auto"/>
            <w:bottom w:val="none" w:sz="0" w:space="0" w:color="auto"/>
            <w:right w:val="none" w:sz="0" w:space="0" w:color="auto"/>
          </w:divBdr>
        </w:div>
        <w:div w:id="1340279363">
          <w:marLeft w:val="0"/>
          <w:marRight w:val="0"/>
          <w:marTop w:val="0"/>
          <w:marBottom w:val="0"/>
          <w:divBdr>
            <w:top w:val="none" w:sz="0" w:space="0" w:color="auto"/>
            <w:left w:val="none" w:sz="0" w:space="0" w:color="auto"/>
            <w:bottom w:val="none" w:sz="0" w:space="0" w:color="auto"/>
            <w:right w:val="none" w:sz="0" w:space="0" w:color="auto"/>
          </w:divBdr>
        </w:div>
        <w:div w:id="721516258">
          <w:marLeft w:val="0"/>
          <w:marRight w:val="0"/>
          <w:marTop w:val="0"/>
          <w:marBottom w:val="0"/>
          <w:divBdr>
            <w:top w:val="none" w:sz="0" w:space="0" w:color="auto"/>
            <w:left w:val="none" w:sz="0" w:space="0" w:color="auto"/>
            <w:bottom w:val="none" w:sz="0" w:space="0" w:color="auto"/>
            <w:right w:val="none" w:sz="0" w:space="0" w:color="auto"/>
          </w:divBdr>
        </w:div>
        <w:div w:id="2047676273">
          <w:marLeft w:val="0"/>
          <w:marRight w:val="0"/>
          <w:marTop w:val="0"/>
          <w:marBottom w:val="0"/>
          <w:divBdr>
            <w:top w:val="none" w:sz="0" w:space="0" w:color="auto"/>
            <w:left w:val="none" w:sz="0" w:space="0" w:color="auto"/>
            <w:bottom w:val="none" w:sz="0" w:space="0" w:color="auto"/>
            <w:right w:val="none" w:sz="0" w:space="0" w:color="auto"/>
          </w:divBdr>
        </w:div>
        <w:div w:id="1890533897">
          <w:marLeft w:val="0"/>
          <w:marRight w:val="0"/>
          <w:marTop w:val="0"/>
          <w:marBottom w:val="0"/>
          <w:divBdr>
            <w:top w:val="none" w:sz="0" w:space="0" w:color="auto"/>
            <w:left w:val="none" w:sz="0" w:space="0" w:color="auto"/>
            <w:bottom w:val="none" w:sz="0" w:space="0" w:color="auto"/>
            <w:right w:val="none" w:sz="0" w:space="0" w:color="auto"/>
          </w:divBdr>
        </w:div>
        <w:div w:id="1875994670">
          <w:marLeft w:val="0"/>
          <w:marRight w:val="0"/>
          <w:marTop w:val="0"/>
          <w:marBottom w:val="0"/>
          <w:divBdr>
            <w:top w:val="none" w:sz="0" w:space="0" w:color="auto"/>
            <w:left w:val="none" w:sz="0" w:space="0" w:color="auto"/>
            <w:bottom w:val="none" w:sz="0" w:space="0" w:color="auto"/>
            <w:right w:val="none" w:sz="0" w:space="0" w:color="auto"/>
          </w:divBdr>
        </w:div>
        <w:div w:id="1685203708">
          <w:marLeft w:val="0"/>
          <w:marRight w:val="0"/>
          <w:marTop w:val="0"/>
          <w:marBottom w:val="0"/>
          <w:divBdr>
            <w:top w:val="none" w:sz="0" w:space="0" w:color="auto"/>
            <w:left w:val="none" w:sz="0" w:space="0" w:color="auto"/>
            <w:bottom w:val="none" w:sz="0" w:space="0" w:color="auto"/>
            <w:right w:val="none" w:sz="0" w:space="0" w:color="auto"/>
          </w:divBdr>
        </w:div>
        <w:div w:id="158352672">
          <w:marLeft w:val="0"/>
          <w:marRight w:val="0"/>
          <w:marTop w:val="0"/>
          <w:marBottom w:val="0"/>
          <w:divBdr>
            <w:top w:val="none" w:sz="0" w:space="0" w:color="auto"/>
            <w:left w:val="none" w:sz="0" w:space="0" w:color="auto"/>
            <w:bottom w:val="none" w:sz="0" w:space="0" w:color="auto"/>
            <w:right w:val="none" w:sz="0" w:space="0" w:color="auto"/>
          </w:divBdr>
        </w:div>
        <w:div w:id="2015454385">
          <w:marLeft w:val="0"/>
          <w:marRight w:val="0"/>
          <w:marTop w:val="0"/>
          <w:marBottom w:val="0"/>
          <w:divBdr>
            <w:top w:val="none" w:sz="0" w:space="0" w:color="auto"/>
            <w:left w:val="none" w:sz="0" w:space="0" w:color="auto"/>
            <w:bottom w:val="none" w:sz="0" w:space="0" w:color="auto"/>
            <w:right w:val="none" w:sz="0" w:space="0" w:color="auto"/>
          </w:divBdr>
        </w:div>
        <w:div w:id="164782317">
          <w:marLeft w:val="0"/>
          <w:marRight w:val="0"/>
          <w:marTop w:val="0"/>
          <w:marBottom w:val="0"/>
          <w:divBdr>
            <w:top w:val="none" w:sz="0" w:space="0" w:color="auto"/>
            <w:left w:val="none" w:sz="0" w:space="0" w:color="auto"/>
            <w:bottom w:val="none" w:sz="0" w:space="0" w:color="auto"/>
            <w:right w:val="none" w:sz="0" w:space="0" w:color="auto"/>
          </w:divBdr>
        </w:div>
        <w:div w:id="314578354">
          <w:marLeft w:val="0"/>
          <w:marRight w:val="0"/>
          <w:marTop w:val="0"/>
          <w:marBottom w:val="0"/>
          <w:divBdr>
            <w:top w:val="none" w:sz="0" w:space="0" w:color="auto"/>
            <w:left w:val="none" w:sz="0" w:space="0" w:color="auto"/>
            <w:bottom w:val="none" w:sz="0" w:space="0" w:color="auto"/>
            <w:right w:val="none" w:sz="0" w:space="0" w:color="auto"/>
          </w:divBdr>
        </w:div>
        <w:div w:id="1685015528">
          <w:marLeft w:val="0"/>
          <w:marRight w:val="0"/>
          <w:marTop w:val="0"/>
          <w:marBottom w:val="0"/>
          <w:divBdr>
            <w:top w:val="none" w:sz="0" w:space="0" w:color="auto"/>
            <w:left w:val="none" w:sz="0" w:space="0" w:color="auto"/>
            <w:bottom w:val="none" w:sz="0" w:space="0" w:color="auto"/>
            <w:right w:val="none" w:sz="0" w:space="0" w:color="auto"/>
          </w:divBdr>
        </w:div>
        <w:div w:id="296762086">
          <w:marLeft w:val="0"/>
          <w:marRight w:val="0"/>
          <w:marTop w:val="0"/>
          <w:marBottom w:val="0"/>
          <w:divBdr>
            <w:top w:val="none" w:sz="0" w:space="0" w:color="auto"/>
            <w:left w:val="none" w:sz="0" w:space="0" w:color="auto"/>
            <w:bottom w:val="none" w:sz="0" w:space="0" w:color="auto"/>
            <w:right w:val="none" w:sz="0" w:space="0" w:color="auto"/>
          </w:divBdr>
        </w:div>
        <w:div w:id="330328545">
          <w:marLeft w:val="0"/>
          <w:marRight w:val="0"/>
          <w:marTop w:val="0"/>
          <w:marBottom w:val="0"/>
          <w:divBdr>
            <w:top w:val="none" w:sz="0" w:space="0" w:color="auto"/>
            <w:left w:val="none" w:sz="0" w:space="0" w:color="auto"/>
            <w:bottom w:val="none" w:sz="0" w:space="0" w:color="auto"/>
            <w:right w:val="none" w:sz="0" w:space="0" w:color="auto"/>
          </w:divBdr>
        </w:div>
        <w:div w:id="2037728449">
          <w:marLeft w:val="0"/>
          <w:marRight w:val="0"/>
          <w:marTop w:val="0"/>
          <w:marBottom w:val="0"/>
          <w:divBdr>
            <w:top w:val="none" w:sz="0" w:space="0" w:color="auto"/>
            <w:left w:val="none" w:sz="0" w:space="0" w:color="auto"/>
            <w:bottom w:val="none" w:sz="0" w:space="0" w:color="auto"/>
            <w:right w:val="none" w:sz="0" w:space="0" w:color="auto"/>
          </w:divBdr>
        </w:div>
        <w:div w:id="911698846">
          <w:marLeft w:val="0"/>
          <w:marRight w:val="0"/>
          <w:marTop w:val="0"/>
          <w:marBottom w:val="0"/>
          <w:divBdr>
            <w:top w:val="none" w:sz="0" w:space="0" w:color="auto"/>
            <w:left w:val="none" w:sz="0" w:space="0" w:color="auto"/>
            <w:bottom w:val="none" w:sz="0" w:space="0" w:color="auto"/>
            <w:right w:val="none" w:sz="0" w:space="0" w:color="auto"/>
          </w:divBdr>
        </w:div>
        <w:div w:id="902640490">
          <w:marLeft w:val="0"/>
          <w:marRight w:val="0"/>
          <w:marTop w:val="0"/>
          <w:marBottom w:val="0"/>
          <w:divBdr>
            <w:top w:val="none" w:sz="0" w:space="0" w:color="auto"/>
            <w:left w:val="none" w:sz="0" w:space="0" w:color="auto"/>
            <w:bottom w:val="none" w:sz="0" w:space="0" w:color="auto"/>
            <w:right w:val="none" w:sz="0" w:space="0" w:color="auto"/>
          </w:divBdr>
        </w:div>
        <w:div w:id="2009359839">
          <w:marLeft w:val="0"/>
          <w:marRight w:val="0"/>
          <w:marTop w:val="0"/>
          <w:marBottom w:val="0"/>
          <w:divBdr>
            <w:top w:val="none" w:sz="0" w:space="0" w:color="auto"/>
            <w:left w:val="none" w:sz="0" w:space="0" w:color="auto"/>
            <w:bottom w:val="none" w:sz="0" w:space="0" w:color="auto"/>
            <w:right w:val="none" w:sz="0" w:space="0" w:color="auto"/>
          </w:divBdr>
        </w:div>
        <w:div w:id="882060372">
          <w:marLeft w:val="0"/>
          <w:marRight w:val="0"/>
          <w:marTop w:val="0"/>
          <w:marBottom w:val="0"/>
          <w:divBdr>
            <w:top w:val="none" w:sz="0" w:space="0" w:color="auto"/>
            <w:left w:val="none" w:sz="0" w:space="0" w:color="auto"/>
            <w:bottom w:val="none" w:sz="0" w:space="0" w:color="auto"/>
            <w:right w:val="none" w:sz="0" w:space="0" w:color="auto"/>
          </w:divBdr>
        </w:div>
        <w:div w:id="679429793">
          <w:marLeft w:val="0"/>
          <w:marRight w:val="0"/>
          <w:marTop w:val="0"/>
          <w:marBottom w:val="0"/>
          <w:divBdr>
            <w:top w:val="none" w:sz="0" w:space="0" w:color="auto"/>
            <w:left w:val="none" w:sz="0" w:space="0" w:color="auto"/>
            <w:bottom w:val="none" w:sz="0" w:space="0" w:color="auto"/>
            <w:right w:val="none" w:sz="0" w:space="0" w:color="auto"/>
          </w:divBdr>
        </w:div>
        <w:div w:id="677729776">
          <w:marLeft w:val="0"/>
          <w:marRight w:val="0"/>
          <w:marTop w:val="0"/>
          <w:marBottom w:val="0"/>
          <w:divBdr>
            <w:top w:val="none" w:sz="0" w:space="0" w:color="auto"/>
            <w:left w:val="none" w:sz="0" w:space="0" w:color="auto"/>
            <w:bottom w:val="none" w:sz="0" w:space="0" w:color="auto"/>
            <w:right w:val="none" w:sz="0" w:space="0" w:color="auto"/>
          </w:divBdr>
        </w:div>
        <w:div w:id="172570158">
          <w:marLeft w:val="0"/>
          <w:marRight w:val="0"/>
          <w:marTop w:val="0"/>
          <w:marBottom w:val="0"/>
          <w:divBdr>
            <w:top w:val="none" w:sz="0" w:space="0" w:color="auto"/>
            <w:left w:val="none" w:sz="0" w:space="0" w:color="auto"/>
            <w:bottom w:val="none" w:sz="0" w:space="0" w:color="auto"/>
            <w:right w:val="none" w:sz="0" w:space="0" w:color="auto"/>
          </w:divBdr>
        </w:div>
        <w:div w:id="243955045">
          <w:marLeft w:val="0"/>
          <w:marRight w:val="0"/>
          <w:marTop w:val="0"/>
          <w:marBottom w:val="0"/>
          <w:divBdr>
            <w:top w:val="none" w:sz="0" w:space="0" w:color="auto"/>
            <w:left w:val="none" w:sz="0" w:space="0" w:color="auto"/>
            <w:bottom w:val="none" w:sz="0" w:space="0" w:color="auto"/>
            <w:right w:val="none" w:sz="0" w:space="0" w:color="auto"/>
          </w:divBdr>
        </w:div>
        <w:div w:id="1256789248">
          <w:marLeft w:val="0"/>
          <w:marRight w:val="0"/>
          <w:marTop w:val="0"/>
          <w:marBottom w:val="0"/>
          <w:divBdr>
            <w:top w:val="none" w:sz="0" w:space="0" w:color="auto"/>
            <w:left w:val="none" w:sz="0" w:space="0" w:color="auto"/>
            <w:bottom w:val="none" w:sz="0" w:space="0" w:color="auto"/>
            <w:right w:val="none" w:sz="0" w:space="0" w:color="auto"/>
          </w:divBdr>
        </w:div>
        <w:div w:id="588849194">
          <w:marLeft w:val="0"/>
          <w:marRight w:val="0"/>
          <w:marTop w:val="0"/>
          <w:marBottom w:val="0"/>
          <w:divBdr>
            <w:top w:val="none" w:sz="0" w:space="0" w:color="auto"/>
            <w:left w:val="none" w:sz="0" w:space="0" w:color="auto"/>
            <w:bottom w:val="none" w:sz="0" w:space="0" w:color="auto"/>
            <w:right w:val="none" w:sz="0" w:space="0" w:color="auto"/>
          </w:divBdr>
        </w:div>
        <w:div w:id="86313991">
          <w:marLeft w:val="0"/>
          <w:marRight w:val="0"/>
          <w:marTop w:val="0"/>
          <w:marBottom w:val="0"/>
          <w:divBdr>
            <w:top w:val="none" w:sz="0" w:space="0" w:color="auto"/>
            <w:left w:val="none" w:sz="0" w:space="0" w:color="auto"/>
            <w:bottom w:val="none" w:sz="0" w:space="0" w:color="auto"/>
            <w:right w:val="none" w:sz="0" w:space="0" w:color="auto"/>
          </w:divBdr>
        </w:div>
        <w:div w:id="1667518891">
          <w:marLeft w:val="0"/>
          <w:marRight w:val="0"/>
          <w:marTop w:val="0"/>
          <w:marBottom w:val="0"/>
          <w:divBdr>
            <w:top w:val="none" w:sz="0" w:space="0" w:color="auto"/>
            <w:left w:val="none" w:sz="0" w:space="0" w:color="auto"/>
            <w:bottom w:val="none" w:sz="0" w:space="0" w:color="auto"/>
            <w:right w:val="none" w:sz="0" w:space="0" w:color="auto"/>
          </w:divBdr>
        </w:div>
        <w:div w:id="1038118404">
          <w:marLeft w:val="0"/>
          <w:marRight w:val="0"/>
          <w:marTop w:val="0"/>
          <w:marBottom w:val="0"/>
          <w:divBdr>
            <w:top w:val="none" w:sz="0" w:space="0" w:color="auto"/>
            <w:left w:val="none" w:sz="0" w:space="0" w:color="auto"/>
            <w:bottom w:val="none" w:sz="0" w:space="0" w:color="auto"/>
            <w:right w:val="none" w:sz="0" w:space="0" w:color="auto"/>
          </w:divBdr>
        </w:div>
        <w:div w:id="1035815619">
          <w:marLeft w:val="0"/>
          <w:marRight w:val="0"/>
          <w:marTop w:val="0"/>
          <w:marBottom w:val="0"/>
          <w:divBdr>
            <w:top w:val="none" w:sz="0" w:space="0" w:color="auto"/>
            <w:left w:val="none" w:sz="0" w:space="0" w:color="auto"/>
            <w:bottom w:val="none" w:sz="0" w:space="0" w:color="auto"/>
            <w:right w:val="none" w:sz="0" w:space="0" w:color="auto"/>
          </w:divBdr>
        </w:div>
        <w:div w:id="804465465">
          <w:marLeft w:val="0"/>
          <w:marRight w:val="0"/>
          <w:marTop w:val="0"/>
          <w:marBottom w:val="0"/>
          <w:divBdr>
            <w:top w:val="none" w:sz="0" w:space="0" w:color="auto"/>
            <w:left w:val="none" w:sz="0" w:space="0" w:color="auto"/>
            <w:bottom w:val="none" w:sz="0" w:space="0" w:color="auto"/>
            <w:right w:val="none" w:sz="0" w:space="0" w:color="auto"/>
          </w:divBdr>
        </w:div>
        <w:div w:id="1235045795">
          <w:marLeft w:val="0"/>
          <w:marRight w:val="0"/>
          <w:marTop w:val="0"/>
          <w:marBottom w:val="0"/>
          <w:divBdr>
            <w:top w:val="none" w:sz="0" w:space="0" w:color="auto"/>
            <w:left w:val="none" w:sz="0" w:space="0" w:color="auto"/>
            <w:bottom w:val="none" w:sz="0" w:space="0" w:color="auto"/>
            <w:right w:val="none" w:sz="0" w:space="0" w:color="auto"/>
          </w:divBdr>
        </w:div>
        <w:div w:id="240868062">
          <w:marLeft w:val="0"/>
          <w:marRight w:val="0"/>
          <w:marTop w:val="0"/>
          <w:marBottom w:val="0"/>
          <w:divBdr>
            <w:top w:val="none" w:sz="0" w:space="0" w:color="auto"/>
            <w:left w:val="none" w:sz="0" w:space="0" w:color="auto"/>
            <w:bottom w:val="none" w:sz="0" w:space="0" w:color="auto"/>
            <w:right w:val="none" w:sz="0" w:space="0" w:color="auto"/>
          </w:divBdr>
        </w:div>
        <w:div w:id="376465551">
          <w:marLeft w:val="0"/>
          <w:marRight w:val="0"/>
          <w:marTop w:val="0"/>
          <w:marBottom w:val="0"/>
          <w:divBdr>
            <w:top w:val="none" w:sz="0" w:space="0" w:color="auto"/>
            <w:left w:val="none" w:sz="0" w:space="0" w:color="auto"/>
            <w:bottom w:val="none" w:sz="0" w:space="0" w:color="auto"/>
            <w:right w:val="none" w:sz="0" w:space="0" w:color="auto"/>
          </w:divBdr>
        </w:div>
        <w:div w:id="1390230174">
          <w:marLeft w:val="0"/>
          <w:marRight w:val="0"/>
          <w:marTop w:val="0"/>
          <w:marBottom w:val="0"/>
          <w:divBdr>
            <w:top w:val="none" w:sz="0" w:space="0" w:color="auto"/>
            <w:left w:val="none" w:sz="0" w:space="0" w:color="auto"/>
            <w:bottom w:val="none" w:sz="0" w:space="0" w:color="auto"/>
            <w:right w:val="none" w:sz="0" w:space="0" w:color="auto"/>
          </w:divBdr>
        </w:div>
        <w:div w:id="1485858589">
          <w:marLeft w:val="0"/>
          <w:marRight w:val="0"/>
          <w:marTop w:val="0"/>
          <w:marBottom w:val="0"/>
          <w:divBdr>
            <w:top w:val="none" w:sz="0" w:space="0" w:color="auto"/>
            <w:left w:val="none" w:sz="0" w:space="0" w:color="auto"/>
            <w:bottom w:val="none" w:sz="0" w:space="0" w:color="auto"/>
            <w:right w:val="none" w:sz="0" w:space="0" w:color="auto"/>
          </w:divBdr>
        </w:div>
        <w:div w:id="1764103207">
          <w:marLeft w:val="0"/>
          <w:marRight w:val="0"/>
          <w:marTop w:val="0"/>
          <w:marBottom w:val="0"/>
          <w:divBdr>
            <w:top w:val="none" w:sz="0" w:space="0" w:color="auto"/>
            <w:left w:val="none" w:sz="0" w:space="0" w:color="auto"/>
            <w:bottom w:val="none" w:sz="0" w:space="0" w:color="auto"/>
            <w:right w:val="none" w:sz="0" w:space="0" w:color="auto"/>
          </w:divBdr>
        </w:div>
        <w:div w:id="671223497">
          <w:marLeft w:val="0"/>
          <w:marRight w:val="0"/>
          <w:marTop w:val="0"/>
          <w:marBottom w:val="0"/>
          <w:divBdr>
            <w:top w:val="none" w:sz="0" w:space="0" w:color="auto"/>
            <w:left w:val="none" w:sz="0" w:space="0" w:color="auto"/>
            <w:bottom w:val="none" w:sz="0" w:space="0" w:color="auto"/>
            <w:right w:val="none" w:sz="0" w:space="0" w:color="auto"/>
          </w:divBdr>
        </w:div>
        <w:div w:id="1097867317">
          <w:marLeft w:val="0"/>
          <w:marRight w:val="0"/>
          <w:marTop w:val="0"/>
          <w:marBottom w:val="0"/>
          <w:divBdr>
            <w:top w:val="none" w:sz="0" w:space="0" w:color="auto"/>
            <w:left w:val="none" w:sz="0" w:space="0" w:color="auto"/>
            <w:bottom w:val="none" w:sz="0" w:space="0" w:color="auto"/>
            <w:right w:val="none" w:sz="0" w:space="0" w:color="auto"/>
          </w:divBdr>
        </w:div>
        <w:div w:id="679308910">
          <w:marLeft w:val="0"/>
          <w:marRight w:val="0"/>
          <w:marTop w:val="0"/>
          <w:marBottom w:val="0"/>
          <w:divBdr>
            <w:top w:val="none" w:sz="0" w:space="0" w:color="auto"/>
            <w:left w:val="none" w:sz="0" w:space="0" w:color="auto"/>
            <w:bottom w:val="none" w:sz="0" w:space="0" w:color="auto"/>
            <w:right w:val="none" w:sz="0" w:space="0" w:color="auto"/>
          </w:divBdr>
        </w:div>
        <w:div w:id="261303698">
          <w:marLeft w:val="0"/>
          <w:marRight w:val="0"/>
          <w:marTop w:val="0"/>
          <w:marBottom w:val="0"/>
          <w:divBdr>
            <w:top w:val="none" w:sz="0" w:space="0" w:color="auto"/>
            <w:left w:val="none" w:sz="0" w:space="0" w:color="auto"/>
            <w:bottom w:val="none" w:sz="0" w:space="0" w:color="auto"/>
            <w:right w:val="none" w:sz="0" w:space="0" w:color="auto"/>
          </w:divBdr>
        </w:div>
        <w:div w:id="1363477781">
          <w:marLeft w:val="0"/>
          <w:marRight w:val="0"/>
          <w:marTop w:val="0"/>
          <w:marBottom w:val="0"/>
          <w:divBdr>
            <w:top w:val="none" w:sz="0" w:space="0" w:color="auto"/>
            <w:left w:val="none" w:sz="0" w:space="0" w:color="auto"/>
            <w:bottom w:val="none" w:sz="0" w:space="0" w:color="auto"/>
            <w:right w:val="none" w:sz="0" w:space="0" w:color="auto"/>
          </w:divBdr>
        </w:div>
        <w:div w:id="1834760414">
          <w:marLeft w:val="0"/>
          <w:marRight w:val="0"/>
          <w:marTop w:val="0"/>
          <w:marBottom w:val="0"/>
          <w:divBdr>
            <w:top w:val="none" w:sz="0" w:space="0" w:color="auto"/>
            <w:left w:val="none" w:sz="0" w:space="0" w:color="auto"/>
            <w:bottom w:val="none" w:sz="0" w:space="0" w:color="auto"/>
            <w:right w:val="none" w:sz="0" w:space="0" w:color="auto"/>
          </w:divBdr>
        </w:div>
        <w:div w:id="1011757110">
          <w:marLeft w:val="0"/>
          <w:marRight w:val="0"/>
          <w:marTop w:val="0"/>
          <w:marBottom w:val="0"/>
          <w:divBdr>
            <w:top w:val="none" w:sz="0" w:space="0" w:color="auto"/>
            <w:left w:val="none" w:sz="0" w:space="0" w:color="auto"/>
            <w:bottom w:val="none" w:sz="0" w:space="0" w:color="auto"/>
            <w:right w:val="none" w:sz="0" w:space="0" w:color="auto"/>
          </w:divBdr>
        </w:div>
        <w:div w:id="612175647">
          <w:marLeft w:val="0"/>
          <w:marRight w:val="0"/>
          <w:marTop w:val="0"/>
          <w:marBottom w:val="0"/>
          <w:divBdr>
            <w:top w:val="none" w:sz="0" w:space="0" w:color="auto"/>
            <w:left w:val="none" w:sz="0" w:space="0" w:color="auto"/>
            <w:bottom w:val="none" w:sz="0" w:space="0" w:color="auto"/>
            <w:right w:val="none" w:sz="0" w:space="0" w:color="auto"/>
          </w:divBdr>
        </w:div>
        <w:div w:id="796265155">
          <w:marLeft w:val="0"/>
          <w:marRight w:val="0"/>
          <w:marTop w:val="0"/>
          <w:marBottom w:val="0"/>
          <w:divBdr>
            <w:top w:val="none" w:sz="0" w:space="0" w:color="auto"/>
            <w:left w:val="none" w:sz="0" w:space="0" w:color="auto"/>
            <w:bottom w:val="none" w:sz="0" w:space="0" w:color="auto"/>
            <w:right w:val="none" w:sz="0" w:space="0" w:color="auto"/>
          </w:divBdr>
        </w:div>
        <w:div w:id="1579941968">
          <w:marLeft w:val="0"/>
          <w:marRight w:val="0"/>
          <w:marTop w:val="0"/>
          <w:marBottom w:val="0"/>
          <w:divBdr>
            <w:top w:val="none" w:sz="0" w:space="0" w:color="auto"/>
            <w:left w:val="none" w:sz="0" w:space="0" w:color="auto"/>
            <w:bottom w:val="none" w:sz="0" w:space="0" w:color="auto"/>
            <w:right w:val="none" w:sz="0" w:space="0" w:color="auto"/>
          </w:divBdr>
        </w:div>
        <w:div w:id="301154558">
          <w:marLeft w:val="0"/>
          <w:marRight w:val="0"/>
          <w:marTop w:val="0"/>
          <w:marBottom w:val="0"/>
          <w:divBdr>
            <w:top w:val="none" w:sz="0" w:space="0" w:color="auto"/>
            <w:left w:val="none" w:sz="0" w:space="0" w:color="auto"/>
            <w:bottom w:val="none" w:sz="0" w:space="0" w:color="auto"/>
            <w:right w:val="none" w:sz="0" w:space="0" w:color="auto"/>
          </w:divBdr>
        </w:div>
        <w:div w:id="1848013817">
          <w:marLeft w:val="0"/>
          <w:marRight w:val="0"/>
          <w:marTop w:val="0"/>
          <w:marBottom w:val="0"/>
          <w:divBdr>
            <w:top w:val="none" w:sz="0" w:space="0" w:color="auto"/>
            <w:left w:val="none" w:sz="0" w:space="0" w:color="auto"/>
            <w:bottom w:val="none" w:sz="0" w:space="0" w:color="auto"/>
            <w:right w:val="none" w:sz="0" w:space="0" w:color="auto"/>
          </w:divBdr>
        </w:div>
        <w:div w:id="872958491">
          <w:marLeft w:val="0"/>
          <w:marRight w:val="0"/>
          <w:marTop w:val="0"/>
          <w:marBottom w:val="0"/>
          <w:divBdr>
            <w:top w:val="none" w:sz="0" w:space="0" w:color="auto"/>
            <w:left w:val="none" w:sz="0" w:space="0" w:color="auto"/>
            <w:bottom w:val="none" w:sz="0" w:space="0" w:color="auto"/>
            <w:right w:val="none" w:sz="0" w:space="0" w:color="auto"/>
          </w:divBdr>
        </w:div>
        <w:div w:id="2063408953">
          <w:marLeft w:val="0"/>
          <w:marRight w:val="0"/>
          <w:marTop w:val="0"/>
          <w:marBottom w:val="0"/>
          <w:divBdr>
            <w:top w:val="none" w:sz="0" w:space="0" w:color="auto"/>
            <w:left w:val="none" w:sz="0" w:space="0" w:color="auto"/>
            <w:bottom w:val="none" w:sz="0" w:space="0" w:color="auto"/>
            <w:right w:val="none" w:sz="0" w:space="0" w:color="auto"/>
          </w:divBdr>
        </w:div>
        <w:div w:id="1594125268">
          <w:marLeft w:val="0"/>
          <w:marRight w:val="0"/>
          <w:marTop w:val="0"/>
          <w:marBottom w:val="0"/>
          <w:divBdr>
            <w:top w:val="none" w:sz="0" w:space="0" w:color="auto"/>
            <w:left w:val="none" w:sz="0" w:space="0" w:color="auto"/>
            <w:bottom w:val="none" w:sz="0" w:space="0" w:color="auto"/>
            <w:right w:val="none" w:sz="0" w:space="0" w:color="auto"/>
          </w:divBdr>
        </w:div>
        <w:div w:id="987974933">
          <w:marLeft w:val="0"/>
          <w:marRight w:val="0"/>
          <w:marTop w:val="0"/>
          <w:marBottom w:val="0"/>
          <w:divBdr>
            <w:top w:val="none" w:sz="0" w:space="0" w:color="auto"/>
            <w:left w:val="none" w:sz="0" w:space="0" w:color="auto"/>
            <w:bottom w:val="none" w:sz="0" w:space="0" w:color="auto"/>
            <w:right w:val="none" w:sz="0" w:space="0" w:color="auto"/>
          </w:divBdr>
        </w:div>
        <w:div w:id="927732093">
          <w:marLeft w:val="0"/>
          <w:marRight w:val="0"/>
          <w:marTop w:val="0"/>
          <w:marBottom w:val="0"/>
          <w:divBdr>
            <w:top w:val="none" w:sz="0" w:space="0" w:color="auto"/>
            <w:left w:val="none" w:sz="0" w:space="0" w:color="auto"/>
            <w:bottom w:val="none" w:sz="0" w:space="0" w:color="auto"/>
            <w:right w:val="none" w:sz="0" w:space="0" w:color="auto"/>
          </w:divBdr>
        </w:div>
        <w:div w:id="1737627856">
          <w:marLeft w:val="0"/>
          <w:marRight w:val="0"/>
          <w:marTop w:val="0"/>
          <w:marBottom w:val="0"/>
          <w:divBdr>
            <w:top w:val="none" w:sz="0" w:space="0" w:color="auto"/>
            <w:left w:val="none" w:sz="0" w:space="0" w:color="auto"/>
            <w:bottom w:val="none" w:sz="0" w:space="0" w:color="auto"/>
            <w:right w:val="none" w:sz="0" w:space="0" w:color="auto"/>
          </w:divBdr>
        </w:div>
        <w:div w:id="1871458235">
          <w:marLeft w:val="0"/>
          <w:marRight w:val="0"/>
          <w:marTop w:val="0"/>
          <w:marBottom w:val="0"/>
          <w:divBdr>
            <w:top w:val="none" w:sz="0" w:space="0" w:color="auto"/>
            <w:left w:val="none" w:sz="0" w:space="0" w:color="auto"/>
            <w:bottom w:val="none" w:sz="0" w:space="0" w:color="auto"/>
            <w:right w:val="none" w:sz="0" w:space="0" w:color="auto"/>
          </w:divBdr>
        </w:div>
        <w:div w:id="849951260">
          <w:marLeft w:val="0"/>
          <w:marRight w:val="0"/>
          <w:marTop w:val="0"/>
          <w:marBottom w:val="0"/>
          <w:divBdr>
            <w:top w:val="none" w:sz="0" w:space="0" w:color="auto"/>
            <w:left w:val="none" w:sz="0" w:space="0" w:color="auto"/>
            <w:bottom w:val="none" w:sz="0" w:space="0" w:color="auto"/>
            <w:right w:val="none" w:sz="0" w:space="0" w:color="auto"/>
          </w:divBdr>
        </w:div>
        <w:div w:id="1733115865">
          <w:marLeft w:val="0"/>
          <w:marRight w:val="0"/>
          <w:marTop w:val="0"/>
          <w:marBottom w:val="0"/>
          <w:divBdr>
            <w:top w:val="none" w:sz="0" w:space="0" w:color="auto"/>
            <w:left w:val="none" w:sz="0" w:space="0" w:color="auto"/>
            <w:bottom w:val="none" w:sz="0" w:space="0" w:color="auto"/>
            <w:right w:val="none" w:sz="0" w:space="0" w:color="auto"/>
          </w:divBdr>
        </w:div>
        <w:div w:id="2101103107">
          <w:marLeft w:val="0"/>
          <w:marRight w:val="0"/>
          <w:marTop w:val="0"/>
          <w:marBottom w:val="0"/>
          <w:divBdr>
            <w:top w:val="none" w:sz="0" w:space="0" w:color="auto"/>
            <w:left w:val="none" w:sz="0" w:space="0" w:color="auto"/>
            <w:bottom w:val="none" w:sz="0" w:space="0" w:color="auto"/>
            <w:right w:val="none" w:sz="0" w:space="0" w:color="auto"/>
          </w:divBdr>
        </w:div>
        <w:div w:id="1659575841">
          <w:marLeft w:val="0"/>
          <w:marRight w:val="0"/>
          <w:marTop w:val="0"/>
          <w:marBottom w:val="0"/>
          <w:divBdr>
            <w:top w:val="none" w:sz="0" w:space="0" w:color="auto"/>
            <w:left w:val="none" w:sz="0" w:space="0" w:color="auto"/>
            <w:bottom w:val="none" w:sz="0" w:space="0" w:color="auto"/>
            <w:right w:val="none" w:sz="0" w:space="0" w:color="auto"/>
          </w:divBdr>
        </w:div>
        <w:div w:id="1846744797">
          <w:marLeft w:val="0"/>
          <w:marRight w:val="0"/>
          <w:marTop w:val="0"/>
          <w:marBottom w:val="0"/>
          <w:divBdr>
            <w:top w:val="none" w:sz="0" w:space="0" w:color="auto"/>
            <w:left w:val="none" w:sz="0" w:space="0" w:color="auto"/>
            <w:bottom w:val="none" w:sz="0" w:space="0" w:color="auto"/>
            <w:right w:val="none" w:sz="0" w:space="0" w:color="auto"/>
          </w:divBdr>
        </w:div>
        <w:div w:id="981350442">
          <w:marLeft w:val="0"/>
          <w:marRight w:val="0"/>
          <w:marTop w:val="0"/>
          <w:marBottom w:val="0"/>
          <w:divBdr>
            <w:top w:val="none" w:sz="0" w:space="0" w:color="auto"/>
            <w:left w:val="none" w:sz="0" w:space="0" w:color="auto"/>
            <w:bottom w:val="none" w:sz="0" w:space="0" w:color="auto"/>
            <w:right w:val="none" w:sz="0" w:space="0" w:color="auto"/>
          </w:divBdr>
        </w:div>
        <w:div w:id="819274239">
          <w:marLeft w:val="0"/>
          <w:marRight w:val="0"/>
          <w:marTop w:val="0"/>
          <w:marBottom w:val="0"/>
          <w:divBdr>
            <w:top w:val="none" w:sz="0" w:space="0" w:color="auto"/>
            <w:left w:val="none" w:sz="0" w:space="0" w:color="auto"/>
            <w:bottom w:val="none" w:sz="0" w:space="0" w:color="auto"/>
            <w:right w:val="none" w:sz="0" w:space="0" w:color="auto"/>
          </w:divBdr>
        </w:div>
        <w:div w:id="1054085929">
          <w:marLeft w:val="0"/>
          <w:marRight w:val="0"/>
          <w:marTop w:val="0"/>
          <w:marBottom w:val="0"/>
          <w:divBdr>
            <w:top w:val="none" w:sz="0" w:space="0" w:color="auto"/>
            <w:left w:val="none" w:sz="0" w:space="0" w:color="auto"/>
            <w:bottom w:val="none" w:sz="0" w:space="0" w:color="auto"/>
            <w:right w:val="none" w:sz="0" w:space="0" w:color="auto"/>
          </w:divBdr>
        </w:div>
        <w:div w:id="733820965">
          <w:marLeft w:val="0"/>
          <w:marRight w:val="0"/>
          <w:marTop w:val="0"/>
          <w:marBottom w:val="0"/>
          <w:divBdr>
            <w:top w:val="none" w:sz="0" w:space="0" w:color="auto"/>
            <w:left w:val="none" w:sz="0" w:space="0" w:color="auto"/>
            <w:bottom w:val="none" w:sz="0" w:space="0" w:color="auto"/>
            <w:right w:val="none" w:sz="0" w:space="0" w:color="auto"/>
          </w:divBdr>
        </w:div>
        <w:div w:id="1872763548">
          <w:marLeft w:val="0"/>
          <w:marRight w:val="0"/>
          <w:marTop w:val="0"/>
          <w:marBottom w:val="0"/>
          <w:divBdr>
            <w:top w:val="none" w:sz="0" w:space="0" w:color="auto"/>
            <w:left w:val="none" w:sz="0" w:space="0" w:color="auto"/>
            <w:bottom w:val="none" w:sz="0" w:space="0" w:color="auto"/>
            <w:right w:val="none" w:sz="0" w:space="0" w:color="auto"/>
          </w:divBdr>
        </w:div>
        <w:div w:id="1829206013">
          <w:marLeft w:val="0"/>
          <w:marRight w:val="0"/>
          <w:marTop w:val="0"/>
          <w:marBottom w:val="0"/>
          <w:divBdr>
            <w:top w:val="none" w:sz="0" w:space="0" w:color="auto"/>
            <w:left w:val="none" w:sz="0" w:space="0" w:color="auto"/>
            <w:bottom w:val="none" w:sz="0" w:space="0" w:color="auto"/>
            <w:right w:val="none" w:sz="0" w:space="0" w:color="auto"/>
          </w:divBdr>
        </w:div>
        <w:div w:id="1296836987">
          <w:marLeft w:val="0"/>
          <w:marRight w:val="0"/>
          <w:marTop w:val="0"/>
          <w:marBottom w:val="0"/>
          <w:divBdr>
            <w:top w:val="none" w:sz="0" w:space="0" w:color="auto"/>
            <w:left w:val="none" w:sz="0" w:space="0" w:color="auto"/>
            <w:bottom w:val="none" w:sz="0" w:space="0" w:color="auto"/>
            <w:right w:val="none" w:sz="0" w:space="0" w:color="auto"/>
          </w:divBdr>
        </w:div>
        <w:div w:id="2066028312">
          <w:marLeft w:val="0"/>
          <w:marRight w:val="0"/>
          <w:marTop w:val="0"/>
          <w:marBottom w:val="0"/>
          <w:divBdr>
            <w:top w:val="none" w:sz="0" w:space="0" w:color="auto"/>
            <w:left w:val="none" w:sz="0" w:space="0" w:color="auto"/>
            <w:bottom w:val="none" w:sz="0" w:space="0" w:color="auto"/>
            <w:right w:val="none" w:sz="0" w:space="0" w:color="auto"/>
          </w:divBdr>
        </w:div>
        <w:div w:id="118646219">
          <w:marLeft w:val="0"/>
          <w:marRight w:val="0"/>
          <w:marTop w:val="0"/>
          <w:marBottom w:val="0"/>
          <w:divBdr>
            <w:top w:val="none" w:sz="0" w:space="0" w:color="auto"/>
            <w:left w:val="none" w:sz="0" w:space="0" w:color="auto"/>
            <w:bottom w:val="none" w:sz="0" w:space="0" w:color="auto"/>
            <w:right w:val="none" w:sz="0" w:space="0" w:color="auto"/>
          </w:divBdr>
        </w:div>
        <w:div w:id="1068384752">
          <w:marLeft w:val="0"/>
          <w:marRight w:val="0"/>
          <w:marTop w:val="0"/>
          <w:marBottom w:val="0"/>
          <w:divBdr>
            <w:top w:val="none" w:sz="0" w:space="0" w:color="auto"/>
            <w:left w:val="none" w:sz="0" w:space="0" w:color="auto"/>
            <w:bottom w:val="none" w:sz="0" w:space="0" w:color="auto"/>
            <w:right w:val="none" w:sz="0" w:space="0" w:color="auto"/>
          </w:divBdr>
        </w:div>
        <w:div w:id="1026949458">
          <w:marLeft w:val="0"/>
          <w:marRight w:val="0"/>
          <w:marTop w:val="0"/>
          <w:marBottom w:val="0"/>
          <w:divBdr>
            <w:top w:val="none" w:sz="0" w:space="0" w:color="auto"/>
            <w:left w:val="none" w:sz="0" w:space="0" w:color="auto"/>
            <w:bottom w:val="none" w:sz="0" w:space="0" w:color="auto"/>
            <w:right w:val="none" w:sz="0" w:space="0" w:color="auto"/>
          </w:divBdr>
        </w:div>
        <w:div w:id="965349651">
          <w:marLeft w:val="0"/>
          <w:marRight w:val="0"/>
          <w:marTop w:val="0"/>
          <w:marBottom w:val="0"/>
          <w:divBdr>
            <w:top w:val="none" w:sz="0" w:space="0" w:color="auto"/>
            <w:left w:val="none" w:sz="0" w:space="0" w:color="auto"/>
            <w:bottom w:val="none" w:sz="0" w:space="0" w:color="auto"/>
            <w:right w:val="none" w:sz="0" w:space="0" w:color="auto"/>
          </w:divBdr>
        </w:div>
        <w:div w:id="554780000">
          <w:marLeft w:val="0"/>
          <w:marRight w:val="0"/>
          <w:marTop w:val="0"/>
          <w:marBottom w:val="0"/>
          <w:divBdr>
            <w:top w:val="none" w:sz="0" w:space="0" w:color="auto"/>
            <w:left w:val="none" w:sz="0" w:space="0" w:color="auto"/>
            <w:bottom w:val="none" w:sz="0" w:space="0" w:color="auto"/>
            <w:right w:val="none" w:sz="0" w:space="0" w:color="auto"/>
          </w:divBdr>
        </w:div>
      </w:divsChild>
    </w:div>
    <w:div w:id="826088676">
      <w:bodyDiv w:val="1"/>
      <w:marLeft w:val="0"/>
      <w:marRight w:val="0"/>
      <w:marTop w:val="0"/>
      <w:marBottom w:val="0"/>
      <w:divBdr>
        <w:top w:val="none" w:sz="0" w:space="0" w:color="auto"/>
        <w:left w:val="none" w:sz="0" w:space="0" w:color="auto"/>
        <w:bottom w:val="none" w:sz="0" w:space="0" w:color="auto"/>
        <w:right w:val="none" w:sz="0" w:space="0" w:color="auto"/>
      </w:divBdr>
    </w:div>
    <w:div w:id="931624682">
      <w:bodyDiv w:val="1"/>
      <w:marLeft w:val="0"/>
      <w:marRight w:val="0"/>
      <w:marTop w:val="0"/>
      <w:marBottom w:val="0"/>
      <w:divBdr>
        <w:top w:val="none" w:sz="0" w:space="0" w:color="auto"/>
        <w:left w:val="none" w:sz="0" w:space="0" w:color="auto"/>
        <w:bottom w:val="none" w:sz="0" w:space="0" w:color="auto"/>
        <w:right w:val="none" w:sz="0" w:space="0" w:color="auto"/>
      </w:divBdr>
    </w:div>
    <w:div w:id="945312926">
      <w:bodyDiv w:val="1"/>
      <w:marLeft w:val="0"/>
      <w:marRight w:val="0"/>
      <w:marTop w:val="0"/>
      <w:marBottom w:val="0"/>
      <w:divBdr>
        <w:top w:val="none" w:sz="0" w:space="0" w:color="auto"/>
        <w:left w:val="none" w:sz="0" w:space="0" w:color="auto"/>
        <w:bottom w:val="none" w:sz="0" w:space="0" w:color="auto"/>
        <w:right w:val="none" w:sz="0" w:space="0" w:color="auto"/>
      </w:divBdr>
    </w:div>
    <w:div w:id="1101223403">
      <w:bodyDiv w:val="1"/>
      <w:marLeft w:val="0"/>
      <w:marRight w:val="0"/>
      <w:marTop w:val="0"/>
      <w:marBottom w:val="0"/>
      <w:divBdr>
        <w:top w:val="none" w:sz="0" w:space="0" w:color="auto"/>
        <w:left w:val="none" w:sz="0" w:space="0" w:color="auto"/>
        <w:bottom w:val="none" w:sz="0" w:space="0" w:color="auto"/>
        <w:right w:val="none" w:sz="0" w:space="0" w:color="auto"/>
      </w:divBdr>
    </w:div>
    <w:div w:id="1113473067">
      <w:bodyDiv w:val="1"/>
      <w:marLeft w:val="0"/>
      <w:marRight w:val="0"/>
      <w:marTop w:val="0"/>
      <w:marBottom w:val="0"/>
      <w:divBdr>
        <w:top w:val="none" w:sz="0" w:space="0" w:color="auto"/>
        <w:left w:val="none" w:sz="0" w:space="0" w:color="auto"/>
        <w:bottom w:val="none" w:sz="0" w:space="0" w:color="auto"/>
        <w:right w:val="none" w:sz="0" w:space="0" w:color="auto"/>
      </w:divBdr>
    </w:div>
    <w:div w:id="1142380779">
      <w:bodyDiv w:val="1"/>
      <w:marLeft w:val="0"/>
      <w:marRight w:val="0"/>
      <w:marTop w:val="0"/>
      <w:marBottom w:val="0"/>
      <w:divBdr>
        <w:top w:val="none" w:sz="0" w:space="0" w:color="auto"/>
        <w:left w:val="none" w:sz="0" w:space="0" w:color="auto"/>
        <w:bottom w:val="none" w:sz="0" w:space="0" w:color="auto"/>
        <w:right w:val="none" w:sz="0" w:space="0" w:color="auto"/>
      </w:divBdr>
    </w:div>
    <w:div w:id="1200513933">
      <w:bodyDiv w:val="1"/>
      <w:marLeft w:val="0"/>
      <w:marRight w:val="0"/>
      <w:marTop w:val="0"/>
      <w:marBottom w:val="0"/>
      <w:divBdr>
        <w:top w:val="none" w:sz="0" w:space="0" w:color="auto"/>
        <w:left w:val="none" w:sz="0" w:space="0" w:color="auto"/>
        <w:bottom w:val="none" w:sz="0" w:space="0" w:color="auto"/>
        <w:right w:val="none" w:sz="0" w:space="0" w:color="auto"/>
      </w:divBdr>
    </w:div>
    <w:div w:id="1447385533">
      <w:bodyDiv w:val="1"/>
      <w:marLeft w:val="0"/>
      <w:marRight w:val="0"/>
      <w:marTop w:val="0"/>
      <w:marBottom w:val="0"/>
      <w:divBdr>
        <w:top w:val="none" w:sz="0" w:space="0" w:color="auto"/>
        <w:left w:val="none" w:sz="0" w:space="0" w:color="auto"/>
        <w:bottom w:val="none" w:sz="0" w:space="0" w:color="auto"/>
        <w:right w:val="none" w:sz="0" w:space="0" w:color="auto"/>
      </w:divBdr>
    </w:div>
    <w:div w:id="1697736599">
      <w:bodyDiv w:val="1"/>
      <w:marLeft w:val="0"/>
      <w:marRight w:val="0"/>
      <w:marTop w:val="0"/>
      <w:marBottom w:val="0"/>
      <w:divBdr>
        <w:top w:val="none" w:sz="0" w:space="0" w:color="auto"/>
        <w:left w:val="none" w:sz="0" w:space="0" w:color="auto"/>
        <w:bottom w:val="none" w:sz="0" w:space="0" w:color="auto"/>
        <w:right w:val="none" w:sz="0" w:space="0" w:color="auto"/>
      </w:divBdr>
    </w:div>
    <w:div w:id="1780029885">
      <w:bodyDiv w:val="1"/>
      <w:marLeft w:val="0"/>
      <w:marRight w:val="0"/>
      <w:marTop w:val="0"/>
      <w:marBottom w:val="0"/>
      <w:divBdr>
        <w:top w:val="none" w:sz="0" w:space="0" w:color="auto"/>
        <w:left w:val="none" w:sz="0" w:space="0" w:color="auto"/>
        <w:bottom w:val="none" w:sz="0" w:space="0" w:color="auto"/>
        <w:right w:val="none" w:sz="0" w:space="0" w:color="auto"/>
      </w:divBdr>
    </w:div>
    <w:div w:id="1838617106">
      <w:bodyDiv w:val="1"/>
      <w:marLeft w:val="0"/>
      <w:marRight w:val="0"/>
      <w:marTop w:val="0"/>
      <w:marBottom w:val="0"/>
      <w:divBdr>
        <w:top w:val="none" w:sz="0" w:space="0" w:color="auto"/>
        <w:left w:val="none" w:sz="0" w:space="0" w:color="auto"/>
        <w:bottom w:val="none" w:sz="0" w:space="0" w:color="auto"/>
        <w:right w:val="none" w:sz="0" w:space="0" w:color="auto"/>
      </w:divBdr>
    </w:div>
    <w:div w:id="1939944866">
      <w:bodyDiv w:val="1"/>
      <w:marLeft w:val="0"/>
      <w:marRight w:val="0"/>
      <w:marTop w:val="0"/>
      <w:marBottom w:val="0"/>
      <w:divBdr>
        <w:top w:val="none" w:sz="0" w:space="0" w:color="auto"/>
        <w:left w:val="none" w:sz="0" w:space="0" w:color="auto"/>
        <w:bottom w:val="none" w:sz="0" w:space="0" w:color="auto"/>
        <w:right w:val="none" w:sz="0" w:space="0" w:color="auto"/>
      </w:divBdr>
    </w:div>
    <w:div w:id="2032489993">
      <w:bodyDiv w:val="1"/>
      <w:marLeft w:val="0"/>
      <w:marRight w:val="0"/>
      <w:marTop w:val="0"/>
      <w:marBottom w:val="0"/>
      <w:divBdr>
        <w:top w:val="none" w:sz="0" w:space="0" w:color="auto"/>
        <w:left w:val="none" w:sz="0" w:space="0" w:color="auto"/>
        <w:bottom w:val="none" w:sz="0" w:space="0" w:color="auto"/>
        <w:right w:val="none" w:sz="0" w:space="0" w:color="auto"/>
      </w:divBdr>
      <w:divsChild>
        <w:div w:id="1704864659">
          <w:marLeft w:val="0"/>
          <w:marRight w:val="0"/>
          <w:marTop w:val="75"/>
          <w:marBottom w:val="150"/>
          <w:divBdr>
            <w:top w:val="none" w:sz="0" w:space="0" w:color="auto"/>
            <w:left w:val="none" w:sz="0" w:space="0" w:color="auto"/>
            <w:bottom w:val="none" w:sz="0" w:space="0" w:color="auto"/>
            <w:right w:val="none" w:sz="0" w:space="0" w:color="auto"/>
          </w:divBdr>
        </w:div>
        <w:div w:id="867523108">
          <w:marLeft w:val="0"/>
          <w:marRight w:val="0"/>
          <w:marTop w:val="75"/>
          <w:marBottom w:val="150"/>
          <w:divBdr>
            <w:top w:val="none" w:sz="0" w:space="0" w:color="auto"/>
            <w:left w:val="none" w:sz="0" w:space="0" w:color="auto"/>
            <w:bottom w:val="none" w:sz="0" w:space="0" w:color="auto"/>
            <w:right w:val="none" w:sz="0" w:space="0" w:color="auto"/>
          </w:divBdr>
        </w:div>
        <w:div w:id="709382896">
          <w:marLeft w:val="0"/>
          <w:marRight w:val="0"/>
          <w:marTop w:val="75"/>
          <w:marBottom w:val="150"/>
          <w:divBdr>
            <w:top w:val="none" w:sz="0" w:space="0" w:color="auto"/>
            <w:left w:val="none" w:sz="0" w:space="0" w:color="auto"/>
            <w:bottom w:val="none" w:sz="0" w:space="0" w:color="auto"/>
            <w:right w:val="none" w:sz="0" w:space="0" w:color="auto"/>
          </w:divBdr>
        </w:div>
        <w:div w:id="1817720525">
          <w:marLeft w:val="0"/>
          <w:marRight w:val="0"/>
          <w:marTop w:val="75"/>
          <w:marBottom w:val="150"/>
          <w:divBdr>
            <w:top w:val="none" w:sz="0" w:space="0" w:color="auto"/>
            <w:left w:val="none" w:sz="0" w:space="0" w:color="auto"/>
            <w:bottom w:val="none" w:sz="0" w:space="0" w:color="auto"/>
            <w:right w:val="none" w:sz="0" w:space="0" w:color="auto"/>
          </w:divBdr>
        </w:div>
        <w:div w:id="2023241102">
          <w:marLeft w:val="0"/>
          <w:marRight w:val="0"/>
          <w:marTop w:val="75"/>
          <w:marBottom w:val="150"/>
          <w:divBdr>
            <w:top w:val="none" w:sz="0" w:space="0" w:color="auto"/>
            <w:left w:val="none" w:sz="0" w:space="0" w:color="auto"/>
            <w:bottom w:val="none" w:sz="0" w:space="0" w:color="auto"/>
            <w:right w:val="none" w:sz="0" w:space="0" w:color="auto"/>
          </w:divBdr>
        </w:div>
        <w:div w:id="851452640">
          <w:marLeft w:val="0"/>
          <w:marRight w:val="0"/>
          <w:marTop w:val="75"/>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uyensinh.husc.edu.vn/wp-content/uploads/2021/03/PhieuDangKyXetTuyen-HocBa.pdf" TargetMode="External"/><Relationship Id="rId13" Type="http://schemas.openxmlformats.org/officeDocument/2006/relationships/hyperlink" Target="https://tuyensinhso.vn/nhom-nganh-dao-tao/nganh-cong-nghe-sinh-hoc-c16332.html" TargetMode="External"/><Relationship Id="rId18" Type="http://schemas.openxmlformats.org/officeDocument/2006/relationships/hyperlink" Target="https://tuyensinhso.vn/nhom-nganh-dao-tao/nganh-ky-thuat-phan-mem-c16378.html" TargetMode="External"/><Relationship Id="rId26" Type="http://schemas.openxmlformats.org/officeDocument/2006/relationships/hyperlink" Target="https://tuyensinhso.vn/nhom-nganh-dao-tao/nganh-triet-hoc-c16572.html" TargetMode="External"/><Relationship Id="rId3" Type="http://schemas.openxmlformats.org/officeDocument/2006/relationships/settings" Target="settings.xml"/><Relationship Id="rId21" Type="http://schemas.openxmlformats.org/officeDocument/2006/relationships/hyperlink" Target="https://tuyensinhso.vn/nhom-nganh-dao-tao/nganh-ky-thuat-hoa-hoc-c17046.html" TargetMode="External"/><Relationship Id="rId34" Type="http://schemas.openxmlformats.org/officeDocument/2006/relationships/hyperlink" Target="https://tuyensinhso.vn/nhom-nganh-dao-tao/nganh-quan-ly-tai-nguyen-va-moi-truong-c16870.html" TargetMode="External"/><Relationship Id="rId7" Type="http://schemas.openxmlformats.org/officeDocument/2006/relationships/hyperlink" Target="http://tuyensinh.husc.edu.vn/wp-content/uploads/2021/03/PhieuDangKyXetTuyen-HocBa.docx" TargetMode="External"/><Relationship Id="rId12" Type="http://schemas.openxmlformats.org/officeDocument/2006/relationships/hyperlink" Target="http://dkxt.hueuni.edu.vn/?fbclid=IwAR1zhFhpLYb2Le0BBkDVSaIX3fobUoN3FPzJhhXlRQanku-sbTsqCLf-9_w" TargetMode="External"/><Relationship Id="rId17" Type="http://schemas.openxmlformats.org/officeDocument/2006/relationships/hyperlink" Target="https://tuyensinhso.vn/nhom-nganh-dao-tao/nganh-toan-ung-dung-c16494.html" TargetMode="External"/><Relationship Id="rId25" Type="http://schemas.openxmlformats.org/officeDocument/2006/relationships/hyperlink" Target="https://tuyensinhso.vn/nhom-nganh-dao-tao/nganh-han-nom-c16644.html" TargetMode="External"/><Relationship Id="rId33" Type="http://schemas.openxmlformats.org/officeDocument/2006/relationships/hyperlink" Target="https://tuyensinhso.vn/nhom-nganh-dao-tao/nganh-cong-tac-xa-hoi-c16840.html"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tuyensinhso.vn/nhom-nganh-dao-tao/nganh-khoa-hoc-moi-truong-c16338.html" TargetMode="External"/><Relationship Id="rId20" Type="http://schemas.openxmlformats.org/officeDocument/2006/relationships/hyperlink" Target="https://tuyensinhso.vn/nhom-nganh-dao-tao/nganh-ky-thuat-dien-tu-vien-thong-c17040.html" TargetMode="External"/><Relationship Id="rId29" Type="http://schemas.openxmlformats.org/officeDocument/2006/relationships/hyperlink" Target="https://tuyensinhso.vn/nhom-nganh-dao-tao/nganh-quan-ly-nha-nuoc-c16156.html" TargetMode="External"/><Relationship Id="rId1" Type="http://schemas.openxmlformats.org/officeDocument/2006/relationships/numbering" Target="numbering.xml"/><Relationship Id="rId6" Type="http://schemas.openxmlformats.org/officeDocument/2006/relationships/hyperlink" Target="http://dkxt.hueuni.edu.vn/" TargetMode="External"/><Relationship Id="rId11" Type="http://schemas.openxmlformats.org/officeDocument/2006/relationships/hyperlink" Target="http://tuyensinh.husc.edu.vn/wp-content/uploads/2021/09/1.jpg" TargetMode="External"/><Relationship Id="rId24" Type="http://schemas.openxmlformats.org/officeDocument/2006/relationships/hyperlink" Target="https://tuyensinhso.vn/nhom-nganh-dao-tao/nganh-ky-thuat-moi-truong-c17052.html" TargetMode="External"/><Relationship Id="rId32" Type="http://schemas.openxmlformats.org/officeDocument/2006/relationships/hyperlink" Target="https://tuyensinhso.vn/nhom-nganh-dao-tao/nganh-bao-chi-c16522.html" TargetMode="External"/><Relationship Id="rId37" Type="http://schemas.openxmlformats.org/officeDocument/2006/relationships/fontTable" Target="fontTable.xml"/><Relationship Id="rId5" Type="http://schemas.openxmlformats.org/officeDocument/2006/relationships/hyperlink" Target="http://husc.edu.vn/images/articles/20190726054016_to%C3%A0n%20c%E1%BA%A3nh%20Tr%C6%B0%E1%BB%9Dng%20%C4%90HKH.jpg" TargetMode="External"/><Relationship Id="rId15" Type="http://schemas.openxmlformats.org/officeDocument/2006/relationships/hyperlink" Target="https://tuyensinhso.vn/nhom-nganh-dao-tao/nganh-hoa-hoc-c16362.html" TargetMode="External"/><Relationship Id="rId23" Type="http://schemas.openxmlformats.org/officeDocument/2006/relationships/hyperlink" Target="https://tuyensinhso.vn/nhom-nganh-dao-tao/nganh-kien-truc-c16204.html" TargetMode="External"/><Relationship Id="rId28" Type="http://schemas.openxmlformats.org/officeDocument/2006/relationships/hyperlink" Target="https://tuyensinhso.vn/nhom-nganh-dao-tao/nganh-van-hoc-c16584.html" TargetMode="External"/><Relationship Id="rId36" Type="http://schemas.openxmlformats.org/officeDocument/2006/relationships/hyperlink" Target="https://drive.google.com/file/d/1_o2M8_bsbN5WkLSd1dcCq69RUEPQMtz6/view" TargetMode="External"/><Relationship Id="rId10" Type="http://schemas.openxmlformats.org/officeDocument/2006/relationships/hyperlink" Target="http://tuyensinh.husc.edu.vn/wp-content/uploads/2021/03/PhieuDangKyXetTuyen-PhuongThucRieng.pdf" TargetMode="External"/><Relationship Id="rId19" Type="http://schemas.openxmlformats.org/officeDocument/2006/relationships/hyperlink" Target="https://tuyensinhso.vn/nhom-nganh-dao-tao/nganh-cong-nghe-thong-tin-c16368.html" TargetMode="External"/><Relationship Id="rId31" Type="http://schemas.openxmlformats.org/officeDocument/2006/relationships/hyperlink" Target="https://tuyensinhso.vn/nhom-nganh-dao-tao/nganh-dong-phuong-hoc-c16162.html" TargetMode="External"/><Relationship Id="rId4" Type="http://schemas.openxmlformats.org/officeDocument/2006/relationships/webSettings" Target="webSettings.xml"/><Relationship Id="rId9" Type="http://schemas.openxmlformats.org/officeDocument/2006/relationships/hyperlink" Target="http://tuyensinh.husc.edu.vn/wp-content/uploads/2021/03/PhieuDangKyXetTuyen-PhuongThucRieng.docx" TargetMode="External"/><Relationship Id="rId14" Type="http://schemas.openxmlformats.org/officeDocument/2006/relationships/hyperlink" Target="https://tuyensinhso.vn/nhom-nganh-dao-tao/nganh-ky-thuat-sinh-hoc-c16336.html" TargetMode="External"/><Relationship Id="rId22" Type="http://schemas.openxmlformats.org/officeDocument/2006/relationships/hyperlink" Target="https://tuyensinhso.vn/nhom-nganh-dao-tao/nganh-ky-thuat-dia-chat-c17060.html" TargetMode="External"/><Relationship Id="rId27" Type="http://schemas.openxmlformats.org/officeDocument/2006/relationships/hyperlink" Target="https://tuyensinhso.vn/nhom-nganh-dao-tao/nganh-lich-su-c16580.html" TargetMode="External"/><Relationship Id="rId30" Type="http://schemas.openxmlformats.org/officeDocument/2006/relationships/hyperlink" Target="https://tuyensinhso.vn/nhom-nganh-dao-tao/nganh-xa-hoi-hoc-c16198.html" TargetMode="External"/><Relationship Id="rId35" Type="http://schemas.openxmlformats.org/officeDocument/2006/relationships/hyperlink" Target="http://dkxt.hueuni.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641</TotalTime>
  <Pages>33</Pages>
  <Words>6947</Words>
  <Characters>39603</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2021-10-29T07:55:00Z</dcterms:created>
  <dcterms:modified xsi:type="dcterms:W3CDTF">2021-12-25T16:07:00Z</dcterms:modified>
</cp:coreProperties>
</file>