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FA4AC" w14:textId="77777777" w:rsidR="0091747F" w:rsidRDefault="00A6215B">
      <w:pPr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44"/>
          <w:szCs w:val="44"/>
          <w:shd w:val="clear" w:color="auto" w:fill="FFFFFF"/>
        </w:rPr>
        <w:t xml:space="preserve"> </w:t>
      </w:r>
    </w:p>
    <w:p w14:paraId="593D60FB" w14:textId="77777777" w:rsidR="0091747F" w:rsidRDefault="0091747F">
      <w:pPr>
        <w:rPr>
          <w:rFonts w:ascii="宋体" w:hAnsi="宋体"/>
          <w:sz w:val="24"/>
          <w:szCs w:val="24"/>
          <w:shd w:val="clear" w:color="auto" w:fill="FFFFFF"/>
        </w:rPr>
      </w:pPr>
    </w:p>
    <w:p w14:paraId="22BE58D3" w14:textId="77777777" w:rsidR="00A6215B" w:rsidRDefault="00A6215B">
      <w:pPr>
        <w:rPr>
          <w:rFonts w:ascii="宋体" w:hAnsi="宋体"/>
          <w:sz w:val="24"/>
          <w:szCs w:val="24"/>
          <w:shd w:val="clear" w:color="auto" w:fill="FFFFFF"/>
        </w:rPr>
      </w:pPr>
    </w:p>
    <w:p w14:paraId="7B624FBF" w14:textId="77777777" w:rsidR="00A6215B" w:rsidRDefault="00A6215B">
      <w:pPr>
        <w:rPr>
          <w:rFonts w:ascii="宋体" w:hAnsi="宋体"/>
          <w:sz w:val="24"/>
          <w:szCs w:val="24"/>
          <w:shd w:val="clear" w:color="auto" w:fill="FFFFFF"/>
        </w:rPr>
      </w:pPr>
    </w:p>
    <w:p w14:paraId="059A3BF7" w14:textId="77777777" w:rsidR="00A6215B" w:rsidRDefault="00A6215B" w:rsidP="00A6215B">
      <w:pPr>
        <w:jc w:val="center"/>
        <w:rPr>
          <w:rFonts w:ascii="宋体" w:hAnsi="宋体"/>
          <w:sz w:val="28"/>
          <w:szCs w:val="28"/>
          <w:shd w:val="clear" w:color="auto" w:fill="FFFFFF"/>
        </w:rPr>
      </w:pPr>
    </w:p>
    <w:p w14:paraId="08FB23AA" w14:textId="77777777" w:rsidR="00A6215B" w:rsidRPr="00A6215B" w:rsidRDefault="00A6215B" w:rsidP="00A6215B">
      <w:pPr>
        <w:jc w:val="center"/>
        <w:rPr>
          <w:rFonts w:ascii="宋体" w:hAnsi="宋体"/>
          <w:sz w:val="28"/>
          <w:szCs w:val="28"/>
          <w:shd w:val="clear" w:color="auto" w:fill="FFFFFF"/>
        </w:rPr>
      </w:pPr>
    </w:p>
    <w:p w14:paraId="2593D553" w14:textId="77777777" w:rsidR="00A6215B" w:rsidRPr="00A6215B" w:rsidRDefault="00A6215B" w:rsidP="00A6215B">
      <w:pPr>
        <w:jc w:val="center"/>
        <w:rPr>
          <w:rFonts w:ascii="仿宋" w:eastAsia="仿宋" w:hAnsi="仿宋"/>
          <w:sz w:val="44"/>
          <w:szCs w:val="44"/>
          <w:shd w:val="clear" w:color="auto" w:fill="FFFFFF"/>
        </w:rPr>
      </w:pPr>
      <w:r>
        <w:rPr>
          <w:rFonts w:ascii="仿宋" w:eastAsia="仿宋" w:hAnsi="仿宋" w:hint="eastAsia"/>
          <w:sz w:val="44"/>
          <w:szCs w:val="44"/>
          <w:shd w:val="clear" w:color="auto" w:fill="FFFFFF"/>
        </w:rPr>
        <w:t xml:space="preserve"> </w:t>
      </w:r>
      <w:r w:rsidRPr="00A6215B">
        <w:rPr>
          <w:rFonts w:ascii="仿宋" w:eastAsia="仿宋" w:hAnsi="仿宋" w:hint="eastAsia"/>
          <w:sz w:val="44"/>
          <w:szCs w:val="44"/>
          <w:shd w:val="clear" w:color="auto" w:fill="FFFFFF"/>
        </w:rPr>
        <w:t>课程大作业</w:t>
      </w:r>
    </w:p>
    <w:p w14:paraId="336B9D35" w14:textId="77777777" w:rsidR="00A6215B" w:rsidRDefault="00A6215B" w:rsidP="00A6215B">
      <w:pPr>
        <w:ind w:firstLineChars="200" w:firstLine="560"/>
        <w:rPr>
          <w:rFonts w:ascii="宋体" w:hAnsi="宋体"/>
          <w:sz w:val="28"/>
          <w:szCs w:val="28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 xml:space="preserve"> </w:t>
      </w:r>
    </w:p>
    <w:p w14:paraId="427ABBBE" w14:textId="0DDDEC43" w:rsidR="00A6215B" w:rsidRPr="00A6215B" w:rsidRDefault="00A6215B" w:rsidP="00A6215B">
      <w:pPr>
        <w:ind w:firstLineChars="200" w:firstLine="560"/>
        <w:rPr>
          <w:rFonts w:ascii="宋体" w:hAnsi="宋体"/>
          <w:sz w:val="28"/>
          <w:szCs w:val="28"/>
          <w:u w:val="single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题    目：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  </w:t>
      </w:r>
      <w:proofErr w:type="gramStart"/>
      <w:r w:rsidR="00315707">
        <w:rPr>
          <w:rFonts w:ascii="宋体" w:hAnsi="宋体" w:hint="eastAsia"/>
          <w:sz w:val="28"/>
          <w:szCs w:val="28"/>
          <w:u w:val="single"/>
          <w:shd w:val="clear" w:color="auto" w:fill="FFFFFF"/>
        </w:rPr>
        <w:t>带裕量</w:t>
      </w:r>
      <w:proofErr w:type="gramEnd"/>
      <w:r w:rsidR="00315707">
        <w:rPr>
          <w:rFonts w:ascii="宋体" w:hAnsi="宋体" w:hint="eastAsia"/>
          <w:sz w:val="28"/>
          <w:szCs w:val="28"/>
          <w:u w:val="single"/>
          <w:shd w:val="clear" w:color="auto" w:fill="FFFFFF"/>
        </w:rPr>
        <w:t>的增变量感知器收敛条件证明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                              </w:t>
      </w:r>
    </w:p>
    <w:p w14:paraId="7981386B" w14:textId="77777777" w:rsidR="00A6215B" w:rsidRDefault="00A6215B" w:rsidP="00A6215B">
      <w:pPr>
        <w:jc w:val="center"/>
        <w:rPr>
          <w:rFonts w:ascii="宋体" w:hAnsi="宋体"/>
          <w:sz w:val="30"/>
          <w:szCs w:val="30"/>
          <w:shd w:val="clear" w:color="auto" w:fill="FFFFFF"/>
        </w:rPr>
      </w:pPr>
    </w:p>
    <w:p w14:paraId="6D5E5D40" w14:textId="77777777" w:rsidR="00A6215B" w:rsidRPr="00315707" w:rsidRDefault="00A6215B" w:rsidP="00A6215B">
      <w:pPr>
        <w:jc w:val="center"/>
        <w:rPr>
          <w:rFonts w:ascii="宋体" w:hAnsi="宋体"/>
          <w:sz w:val="30"/>
          <w:szCs w:val="30"/>
          <w:shd w:val="clear" w:color="auto" w:fill="FFFFFF"/>
        </w:rPr>
      </w:pPr>
    </w:p>
    <w:p w14:paraId="582C4E2B" w14:textId="77777777" w:rsidR="00A6215B" w:rsidRPr="00A6215B" w:rsidRDefault="00A6215B" w:rsidP="00A6215B">
      <w:pPr>
        <w:ind w:leftChars="742" w:left="1558" w:firstLineChars="200" w:firstLine="600"/>
        <w:rPr>
          <w:rFonts w:ascii="宋体" w:hAnsi="宋体"/>
          <w:sz w:val="30"/>
          <w:szCs w:val="30"/>
          <w:shd w:val="clear" w:color="auto" w:fill="FFFFFF"/>
        </w:rPr>
      </w:pPr>
      <w:r>
        <w:rPr>
          <w:rFonts w:ascii="宋体" w:hAnsi="宋体" w:hint="eastAsia"/>
          <w:sz w:val="30"/>
          <w:szCs w:val="30"/>
          <w:shd w:val="clear" w:color="auto" w:fill="FFFFFF"/>
        </w:rPr>
        <w:t>课   程：</w:t>
      </w:r>
      <w:r w:rsidRPr="00A6215B">
        <w:rPr>
          <w:rFonts w:ascii="宋体" w:hAnsi="宋体" w:hint="eastAsia"/>
          <w:sz w:val="30"/>
          <w:szCs w:val="30"/>
          <w:u w:val="single"/>
          <w:shd w:val="clear" w:color="auto" w:fill="FFFFFF"/>
        </w:rPr>
        <w:t xml:space="preserve">     </w:t>
      </w:r>
      <w:r w:rsidR="00555A9E">
        <w:rPr>
          <w:rFonts w:ascii="宋体" w:hAnsi="宋体" w:hint="eastAsia"/>
          <w:sz w:val="30"/>
          <w:szCs w:val="30"/>
          <w:u w:val="single"/>
          <w:shd w:val="clear" w:color="auto" w:fill="FFFFFF"/>
        </w:rPr>
        <w:t>人工智能</w:t>
      </w:r>
      <w:r>
        <w:rPr>
          <w:rFonts w:ascii="宋体" w:hAnsi="宋体" w:hint="eastAsia"/>
          <w:sz w:val="30"/>
          <w:szCs w:val="30"/>
          <w:u w:val="single"/>
          <w:shd w:val="clear" w:color="auto" w:fill="FFFFFF"/>
        </w:rPr>
        <w:t xml:space="preserve">     </w:t>
      </w:r>
    </w:p>
    <w:p w14:paraId="36BFB372" w14:textId="4C7A8319" w:rsidR="00A6215B" w:rsidRPr="00A6215B" w:rsidRDefault="00A6215B" w:rsidP="00A6215B">
      <w:pPr>
        <w:ind w:leftChars="742" w:left="1558" w:firstLine="570"/>
        <w:rPr>
          <w:rFonts w:ascii="宋体" w:hAnsi="宋体"/>
          <w:sz w:val="28"/>
          <w:szCs w:val="28"/>
          <w:u w:val="single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学生姓名：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      </w:t>
      </w:r>
      <w:r w:rsidR="000A458A">
        <w:rPr>
          <w:rFonts w:ascii="宋体" w:hAnsi="宋体" w:hint="eastAsia"/>
          <w:sz w:val="28"/>
          <w:szCs w:val="28"/>
          <w:u w:val="single"/>
          <w:shd w:val="clear" w:color="auto" w:fill="FFFFFF"/>
        </w:rPr>
        <w:t>王政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     </w:t>
      </w:r>
    </w:p>
    <w:p w14:paraId="7353DE7F" w14:textId="1F459BE6" w:rsidR="00A6215B" w:rsidRPr="00A6215B" w:rsidRDefault="00A6215B" w:rsidP="00A6215B">
      <w:pPr>
        <w:ind w:leftChars="742" w:left="1558" w:firstLine="570"/>
        <w:rPr>
          <w:rFonts w:ascii="宋体" w:hAnsi="宋体"/>
          <w:sz w:val="28"/>
          <w:szCs w:val="28"/>
          <w:u w:val="single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学    号：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  </w:t>
      </w:r>
      <w:r w:rsidR="000A458A">
        <w:rPr>
          <w:rFonts w:ascii="宋体" w:hAnsi="宋体"/>
          <w:sz w:val="28"/>
          <w:szCs w:val="28"/>
          <w:u w:val="single"/>
          <w:shd w:val="clear" w:color="auto" w:fill="FFFFFF"/>
        </w:rPr>
        <w:t>201792395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     </w:t>
      </w:r>
    </w:p>
    <w:p w14:paraId="738BB647" w14:textId="77777777" w:rsidR="00A6215B" w:rsidRPr="00A6215B" w:rsidRDefault="00A6215B" w:rsidP="00A6215B">
      <w:pPr>
        <w:ind w:leftChars="742" w:left="1558" w:firstLine="570"/>
        <w:rPr>
          <w:rFonts w:ascii="宋体" w:hAnsi="宋体"/>
          <w:sz w:val="28"/>
          <w:szCs w:val="28"/>
          <w:u w:val="single"/>
          <w:shd w:val="clear" w:color="auto" w:fill="FFFFFF"/>
        </w:rPr>
      </w:pPr>
      <w:r>
        <w:rPr>
          <w:rFonts w:ascii="宋体" w:hAnsi="宋体" w:hint="eastAsia"/>
          <w:sz w:val="28"/>
          <w:szCs w:val="28"/>
          <w:shd w:val="clear" w:color="auto" w:fill="FFFFFF"/>
        </w:rPr>
        <w:t>完成时间：</w:t>
      </w:r>
      <w:r>
        <w:rPr>
          <w:rFonts w:ascii="宋体" w:hAnsi="宋体" w:hint="eastAsia"/>
          <w:sz w:val="28"/>
          <w:szCs w:val="28"/>
          <w:u w:val="single"/>
          <w:shd w:val="clear" w:color="auto" w:fill="FFFFFF"/>
        </w:rPr>
        <w:t xml:space="preserve">  2020年6月20日  </w:t>
      </w:r>
    </w:p>
    <w:p w14:paraId="51DCC3A5" w14:textId="77777777" w:rsidR="00A6215B" w:rsidRDefault="00A6215B" w:rsidP="00A6215B">
      <w:pPr>
        <w:ind w:firstLine="570"/>
        <w:rPr>
          <w:rFonts w:ascii="宋体" w:hAnsi="宋体"/>
          <w:sz w:val="28"/>
          <w:szCs w:val="28"/>
          <w:shd w:val="clear" w:color="auto" w:fill="FFFFFF"/>
        </w:rPr>
      </w:pPr>
    </w:p>
    <w:p w14:paraId="1D4A628A" w14:textId="77777777" w:rsidR="00A6215B" w:rsidRPr="00A6215B" w:rsidRDefault="00A6215B" w:rsidP="00A6215B">
      <w:pPr>
        <w:ind w:firstLine="570"/>
        <w:rPr>
          <w:rFonts w:ascii="宋体" w:hAnsi="宋体"/>
          <w:sz w:val="28"/>
          <w:szCs w:val="28"/>
          <w:shd w:val="clear" w:color="auto" w:fill="FFFFFF"/>
        </w:rPr>
      </w:pPr>
    </w:p>
    <w:p w14:paraId="49B31A8E" w14:textId="77777777" w:rsidR="00A6215B" w:rsidRPr="00A6215B" w:rsidRDefault="00A6215B" w:rsidP="00A6215B">
      <w:pPr>
        <w:jc w:val="center"/>
        <w:rPr>
          <w:rFonts w:ascii="宋体" w:hAnsi="宋体"/>
          <w:sz w:val="28"/>
          <w:szCs w:val="28"/>
          <w:shd w:val="clear" w:color="auto" w:fill="FFFFFF"/>
        </w:rPr>
      </w:pPr>
    </w:p>
    <w:p w14:paraId="770E8BEE" w14:textId="77777777" w:rsidR="00A6215B" w:rsidRDefault="00A6215B">
      <w:pPr>
        <w:rPr>
          <w:rFonts w:ascii="宋体" w:hAnsi="宋体"/>
          <w:sz w:val="24"/>
          <w:szCs w:val="24"/>
          <w:shd w:val="clear" w:color="auto" w:fill="FFFFFF"/>
        </w:rPr>
      </w:pPr>
    </w:p>
    <w:p w14:paraId="041B1B35" w14:textId="77777777" w:rsidR="00A6215B" w:rsidRDefault="00A6215B">
      <w:pPr>
        <w:rPr>
          <w:rFonts w:ascii="宋体" w:hAnsi="宋体"/>
          <w:sz w:val="24"/>
          <w:szCs w:val="24"/>
          <w:shd w:val="clear" w:color="auto" w:fill="FFFFFF"/>
        </w:rPr>
      </w:pPr>
    </w:p>
    <w:p w14:paraId="1EEF698B" w14:textId="77777777" w:rsidR="00A6215B" w:rsidRDefault="00A6215B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br w:type="page"/>
      </w:r>
    </w:p>
    <w:p w14:paraId="52643891" w14:textId="77FF8181" w:rsidR="0091747F" w:rsidRDefault="00A6215B" w:rsidP="00A755E8">
      <w:pPr>
        <w:pStyle w:val="2"/>
        <w:rPr>
          <w:rFonts w:hint="eastAsia"/>
          <w:shd w:val="clear" w:color="auto" w:fill="FFFFFF"/>
        </w:rPr>
      </w:pPr>
      <w:r>
        <w:rPr>
          <w:rFonts w:ascii="宋体" w:hAnsi="宋体" w:hint="eastAsia"/>
          <w:sz w:val="24"/>
          <w:szCs w:val="24"/>
          <w:shd w:val="clear" w:color="auto" w:fill="FFFFFF"/>
        </w:rPr>
        <w:lastRenderedPageBreak/>
        <w:t xml:space="preserve"> </w:t>
      </w:r>
      <w:r w:rsidR="00A755E8">
        <w:rPr>
          <w:rFonts w:hint="eastAsia"/>
          <w:shd w:val="clear" w:color="auto" w:fill="FFFFFF"/>
        </w:rPr>
        <w:t>问题重述</w:t>
      </w:r>
    </w:p>
    <w:p w14:paraId="69DAFAAD" w14:textId="25B20A6E" w:rsidR="0091747F" w:rsidRDefault="00710218" w:rsidP="00710218">
      <w:pPr>
        <w:ind w:firstLine="420"/>
        <w:rPr>
          <w:rFonts w:ascii="宋体" w:hAnsi="宋体"/>
          <w:sz w:val="24"/>
          <w:szCs w:val="24"/>
          <w:shd w:val="clear" w:color="auto" w:fill="FFFFFF"/>
        </w:rPr>
      </w:pPr>
      <w:proofErr w:type="gramStart"/>
      <w:r>
        <w:rPr>
          <w:rFonts w:ascii="宋体" w:hAnsi="宋体" w:hint="eastAsia"/>
          <w:sz w:val="24"/>
          <w:szCs w:val="24"/>
          <w:shd w:val="clear" w:color="auto" w:fill="FFFFFF"/>
        </w:rPr>
        <w:t>带裕量</w:t>
      </w:r>
      <w:proofErr w:type="gramEnd"/>
      <w:r>
        <w:rPr>
          <w:rFonts w:ascii="宋体" w:hAnsi="宋体" w:hint="eastAsia"/>
          <w:sz w:val="24"/>
          <w:szCs w:val="24"/>
          <w:shd w:val="clear" w:color="auto" w:fill="FFFFFF"/>
        </w:rPr>
        <w:t>的增变量感知器是由固定增量单样本感知器变形而来，而固定增量法是为了考察感知器算法的收敛性而建立的。</w:t>
      </w:r>
    </w:p>
    <w:p w14:paraId="10CF9D30" w14:textId="3F0AAB86" w:rsidR="0091747F" w:rsidRDefault="00710218">
      <w:pPr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  <w:shd w:val="clear" w:color="auto" w:fill="FFFFFF"/>
        </w:rPr>
        <w:t>首先</w:t>
      </w:r>
      <w:proofErr w:type="gramStart"/>
      <w:r>
        <w:rPr>
          <w:rFonts w:ascii="宋体" w:hAnsi="宋体" w:hint="eastAsia"/>
          <w:sz w:val="24"/>
          <w:szCs w:val="24"/>
          <w:shd w:val="clear" w:color="auto" w:fill="FFFFFF"/>
        </w:rPr>
        <w:t>带裕量</w:t>
      </w:r>
      <w:proofErr w:type="gramEnd"/>
      <w:r>
        <w:rPr>
          <w:rFonts w:ascii="宋体" w:hAnsi="宋体" w:hint="eastAsia"/>
          <w:sz w:val="24"/>
          <w:szCs w:val="24"/>
          <w:shd w:val="clear" w:color="auto" w:fill="FFFFFF"/>
        </w:rPr>
        <w:t>的变增量感知机算法如下所示：</w:t>
      </w:r>
    </w:p>
    <w:p w14:paraId="17630E32" w14:textId="69D04A17" w:rsidR="00710218" w:rsidRDefault="00710218">
      <w:pPr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  <w:t>a(1)</w:t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  <w:shd w:val="clear" w:color="auto" w:fill="FFFFFF"/>
        </w:rPr>
        <w:t>任意</w:t>
      </w:r>
    </w:p>
    <w:p w14:paraId="718BC7FC" w14:textId="7CFEDDBE" w:rsidR="00710218" w:rsidRDefault="00710218">
      <w:pPr>
        <w:rPr>
          <w:rFonts w:ascii="宋体" w:hAnsi="宋体" w:hint="eastAsia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  <w:t>a(k+</w:t>
      </w:r>
      <w:proofErr w:type="gramStart"/>
      <w:r>
        <w:rPr>
          <w:rFonts w:ascii="宋体" w:hAnsi="宋体"/>
          <w:sz w:val="24"/>
          <w:szCs w:val="24"/>
          <w:shd w:val="clear" w:color="auto" w:fill="FFFFFF"/>
        </w:rPr>
        <w:t>1)=</w:t>
      </w:r>
      <w:proofErr w:type="gramEnd"/>
      <w:r>
        <w:rPr>
          <w:rFonts w:ascii="宋体" w:hAnsi="宋体"/>
          <w:sz w:val="24"/>
          <w:szCs w:val="24"/>
          <w:shd w:val="clear" w:color="auto" w:fill="FFFFFF"/>
        </w:rPr>
        <w:t>a(k)+</w:t>
      </w:r>
      <m:oMath>
        <m:r>
          <w:rPr>
            <w:rFonts w:ascii="Cambria Math" w:hAnsi="Cambria Math"/>
            <w:sz w:val="24"/>
            <w:szCs w:val="24"/>
            <w:shd w:val="clear" w:color="auto" w:fill="FFFFFF"/>
          </w:rPr>
          <m:t>η(k)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k</m:t>
            </m:r>
          </m:sup>
        </m:sSup>
      </m:oMath>
      <w:r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/>
          <w:sz w:val="24"/>
          <w:szCs w:val="24"/>
          <w:shd w:val="clear" w:color="auto" w:fill="FFFFFF"/>
        </w:rPr>
        <w:t xml:space="preserve">    </w:t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  <w:shd w:val="clear" w:color="auto" w:fill="FFFFFF"/>
        </w:rPr>
        <w:t>k&gt;=</w:t>
      </w:r>
      <w:r>
        <w:rPr>
          <w:rFonts w:ascii="宋体" w:hAnsi="宋体"/>
          <w:sz w:val="24"/>
          <w:szCs w:val="24"/>
          <w:shd w:val="clear" w:color="auto" w:fill="FFFFFF"/>
        </w:rPr>
        <w:t>1</w:t>
      </w:r>
    </w:p>
    <w:p w14:paraId="4BD65220" w14:textId="38C6B1E2" w:rsidR="00A755E8" w:rsidRDefault="00710218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  <w:shd w:val="clear" w:color="auto" w:fill="FFFFFF"/>
        </w:rPr>
        <w:t>对于所有的k满足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  <w:shd w:val="clear" w:color="auto" w:fill="FFFFFF"/>
              </w:rPr>
              <m:t>a</m:t>
            </m:r>
          </m:e>
          <m:sup>
            <m:r>
              <w:rPr>
                <w:rFonts w:ascii="Cambria Math" w:hAnsi="Cambria Math" w:hint="eastAsia"/>
                <w:sz w:val="24"/>
                <w:szCs w:val="24"/>
                <w:shd w:val="clear" w:color="auto" w:fill="FFFFFF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k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shd w:val="clear" w:color="auto" w:fill="FFFFFF"/>
          </w:rPr>
          <m:t>≤b</m:t>
        </m:r>
      </m:oMath>
      <w:r>
        <w:rPr>
          <w:rFonts w:ascii="宋体" w:hAnsi="宋体" w:hint="eastAsia"/>
          <w:sz w:val="24"/>
          <w:szCs w:val="24"/>
          <w:shd w:val="clear" w:color="auto" w:fill="FFFFFF"/>
        </w:rPr>
        <w:t>，因而n</w:t>
      </w:r>
      <w:proofErr w:type="gramStart"/>
      <w:r>
        <w:rPr>
          <w:rFonts w:ascii="宋体" w:hAnsi="宋体" w:hint="eastAsia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hint="eastAsia"/>
          <w:sz w:val="24"/>
          <w:szCs w:val="24"/>
          <w:shd w:val="clear" w:color="auto" w:fill="FFFFFF"/>
        </w:rPr>
        <w:t>模式时算法为：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1"/>
      </w:tblGrid>
      <w:tr w:rsidR="00710218" w14:paraId="2A358540" w14:textId="77777777" w:rsidTr="00710218">
        <w:trPr>
          <w:trHeight w:val="1333"/>
        </w:trPr>
        <w:tc>
          <w:tcPr>
            <w:tcW w:w="8481" w:type="dxa"/>
          </w:tcPr>
          <w:p w14:paraId="7EAE2552" w14:textId="77777777" w:rsidR="00710218" w:rsidRDefault="00710218">
            <w:pPr>
              <w:widowControl/>
              <w:jc w:val="left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egin</w:t>
            </w: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 xml:space="preserve"> initialize a</w:t>
            </w: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,阈值</w:t>
            </w:r>
            <m:oMath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θ</m:t>
              </m:r>
            </m:oMath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,</w:t>
            </w:r>
            <w:proofErr w:type="gramStart"/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裕量</w:t>
            </w:r>
            <w:proofErr w:type="gramEnd"/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b</w:t>
            </w: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,</w:t>
            </w:r>
            <m:oMath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η(</m:t>
              </m:r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)</m:t>
              </m:r>
            </m:oMath>
            <w:r w:rsidR="00A13AAA"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,</w:t>
            </w:r>
            <w:r w:rsidR="00A13AAA">
              <w:rPr>
                <w:rFonts w:ascii="宋体" w:hAnsi="宋体"/>
                <w:sz w:val="24"/>
                <w:szCs w:val="24"/>
                <w:shd w:val="clear" w:color="auto" w:fill="FFFFFF"/>
              </w:rPr>
              <w:t>k&lt;-0</w:t>
            </w:r>
          </w:p>
          <w:p w14:paraId="35DC3787" w14:textId="5C4AFA73" w:rsidR="00A13AAA" w:rsidRDefault="00A13AAA" w:rsidP="00A13AAA">
            <w:pPr>
              <w:widowControl/>
              <w:ind w:firstLine="480"/>
              <w:jc w:val="left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Do k&lt;-(k+</w:t>
            </w:r>
            <w:proofErr w:type="gramStart"/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1)mod</w:t>
            </w:r>
            <w:proofErr w:type="gramEnd"/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 xml:space="preserve"> n</w:t>
            </w:r>
          </w:p>
          <w:p w14:paraId="00411AFF" w14:textId="12C7028E" w:rsidR="00A13AAA" w:rsidRDefault="00A13AAA" w:rsidP="00A13AAA">
            <w:pPr>
              <w:widowControl/>
              <w:ind w:firstLine="480"/>
              <w:jc w:val="left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 xml:space="preserve"> 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  <w:shd w:val="clear" w:color="auto" w:fill="FFFFF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≤b</m:t>
              </m:r>
            </m:oMath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then a&lt;-a+</w:t>
            </w:r>
            <m:oMath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η(k)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k</m:t>
                  </m:r>
                </m:sup>
              </m:sSup>
            </m:oMath>
          </w:p>
          <w:p w14:paraId="0306F4C3" w14:textId="77777777" w:rsidR="00A13AAA" w:rsidRDefault="00A13AAA" w:rsidP="00A13AAA">
            <w:pPr>
              <w:widowControl/>
              <w:ind w:firstLine="480"/>
              <w:jc w:val="left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 xml:space="preserve">Until </w:t>
            </w: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对于所有k，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  <w:shd w:val="clear" w:color="auto" w:fill="FFFFF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shd w:val="clear" w:color="auto" w:fill="FFFFFF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&gt;</m:t>
              </m:r>
              <m:r>
                <w:rPr>
                  <w:rFonts w:ascii="Cambria Math" w:hAnsi="Cambria Math"/>
                  <w:sz w:val="24"/>
                  <w:szCs w:val="24"/>
                  <w:shd w:val="clear" w:color="auto" w:fill="FFFFFF"/>
                </w:rPr>
                <m:t>b</m:t>
              </m:r>
            </m:oMath>
          </w:p>
          <w:p w14:paraId="0F600A6C" w14:textId="77777777" w:rsidR="00A13AAA" w:rsidRDefault="00A13AAA" w:rsidP="00A13AAA">
            <w:pPr>
              <w:widowControl/>
              <w:jc w:val="left"/>
              <w:rPr>
                <w:rFonts w:ascii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Return a</w:t>
            </w:r>
          </w:p>
          <w:p w14:paraId="002F1B43" w14:textId="50EA7D2E" w:rsidR="00A13AAA" w:rsidRDefault="00A13AAA" w:rsidP="00A13AAA">
            <w:pPr>
              <w:widowControl/>
              <w:jc w:val="left"/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hint="eastAsia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宋体" w:hAnsi="宋体"/>
                <w:sz w:val="24"/>
                <w:szCs w:val="24"/>
                <w:shd w:val="clear" w:color="auto" w:fill="FFFFFF"/>
              </w:rPr>
              <w:t>nd</w:t>
            </w:r>
          </w:p>
        </w:tc>
      </w:tr>
    </w:tbl>
    <w:p w14:paraId="5F692FD7" w14:textId="77777777" w:rsidR="00710218" w:rsidRPr="00710218" w:rsidRDefault="00710218">
      <w:pPr>
        <w:widowControl/>
        <w:jc w:val="left"/>
        <w:rPr>
          <w:rFonts w:ascii="宋体" w:hAnsi="宋体" w:hint="eastAsia"/>
          <w:sz w:val="24"/>
          <w:szCs w:val="24"/>
          <w:shd w:val="clear" w:color="auto" w:fill="FFFFFF"/>
        </w:rPr>
      </w:pPr>
    </w:p>
    <w:p w14:paraId="4EF9623A" w14:textId="59070F1B" w:rsidR="00710218" w:rsidRDefault="00A13AAA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  <w:shd w:val="clear" w:color="auto" w:fill="FFFFFF"/>
        </w:rPr>
        <w:t>需要证明当样本线性可分的时候，如果：</w:t>
      </w:r>
    </w:p>
    <w:p w14:paraId="7EDB6B87" w14:textId="68B210D5" w:rsidR="00A13AAA" w:rsidRPr="00A13AAA" w:rsidRDefault="00A13AAA" w:rsidP="00706BDD">
      <w:pPr>
        <w:widowControl/>
        <w:ind w:left="2520" w:firstLine="420"/>
        <w:jc w:val="left"/>
        <w:rPr>
          <w:rFonts w:ascii="宋体" w:hAnsi="宋体"/>
          <w:sz w:val="24"/>
          <w:szCs w:val="24"/>
          <w:shd w:val="clear" w:color="auto" w:fill="FFFFFF"/>
        </w:rPr>
      </w:pPr>
      <m:oMath>
        <m:r>
          <w:rPr>
            <w:rFonts w:ascii="Cambria Math" w:hAnsi="Cambria Math"/>
            <w:sz w:val="24"/>
            <w:szCs w:val="24"/>
            <w:shd w:val="clear" w:color="auto" w:fill="FFFFFF"/>
          </w:rPr>
          <m:t>η(k)</m:t>
        </m:r>
      </m:oMath>
      <w:r w:rsidR="00706BDD">
        <w:rPr>
          <w:rFonts w:ascii="宋体" w:hAnsi="宋体" w:hint="eastAsia"/>
          <w:sz w:val="24"/>
          <w:szCs w:val="24"/>
          <w:shd w:val="clear" w:color="auto" w:fill="FFFFFF"/>
        </w:rPr>
        <w:t>&gt;</w:t>
      </w:r>
      <w:r w:rsidR="00706BDD">
        <w:rPr>
          <w:rFonts w:ascii="宋体" w:hAnsi="宋体"/>
          <w:sz w:val="24"/>
          <w:szCs w:val="24"/>
          <w:shd w:val="clear" w:color="auto" w:fill="FFFFFF"/>
        </w:rPr>
        <w:t>=0</w:t>
      </w:r>
    </w:p>
    <w:p w14:paraId="47313DEB" w14:textId="61BB2123" w:rsidR="00A13AAA" w:rsidRDefault="00A13AAA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  <w:sz w:val="24"/>
                    <w:szCs w:val="24"/>
                    <w:shd w:val="clear" w:color="auto" w:fill="FFFFFF"/>
                  </w:rPr>
                  <m:t>m</m:t>
                </m:r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→</m:t>
                </m:r>
                <m:r>
                  <w:rPr>
                    <w:rFonts w:ascii="Cambria Math" w:hAnsi="Cambria Math" w:hint="eastAsia"/>
                    <w:sz w:val="24"/>
                    <w:szCs w:val="24"/>
                    <w:shd w:val="clear" w:color="auto" w:fill="FFFFFF"/>
                  </w:rPr>
                  <m:t>∞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η(k)</m:t>
                </m:r>
              </m:e>
            </m:nary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=</m:t>
            </m:r>
            <m:r>
              <w:rPr>
                <w:rFonts w:ascii="Cambria Math" w:hAnsi="Cambria Math" w:hint="eastAsia"/>
                <w:sz w:val="24"/>
                <w:szCs w:val="24"/>
                <w:shd w:val="clear" w:color="auto" w:fill="FFFFFF"/>
              </w:rPr>
              <m:t>∞</m:t>
            </m:r>
          </m:e>
        </m:func>
      </m:oMath>
      <w:r w:rsidR="009B608B">
        <w:rPr>
          <w:rFonts w:ascii="宋体" w:hAnsi="宋体"/>
          <w:sz w:val="24"/>
          <w:szCs w:val="24"/>
          <w:shd w:val="clear" w:color="auto" w:fill="FFFFFF"/>
        </w:rPr>
        <w:tab/>
      </w:r>
      <w:r w:rsidR="009B608B">
        <w:rPr>
          <w:rFonts w:ascii="宋体" w:hAnsi="宋体"/>
          <w:sz w:val="24"/>
          <w:szCs w:val="24"/>
          <w:shd w:val="clear" w:color="auto" w:fill="FFFFFF"/>
        </w:rPr>
        <w:tab/>
      </w:r>
      <w:r w:rsidR="009B608B">
        <w:rPr>
          <w:rFonts w:ascii="宋体" w:hAnsi="宋体"/>
          <w:sz w:val="24"/>
          <w:szCs w:val="24"/>
          <w:shd w:val="clear" w:color="auto" w:fill="FFFFFF"/>
        </w:rPr>
        <w:tab/>
      </w:r>
      <w:r w:rsidR="009B608B">
        <w:rPr>
          <w:rFonts w:ascii="宋体" w:hAnsi="宋体"/>
          <w:sz w:val="24"/>
          <w:szCs w:val="24"/>
          <w:shd w:val="clear" w:color="auto" w:fill="FFFFFF"/>
        </w:rPr>
        <w:tab/>
      </w:r>
      <w:r w:rsidR="009B608B">
        <w:rPr>
          <w:rFonts w:ascii="宋体" w:hAnsi="宋体"/>
          <w:sz w:val="24"/>
          <w:szCs w:val="24"/>
          <w:shd w:val="clear" w:color="auto" w:fill="FFFFFF"/>
        </w:rPr>
        <w:tab/>
        <w:t>(1)</w:t>
      </w:r>
    </w:p>
    <w:p w14:paraId="5D5AF1D6" w14:textId="1077FDE9" w:rsidR="009B608B" w:rsidRDefault="009B608B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/>
          <w:sz w:val="24"/>
          <w:szCs w:val="24"/>
          <w:shd w:val="clear" w:color="auto" w:fill="FFFFFF"/>
        </w:rPr>
        <w:t xml:space="preserve">      </w:t>
      </w:r>
      <m:oMath>
        <m:limLow>
          <m:limLow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lim</m:t>
            </m:r>
          </m:e>
          <m:lim>
            <m:r>
              <w:rPr>
                <w:rFonts w:ascii="Cambria Math" w:hAnsi="Cambria Math" w:hint="eastAsia"/>
                <w:sz w:val="24"/>
                <w:szCs w:val="24"/>
                <w:shd w:val="clear" w:color="auto" w:fill="FFFFFF"/>
              </w:rPr>
              <m:t>m</m:t>
            </m:r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→</m:t>
            </m:r>
            <m:r>
              <w:rPr>
                <w:rFonts w:ascii="Cambria Math" w:hAnsi="Cambria Math" w:hint="eastAsia"/>
                <w:sz w:val="24"/>
                <w:szCs w:val="24"/>
                <w:shd w:val="clear" w:color="auto" w:fill="FFFFFF"/>
              </w:rPr>
              <m:t>∞</m:t>
            </m:r>
          </m:lim>
        </m:limLow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(k)</m:t>
                </m:r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η(k))</m:t>
                    </m:r>
                  </m:e>
                </m:nary>
              </m:e>
              <m:sup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den>
        </m:f>
      </m:oMath>
      <w:r>
        <w:rPr>
          <w:rFonts w:ascii="宋体" w:hAnsi="宋体" w:hint="eastAsia"/>
          <w:sz w:val="24"/>
          <w:szCs w:val="24"/>
          <w:shd w:val="clear" w:color="auto" w:fill="FFFFFF"/>
        </w:rPr>
        <w:t>=</w:t>
      </w:r>
      <w:r>
        <w:rPr>
          <w:rFonts w:ascii="宋体" w:hAnsi="宋体"/>
          <w:sz w:val="24"/>
          <w:szCs w:val="24"/>
          <w:shd w:val="clear" w:color="auto" w:fill="FFFFFF"/>
        </w:rPr>
        <w:t>0</w:t>
      </w:r>
      <w:r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/>
          <w:sz w:val="24"/>
          <w:szCs w:val="24"/>
          <w:shd w:val="clear" w:color="auto" w:fill="FFFFFF"/>
        </w:rPr>
        <w:t xml:space="preserve">             </w:t>
      </w:r>
      <w:proofErr w:type="gramStart"/>
      <w:r>
        <w:rPr>
          <w:rFonts w:ascii="宋体" w:hAnsi="宋体"/>
          <w:sz w:val="24"/>
          <w:szCs w:val="24"/>
          <w:shd w:val="clear" w:color="auto" w:fill="FFFFFF"/>
        </w:rPr>
        <w:t xml:space="preserve">   (</w:t>
      </w:r>
      <w:proofErr w:type="gramEnd"/>
      <w:r>
        <w:rPr>
          <w:rFonts w:ascii="宋体" w:hAnsi="宋体"/>
          <w:sz w:val="24"/>
          <w:szCs w:val="24"/>
          <w:shd w:val="clear" w:color="auto" w:fill="FFFFFF"/>
        </w:rPr>
        <w:t>2)</w:t>
      </w:r>
    </w:p>
    <w:p w14:paraId="6654908F" w14:textId="36EAADA0" w:rsidR="009B608B" w:rsidRDefault="009B608B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  <w:shd w:val="clear" w:color="auto" w:fill="FFFFFF"/>
        </w:rPr>
        <w:t>(</w:t>
      </w:r>
      <w:r>
        <w:rPr>
          <w:rFonts w:ascii="宋体" w:hAnsi="宋体"/>
          <w:sz w:val="24"/>
          <w:szCs w:val="24"/>
          <w:shd w:val="clear" w:color="auto" w:fill="FFFFFF"/>
        </w:rPr>
        <w:t>1)(2)</w:t>
      </w:r>
      <w:r>
        <w:rPr>
          <w:rFonts w:ascii="宋体" w:hAnsi="宋体" w:hint="eastAsia"/>
          <w:sz w:val="24"/>
          <w:szCs w:val="24"/>
          <w:shd w:val="clear" w:color="auto" w:fill="FFFFFF"/>
        </w:rPr>
        <w:t>同时成立，那么以上算法收敛。</w:t>
      </w:r>
    </w:p>
    <w:p w14:paraId="6413A0E6" w14:textId="480A6A47" w:rsidR="009B608B" w:rsidRPr="009B608B" w:rsidRDefault="009B608B">
      <w:pPr>
        <w:widowControl/>
        <w:jc w:val="left"/>
        <w:rPr>
          <w:rFonts w:ascii="宋体" w:hAnsi="宋体" w:hint="eastAsia"/>
          <w:sz w:val="24"/>
          <w:szCs w:val="24"/>
          <w:shd w:val="clear" w:color="auto" w:fill="FFFFFF"/>
        </w:rPr>
      </w:pPr>
      <w:r>
        <w:rPr>
          <w:rFonts w:ascii="宋体" w:hAnsi="宋体" w:hint="eastAsia"/>
          <w:sz w:val="24"/>
          <w:szCs w:val="24"/>
          <w:shd w:val="clear" w:color="auto" w:fill="FFFFFF"/>
        </w:rPr>
        <w:t>或者证明有其他的条件使得算法收敛，这里我准备把问题简化为证明在以上两个条件成立时</w:t>
      </w:r>
      <w:r w:rsidR="00E00C2E">
        <w:rPr>
          <w:rFonts w:ascii="宋体" w:hAnsi="宋体" w:hint="eastAsia"/>
          <w:sz w:val="24"/>
          <w:szCs w:val="24"/>
          <w:shd w:val="clear" w:color="auto" w:fill="FFFFFF"/>
        </w:rPr>
        <w:t>，有以上算法成立。</w:t>
      </w:r>
    </w:p>
    <w:p w14:paraId="00BC7217" w14:textId="2DB4B67D" w:rsidR="00A755E8" w:rsidRDefault="00A755E8" w:rsidP="00A755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模型建立</w:t>
      </w:r>
    </w:p>
    <w:p w14:paraId="08C9B0EE" w14:textId="47258667" w:rsidR="00A755E8" w:rsidRDefault="00E00C2E">
      <w:pPr>
        <w:widowControl/>
        <w:jc w:val="left"/>
        <w:rPr>
          <w:rFonts w:ascii="宋体" w:hAnsi="宋体" w:hint="eastAsia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  <w:shd w:val="clear" w:color="auto" w:fill="FFFFFF"/>
        </w:rPr>
        <w:t>考虑到同样是证明感知器算法收敛，我准备使用书中p</w:t>
      </w:r>
      <w:r>
        <w:rPr>
          <w:rFonts w:ascii="宋体" w:hAnsi="宋体"/>
          <w:sz w:val="24"/>
          <w:szCs w:val="24"/>
          <w:shd w:val="clear" w:color="auto" w:fill="FFFFFF"/>
        </w:rPr>
        <w:t>188</w:t>
      </w:r>
      <w:r>
        <w:rPr>
          <w:rFonts w:ascii="宋体" w:hAnsi="宋体" w:hint="eastAsia"/>
          <w:sz w:val="24"/>
          <w:szCs w:val="24"/>
          <w:shd w:val="clear" w:color="auto" w:fill="FFFFFF"/>
        </w:rPr>
        <w:t>页的定理5</w:t>
      </w:r>
      <w:r>
        <w:rPr>
          <w:rFonts w:ascii="宋体" w:hAnsi="宋体"/>
          <w:sz w:val="24"/>
          <w:szCs w:val="24"/>
          <w:shd w:val="clear" w:color="auto" w:fill="FFFFFF"/>
        </w:rPr>
        <w:t>.1</w:t>
      </w:r>
      <w:r>
        <w:rPr>
          <w:rFonts w:ascii="宋体" w:hAnsi="宋体" w:hint="eastAsia"/>
          <w:sz w:val="24"/>
          <w:szCs w:val="24"/>
          <w:shd w:val="clear" w:color="auto" w:fill="FFFFFF"/>
        </w:rPr>
        <w:t>(感知器算法收敛定理</w:t>
      </w:r>
      <w:r>
        <w:rPr>
          <w:rFonts w:ascii="宋体" w:hAnsi="宋体"/>
          <w:sz w:val="24"/>
          <w:szCs w:val="24"/>
          <w:shd w:val="clear" w:color="auto" w:fill="FFFFFF"/>
        </w:rPr>
        <w:t>)</w:t>
      </w:r>
      <w:r>
        <w:rPr>
          <w:rFonts w:ascii="宋体" w:hAnsi="宋体" w:hint="eastAsia"/>
          <w:sz w:val="24"/>
          <w:szCs w:val="24"/>
          <w:shd w:val="clear" w:color="auto" w:fill="FFFFFF"/>
        </w:rPr>
        <w:t>来证明，定理内容如下：</w:t>
      </w:r>
    </w:p>
    <w:p w14:paraId="47C1B783" w14:textId="2F732238" w:rsidR="00A755E8" w:rsidRDefault="00E00C2E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95A146" wp14:editId="682FDC5B">
            <wp:extent cx="5274310" cy="1092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BE11E" wp14:editId="74F9D527">
            <wp:extent cx="5274310" cy="554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8B4B" w14:textId="0355C963" w:rsidR="00792B36" w:rsidRDefault="00792B36">
      <w:pPr>
        <w:widowControl/>
        <w:jc w:val="left"/>
        <w:rPr>
          <w:rFonts w:ascii="宋体" w:hAnsi="宋体" w:hint="eastAsia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D1B9663" wp14:editId="5DD8A1DB">
            <wp:extent cx="5274310" cy="2101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5183" w14:textId="5AC62CE4" w:rsidR="00A755E8" w:rsidRDefault="00792B36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DB72998" wp14:editId="15700A47">
            <wp:extent cx="5274310" cy="2028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1AF7" w14:textId="7E77E876" w:rsidR="00792B36" w:rsidRDefault="00792B36">
      <w:pPr>
        <w:widowControl/>
        <w:jc w:val="left"/>
        <w:rPr>
          <w:rFonts w:ascii="宋体" w:hAnsi="宋体" w:hint="eastAsia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tab/>
      </w:r>
      <w:r>
        <w:rPr>
          <w:rFonts w:ascii="宋体" w:hAnsi="宋体" w:hint="eastAsia"/>
          <w:sz w:val="24"/>
          <w:szCs w:val="24"/>
          <w:shd w:val="clear" w:color="auto" w:fill="FFFFFF"/>
        </w:rPr>
        <w:t>这个证明方式的最大特点就是将向量A设为解向量，并将每次迭代得到的向量与解向量的距离用||</w:t>
      </w:r>
      <w:r>
        <w:rPr>
          <w:rFonts w:ascii="宋体" w:hAnsi="宋体"/>
          <w:sz w:val="24"/>
          <w:szCs w:val="24"/>
          <w:shd w:val="clear" w:color="auto" w:fill="FFFFFF"/>
        </w:rPr>
        <w:t>a(k)-A</w:t>
      </w:r>
      <w:r>
        <w:rPr>
          <w:rFonts w:ascii="宋体" w:hAnsi="宋体" w:hint="eastAsia"/>
          <w:sz w:val="24"/>
          <w:szCs w:val="24"/>
          <w:shd w:val="clear" w:color="auto" w:fill="FFFFFF"/>
        </w:rPr>
        <w:t>||表示出来，这样只要需要证明每次迭代后，得到的向量与解向量的距离会变得越来越小，这样就会从而证明算法一定收敛，因为每次迭代都</w:t>
      </w:r>
      <w:proofErr w:type="gramStart"/>
      <w:r>
        <w:rPr>
          <w:rFonts w:ascii="宋体" w:hAnsi="宋体" w:hint="eastAsia"/>
          <w:sz w:val="24"/>
          <w:szCs w:val="24"/>
          <w:shd w:val="clear" w:color="auto" w:fill="FFFFFF"/>
        </w:rPr>
        <w:t>让结果</w:t>
      </w:r>
      <w:proofErr w:type="gramEnd"/>
      <w:r>
        <w:rPr>
          <w:rFonts w:ascii="宋体" w:hAnsi="宋体" w:hint="eastAsia"/>
          <w:sz w:val="24"/>
          <w:szCs w:val="24"/>
          <w:shd w:val="clear" w:color="auto" w:fill="FFFFFF"/>
        </w:rPr>
        <w:t>靠近解向量。</w:t>
      </w:r>
    </w:p>
    <w:p w14:paraId="459081D5" w14:textId="77777777" w:rsidR="00792B36" w:rsidRPr="00792B36" w:rsidRDefault="00792B36">
      <w:pPr>
        <w:widowControl/>
        <w:jc w:val="left"/>
        <w:rPr>
          <w:rFonts w:ascii="宋体" w:hAnsi="宋体" w:hint="eastAsia"/>
          <w:sz w:val="24"/>
          <w:szCs w:val="24"/>
          <w:shd w:val="clear" w:color="auto" w:fill="FFFFFF"/>
        </w:rPr>
      </w:pPr>
    </w:p>
    <w:p w14:paraId="21E644B6" w14:textId="06E8767B" w:rsidR="00A755E8" w:rsidRDefault="00A755E8" w:rsidP="00A755E8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问题分析与证明</w:t>
      </w:r>
    </w:p>
    <w:p w14:paraId="181AAAE2" w14:textId="77777777" w:rsidR="00A755E8" w:rsidRDefault="00A755E8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</w:p>
    <w:p w14:paraId="56F6C715" w14:textId="77777777" w:rsidR="00A755E8" w:rsidRDefault="00A755E8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</w:p>
    <w:p w14:paraId="447AEC7A" w14:textId="77777777" w:rsidR="00A755E8" w:rsidRDefault="00A755E8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</w:p>
    <w:p w14:paraId="07CDE1DB" w14:textId="54405E9F" w:rsidR="00A6215B" w:rsidRDefault="00A6215B">
      <w:pPr>
        <w:widowControl/>
        <w:jc w:val="left"/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sz w:val="24"/>
          <w:szCs w:val="24"/>
          <w:shd w:val="clear" w:color="auto" w:fill="FFFFFF"/>
        </w:rPr>
        <w:br w:type="page"/>
      </w:r>
    </w:p>
    <w:p w14:paraId="005E3081" w14:textId="62F31703" w:rsidR="0091747F" w:rsidRDefault="007D6609">
      <w:pPr>
        <w:rPr>
          <w:rFonts w:ascii="宋体" w:hAnsi="宋体"/>
          <w:sz w:val="24"/>
          <w:szCs w:val="24"/>
          <w:shd w:val="clear" w:color="auto" w:fill="FFFFFF"/>
        </w:rPr>
      </w:pPr>
      <w:r>
        <w:rPr>
          <w:rFonts w:ascii="宋体" w:hAnsi="宋体"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22C6C7C7" wp14:editId="3EEAD02B">
            <wp:extent cx="5264150" cy="702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8334" w14:textId="77777777" w:rsidR="0091747F" w:rsidRDefault="0091747F">
      <w:pPr>
        <w:rPr>
          <w:rFonts w:ascii="宋体" w:hAnsi="宋体"/>
          <w:sz w:val="24"/>
          <w:szCs w:val="24"/>
          <w:shd w:val="clear" w:color="auto" w:fill="FFFFFF"/>
        </w:rPr>
      </w:pPr>
    </w:p>
    <w:p w14:paraId="5BF14086" w14:textId="185BD6AC" w:rsidR="0091747F" w:rsidRPr="00ED7B09" w:rsidRDefault="007D6609">
      <w:r>
        <w:rPr>
          <w:noProof/>
        </w:rPr>
        <w:lastRenderedPageBreak/>
        <w:drawing>
          <wp:inline distT="0" distB="0" distL="0" distR="0" wp14:anchorId="34147A40" wp14:editId="5C4C0BCD">
            <wp:extent cx="5274310" cy="7032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47F" w:rsidRPr="00ED7B09" w:rsidSect="00522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C47D8" w14:textId="77777777" w:rsidR="00222760" w:rsidRDefault="00222760" w:rsidP="00ED7B09">
      <w:r>
        <w:separator/>
      </w:r>
    </w:p>
  </w:endnote>
  <w:endnote w:type="continuationSeparator" w:id="0">
    <w:p w14:paraId="60FF1656" w14:textId="77777777" w:rsidR="00222760" w:rsidRDefault="00222760" w:rsidP="00ED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0D706" w14:textId="77777777" w:rsidR="00222760" w:rsidRDefault="00222760" w:rsidP="00ED7B09">
      <w:r>
        <w:separator/>
      </w:r>
    </w:p>
  </w:footnote>
  <w:footnote w:type="continuationSeparator" w:id="0">
    <w:p w14:paraId="3CC4CC84" w14:textId="77777777" w:rsidR="00222760" w:rsidRDefault="00222760" w:rsidP="00ED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A56E3"/>
    <w:multiLevelType w:val="hybridMultilevel"/>
    <w:tmpl w:val="A4CA8610"/>
    <w:lvl w:ilvl="0" w:tplc="E932CC5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B09"/>
    <w:rsid w:val="0006050B"/>
    <w:rsid w:val="000A458A"/>
    <w:rsid w:val="001000DC"/>
    <w:rsid w:val="001F0558"/>
    <w:rsid w:val="00222760"/>
    <w:rsid w:val="002A1736"/>
    <w:rsid w:val="00315707"/>
    <w:rsid w:val="003764D6"/>
    <w:rsid w:val="003A6917"/>
    <w:rsid w:val="00522685"/>
    <w:rsid w:val="0054412D"/>
    <w:rsid w:val="00555A9E"/>
    <w:rsid w:val="005A5004"/>
    <w:rsid w:val="00706BDD"/>
    <w:rsid w:val="00710218"/>
    <w:rsid w:val="00792B36"/>
    <w:rsid w:val="007D6609"/>
    <w:rsid w:val="008E510C"/>
    <w:rsid w:val="0091747F"/>
    <w:rsid w:val="009B608B"/>
    <w:rsid w:val="00A13AAA"/>
    <w:rsid w:val="00A51184"/>
    <w:rsid w:val="00A6215B"/>
    <w:rsid w:val="00A755E8"/>
    <w:rsid w:val="00AB1391"/>
    <w:rsid w:val="00B425B5"/>
    <w:rsid w:val="00C319B2"/>
    <w:rsid w:val="00C61E36"/>
    <w:rsid w:val="00CA3290"/>
    <w:rsid w:val="00D111BF"/>
    <w:rsid w:val="00D21F21"/>
    <w:rsid w:val="00D26385"/>
    <w:rsid w:val="00E00C2E"/>
    <w:rsid w:val="00EB3DB0"/>
    <w:rsid w:val="00EC23A3"/>
    <w:rsid w:val="00E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BBDD"/>
  <w15:docId w15:val="{AD37B463-6548-4339-B3E2-7246E72B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B0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A755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5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B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B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B09"/>
    <w:rPr>
      <w:sz w:val="18"/>
      <w:szCs w:val="18"/>
    </w:rPr>
  </w:style>
  <w:style w:type="paragraph" w:styleId="a7">
    <w:name w:val="List Paragraph"/>
    <w:basedOn w:val="a"/>
    <w:uiPriority w:val="34"/>
    <w:qFormat/>
    <w:rsid w:val="0091747F"/>
    <w:pPr>
      <w:ind w:firstLineChars="200" w:firstLine="420"/>
    </w:pPr>
  </w:style>
  <w:style w:type="table" w:styleId="a8">
    <w:name w:val="Table Grid"/>
    <w:basedOn w:val="a1"/>
    <w:uiPriority w:val="59"/>
    <w:rsid w:val="00917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755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755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9">
    <w:name w:val="Placeholder Text"/>
    <w:basedOn w:val="a0"/>
    <w:uiPriority w:val="99"/>
    <w:semiHidden/>
    <w:rsid w:val="00710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6457-A510-44E2-ADE9-CEEBD484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6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zheng</cp:lastModifiedBy>
  <cp:revision>9</cp:revision>
  <dcterms:created xsi:type="dcterms:W3CDTF">2020-06-07T01:55:00Z</dcterms:created>
  <dcterms:modified xsi:type="dcterms:W3CDTF">2020-06-21T03:56:00Z</dcterms:modified>
</cp:coreProperties>
</file>