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328" w:rsidRDefault="000C4EFD">
      <w:pPr>
        <w:pStyle w:val="Heading1"/>
        <w:ind w:right="1601"/>
      </w:pPr>
      <w:r>
        <w:rPr>
          <w:color w:val="006CC0"/>
        </w:rPr>
        <w:t>A Project Report</w:t>
      </w:r>
    </w:p>
    <w:p w:rsidR="00FC2328" w:rsidRDefault="000C4EFD">
      <w:pPr>
        <w:pStyle w:val="BodyText"/>
        <w:spacing w:before="76"/>
        <w:ind w:left="1142" w:right="1515"/>
        <w:jc w:val="center"/>
      </w:pPr>
      <w:proofErr w:type="gramStart"/>
      <w:r>
        <w:t>on</w:t>
      </w:r>
      <w:proofErr w:type="gramEnd"/>
    </w:p>
    <w:p w:rsidR="00FC2328" w:rsidRDefault="000C4EFD">
      <w:pPr>
        <w:pStyle w:val="Heading2"/>
        <w:spacing w:before="45"/>
        <w:ind w:right="1551"/>
      </w:pPr>
      <w:r>
        <w:rPr>
          <w:color w:val="00AC50"/>
        </w:rPr>
        <w:t>COVID-19 Social Distance Monitoring System Using YOLO</w:t>
      </w:r>
    </w:p>
    <w:p w:rsidR="00FC2328" w:rsidRDefault="00FC2328">
      <w:pPr>
        <w:spacing w:before="4"/>
        <w:rPr>
          <w:b/>
          <w:sz w:val="36"/>
        </w:rPr>
      </w:pPr>
    </w:p>
    <w:p w:rsidR="00FC2328" w:rsidRDefault="000C4EFD">
      <w:pPr>
        <w:pStyle w:val="BodyText"/>
        <w:spacing w:line="292" w:lineRule="auto"/>
        <w:ind w:left="1142" w:right="1645"/>
        <w:jc w:val="center"/>
      </w:pPr>
      <w:r>
        <w:rPr>
          <w:color w:val="00AC50"/>
        </w:rPr>
        <w:t xml:space="preserve">Submitted in partial </w:t>
      </w:r>
      <w:proofErr w:type="spellStart"/>
      <w:r>
        <w:rPr>
          <w:color w:val="00AC50"/>
        </w:rPr>
        <w:t>fulfilment</w:t>
      </w:r>
      <w:proofErr w:type="spellEnd"/>
      <w:r>
        <w:rPr>
          <w:color w:val="00AC50"/>
        </w:rPr>
        <w:t xml:space="preserve"> of the requirements for the award of degree </w:t>
      </w:r>
      <w:r>
        <w:t>of</w:t>
      </w:r>
    </w:p>
    <w:p w:rsidR="00FC2328" w:rsidRDefault="000C4EFD">
      <w:pPr>
        <w:pStyle w:val="BodyText"/>
        <w:spacing w:line="243" w:lineRule="exact"/>
        <w:ind w:left="1142" w:right="1520"/>
        <w:jc w:val="center"/>
      </w:pPr>
      <w:r>
        <w:rPr>
          <w:color w:val="DF6C09"/>
        </w:rPr>
        <w:t>BACHELOR OF TECHNOLOGY</w:t>
      </w:r>
    </w:p>
    <w:p w:rsidR="00FC2328" w:rsidRDefault="000C4EFD">
      <w:pPr>
        <w:pStyle w:val="BodyText"/>
        <w:spacing w:before="29"/>
        <w:ind w:left="1142" w:right="1525"/>
        <w:jc w:val="center"/>
      </w:pPr>
      <w:proofErr w:type="gramStart"/>
      <w:r>
        <w:t>in</w:t>
      </w:r>
      <w:proofErr w:type="gramEnd"/>
    </w:p>
    <w:p w:rsidR="00FC2328" w:rsidRDefault="000C4EFD">
      <w:pPr>
        <w:pStyle w:val="BodyText"/>
        <w:spacing w:before="60"/>
        <w:ind w:left="1142" w:right="1537"/>
        <w:jc w:val="center"/>
      </w:pPr>
      <w:r>
        <w:rPr>
          <w:color w:val="DF6C09"/>
        </w:rPr>
        <w:t>COMPUTER SCIENCE &amp; ENGINEERING</w:t>
      </w:r>
    </w:p>
    <w:p w:rsidR="00FC2328" w:rsidRDefault="000C4EFD">
      <w:pPr>
        <w:pStyle w:val="BodyText"/>
        <w:spacing w:before="28"/>
        <w:ind w:left="1142" w:right="1510"/>
        <w:jc w:val="center"/>
      </w:pPr>
      <w:proofErr w:type="gramStart"/>
      <w:r>
        <w:t>by</w:t>
      </w:r>
      <w:proofErr w:type="gramEnd"/>
    </w:p>
    <w:p w:rsidR="00FC2328" w:rsidRDefault="00FC2328">
      <w:pPr>
        <w:spacing w:before="8"/>
        <w:rPr>
          <w:b/>
          <w:sz w:val="31"/>
        </w:rPr>
      </w:pPr>
    </w:p>
    <w:p w:rsidR="00FC2328" w:rsidRDefault="000C4EFD">
      <w:pPr>
        <w:pStyle w:val="BodyText"/>
        <w:tabs>
          <w:tab w:val="left" w:pos="4891"/>
        </w:tabs>
        <w:ind w:left="3209"/>
      </w:pPr>
      <w:r>
        <w:rPr>
          <w:color w:val="6C2C9F"/>
          <w:spacing w:val="3"/>
        </w:rPr>
        <w:t>17WH1A0508</w:t>
      </w:r>
      <w:r>
        <w:rPr>
          <w:color w:val="6C2C9F"/>
          <w:spacing w:val="3"/>
        </w:rPr>
        <w:tab/>
      </w:r>
      <w:r>
        <w:rPr>
          <w:color w:val="6C2C9F"/>
          <w:spacing w:val="10"/>
        </w:rPr>
        <w:t xml:space="preserve">Ms. </w:t>
      </w:r>
      <w:r>
        <w:rPr>
          <w:color w:val="6C2C9F"/>
        </w:rPr>
        <w:t>A</w:t>
      </w:r>
      <w:r>
        <w:rPr>
          <w:color w:val="6C2C9F"/>
          <w:spacing w:val="-29"/>
        </w:rPr>
        <w:t xml:space="preserve"> </w:t>
      </w:r>
      <w:r>
        <w:rPr>
          <w:color w:val="6C2C9F"/>
        </w:rPr>
        <w:t>GEETHA</w:t>
      </w:r>
    </w:p>
    <w:p w:rsidR="00FC2328" w:rsidRDefault="000C4EFD">
      <w:pPr>
        <w:pStyle w:val="BodyText"/>
        <w:spacing w:before="61"/>
        <w:ind w:left="3209"/>
      </w:pPr>
      <w:r>
        <w:rPr>
          <w:color w:val="6C2C9F"/>
        </w:rPr>
        <w:t>17WH1A0528    Ms. P RAGHAVARSHINI</w:t>
      </w:r>
    </w:p>
    <w:p w:rsidR="00FC2328" w:rsidRDefault="000C4EFD">
      <w:pPr>
        <w:pStyle w:val="BodyText"/>
        <w:tabs>
          <w:tab w:val="left" w:pos="4891"/>
        </w:tabs>
        <w:spacing w:before="29"/>
        <w:ind w:left="3209"/>
      </w:pPr>
      <w:r>
        <w:rPr>
          <w:color w:val="6C2C9F"/>
          <w:spacing w:val="3"/>
        </w:rPr>
        <w:t>17WH1A0546</w:t>
      </w:r>
      <w:r>
        <w:rPr>
          <w:color w:val="6C2C9F"/>
          <w:spacing w:val="3"/>
        </w:rPr>
        <w:tab/>
      </w:r>
      <w:r>
        <w:rPr>
          <w:color w:val="6C2C9F"/>
          <w:spacing w:val="10"/>
        </w:rPr>
        <w:t xml:space="preserve">Ms. </w:t>
      </w:r>
      <w:proofErr w:type="gramStart"/>
      <w:r>
        <w:rPr>
          <w:color w:val="6C2C9F"/>
        </w:rPr>
        <w:t xml:space="preserve">A </w:t>
      </w:r>
      <w:r>
        <w:rPr>
          <w:color w:val="6C2C9F"/>
          <w:spacing w:val="-29"/>
        </w:rPr>
        <w:t xml:space="preserve"> </w:t>
      </w:r>
      <w:r>
        <w:rPr>
          <w:color w:val="6C2C9F"/>
          <w:spacing w:val="-3"/>
        </w:rPr>
        <w:t>SWATHI</w:t>
      </w:r>
      <w:proofErr w:type="gramEnd"/>
    </w:p>
    <w:p w:rsidR="00FC2328" w:rsidRDefault="00FC2328">
      <w:pPr>
        <w:spacing w:before="7"/>
        <w:rPr>
          <w:b/>
          <w:sz w:val="31"/>
        </w:rPr>
      </w:pPr>
    </w:p>
    <w:p w:rsidR="00FC2328" w:rsidRDefault="000C4EFD">
      <w:pPr>
        <w:pStyle w:val="BodyText"/>
        <w:ind w:left="1142" w:right="1520"/>
        <w:jc w:val="center"/>
      </w:pPr>
      <w:r>
        <w:t xml:space="preserve">Under </w:t>
      </w:r>
      <w:proofErr w:type="gramStart"/>
      <w:r>
        <w:t>the  esteemed</w:t>
      </w:r>
      <w:proofErr w:type="gramEnd"/>
      <w:r>
        <w:t xml:space="preserve"> guidance of</w:t>
      </w:r>
    </w:p>
    <w:p w:rsidR="00FC2328" w:rsidRDefault="000C4EFD">
      <w:pPr>
        <w:spacing w:before="31" w:line="288" w:lineRule="auto"/>
        <w:ind w:left="4090" w:right="4475" w:hanging="4"/>
        <w:jc w:val="center"/>
        <w:rPr>
          <w:b/>
        </w:rPr>
      </w:pPr>
      <w:r>
        <w:rPr>
          <w:b/>
        </w:rPr>
        <w:t xml:space="preserve">Ms. D </w:t>
      </w:r>
      <w:proofErr w:type="spellStart"/>
      <w:r>
        <w:rPr>
          <w:b/>
        </w:rPr>
        <w:t>Swapna</w:t>
      </w:r>
      <w:proofErr w:type="spellEnd"/>
      <w:r>
        <w:rPr>
          <w:b/>
        </w:rPr>
        <w:t xml:space="preserve"> Associate Professor</w:t>
      </w:r>
    </w:p>
    <w:p w:rsidR="00FC2328" w:rsidRDefault="00FC2328">
      <w:pPr>
        <w:rPr>
          <w:b/>
          <w:sz w:val="20"/>
        </w:rPr>
      </w:pPr>
    </w:p>
    <w:p w:rsidR="00FC2328" w:rsidRDefault="00FC2328">
      <w:pPr>
        <w:rPr>
          <w:b/>
          <w:sz w:val="20"/>
        </w:rPr>
      </w:pPr>
    </w:p>
    <w:p w:rsidR="00FC2328" w:rsidRDefault="00FC2328">
      <w:pPr>
        <w:rPr>
          <w:b/>
          <w:sz w:val="20"/>
        </w:rPr>
      </w:pPr>
    </w:p>
    <w:p w:rsidR="00FC2328" w:rsidRDefault="000C4EFD">
      <w:pPr>
        <w:spacing w:before="4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3368675</wp:posOffset>
            </wp:positionH>
            <wp:positionV relativeFrom="paragraph">
              <wp:posOffset>152004</wp:posOffset>
            </wp:positionV>
            <wp:extent cx="813742" cy="7986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742" cy="798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2328" w:rsidRDefault="00FC2328">
      <w:pPr>
        <w:rPr>
          <w:b/>
          <w:sz w:val="24"/>
        </w:rPr>
      </w:pPr>
    </w:p>
    <w:p w:rsidR="00FC2328" w:rsidRDefault="00FC2328">
      <w:pPr>
        <w:spacing w:before="1"/>
        <w:rPr>
          <w:b/>
          <w:sz w:val="28"/>
        </w:rPr>
      </w:pPr>
    </w:p>
    <w:p w:rsidR="00FC2328" w:rsidRDefault="000C4EFD">
      <w:pPr>
        <w:spacing w:line="690" w:lineRule="atLeast"/>
        <w:ind w:left="1735" w:right="2140" w:hanging="52"/>
        <w:jc w:val="center"/>
        <w:rPr>
          <w:b/>
          <w:sz w:val="25"/>
        </w:rPr>
      </w:pPr>
      <w:r>
        <w:rPr>
          <w:b/>
          <w:color w:val="DF6C09"/>
          <w:sz w:val="29"/>
        </w:rPr>
        <w:t xml:space="preserve">Department </w:t>
      </w:r>
      <w:r>
        <w:rPr>
          <w:b/>
          <w:color w:val="DF6C09"/>
          <w:spacing w:val="7"/>
          <w:sz w:val="29"/>
        </w:rPr>
        <w:t xml:space="preserve">of </w:t>
      </w:r>
      <w:r>
        <w:rPr>
          <w:b/>
          <w:color w:val="DF6C09"/>
          <w:sz w:val="29"/>
        </w:rPr>
        <w:t xml:space="preserve">Computer Science and </w:t>
      </w:r>
      <w:r>
        <w:rPr>
          <w:b/>
          <w:color w:val="DF6C09"/>
          <w:spacing w:val="-4"/>
          <w:sz w:val="29"/>
        </w:rPr>
        <w:t xml:space="preserve">Engineering </w:t>
      </w:r>
      <w:r>
        <w:rPr>
          <w:b/>
          <w:color w:val="DF6C09"/>
          <w:sz w:val="29"/>
        </w:rPr>
        <w:t xml:space="preserve">BVRIT </w:t>
      </w:r>
      <w:r>
        <w:rPr>
          <w:b/>
          <w:color w:val="DF6C09"/>
          <w:spacing w:val="-4"/>
          <w:sz w:val="29"/>
        </w:rPr>
        <w:t xml:space="preserve">HYDERABAD </w:t>
      </w:r>
      <w:r>
        <w:rPr>
          <w:b/>
          <w:color w:val="DF6C09"/>
          <w:sz w:val="25"/>
        </w:rPr>
        <w:t xml:space="preserve">College of </w:t>
      </w:r>
      <w:r>
        <w:rPr>
          <w:b/>
          <w:color w:val="DF6C09"/>
          <w:spacing w:val="-6"/>
          <w:sz w:val="25"/>
        </w:rPr>
        <w:t xml:space="preserve">Engineering </w:t>
      </w:r>
      <w:r>
        <w:rPr>
          <w:b/>
          <w:color w:val="DF6C09"/>
          <w:sz w:val="25"/>
        </w:rPr>
        <w:t xml:space="preserve">for </w:t>
      </w:r>
      <w:r>
        <w:rPr>
          <w:b/>
          <w:color w:val="DF6C09"/>
          <w:spacing w:val="-5"/>
          <w:sz w:val="25"/>
        </w:rPr>
        <w:t>Women</w:t>
      </w:r>
    </w:p>
    <w:p w:rsidR="00FC2328" w:rsidRDefault="000C4EFD">
      <w:pPr>
        <w:pStyle w:val="BodyText"/>
        <w:spacing w:before="48" w:line="278" w:lineRule="auto"/>
        <w:ind w:left="2158" w:right="2599"/>
        <w:jc w:val="center"/>
      </w:pPr>
      <w:r>
        <w:rPr>
          <w:color w:val="00AC50"/>
        </w:rPr>
        <w:t xml:space="preserve">(NBA Accredited EEE, ECE, CSE, IT </w:t>
      </w:r>
      <w:proofErr w:type="spellStart"/>
      <w:r>
        <w:rPr>
          <w:color w:val="00AC50"/>
        </w:rPr>
        <w:t>B.Tech</w:t>
      </w:r>
      <w:proofErr w:type="spellEnd"/>
      <w:r>
        <w:rPr>
          <w:color w:val="00AC50"/>
        </w:rPr>
        <w:t xml:space="preserve">. Courses, Accredited by NAAC with </w:t>
      </w:r>
      <w:r>
        <w:rPr>
          <w:color w:val="00AC50"/>
          <w:w w:val="86"/>
        </w:rPr>
        <w:t>„A</w:t>
      </w:r>
      <w:r>
        <w:rPr>
          <w:color w:val="00AC50"/>
          <w:w w:val="42"/>
        </w:rPr>
        <w:t>‟</w:t>
      </w:r>
      <w:r>
        <w:rPr>
          <w:color w:val="00AC50"/>
        </w:rPr>
        <w:t xml:space="preserve"> Grade)</w:t>
      </w:r>
    </w:p>
    <w:p w:rsidR="00FC2328" w:rsidRDefault="000C4EFD">
      <w:pPr>
        <w:pStyle w:val="BodyText"/>
        <w:spacing w:line="260" w:lineRule="exact"/>
        <w:ind w:left="1115" w:right="1645"/>
        <w:jc w:val="center"/>
      </w:pPr>
      <w:r>
        <w:rPr>
          <w:color w:val="00AC50"/>
        </w:rPr>
        <w:t>(Approved by AICTE, New Delhi and Affiliated to JNTUH, Hyderabad)</w:t>
      </w:r>
    </w:p>
    <w:p w:rsidR="00FC2328" w:rsidRDefault="000C4EFD">
      <w:pPr>
        <w:pStyle w:val="BodyText"/>
        <w:spacing w:before="45"/>
        <w:ind w:left="1130" w:right="1645"/>
        <w:jc w:val="center"/>
      </w:pPr>
      <w:proofErr w:type="spellStart"/>
      <w:r>
        <w:rPr>
          <w:color w:val="6C2C9F"/>
        </w:rPr>
        <w:t>Bachupally</w:t>
      </w:r>
      <w:proofErr w:type="spellEnd"/>
      <w:r>
        <w:rPr>
          <w:color w:val="6C2C9F"/>
        </w:rPr>
        <w:t>, Hyderabad – 500090</w:t>
      </w:r>
    </w:p>
    <w:p w:rsidR="00FC2328" w:rsidRDefault="00FC2328">
      <w:pPr>
        <w:rPr>
          <w:b/>
          <w:sz w:val="26"/>
        </w:rPr>
      </w:pPr>
    </w:p>
    <w:p w:rsidR="00FC2328" w:rsidRDefault="00FC2328">
      <w:pPr>
        <w:spacing w:before="3"/>
        <w:rPr>
          <w:b/>
          <w:sz w:val="32"/>
        </w:rPr>
      </w:pPr>
    </w:p>
    <w:p w:rsidR="00FC2328" w:rsidRDefault="000C4EFD">
      <w:pPr>
        <w:pStyle w:val="Heading2"/>
      </w:pPr>
      <w:r>
        <w:t>May 2021</w:t>
      </w:r>
    </w:p>
    <w:p w:rsidR="00FC2328" w:rsidRDefault="00FC2328">
      <w:pPr>
        <w:sectPr w:rsidR="00FC2328">
          <w:type w:val="continuous"/>
          <w:pgSz w:w="11960" w:h="16870"/>
          <w:pgMar w:top="1320" w:right="520" w:bottom="280" w:left="940" w:header="720" w:footer="720" w:gutter="0"/>
          <w:cols w:space="720"/>
        </w:sectPr>
      </w:pPr>
    </w:p>
    <w:p w:rsidR="00FC2328" w:rsidRDefault="000C4EFD">
      <w:pPr>
        <w:ind w:left="436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820564" cy="7945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564" cy="79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28" w:rsidRDefault="00FC2328">
      <w:pPr>
        <w:rPr>
          <w:b/>
          <w:sz w:val="20"/>
        </w:rPr>
      </w:pPr>
    </w:p>
    <w:p w:rsidR="00FC2328" w:rsidRDefault="00FC2328">
      <w:pPr>
        <w:rPr>
          <w:b/>
          <w:sz w:val="20"/>
        </w:rPr>
      </w:pPr>
    </w:p>
    <w:p w:rsidR="00FC2328" w:rsidRDefault="00FC2328">
      <w:pPr>
        <w:spacing w:before="3"/>
        <w:rPr>
          <w:b/>
          <w:sz w:val="19"/>
        </w:rPr>
      </w:pPr>
    </w:p>
    <w:p w:rsidR="00FC2328" w:rsidRDefault="000C4EFD">
      <w:pPr>
        <w:spacing w:before="87"/>
        <w:ind w:left="1142" w:right="1535"/>
        <w:jc w:val="center"/>
        <w:rPr>
          <w:b/>
          <w:sz w:val="25"/>
        </w:rPr>
      </w:pPr>
      <w:r>
        <w:rPr>
          <w:b/>
          <w:color w:val="DF6C09"/>
          <w:sz w:val="29"/>
        </w:rPr>
        <w:t xml:space="preserve">BVRIT HYDERABAD </w:t>
      </w:r>
      <w:r>
        <w:rPr>
          <w:b/>
          <w:color w:val="DF6C09"/>
          <w:sz w:val="25"/>
        </w:rPr>
        <w:t>College of Engineering for Women</w:t>
      </w:r>
    </w:p>
    <w:p w:rsidR="00FC2328" w:rsidRDefault="000C4EFD">
      <w:pPr>
        <w:pStyle w:val="BodyText"/>
        <w:spacing w:before="18" w:line="264" w:lineRule="auto"/>
        <w:ind w:left="2172" w:right="2584"/>
        <w:jc w:val="center"/>
      </w:pPr>
      <w:r>
        <w:rPr>
          <w:color w:val="00AC50"/>
        </w:rPr>
        <w:t xml:space="preserve">(NBA Accredited EEE, ECE, CSE, IT </w:t>
      </w:r>
      <w:proofErr w:type="spellStart"/>
      <w:r>
        <w:rPr>
          <w:color w:val="00AC50"/>
        </w:rPr>
        <w:t>B.Tech</w:t>
      </w:r>
      <w:proofErr w:type="spellEnd"/>
      <w:r>
        <w:rPr>
          <w:color w:val="00AC50"/>
        </w:rPr>
        <w:t xml:space="preserve">. Courses, Accredited by NAAC with </w:t>
      </w:r>
      <w:r>
        <w:rPr>
          <w:color w:val="00AC50"/>
          <w:w w:val="86"/>
        </w:rPr>
        <w:t>„A</w:t>
      </w:r>
      <w:r>
        <w:rPr>
          <w:color w:val="00AC50"/>
          <w:w w:val="42"/>
        </w:rPr>
        <w:t>‟</w:t>
      </w:r>
      <w:r>
        <w:rPr>
          <w:color w:val="00AC50"/>
        </w:rPr>
        <w:t xml:space="preserve"> Grade)</w:t>
      </w:r>
    </w:p>
    <w:p w:rsidR="00FC2328" w:rsidRDefault="000C4EFD">
      <w:pPr>
        <w:pStyle w:val="BodyText"/>
        <w:spacing w:line="237" w:lineRule="auto"/>
        <w:ind w:left="1142" w:right="1576"/>
        <w:jc w:val="center"/>
      </w:pPr>
      <w:r>
        <w:rPr>
          <w:color w:val="00AC50"/>
        </w:rPr>
        <w:t xml:space="preserve">(Approved by AICTE, New Delhi and Affiliated to JNTUH, Hyderabad) </w:t>
      </w:r>
      <w:proofErr w:type="spellStart"/>
      <w:r>
        <w:rPr>
          <w:color w:val="00AC50"/>
        </w:rPr>
        <w:t>Bachupally</w:t>
      </w:r>
      <w:proofErr w:type="spellEnd"/>
      <w:r>
        <w:rPr>
          <w:color w:val="00AC50"/>
        </w:rPr>
        <w:t>, Hyderabad – 500090</w:t>
      </w:r>
    </w:p>
    <w:p w:rsidR="00FC2328" w:rsidRDefault="00FC2328">
      <w:pPr>
        <w:rPr>
          <w:b/>
          <w:sz w:val="26"/>
        </w:rPr>
      </w:pPr>
    </w:p>
    <w:p w:rsidR="00FC2328" w:rsidRDefault="00FC2328">
      <w:pPr>
        <w:rPr>
          <w:b/>
          <w:sz w:val="26"/>
        </w:rPr>
      </w:pPr>
    </w:p>
    <w:p w:rsidR="00FC2328" w:rsidRDefault="000C4EFD">
      <w:pPr>
        <w:pStyle w:val="Heading2"/>
        <w:spacing w:before="188"/>
        <w:ind w:right="1567"/>
      </w:pPr>
      <w:r>
        <w:rPr>
          <w:color w:val="6C2C9F"/>
        </w:rPr>
        <w:t>Department of Computer Science and Engineering</w:t>
      </w:r>
    </w:p>
    <w:p w:rsidR="00FC2328" w:rsidRDefault="00FC2328">
      <w:pPr>
        <w:rPr>
          <w:b/>
          <w:sz w:val="32"/>
        </w:rPr>
      </w:pPr>
    </w:p>
    <w:p w:rsidR="00FC2328" w:rsidRDefault="00FC2328">
      <w:pPr>
        <w:spacing w:before="10"/>
        <w:rPr>
          <w:b/>
          <w:sz w:val="41"/>
        </w:rPr>
      </w:pPr>
    </w:p>
    <w:p w:rsidR="00FC2328" w:rsidRDefault="000C4EFD">
      <w:pPr>
        <w:pStyle w:val="BodyText"/>
        <w:ind w:left="1142" w:right="1547"/>
        <w:jc w:val="center"/>
      </w:pPr>
      <w:r>
        <w:t>CERTIFICATE</w:t>
      </w:r>
    </w:p>
    <w:p w:rsidR="00FC2328" w:rsidRDefault="00FC2328">
      <w:pPr>
        <w:rPr>
          <w:b/>
        </w:rPr>
      </w:pPr>
    </w:p>
    <w:p w:rsidR="00FC2328" w:rsidRDefault="000C4EFD" w:rsidP="006A1879">
      <w:pPr>
        <w:spacing w:line="360" w:lineRule="auto"/>
        <w:ind w:left="501" w:right="868"/>
        <w:jc w:val="both"/>
        <w:rPr>
          <w:b/>
          <w:sz w:val="24"/>
        </w:rPr>
      </w:pPr>
      <w:r>
        <w:rPr>
          <w:spacing w:val="-8"/>
          <w:sz w:val="24"/>
        </w:rPr>
        <w:t xml:space="preserve">This </w:t>
      </w:r>
      <w:r>
        <w:rPr>
          <w:spacing w:val="-10"/>
          <w:sz w:val="24"/>
        </w:rPr>
        <w:t xml:space="preserve">is </w:t>
      </w:r>
      <w:r>
        <w:rPr>
          <w:sz w:val="24"/>
        </w:rPr>
        <w:t xml:space="preserve">to certify that </w:t>
      </w:r>
      <w:proofErr w:type="gramStart"/>
      <w:r>
        <w:rPr>
          <w:spacing w:val="-4"/>
          <w:sz w:val="24"/>
        </w:rPr>
        <w:t>the  project</w:t>
      </w:r>
      <w:proofErr w:type="gramEnd"/>
      <w:r>
        <w:rPr>
          <w:spacing w:val="52"/>
          <w:sz w:val="24"/>
        </w:rPr>
        <w:t xml:space="preserve"> </w:t>
      </w:r>
      <w:r>
        <w:rPr>
          <w:sz w:val="24"/>
        </w:rPr>
        <w:t xml:space="preserve">work report </w:t>
      </w:r>
      <w:r>
        <w:rPr>
          <w:spacing w:val="-6"/>
          <w:sz w:val="24"/>
        </w:rPr>
        <w:t xml:space="preserve">entitled </w:t>
      </w:r>
      <w:r>
        <w:rPr>
          <w:sz w:val="24"/>
        </w:rPr>
        <w:t>“</w:t>
      </w:r>
      <w:r>
        <w:rPr>
          <w:b/>
          <w:sz w:val="24"/>
        </w:rPr>
        <w:t xml:space="preserve">COVID-19 Social  Distance Monitoring </w:t>
      </w:r>
      <w:r>
        <w:rPr>
          <w:b/>
          <w:spacing w:val="4"/>
          <w:sz w:val="24"/>
        </w:rPr>
        <w:t xml:space="preserve">System </w:t>
      </w:r>
      <w:r>
        <w:rPr>
          <w:b/>
          <w:spacing w:val="2"/>
          <w:sz w:val="24"/>
        </w:rPr>
        <w:t xml:space="preserve">Using </w:t>
      </w:r>
      <w:r>
        <w:rPr>
          <w:b/>
          <w:sz w:val="24"/>
        </w:rPr>
        <w:t>YOLO</w:t>
      </w:r>
      <w:r>
        <w:rPr>
          <w:sz w:val="24"/>
        </w:rPr>
        <w:t xml:space="preserve">” </w:t>
      </w:r>
      <w:r>
        <w:rPr>
          <w:spacing w:val="-10"/>
          <w:sz w:val="24"/>
        </w:rPr>
        <w:t xml:space="preserve">is </w:t>
      </w:r>
      <w:r>
        <w:rPr>
          <w:sz w:val="24"/>
        </w:rPr>
        <w:t xml:space="preserve">a </w:t>
      </w:r>
      <w:proofErr w:type="spellStart"/>
      <w:r>
        <w:rPr>
          <w:spacing w:val="-6"/>
          <w:sz w:val="24"/>
        </w:rPr>
        <w:t>bonafide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 xml:space="preserve">work carried </w:t>
      </w:r>
      <w:r>
        <w:rPr>
          <w:spacing w:val="-6"/>
          <w:sz w:val="24"/>
        </w:rPr>
        <w:t xml:space="preserve">out </w:t>
      </w:r>
      <w:r>
        <w:rPr>
          <w:spacing w:val="-4"/>
          <w:sz w:val="24"/>
        </w:rPr>
        <w:t xml:space="preserve">by </w:t>
      </w:r>
      <w:r>
        <w:rPr>
          <w:b/>
          <w:spacing w:val="10"/>
          <w:sz w:val="24"/>
        </w:rPr>
        <w:t xml:space="preserve">Ms. </w:t>
      </w:r>
      <w:r>
        <w:rPr>
          <w:b/>
          <w:sz w:val="24"/>
        </w:rPr>
        <w:t xml:space="preserve">A. </w:t>
      </w:r>
      <w:proofErr w:type="spellStart"/>
      <w:r>
        <w:rPr>
          <w:b/>
          <w:spacing w:val="4"/>
          <w:sz w:val="24"/>
        </w:rPr>
        <w:t>Geetha</w:t>
      </w:r>
      <w:proofErr w:type="spellEnd"/>
      <w:r>
        <w:rPr>
          <w:b/>
          <w:spacing w:val="4"/>
          <w:sz w:val="24"/>
        </w:rPr>
        <w:t xml:space="preserve"> </w:t>
      </w:r>
      <w:r>
        <w:rPr>
          <w:b/>
          <w:spacing w:val="3"/>
          <w:sz w:val="24"/>
        </w:rPr>
        <w:t xml:space="preserve">(17WH1A0508), </w:t>
      </w:r>
      <w:r>
        <w:rPr>
          <w:b/>
          <w:spacing w:val="10"/>
          <w:sz w:val="24"/>
        </w:rPr>
        <w:t xml:space="preserve">Ms. </w:t>
      </w:r>
      <w:r>
        <w:rPr>
          <w:b/>
          <w:sz w:val="24"/>
        </w:rPr>
        <w:t xml:space="preserve">P.  </w:t>
      </w:r>
      <w:proofErr w:type="spellStart"/>
      <w:proofErr w:type="gramStart"/>
      <w:r>
        <w:rPr>
          <w:b/>
          <w:sz w:val="24"/>
        </w:rPr>
        <w:t>Raghavarshini</w:t>
      </w:r>
      <w:proofErr w:type="spellEnd"/>
      <w:r>
        <w:rPr>
          <w:b/>
          <w:sz w:val="24"/>
        </w:rPr>
        <w:t xml:space="preserve">  </w:t>
      </w:r>
      <w:r>
        <w:rPr>
          <w:b/>
          <w:spacing w:val="3"/>
          <w:sz w:val="24"/>
        </w:rPr>
        <w:t>(</w:t>
      </w:r>
      <w:proofErr w:type="gramEnd"/>
      <w:r>
        <w:rPr>
          <w:b/>
          <w:spacing w:val="3"/>
          <w:sz w:val="24"/>
        </w:rPr>
        <w:t xml:space="preserve">17WH1A0528), </w:t>
      </w:r>
      <w:r>
        <w:rPr>
          <w:b/>
          <w:spacing w:val="10"/>
          <w:sz w:val="24"/>
        </w:rPr>
        <w:t xml:space="preserve">Ms. </w:t>
      </w:r>
      <w:r>
        <w:rPr>
          <w:b/>
          <w:sz w:val="24"/>
        </w:rPr>
        <w:t xml:space="preserve">A. </w:t>
      </w:r>
      <w:proofErr w:type="spellStart"/>
      <w:r>
        <w:rPr>
          <w:b/>
          <w:spacing w:val="-6"/>
          <w:sz w:val="24"/>
        </w:rPr>
        <w:t>Swathi</w:t>
      </w:r>
      <w:proofErr w:type="spellEnd"/>
      <w:r>
        <w:rPr>
          <w:b/>
          <w:spacing w:val="-14"/>
          <w:sz w:val="24"/>
        </w:rPr>
        <w:t xml:space="preserve"> </w:t>
      </w:r>
      <w:r>
        <w:rPr>
          <w:b/>
          <w:spacing w:val="3"/>
          <w:sz w:val="24"/>
        </w:rPr>
        <w:t>(17WH1A0546)</w:t>
      </w:r>
    </w:p>
    <w:p w:rsidR="00FC2328" w:rsidRDefault="000C4EFD" w:rsidP="006A1879">
      <w:pPr>
        <w:spacing w:line="360" w:lineRule="auto"/>
        <w:ind w:left="501"/>
        <w:jc w:val="both"/>
        <w:rPr>
          <w:sz w:val="24"/>
        </w:rPr>
      </w:pPr>
      <w:proofErr w:type="gramStart"/>
      <w:r>
        <w:rPr>
          <w:spacing w:val="-10"/>
          <w:sz w:val="24"/>
        </w:rPr>
        <w:t xml:space="preserve">in  </w:t>
      </w:r>
      <w:r>
        <w:rPr>
          <w:spacing w:val="-3"/>
          <w:sz w:val="24"/>
        </w:rPr>
        <w:t>partial</w:t>
      </w:r>
      <w:proofErr w:type="gramEnd"/>
      <w:r>
        <w:rPr>
          <w:spacing w:val="-3"/>
          <w:sz w:val="24"/>
        </w:rPr>
        <w:t xml:space="preserve"> </w:t>
      </w:r>
      <w:r>
        <w:rPr>
          <w:spacing w:val="-9"/>
          <w:sz w:val="24"/>
        </w:rPr>
        <w:t xml:space="preserve">fulfillment  </w:t>
      </w:r>
      <w:r>
        <w:rPr>
          <w:spacing w:val="-3"/>
          <w:sz w:val="24"/>
        </w:rPr>
        <w:t xml:space="preserve">for  </w:t>
      </w:r>
      <w:r>
        <w:rPr>
          <w:spacing w:val="-4"/>
          <w:sz w:val="24"/>
        </w:rPr>
        <w:t xml:space="preserve">the  </w:t>
      </w:r>
      <w:r>
        <w:rPr>
          <w:spacing w:val="2"/>
          <w:sz w:val="24"/>
        </w:rPr>
        <w:t xml:space="preserve">award </w:t>
      </w:r>
      <w:r>
        <w:rPr>
          <w:spacing w:val="-4"/>
          <w:sz w:val="24"/>
        </w:rPr>
        <w:t xml:space="preserve">of </w:t>
      </w:r>
      <w:proofErr w:type="spellStart"/>
      <w:r>
        <w:rPr>
          <w:sz w:val="24"/>
        </w:rPr>
        <w:t>B.Tech</w:t>
      </w:r>
      <w:proofErr w:type="spellEnd"/>
      <w:r>
        <w:rPr>
          <w:sz w:val="24"/>
        </w:rPr>
        <w:t xml:space="preserve"> degree </w:t>
      </w:r>
      <w:r>
        <w:rPr>
          <w:spacing w:val="-10"/>
          <w:sz w:val="24"/>
        </w:rPr>
        <w:t xml:space="preserve">in  </w:t>
      </w:r>
      <w:r>
        <w:rPr>
          <w:b/>
          <w:sz w:val="24"/>
        </w:rPr>
        <w:t xml:space="preserve">Computer </w:t>
      </w:r>
      <w:r>
        <w:rPr>
          <w:b/>
          <w:spacing w:val="2"/>
          <w:sz w:val="24"/>
        </w:rPr>
        <w:t xml:space="preserve">Science  </w:t>
      </w:r>
      <w:r>
        <w:rPr>
          <w:b/>
          <w:sz w:val="24"/>
        </w:rPr>
        <w:t>&amp;  Engineering</w:t>
      </w:r>
      <w:r>
        <w:rPr>
          <w:b/>
          <w:spacing w:val="44"/>
          <w:sz w:val="24"/>
        </w:rPr>
        <w:t xml:space="preserve"> </w:t>
      </w:r>
      <w:r>
        <w:rPr>
          <w:sz w:val="24"/>
        </w:rPr>
        <w:t>,</w:t>
      </w:r>
    </w:p>
    <w:p w:rsidR="00FC2328" w:rsidRDefault="000C4EFD" w:rsidP="006A1879">
      <w:pPr>
        <w:spacing w:before="44" w:line="360" w:lineRule="auto"/>
        <w:ind w:left="501" w:right="861"/>
        <w:jc w:val="both"/>
        <w:rPr>
          <w:sz w:val="24"/>
        </w:rPr>
      </w:pPr>
      <w:r>
        <w:rPr>
          <w:b/>
          <w:sz w:val="24"/>
        </w:rPr>
        <w:t xml:space="preserve">BVRIT HYDERABAD </w:t>
      </w:r>
      <w:r>
        <w:rPr>
          <w:b/>
          <w:spacing w:val="4"/>
          <w:sz w:val="24"/>
        </w:rPr>
        <w:t xml:space="preserve">College </w:t>
      </w:r>
      <w:r>
        <w:rPr>
          <w:b/>
          <w:spacing w:val="3"/>
          <w:sz w:val="24"/>
        </w:rPr>
        <w:t xml:space="preserve">of </w:t>
      </w:r>
      <w:r>
        <w:rPr>
          <w:b/>
          <w:sz w:val="24"/>
        </w:rPr>
        <w:t xml:space="preserve">Engineering </w:t>
      </w:r>
      <w:r>
        <w:rPr>
          <w:b/>
          <w:spacing w:val="-3"/>
          <w:sz w:val="24"/>
        </w:rPr>
        <w:t xml:space="preserve">for </w:t>
      </w:r>
      <w:r>
        <w:rPr>
          <w:b/>
          <w:sz w:val="24"/>
        </w:rPr>
        <w:t xml:space="preserve">Women, </w:t>
      </w:r>
      <w:proofErr w:type="spellStart"/>
      <w:r>
        <w:rPr>
          <w:b/>
          <w:spacing w:val="-3"/>
          <w:sz w:val="24"/>
        </w:rPr>
        <w:t>Bachupally</w:t>
      </w:r>
      <w:proofErr w:type="spellEnd"/>
      <w:r>
        <w:rPr>
          <w:b/>
          <w:spacing w:val="-3"/>
          <w:sz w:val="24"/>
        </w:rPr>
        <w:t xml:space="preserve">, </w:t>
      </w:r>
      <w:r>
        <w:rPr>
          <w:b/>
          <w:sz w:val="24"/>
        </w:rPr>
        <w:t>Hyderabad</w:t>
      </w:r>
      <w:r>
        <w:rPr>
          <w:sz w:val="24"/>
        </w:rPr>
        <w:t xml:space="preserve">, </w:t>
      </w:r>
      <w:r>
        <w:rPr>
          <w:spacing w:val="-5"/>
          <w:sz w:val="24"/>
        </w:rPr>
        <w:t xml:space="preserve">affiliated </w:t>
      </w:r>
      <w:r>
        <w:rPr>
          <w:sz w:val="24"/>
        </w:rPr>
        <w:t xml:space="preserve">to Jawaharlal Nehru </w:t>
      </w:r>
      <w:r>
        <w:rPr>
          <w:spacing w:val="-5"/>
          <w:sz w:val="24"/>
        </w:rPr>
        <w:t xml:space="preserve">Technological University </w:t>
      </w:r>
      <w:r>
        <w:rPr>
          <w:sz w:val="24"/>
        </w:rPr>
        <w:t xml:space="preserve">Hyderabad, Hyderabad </w:t>
      </w:r>
      <w:r>
        <w:rPr>
          <w:spacing w:val="-4"/>
          <w:sz w:val="24"/>
        </w:rPr>
        <w:t>under</w:t>
      </w:r>
      <w:r>
        <w:rPr>
          <w:spacing w:val="52"/>
          <w:sz w:val="24"/>
        </w:rPr>
        <w:t xml:space="preserve"> </w:t>
      </w:r>
      <w:r>
        <w:rPr>
          <w:spacing w:val="-6"/>
          <w:sz w:val="24"/>
        </w:rPr>
        <w:t xml:space="preserve">my guidance </w:t>
      </w:r>
      <w:r>
        <w:rPr>
          <w:sz w:val="24"/>
        </w:rPr>
        <w:t xml:space="preserve">and </w:t>
      </w:r>
      <w:r>
        <w:rPr>
          <w:spacing w:val="-6"/>
          <w:sz w:val="24"/>
        </w:rPr>
        <w:t>supervision.</w:t>
      </w:r>
    </w:p>
    <w:p w:rsidR="00FC2328" w:rsidRDefault="00FC2328" w:rsidP="006A1879">
      <w:pPr>
        <w:spacing w:before="1" w:line="360" w:lineRule="auto"/>
        <w:rPr>
          <w:sz w:val="30"/>
        </w:rPr>
      </w:pPr>
    </w:p>
    <w:p w:rsidR="00FC2328" w:rsidRDefault="000C4EFD" w:rsidP="006A1879">
      <w:pPr>
        <w:spacing w:line="360" w:lineRule="auto"/>
        <w:ind w:left="501" w:right="945"/>
        <w:jc w:val="both"/>
        <w:rPr>
          <w:sz w:val="24"/>
        </w:rPr>
      </w:pPr>
      <w:r>
        <w:rPr>
          <w:sz w:val="24"/>
        </w:rPr>
        <w:t>The results embodied in the project work have not been submitted to any other University or Institute for the award of any degree or diploma.</w:t>
      </w:r>
    </w:p>
    <w:p w:rsidR="00FC2328" w:rsidRDefault="00FC2328" w:rsidP="006A1879">
      <w:pPr>
        <w:spacing w:line="360" w:lineRule="auto"/>
        <w:rPr>
          <w:sz w:val="26"/>
        </w:rPr>
      </w:pPr>
    </w:p>
    <w:p w:rsidR="00FC2328" w:rsidRDefault="00FC2328">
      <w:pPr>
        <w:rPr>
          <w:sz w:val="26"/>
        </w:rPr>
      </w:pPr>
    </w:p>
    <w:p w:rsidR="00FC2328" w:rsidRDefault="00FC2328">
      <w:pPr>
        <w:rPr>
          <w:sz w:val="26"/>
        </w:rPr>
      </w:pPr>
    </w:p>
    <w:p w:rsidR="00FC2328" w:rsidRDefault="00FC2328">
      <w:pPr>
        <w:rPr>
          <w:sz w:val="26"/>
        </w:rPr>
      </w:pPr>
    </w:p>
    <w:p w:rsidR="00FC2328" w:rsidRDefault="00FC2328">
      <w:pPr>
        <w:spacing w:before="4"/>
        <w:rPr>
          <w:sz w:val="21"/>
        </w:rPr>
      </w:pPr>
    </w:p>
    <w:p w:rsidR="00FC2328" w:rsidRDefault="00D1169D">
      <w:pPr>
        <w:pStyle w:val="BodyText"/>
        <w:tabs>
          <w:tab w:val="left" w:pos="6958"/>
        </w:tabs>
        <w:spacing w:line="274" w:lineRule="exact"/>
        <w:ind w:left="806"/>
      </w:pPr>
      <w:r>
        <w:t xml:space="preserve"> </w:t>
      </w:r>
      <w:r w:rsidR="000C4EFD">
        <w:t xml:space="preserve">Internal </w:t>
      </w:r>
      <w:r w:rsidR="000C4EFD">
        <w:rPr>
          <w:spacing w:val="-6"/>
        </w:rPr>
        <w:t>Guide</w:t>
      </w:r>
      <w:r w:rsidR="000C4EFD">
        <w:rPr>
          <w:spacing w:val="-6"/>
        </w:rPr>
        <w:tab/>
      </w:r>
      <w:r>
        <w:rPr>
          <w:spacing w:val="-6"/>
        </w:rPr>
        <w:t xml:space="preserve"> </w:t>
      </w:r>
      <w:r w:rsidR="000C4EFD">
        <w:rPr>
          <w:spacing w:val="4"/>
        </w:rPr>
        <w:t xml:space="preserve">Head </w:t>
      </w:r>
      <w:r w:rsidR="000C4EFD">
        <w:rPr>
          <w:spacing w:val="3"/>
        </w:rPr>
        <w:t xml:space="preserve">of </w:t>
      </w:r>
      <w:r w:rsidR="000C4EFD">
        <w:t>the</w:t>
      </w:r>
      <w:r w:rsidR="000C4EFD">
        <w:rPr>
          <w:spacing w:val="-40"/>
        </w:rPr>
        <w:t xml:space="preserve"> </w:t>
      </w:r>
      <w:r w:rsidR="000C4EFD">
        <w:t>Department</w:t>
      </w:r>
    </w:p>
    <w:p w:rsidR="00FC2328" w:rsidRDefault="00D1169D">
      <w:pPr>
        <w:pStyle w:val="BodyText"/>
        <w:tabs>
          <w:tab w:val="left" w:pos="6990"/>
        </w:tabs>
        <w:spacing w:line="274" w:lineRule="exact"/>
        <w:ind w:left="806"/>
      </w:pPr>
      <w:r>
        <w:rPr>
          <w:spacing w:val="10"/>
        </w:rPr>
        <w:t xml:space="preserve"> </w:t>
      </w:r>
      <w:r w:rsidR="000C4EFD">
        <w:rPr>
          <w:spacing w:val="10"/>
        </w:rPr>
        <w:t>Ms.</w:t>
      </w:r>
      <w:r w:rsidR="000C4EFD">
        <w:rPr>
          <w:spacing w:val="-9"/>
        </w:rPr>
        <w:t xml:space="preserve"> </w:t>
      </w:r>
      <w:r w:rsidR="000C4EFD">
        <w:t>D</w:t>
      </w:r>
      <w:r w:rsidR="000C4EFD">
        <w:rPr>
          <w:spacing w:val="-9"/>
        </w:rPr>
        <w:t xml:space="preserve"> </w:t>
      </w:r>
      <w:proofErr w:type="spellStart"/>
      <w:r w:rsidR="000C4EFD">
        <w:rPr>
          <w:spacing w:val="-7"/>
        </w:rPr>
        <w:t>Swapna</w:t>
      </w:r>
      <w:proofErr w:type="spellEnd"/>
      <w:r w:rsidR="000C4EFD">
        <w:rPr>
          <w:spacing w:val="-7"/>
        </w:rPr>
        <w:tab/>
      </w:r>
      <w:r>
        <w:rPr>
          <w:spacing w:val="-7"/>
        </w:rPr>
        <w:t xml:space="preserve"> </w:t>
      </w:r>
      <w:r w:rsidR="000C4EFD">
        <w:rPr>
          <w:spacing w:val="-3"/>
        </w:rPr>
        <w:t xml:space="preserve">Dr. </w:t>
      </w:r>
      <w:r w:rsidR="000C4EFD">
        <w:rPr>
          <w:spacing w:val="2"/>
        </w:rPr>
        <w:t xml:space="preserve">K. </w:t>
      </w:r>
      <w:proofErr w:type="spellStart"/>
      <w:r w:rsidR="000C4EFD">
        <w:t>Srinivasa</w:t>
      </w:r>
      <w:proofErr w:type="spellEnd"/>
      <w:r w:rsidR="000C4EFD">
        <w:rPr>
          <w:spacing w:val="19"/>
        </w:rPr>
        <w:t xml:space="preserve"> </w:t>
      </w:r>
      <w:r w:rsidR="000C4EFD">
        <w:rPr>
          <w:spacing w:val="2"/>
        </w:rPr>
        <w:t>Reddy</w:t>
      </w:r>
    </w:p>
    <w:p w:rsidR="00FC2328" w:rsidRDefault="00D1169D" w:rsidP="00D1169D">
      <w:pPr>
        <w:pStyle w:val="Heading3"/>
        <w:tabs>
          <w:tab w:val="left" w:pos="7038"/>
        </w:tabs>
        <w:spacing w:before="3"/>
        <w:ind w:left="0"/>
      </w:pPr>
      <w:r>
        <w:t xml:space="preserve">              </w:t>
      </w:r>
      <w:r w:rsidR="000C4EFD">
        <w:t>Associate</w:t>
      </w:r>
      <w:r w:rsidR="000C4EFD">
        <w:rPr>
          <w:spacing w:val="35"/>
        </w:rPr>
        <w:t xml:space="preserve"> </w:t>
      </w:r>
      <w:r w:rsidR="000C4EFD">
        <w:t>Profess</w:t>
      </w:r>
      <w:r>
        <w:t xml:space="preserve">or                                                                 </w:t>
      </w:r>
      <w:proofErr w:type="spellStart"/>
      <w:r w:rsidR="000C4EFD">
        <w:t>Professor</w:t>
      </w:r>
      <w:proofErr w:type="spellEnd"/>
      <w:r w:rsidR="000C4EFD">
        <w:t xml:space="preserve"> &amp;</w:t>
      </w:r>
      <w:r w:rsidR="000C4EFD">
        <w:rPr>
          <w:spacing w:val="34"/>
        </w:rPr>
        <w:t xml:space="preserve"> </w:t>
      </w:r>
      <w:r w:rsidR="000C4EFD">
        <w:rPr>
          <w:spacing w:val="-7"/>
        </w:rPr>
        <w:t>HOD</w:t>
      </w:r>
    </w:p>
    <w:p w:rsidR="00FC2328" w:rsidRDefault="00D1169D">
      <w:pPr>
        <w:tabs>
          <w:tab w:val="left" w:pos="7070"/>
        </w:tabs>
        <w:spacing w:line="280" w:lineRule="exact"/>
        <w:ind w:left="838"/>
        <w:rPr>
          <w:b/>
          <w:sz w:val="25"/>
        </w:rPr>
      </w:pPr>
      <w:r>
        <w:rPr>
          <w:b/>
          <w:spacing w:val="-4"/>
          <w:sz w:val="25"/>
        </w:rPr>
        <w:t xml:space="preserve"> </w:t>
      </w:r>
      <w:proofErr w:type="gramStart"/>
      <w:r w:rsidR="000C4EFD">
        <w:rPr>
          <w:b/>
          <w:spacing w:val="-4"/>
          <w:sz w:val="25"/>
        </w:rPr>
        <w:t xml:space="preserve">Department </w:t>
      </w:r>
      <w:r w:rsidR="000C4EFD">
        <w:rPr>
          <w:b/>
          <w:spacing w:val="21"/>
          <w:sz w:val="25"/>
        </w:rPr>
        <w:t xml:space="preserve"> </w:t>
      </w:r>
      <w:r w:rsidR="000C4EFD">
        <w:rPr>
          <w:b/>
          <w:sz w:val="25"/>
        </w:rPr>
        <w:t>of</w:t>
      </w:r>
      <w:proofErr w:type="gramEnd"/>
      <w:r w:rsidR="000C4EFD">
        <w:rPr>
          <w:b/>
          <w:spacing w:val="5"/>
          <w:sz w:val="25"/>
        </w:rPr>
        <w:t xml:space="preserve"> </w:t>
      </w:r>
      <w:r>
        <w:rPr>
          <w:b/>
          <w:spacing w:val="-3"/>
          <w:sz w:val="25"/>
        </w:rPr>
        <w:t xml:space="preserve">CSE                                                                   </w:t>
      </w:r>
      <w:r w:rsidR="000C4EFD">
        <w:rPr>
          <w:b/>
          <w:spacing w:val="-4"/>
          <w:sz w:val="25"/>
        </w:rPr>
        <w:t xml:space="preserve">Department </w:t>
      </w:r>
      <w:r w:rsidR="000C4EFD">
        <w:rPr>
          <w:b/>
          <w:sz w:val="25"/>
        </w:rPr>
        <w:t>of</w:t>
      </w:r>
      <w:r w:rsidR="000C4EFD">
        <w:rPr>
          <w:b/>
          <w:spacing w:val="8"/>
          <w:sz w:val="25"/>
        </w:rPr>
        <w:t xml:space="preserve"> </w:t>
      </w:r>
      <w:r w:rsidR="000C4EFD">
        <w:rPr>
          <w:b/>
          <w:spacing w:val="-3"/>
          <w:sz w:val="25"/>
        </w:rPr>
        <w:t>CSE</w:t>
      </w:r>
    </w:p>
    <w:p w:rsidR="00FC2328" w:rsidRDefault="00FC2328">
      <w:pPr>
        <w:rPr>
          <w:b/>
          <w:sz w:val="28"/>
        </w:rPr>
      </w:pPr>
    </w:p>
    <w:p w:rsidR="00FC2328" w:rsidRDefault="00FC2328">
      <w:pPr>
        <w:rPr>
          <w:b/>
          <w:sz w:val="28"/>
        </w:rPr>
      </w:pPr>
    </w:p>
    <w:p w:rsidR="00FC2328" w:rsidRDefault="00FC2328">
      <w:pPr>
        <w:rPr>
          <w:b/>
          <w:sz w:val="28"/>
        </w:rPr>
      </w:pPr>
    </w:p>
    <w:p w:rsidR="00FC2328" w:rsidRDefault="00FC2328">
      <w:pPr>
        <w:spacing w:before="10"/>
        <w:rPr>
          <w:b/>
          <w:sz w:val="40"/>
        </w:rPr>
      </w:pPr>
    </w:p>
    <w:p w:rsidR="00FC2328" w:rsidRDefault="000C4EFD">
      <w:pPr>
        <w:pStyle w:val="BodyText"/>
        <w:spacing w:before="1"/>
        <w:ind w:left="1142" w:right="1504"/>
        <w:jc w:val="center"/>
      </w:pPr>
      <w:r>
        <w:t>External Examiner</w:t>
      </w:r>
    </w:p>
    <w:p w:rsidR="00FC2328" w:rsidRDefault="00FC2328">
      <w:pPr>
        <w:jc w:val="center"/>
        <w:sectPr w:rsidR="00FC2328">
          <w:pgSz w:w="11960" w:h="16870"/>
          <w:pgMar w:top="1420" w:right="520" w:bottom="280" w:left="940" w:header="720" w:footer="720" w:gutter="0"/>
          <w:cols w:space="720"/>
        </w:sectPr>
      </w:pPr>
    </w:p>
    <w:p w:rsidR="00FC2328" w:rsidRDefault="000C4EFD">
      <w:pPr>
        <w:pStyle w:val="Heading1"/>
        <w:ind w:right="1519"/>
      </w:pPr>
      <w:r>
        <w:rPr>
          <w:color w:val="6C2C9F"/>
        </w:rPr>
        <w:lastRenderedPageBreak/>
        <w:t>DECLARATION</w:t>
      </w:r>
    </w:p>
    <w:p w:rsidR="00FC2328" w:rsidRDefault="000C4EFD" w:rsidP="006A1879">
      <w:pPr>
        <w:spacing w:before="284" w:line="360" w:lineRule="auto"/>
        <w:ind w:left="501" w:right="872"/>
        <w:jc w:val="both"/>
        <w:rPr>
          <w:b/>
          <w:sz w:val="24"/>
        </w:rPr>
      </w:pPr>
      <w:r>
        <w:rPr>
          <w:sz w:val="24"/>
        </w:rPr>
        <w:t xml:space="preserve">We hereby declare that </w:t>
      </w:r>
      <w:r>
        <w:rPr>
          <w:spacing w:val="-4"/>
          <w:sz w:val="24"/>
        </w:rPr>
        <w:t xml:space="preserve">the </w:t>
      </w:r>
      <w:r>
        <w:rPr>
          <w:sz w:val="24"/>
        </w:rPr>
        <w:t xml:space="preserve">work presented </w:t>
      </w:r>
      <w:r>
        <w:rPr>
          <w:spacing w:val="-10"/>
          <w:sz w:val="24"/>
        </w:rPr>
        <w:t xml:space="preserve">in </w:t>
      </w:r>
      <w:r>
        <w:rPr>
          <w:spacing w:val="-8"/>
          <w:sz w:val="24"/>
        </w:rPr>
        <w:t xml:space="preserve">this </w:t>
      </w:r>
      <w:r>
        <w:rPr>
          <w:spacing w:val="-4"/>
          <w:sz w:val="24"/>
        </w:rPr>
        <w:t xml:space="preserve">project </w:t>
      </w:r>
      <w:r>
        <w:rPr>
          <w:sz w:val="24"/>
        </w:rPr>
        <w:t xml:space="preserve">work </w:t>
      </w:r>
      <w:r>
        <w:rPr>
          <w:spacing w:val="-6"/>
          <w:sz w:val="24"/>
        </w:rPr>
        <w:t xml:space="preserve">entitled </w:t>
      </w:r>
      <w:r>
        <w:rPr>
          <w:b/>
          <w:sz w:val="24"/>
        </w:rPr>
        <w:t xml:space="preserve">“COVID-19 Social Distance Monitoring </w:t>
      </w:r>
      <w:r>
        <w:rPr>
          <w:b/>
          <w:spacing w:val="4"/>
          <w:sz w:val="24"/>
        </w:rPr>
        <w:t xml:space="preserve">System </w:t>
      </w:r>
      <w:r>
        <w:rPr>
          <w:b/>
          <w:spacing w:val="2"/>
          <w:sz w:val="24"/>
        </w:rPr>
        <w:t xml:space="preserve">Using </w:t>
      </w:r>
      <w:r>
        <w:rPr>
          <w:b/>
          <w:sz w:val="24"/>
        </w:rPr>
        <w:t>YOLO</w:t>
      </w:r>
      <w:proofErr w:type="gramStart"/>
      <w:r>
        <w:rPr>
          <w:b/>
          <w:sz w:val="24"/>
        </w:rPr>
        <w:t xml:space="preserve">”  </w:t>
      </w:r>
      <w:r>
        <w:rPr>
          <w:spacing w:val="-5"/>
          <w:sz w:val="24"/>
        </w:rPr>
        <w:t>submitted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 xml:space="preserve">towards </w:t>
      </w:r>
      <w:r>
        <w:rPr>
          <w:spacing w:val="-7"/>
          <w:sz w:val="24"/>
        </w:rPr>
        <w:t xml:space="preserve">completion </w:t>
      </w:r>
      <w:r>
        <w:rPr>
          <w:spacing w:val="-4"/>
          <w:sz w:val="24"/>
        </w:rPr>
        <w:t xml:space="preserve">of </w:t>
      </w:r>
      <w:r>
        <w:rPr>
          <w:sz w:val="24"/>
        </w:rPr>
        <w:t xml:space="preserve">Project work </w:t>
      </w:r>
      <w:r>
        <w:rPr>
          <w:spacing w:val="-10"/>
          <w:sz w:val="24"/>
        </w:rPr>
        <w:t xml:space="preserve">in </w:t>
      </w:r>
      <w:r>
        <w:rPr>
          <w:sz w:val="24"/>
        </w:rPr>
        <w:t xml:space="preserve">IV </w:t>
      </w:r>
      <w:r>
        <w:rPr>
          <w:spacing w:val="3"/>
          <w:sz w:val="24"/>
        </w:rPr>
        <w:t xml:space="preserve">Year </w:t>
      </w:r>
      <w:r>
        <w:rPr>
          <w:spacing w:val="-4"/>
          <w:sz w:val="24"/>
        </w:rPr>
        <w:t xml:space="preserve">of </w:t>
      </w:r>
      <w:proofErr w:type="spellStart"/>
      <w:r>
        <w:rPr>
          <w:sz w:val="24"/>
        </w:rPr>
        <w:t>B.Tech</w:t>
      </w:r>
      <w:proofErr w:type="spellEnd"/>
      <w:r>
        <w:rPr>
          <w:sz w:val="24"/>
        </w:rPr>
        <w:t xml:space="preserve"> </w:t>
      </w:r>
      <w:r>
        <w:rPr>
          <w:spacing w:val="-4"/>
          <w:sz w:val="24"/>
        </w:rPr>
        <w:t xml:space="preserve">of </w:t>
      </w:r>
      <w:r>
        <w:rPr>
          <w:sz w:val="24"/>
        </w:rPr>
        <w:t xml:space="preserve">CSE </w:t>
      </w:r>
      <w:r>
        <w:rPr>
          <w:spacing w:val="2"/>
          <w:sz w:val="24"/>
        </w:rPr>
        <w:t xml:space="preserve">at </w:t>
      </w:r>
      <w:r>
        <w:rPr>
          <w:b/>
          <w:sz w:val="24"/>
        </w:rPr>
        <w:t xml:space="preserve">BVRIT HYDERABAD </w:t>
      </w:r>
      <w:r>
        <w:rPr>
          <w:b/>
          <w:spacing w:val="4"/>
          <w:sz w:val="24"/>
        </w:rPr>
        <w:t xml:space="preserve">College </w:t>
      </w:r>
      <w:r>
        <w:rPr>
          <w:b/>
          <w:spacing w:val="3"/>
          <w:sz w:val="24"/>
        </w:rPr>
        <w:t xml:space="preserve">of </w:t>
      </w:r>
      <w:r>
        <w:rPr>
          <w:b/>
          <w:sz w:val="24"/>
        </w:rPr>
        <w:t xml:space="preserve">Engineering </w:t>
      </w:r>
      <w:r>
        <w:rPr>
          <w:b/>
          <w:spacing w:val="-3"/>
          <w:sz w:val="24"/>
        </w:rPr>
        <w:t xml:space="preserve">for </w:t>
      </w:r>
      <w:r>
        <w:rPr>
          <w:b/>
          <w:sz w:val="24"/>
        </w:rPr>
        <w:t xml:space="preserve">Women, </w:t>
      </w:r>
      <w:r>
        <w:rPr>
          <w:sz w:val="24"/>
        </w:rPr>
        <w:t xml:space="preserve">Hyderabad </w:t>
      </w:r>
      <w:r>
        <w:rPr>
          <w:spacing w:val="-10"/>
          <w:sz w:val="24"/>
        </w:rPr>
        <w:t xml:space="preserve">is </w:t>
      </w:r>
      <w:r>
        <w:rPr>
          <w:spacing w:val="2"/>
          <w:sz w:val="24"/>
        </w:rPr>
        <w:t xml:space="preserve">an </w:t>
      </w:r>
      <w:r>
        <w:rPr>
          <w:spacing w:val="-5"/>
          <w:sz w:val="24"/>
        </w:rPr>
        <w:t xml:space="preserve">authentic </w:t>
      </w:r>
      <w:r>
        <w:rPr>
          <w:sz w:val="24"/>
        </w:rPr>
        <w:t xml:space="preserve">record </w:t>
      </w:r>
      <w:r>
        <w:rPr>
          <w:spacing w:val="-4"/>
          <w:sz w:val="24"/>
        </w:rPr>
        <w:t>of</w:t>
      </w:r>
      <w:r>
        <w:rPr>
          <w:spacing w:val="52"/>
          <w:sz w:val="24"/>
        </w:rPr>
        <w:t xml:space="preserve"> </w:t>
      </w:r>
      <w:r>
        <w:rPr>
          <w:spacing w:val="-6"/>
          <w:sz w:val="24"/>
        </w:rPr>
        <w:t xml:space="preserve">our  </w:t>
      </w:r>
      <w:r>
        <w:rPr>
          <w:spacing w:val="-8"/>
          <w:sz w:val="24"/>
        </w:rPr>
        <w:t xml:space="preserve">original  </w:t>
      </w:r>
      <w:r>
        <w:rPr>
          <w:sz w:val="24"/>
        </w:rPr>
        <w:t xml:space="preserve">work  carried  </w:t>
      </w:r>
      <w:r>
        <w:rPr>
          <w:spacing w:val="-6"/>
          <w:sz w:val="24"/>
        </w:rPr>
        <w:t xml:space="preserve">out  </w:t>
      </w:r>
      <w:r>
        <w:rPr>
          <w:spacing w:val="-4"/>
          <w:sz w:val="24"/>
        </w:rPr>
        <w:t>under</w:t>
      </w:r>
      <w:r>
        <w:rPr>
          <w:spacing w:val="52"/>
          <w:sz w:val="24"/>
        </w:rPr>
        <w:t xml:space="preserve"> </w:t>
      </w:r>
      <w:r>
        <w:rPr>
          <w:spacing w:val="-4"/>
          <w:sz w:val="24"/>
        </w:rPr>
        <w:t xml:space="preserve">the </w:t>
      </w:r>
      <w:r>
        <w:rPr>
          <w:spacing w:val="-6"/>
          <w:sz w:val="24"/>
        </w:rPr>
        <w:t xml:space="preserve">guidance </w:t>
      </w:r>
      <w:r>
        <w:rPr>
          <w:spacing w:val="-4"/>
          <w:sz w:val="24"/>
        </w:rPr>
        <w:t xml:space="preserve">of </w:t>
      </w:r>
      <w:r>
        <w:rPr>
          <w:b/>
          <w:spacing w:val="10"/>
          <w:sz w:val="24"/>
        </w:rPr>
        <w:t xml:space="preserve">Ms. </w:t>
      </w:r>
      <w:r>
        <w:rPr>
          <w:b/>
          <w:sz w:val="24"/>
        </w:rPr>
        <w:t xml:space="preserve">D </w:t>
      </w:r>
      <w:proofErr w:type="spellStart"/>
      <w:r>
        <w:rPr>
          <w:b/>
          <w:spacing w:val="-7"/>
          <w:sz w:val="24"/>
        </w:rPr>
        <w:t>Swapna</w:t>
      </w:r>
      <w:proofErr w:type="spellEnd"/>
      <w:r>
        <w:rPr>
          <w:b/>
          <w:spacing w:val="-7"/>
          <w:sz w:val="24"/>
        </w:rPr>
        <w:t xml:space="preserve">, </w:t>
      </w:r>
      <w:r>
        <w:rPr>
          <w:b/>
          <w:spacing w:val="4"/>
          <w:sz w:val="24"/>
        </w:rPr>
        <w:t xml:space="preserve">Associate </w:t>
      </w:r>
      <w:r>
        <w:rPr>
          <w:b/>
          <w:spacing w:val="3"/>
          <w:sz w:val="24"/>
        </w:rPr>
        <w:t xml:space="preserve">Professor, </w:t>
      </w:r>
      <w:r>
        <w:rPr>
          <w:b/>
          <w:sz w:val="24"/>
        </w:rPr>
        <w:t xml:space="preserve">Department </w:t>
      </w:r>
      <w:r>
        <w:rPr>
          <w:b/>
          <w:spacing w:val="3"/>
          <w:sz w:val="24"/>
        </w:rPr>
        <w:t xml:space="preserve">of </w:t>
      </w:r>
      <w:r>
        <w:rPr>
          <w:b/>
          <w:sz w:val="24"/>
        </w:rPr>
        <w:t xml:space="preserve">Computer </w:t>
      </w:r>
      <w:r>
        <w:rPr>
          <w:b/>
          <w:spacing w:val="2"/>
          <w:sz w:val="24"/>
        </w:rPr>
        <w:t xml:space="preserve">Science </w:t>
      </w:r>
      <w:r>
        <w:rPr>
          <w:b/>
          <w:spacing w:val="-5"/>
          <w:sz w:val="24"/>
        </w:rPr>
        <w:t xml:space="preserve">and </w:t>
      </w:r>
      <w:r>
        <w:rPr>
          <w:b/>
          <w:sz w:val="24"/>
        </w:rPr>
        <w:t>Engineering.</w:t>
      </w:r>
    </w:p>
    <w:p w:rsidR="00FC2328" w:rsidRDefault="00FC2328">
      <w:pPr>
        <w:rPr>
          <w:b/>
          <w:sz w:val="26"/>
        </w:rPr>
      </w:pPr>
    </w:p>
    <w:p w:rsidR="00FC2328" w:rsidRDefault="00FC2328">
      <w:pPr>
        <w:rPr>
          <w:b/>
          <w:sz w:val="26"/>
        </w:rPr>
      </w:pPr>
    </w:p>
    <w:p w:rsidR="00FC2328" w:rsidRDefault="000C4EFD">
      <w:pPr>
        <w:pStyle w:val="BodyText"/>
        <w:tabs>
          <w:tab w:val="left" w:pos="3252"/>
          <w:tab w:val="left" w:pos="6472"/>
        </w:tabs>
        <w:spacing w:before="187"/>
        <w:ind w:right="217"/>
        <w:jc w:val="center"/>
      </w:pPr>
      <w:r>
        <w:t>Roll</w:t>
      </w:r>
      <w:r>
        <w:rPr>
          <w:spacing w:val="4"/>
        </w:rPr>
        <w:t xml:space="preserve"> </w:t>
      </w:r>
      <w:r>
        <w:t>No</w:t>
      </w:r>
      <w:r>
        <w:tab/>
      </w:r>
      <w:r>
        <w:rPr>
          <w:spacing w:val="-4"/>
        </w:rPr>
        <w:t>Name</w:t>
      </w:r>
      <w:r>
        <w:rPr>
          <w:spacing w:val="-4"/>
        </w:rPr>
        <w:tab/>
        <w:t>Signature</w:t>
      </w:r>
    </w:p>
    <w:p w:rsidR="00FC2328" w:rsidRDefault="00FC2328">
      <w:pPr>
        <w:spacing w:before="4"/>
        <w:rPr>
          <w:b/>
          <w:sz w:val="23"/>
        </w:rPr>
      </w:pPr>
    </w:p>
    <w:p w:rsidR="00FC2328" w:rsidRDefault="000C4EFD">
      <w:pPr>
        <w:tabs>
          <w:tab w:val="left" w:pos="4170"/>
        </w:tabs>
        <w:ind w:left="1078"/>
        <w:rPr>
          <w:sz w:val="24"/>
        </w:rPr>
      </w:pPr>
      <w:r>
        <w:rPr>
          <w:spacing w:val="-5"/>
          <w:sz w:val="24"/>
        </w:rPr>
        <w:t>17WH1A0508</w:t>
      </w:r>
      <w:r>
        <w:rPr>
          <w:spacing w:val="-5"/>
          <w:sz w:val="24"/>
        </w:rPr>
        <w:tab/>
      </w:r>
      <w:r>
        <w:rPr>
          <w:sz w:val="24"/>
        </w:rPr>
        <w:t>Ms. A</w:t>
      </w:r>
      <w:r>
        <w:rPr>
          <w:spacing w:val="14"/>
          <w:sz w:val="24"/>
        </w:rPr>
        <w:t xml:space="preserve"> </w:t>
      </w:r>
      <w:proofErr w:type="spellStart"/>
      <w:r>
        <w:rPr>
          <w:spacing w:val="-3"/>
          <w:sz w:val="24"/>
        </w:rPr>
        <w:t>Geetha</w:t>
      </w:r>
      <w:proofErr w:type="spellEnd"/>
    </w:p>
    <w:p w:rsidR="00FC2328" w:rsidRDefault="00FC2328">
      <w:pPr>
        <w:spacing w:before="8"/>
        <w:rPr>
          <w:sz w:val="24"/>
        </w:rPr>
      </w:pPr>
    </w:p>
    <w:p w:rsidR="00FC2328" w:rsidRDefault="000C4EFD">
      <w:pPr>
        <w:tabs>
          <w:tab w:val="left" w:pos="4170"/>
        </w:tabs>
        <w:ind w:left="1078"/>
        <w:rPr>
          <w:sz w:val="24"/>
        </w:rPr>
      </w:pPr>
      <w:r>
        <w:rPr>
          <w:spacing w:val="-5"/>
          <w:sz w:val="24"/>
        </w:rPr>
        <w:t>17WH1A0528</w:t>
      </w:r>
      <w:r>
        <w:rPr>
          <w:spacing w:val="-5"/>
          <w:sz w:val="24"/>
        </w:rPr>
        <w:tab/>
      </w:r>
      <w:r>
        <w:rPr>
          <w:sz w:val="24"/>
        </w:rPr>
        <w:t>Ms. P</w:t>
      </w:r>
      <w:r>
        <w:rPr>
          <w:spacing w:val="5"/>
          <w:sz w:val="24"/>
        </w:rPr>
        <w:t xml:space="preserve"> </w:t>
      </w:r>
      <w:proofErr w:type="spellStart"/>
      <w:r>
        <w:rPr>
          <w:spacing w:val="-4"/>
          <w:sz w:val="24"/>
        </w:rPr>
        <w:t>Raghavarshini</w:t>
      </w:r>
      <w:proofErr w:type="spellEnd"/>
    </w:p>
    <w:p w:rsidR="00FC2328" w:rsidRDefault="000C4EFD">
      <w:pPr>
        <w:tabs>
          <w:tab w:val="left" w:pos="4170"/>
        </w:tabs>
        <w:spacing w:before="221"/>
        <w:ind w:left="1078"/>
        <w:rPr>
          <w:sz w:val="24"/>
        </w:rPr>
      </w:pPr>
      <w:r>
        <w:rPr>
          <w:spacing w:val="-5"/>
          <w:sz w:val="24"/>
        </w:rPr>
        <w:t>17WH1A0546</w:t>
      </w:r>
      <w:r>
        <w:rPr>
          <w:spacing w:val="-5"/>
          <w:sz w:val="24"/>
        </w:rPr>
        <w:tab/>
      </w:r>
      <w:r>
        <w:rPr>
          <w:sz w:val="24"/>
        </w:rPr>
        <w:t>Ms. A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Swathi</w:t>
      </w:r>
      <w:proofErr w:type="spellEnd"/>
    </w:p>
    <w:p w:rsidR="00FC2328" w:rsidRDefault="00FC2328">
      <w:pPr>
        <w:rPr>
          <w:sz w:val="24"/>
        </w:rPr>
        <w:sectPr w:rsidR="00FC2328">
          <w:pgSz w:w="11960" w:h="16870"/>
          <w:pgMar w:top="1320" w:right="520" w:bottom="280" w:left="940" w:header="720" w:footer="720" w:gutter="0"/>
          <w:cols w:space="720"/>
        </w:sectPr>
      </w:pPr>
    </w:p>
    <w:p w:rsidR="00FC2328" w:rsidRDefault="000C4EFD">
      <w:pPr>
        <w:pStyle w:val="Heading1"/>
        <w:ind w:right="1537"/>
      </w:pPr>
      <w:r>
        <w:rPr>
          <w:color w:val="6C2C9F"/>
        </w:rPr>
        <w:lastRenderedPageBreak/>
        <w:t>ACKNOWLEDGEMENT</w:t>
      </w:r>
    </w:p>
    <w:p w:rsidR="00FC2328" w:rsidRDefault="00FC2328">
      <w:pPr>
        <w:spacing w:before="2"/>
        <w:rPr>
          <w:b/>
          <w:sz w:val="44"/>
        </w:rPr>
      </w:pPr>
    </w:p>
    <w:p w:rsidR="00FC2328" w:rsidRDefault="000C4EFD" w:rsidP="006A1879">
      <w:pPr>
        <w:spacing w:line="360" w:lineRule="auto"/>
        <w:ind w:left="501" w:right="891"/>
        <w:jc w:val="both"/>
        <w:rPr>
          <w:sz w:val="24"/>
        </w:rPr>
      </w:pPr>
      <w:r>
        <w:rPr>
          <w:sz w:val="24"/>
        </w:rPr>
        <w:t xml:space="preserve">We </w:t>
      </w:r>
      <w:r>
        <w:rPr>
          <w:spacing w:val="-7"/>
          <w:sz w:val="24"/>
        </w:rPr>
        <w:t xml:space="preserve">would </w:t>
      </w:r>
      <w:r>
        <w:rPr>
          <w:spacing w:val="-12"/>
          <w:sz w:val="24"/>
        </w:rPr>
        <w:t xml:space="preserve">like </w:t>
      </w:r>
      <w:r>
        <w:rPr>
          <w:sz w:val="24"/>
        </w:rPr>
        <w:t xml:space="preserve">to express </w:t>
      </w:r>
      <w:r>
        <w:rPr>
          <w:spacing w:val="-6"/>
          <w:sz w:val="24"/>
        </w:rPr>
        <w:t xml:space="preserve">our </w:t>
      </w:r>
      <w:r>
        <w:rPr>
          <w:spacing w:val="-3"/>
          <w:sz w:val="24"/>
        </w:rPr>
        <w:t xml:space="preserve">sincere </w:t>
      </w:r>
      <w:r>
        <w:rPr>
          <w:spacing w:val="-4"/>
          <w:sz w:val="24"/>
        </w:rPr>
        <w:t xml:space="preserve">thanks </w:t>
      </w:r>
      <w:r>
        <w:rPr>
          <w:sz w:val="24"/>
        </w:rPr>
        <w:t xml:space="preserve">to </w:t>
      </w:r>
      <w:r>
        <w:rPr>
          <w:b/>
          <w:spacing w:val="-3"/>
          <w:sz w:val="24"/>
        </w:rPr>
        <w:t xml:space="preserve">Dr. </w:t>
      </w:r>
      <w:r>
        <w:rPr>
          <w:b/>
          <w:spacing w:val="2"/>
          <w:sz w:val="24"/>
        </w:rPr>
        <w:t xml:space="preserve">K. </w:t>
      </w:r>
      <w:r>
        <w:rPr>
          <w:b/>
          <w:spacing w:val="-7"/>
          <w:sz w:val="24"/>
        </w:rPr>
        <w:t xml:space="preserve">V. </w:t>
      </w:r>
      <w:r>
        <w:rPr>
          <w:b/>
          <w:sz w:val="24"/>
        </w:rPr>
        <w:t xml:space="preserve">N. </w:t>
      </w:r>
      <w:proofErr w:type="spellStart"/>
      <w:r>
        <w:rPr>
          <w:b/>
          <w:spacing w:val="-4"/>
          <w:sz w:val="24"/>
        </w:rPr>
        <w:t>Sunitha</w:t>
      </w:r>
      <w:proofErr w:type="spellEnd"/>
      <w:r>
        <w:rPr>
          <w:spacing w:val="-4"/>
          <w:sz w:val="24"/>
        </w:rPr>
        <w:t xml:space="preserve">, </w:t>
      </w:r>
      <w:r>
        <w:rPr>
          <w:b/>
          <w:spacing w:val="-4"/>
          <w:sz w:val="24"/>
        </w:rPr>
        <w:t xml:space="preserve">Principal, </w:t>
      </w:r>
      <w:r>
        <w:rPr>
          <w:b/>
          <w:sz w:val="24"/>
        </w:rPr>
        <w:t xml:space="preserve">BVRIT HYDERABAD </w:t>
      </w:r>
      <w:r>
        <w:rPr>
          <w:b/>
          <w:spacing w:val="4"/>
          <w:sz w:val="24"/>
        </w:rPr>
        <w:t xml:space="preserve">College </w:t>
      </w:r>
      <w:r>
        <w:rPr>
          <w:b/>
          <w:spacing w:val="3"/>
          <w:sz w:val="24"/>
        </w:rPr>
        <w:t xml:space="preserve">of </w:t>
      </w:r>
      <w:r>
        <w:rPr>
          <w:b/>
          <w:sz w:val="24"/>
        </w:rPr>
        <w:t xml:space="preserve">Engineering </w:t>
      </w:r>
      <w:r>
        <w:rPr>
          <w:b/>
          <w:spacing w:val="-3"/>
          <w:sz w:val="24"/>
        </w:rPr>
        <w:t xml:space="preserve">for </w:t>
      </w:r>
      <w:r>
        <w:rPr>
          <w:b/>
          <w:sz w:val="24"/>
        </w:rPr>
        <w:t xml:space="preserve">Women, </w:t>
      </w:r>
      <w:r>
        <w:rPr>
          <w:spacing w:val="-3"/>
          <w:sz w:val="24"/>
        </w:rPr>
        <w:t xml:space="preserve">for </w:t>
      </w:r>
      <w:r>
        <w:rPr>
          <w:sz w:val="24"/>
        </w:rPr>
        <w:t xml:space="preserve">her </w:t>
      </w:r>
      <w:r>
        <w:rPr>
          <w:spacing w:val="-5"/>
          <w:sz w:val="24"/>
        </w:rPr>
        <w:t xml:space="preserve">support </w:t>
      </w:r>
      <w:proofErr w:type="gramStart"/>
      <w:r>
        <w:rPr>
          <w:spacing w:val="-4"/>
          <w:sz w:val="24"/>
        </w:rPr>
        <w:t xml:space="preserve">by  </w:t>
      </w:r>
      <w:r>
        <w:rPr>
          <w:spacing w:val="-9"/>
          <w:sz w:val="24"/>
        </w:rPr>
        <w:t>providing</w:t>
      </w:r>
      <w:proofErr w:type="gramEnd"/>
      <w:r>
        <w:rPr>
          <w:spacing w:val="-9"/>
          <w:sz w:val="24"/>
        </w:rPr>
        <w:t xml:space="preserve">  </w:t>
      </w:r>
      <w:r>
        <w:rPr>
          <w:spacing w:val="-4"/>
          <w:sz w:val="24"/>
        </w:rPr>
        <w:t xml:space="preserve">the </w:t>
      </w:r>
      <w:r>
        <w:rPr>
          <w:spacing w:val="-6"/>
          <w:sz w:val="24"/>
        </w:rPr>
        <w:t xml:space="preserve">working </w:t>
      </w:r>
      <w:r>
        <w:rPr>
          <w:spacing w:val="-7"/>
          <w:sz w:val="24"/>
        </w:rPr>
        <w:t xml:space="preserve">facilities </w:t>
      </w:r>
      <w:r>
        <w:rPr>
          <w:spacing w:val="-10"/>
          <w:sz w:val="24"/>
        </w:rPr>
        <w:t xml:space="preserve">in </w:t>
      </w:r>
      <w:r>
        <w:rPr>
          <w:spacing w:val="-4"/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college.</w:t>
      </w:r>
    </w:p>
    <w:p w:rsidR="00FC2328" w:rsidRDefault="000C4EFD" w:rsidP="006A1879">
      <w:pPr>
        <w:spacing w:line="360" w:lineRule="auto"/>
        <w:ind w:left="501" w:right="866"/>
        <w:jc w:val="both"/>
        <w:rPr>
          <w:sz w:val="24"/>
        </w:rPr>
      </w:pPr>
      <w:r>
        <w:rPr>
          <w:spacing w:val="-2"/>
          <w:sz w:val="24"/>
        </w:rPr>
        <w:t xml:space="preserve">Our </w:t>
      </w:r>
      <w:r>
        <w:rPr>
          <w:spacing w:val="-3"/>
          <w:sz w:val="24"/>
        </w:rPr>
        <w:t xml:space="preserve">sincere </w:t>
      </w:r>
      <w:r>
        <w:rPr>
          <w:spacing w:val="-4"/>
          <w:sz w:val="24"/>
        </w:rPr>
        <w:t xml:space="preserve">thanks </w:t>
      </w:r>
      <w:r>
        <w:rPr>
          <w:sz w:val="24"/>
        </w:rPr>
        <w:t xml:space="preserve">and </w:t>
      </w:r>
      <w:r>
        <w:rPr>
          <w:spacing w:val="-5"/>
          <w:sz w:val="24"/>
        </w:rPr>
        <w:t xml:space="preserve">gratitude </w:t>
      </w:r>
      <w:r>
        <w:rPr>
          <w:sz w:val="24"/>
        </w:rPr>
        <w:t xml:space="preserve">to </w:t>
      </w:r>
      <w:r>
        <w:rPr>
          <w:b/>
          <w:color w:val="1F1F1F"/>
          <w:spacing w:val="-3"/>
          <w:sz w:val="24"/>
        </w:rPr>
        <w:t xml:space="preserve">Dr. </w:t>
      </w:r>
      <w:r>
        <w:rPr>
          <w:b/>
          <w:color w:val="1F1F1F"/>
          <w:sz w:val="24"/>
        </w:rPr>
        <w:t xml:space="preserve">K </w:t>
      </w:r>
      <w:proofErr w:type="spellStart"/>
      <w:r>
        <w:rPr>
          <w:b/>
          <w:color w:val="1F1F1F"/>
          <w:sz w:val="24"/>
        </w:rPr>
        <w:t>Srinivasa</w:t>
      </w:r>
      <w:proofErr w:type="spellEnd"/>
      <w:r>
        <w:rPr>
          <w:b/>
          <w:color w:val="1F1F1F"/>
          <w:sz w:val="24"/>
        </w:rPr>
        <w:t xml:space="preserve"> Reddy</w:t>
      </w:r>
      <w:r>
        <w:rPr>
          <w:b/>
          <w:sz w:val="24"/>
        </w:rPr>
        <w:t xml:space="preserve">, </w:t>
      </w:r>
      <w:r>
        <w:rPr>
          <w:spacing w:val="3"/>
          <w:sz w:val="24"/>
        </w:rPr>
        <w:t xml:space="preserve">Head </w:t>
      </w:r>
      <w:r>
        <w:rPr>
          <w:spacing w:val="-4"/>
          <w:sz w:val="24"/>
        </w:rPr>
        <w:t xml:space="preserve">of the </w:t>
      </w:r>
      <w:r>
        <w:rPr>
          <w:sz w:val="24"/>
        </w:rPr>
        <w:t xml:space="preserve">Department </w:t>
      </w:r>
      <w:r>
        <w:rPr>
          <w:spacing w:val="-4"/>
          <w:sz w:val="24"/>
        </w:rPr>
        <w:t xml:space="preserve">of </w:t>
      </w:r>
      <w:r>
        <w:rPr>
          <w:spacing w:val="-3"/>
          <w:sz w:val="24"/>
        </w:rPr>
        <w:t xml:space="preserve">CSE, </w:t>
      </w:r>
      <w:r>
        <w:rPr>
          <w:sz w:val="24"/>
        </w:rPr>
        <w:t xml:space="preserve">BVRIT HYDERABAD </w:t>
      </w:r>
      <w:r>
        <w:rPr>
          <w:spacing w:val="-8"/>
          <w:sz w:val="24"/>
        </w:rPr>
        <w:t xml:space="preserve">College </w:t>
      </w:r>
      <w:r>
        <w:rPr>
          <w:spacing w:val="-4"/>
          <w:sz w:val="24"/>
        </w:rPr>
        <w:t xml:space="preserve">of  </w:t>
      </w:r>
      <w:r>
        <w:rPr>
          <w:spacing w:val="-5"/>
          <w:sz w:val="24"/>
        </w:rPr>
        <w:t xml:space="preserve">Engineering </w:t>
      </w:r>
      <w:r>
        <w:rPr>
          <w:spacing w:val="-3"/>
          <w:sz w:val="24"/>
        </w:rPr>
        <w:t xml:space="preserve">for </w:t>
      </w:r>
      <w:r>
        <w:rPr>
          <w:spacing w:val="-5"/>
          <w:sz w:val="24"/>
        </w:rPr>
        <w:t xml:space="preserve">Women,  </w:t>
      </w:r>
      <w:r>
        <w:rPr>
          <w:spacing w:val="-3"/>
          <w:sz w:val="24"/>
        </w:rPr>
        <w:t xml:space="preserve">for  </w:t>
      </w:r>
      <w:r>
        <w:rPr>
          <w:spacing w:val="-5"/>
          <w:sz w:val="24"/>
        </w:rPr>
        <w:t xml:space="preserve">all  </w:t>
      </w:r>
      <w:r>
        <w:rPr>
          <w:spacing w:val="-8"/>
          <w:sz w:val="24"/>
        </w:rPr>
        <w:t xml:space="preserve">timely  </w:t>
      </w:r>
      <w:r>
        <w:rPr>
          <w:spacing w:val="-5"/>
          <w:sz w:val="24"/>
        </w:rPr>
        <w:t xml:space="preserve">support  </w:t>
      </w:r>
      <w:r>
        <w:rPr>
          <w:sz w:val="24"/>
        </w:rPr>
        <w:t xml:space="preserve">and </w:t>
      </w:r>
      <w:r>
        <w:rPr>
          <w:spacing w:val="-7"/>
          <w:sz w:val="24"/>
        </w:rPr>
        <w:t xml:space="preserve">valuable </w:t>
      </w:r>
      <w:r>
        <w:rPr>
          <w:spacing w:val="-5"/>
          <w:sz w:val="24"/>
        </w:rPr>
        <w:t xml:space="preserve">suggestions </w:t>
      </w:r>
      <w:r>
        <w:rPr>
          <w:spacing w:val="-8"/>
          <w:sz w:val="24"/>
        </w:rPr>
        <w:t xml:space="preserve">during </w:t>
      </w:r>
      <w:r>
        <w:rPr>
          <w:spacing w:val="-4"/>
          <w:sz w:val="24"/>
        </w:rPr>
        <w:t xml:space="preserve">the </w:t>
      </w:r>
      <w:r>
        <w:rPr>
          <w:spacing w:val="-5"/>
          <w:sz w:val="24"/>
        </w:rPr>
        <w:t xml:space="preserve">period </w:t>
      </w:r>
      <w:r>
        <w:rPr>
          <w:spacing w:val="-4"/>
          <w:sz w:val="24"/>
        </w:rPr>
        <w:t xml:space="preserve">of </w:t>
      </w:r>
      <w:r>
        <w:rPr>
          <w:spacing w:val="-6"/>
          <w:sz w:val="24"/>
        </w:rPr>
        <w:t>our</w:t>
      </w:r>
      <w:r>
        <w:rPr>
          <w:spacing w:val="-40"/>
          <w:sz w:val="24"/>
        </w:rPr>
        <w:t xml:space="preserve"> </w:t>
      </w:r>
      <w:r w:rsidR="005911C9">
        <w:rPr>
          <w:spacing w:val="-40"/>
          <w:sz w:val="24"/>
        </w:rPr>
        <w:t xml:space="preserve"> </w:t>
      </w:r>
      <w:r>
        <w:rPr>
          <w:spacing w:val="-4"/>
          <w:sz w:val="24"/>
        </w:rPr>
        <w:t>project.</w:t>
      </w:r>
    </w:p>
    <w:p w:rsidR="006A1879" w:rsidRDefault="000C4EFD" w:rsidP="006A1879">
      <w:pPr>
        <w:spacing w:line="360" w:lineRule="auto"/>
        <w:ind w:left="501"/>
        <w:jc w:val="both"/>
        <w:rPr>
          <w:b/>
          <w:sz w:val="24"/>
        </w:rPr>
      </w:pPr>
      <w:r>
        <w:rPr>
          <w:sz w:val="24"/>
        </w:rPr>
        <w:t xml:space="preserve">We are extremely thankful to our Internal Guide, </w:t>
      </w:r>
      <w:r>
        <w:rPr>
          <w:b/>
        </w:rPr>
        <w:t xml:space="preserve">Ms. D </w:t>
      </w:r>
      <w:proofErr w:type="spellStart"/>
      <w:r>
        <w:rPr>
          <w:b/>
        </w:rPr>
        <w:t>Swapna</w:t>
      </w:r>
      <w:proofErr w:type="spellEnd"/>
      <w:r>
        <w:rPr>
          <w:b/>
        </w:rPr>
        <w:t xml:space="preserve">, Associate </w:t>
      </w:r>
      <w:r>
        <w:rPr>
          <w:b/>
          <w:sz w:val="24"/>
        </w:rPr>
        <w:t>Professor, CSE,</w:t>
      </w:r>
    </w:p>
    <w:p w:rsidR="006A1879" w:rsidRDefault="000C4EFD" w:rsidP="006A1879">
      <w:pPr>
        <w:spacing w:line="360" w:lineRule="auto"/>
        <w:ind w:left="501"/>
        <w:jc w:val="both"/>
        <w:rPr>
          <w:sz w:val="24"/>
        </w:rPr>
      </w:pPr>
      <w:r>
        <w:rPr>
          <w:sz w:val="24"/>
        </w:rPr>
        <w:t>BVRIT HYDERABAD College of Engineering for Women</w:t>
      </w:r>
      <w:r>
        <w:rPr>
          <w:b/>
          <w:sz w:val="24"/>
        </w:rPr>
        <w:t xml:space="preserve">, </w:t>
      </w:r>
      <w:r>
        <w:rPr>
          <w:sz w:val="24"/>
        </w:rPr>
        <w:t xml:space="preserve">for her constant guidance </w:t>
      </w:r>
    </w:p>
    <w:p w:rsidR="00FC2328" w:rsidRPr="006A1879" w:rsidRDefault="000C4EFD" w:rsidP="006A1879">
      <w:pPr>
        <w:spacing w:line="360" w:lineRule="auto"/>
        <w:ind w:left="501"/>
        <w:jc w:val="both"/>
        <w:rPr>
          <w:b/>
          <w:sz w:val="24"/>
        </w:rPr>
      </w:pPr>
      <w:bookmarkStart w:id="0" w:name="_GoBack"/>
      <w:bookmarkEnd w:id="0"/>
      <w:r>
        <w:rPr>
          <w:sz w:val="24"/>
        </w:rPr>
        <w:t>and encouragement throughout the project.</w:t>
      </w:r>
    </w:p>
    <w:p w:rsidR="00125C1D" w:rsidRDefault="00125C1D" w:rsidP="006A1879">
      <w:pPr>
        <w:spacing w:line="360" w:lineRule="auto"/>
        <w:ind w:left="501"/>
        <w:jc w:val="both"/>
        <w:rPr>
          <w:color w:val="000000"/>
        </w:rPr>
      </w:pPr>
      <w:r>
        <w:rPr>
          <w:color w:val="000000"/>
        </w:rPr>
        <w:t xml:space="preserve">Finally, we would also like to thank our Project Coordinator, all the faculty and staff of </w:t>
      </w:r>
      <w:r>
        <w:rPr>
          <w:b/>
          <w:color w:val="000000"/>
        </w:rPr>
        <w:t>CSE</w:t>
      </w:r>
      <w:r>
        <w:rPr>
          <w:b/>
          <w:color w:val="0000FF"/>
        </w:rPr>
        <w:t xml:space="preserve"> </w:t>
      </w:r>
      <w:r>
        <w:rPr>
          <w:color w:val="000000"/>
        </w:rPr>
        <w:t>Department who helped us directly or indirectly, parents and friends for their cooperation in completing the project work.</w:t>
      </w:r>
    </w:p>
    <w:p w:rsidR="00125C1D" w:rsidRDefault="00125C1D" w:rsidP="00125C1D">
      <w:pPr>
        <w:spacing w:line="480" w:lineRule="auto"/>
        <w:jc w:val="both"/>
        <w:rPr>
          <w:color w:val="000000"/>
        </w:rPr>
      </w:pPr>
    </w:p>
    <w:p w:rsidR="00125C1D" w:rsidRDefault="00125C1D">
      <w:pPr>
        <w:spacing w:before="1" w:line="472" w:lineRule="auto"/>
        <w:ind w:left="501" w:right="881"/>
        <w:jc w:val="both"/>
        <w:rPr>
          <w:sz w:val="24"/>
        </w:rPr>
      </w:pPr>
    </w:p>
    <w:p w:rsidR="00FC2328" w:rsidRDefault="00FC2328">
      <w:pPr>
        <w:rPr>
          <w:sz w:val="26"/>
        </w:rPr>
      </w:pPr>
    </w:p>
    <w:p w:rsidR="00FC2328" w:rsidRDefault="00FC2328">
      <w:pPr>
        <w:spacing w:before="6"/>
        <w:rPr>
          <w:sz w:val="27"/>
        </w:rPr>
      </w:pPr>
    </w:p>
    <w:p w:rsidR="00FC2328" w:rsidRDefault="000C4EFD">
      <w:pPr>
        <w:pStyle w:val="BodyText"/>
        <w:tabs>
          <w:tab w:val="left" w:pos="6968"/>
        </w:tabs>
        <w:ind w:left="4442"/>
      </w:pPr>
      <w:r>
        <w:rPr>
          <w:spacing w:val="3"/>
        </w:rPr>
        <w:t>17WH1A0508</w:t>
      </w:r>
      <w:r>
        <w:rPr>
          <w:spacing w:val="3"/>
        </w:rPr>
        <w:tab/>
      </w:r>
      <w:r>
        <w:rPr>
          <w:spacing w:val="10"/>
        </w:rPr>
        <w:t xml:space="preserve">Ms. </w:t>
      </w:r>
      <w:r>
        <w:t>A</w:t>
      </w:r>
      <w:r>
        <w:rPr>
          <w:spacing w:val="-29"/>
        </w:rPr>
        <w:t xml:space="preserve"> </w:t>
      </w:r>
      <w:proofErr w:type="spellStart"/>
      <w:r>
        <w:rPr>
          <w:spacing w:val="4"/>
        </w:rPr>
        <w:t>Geetha</w:t>
      </w:r>
      <w:proofErr w:type="spellEnd"/>
    </w:p>
    <w:p w:rsidR="00FC2328" w:rsidRDefault="000C4EFD">
      <w:pPr>
        <w:pStyle w:val="BodyText"/>
        <w:tabs>
          <w:tab w:val="left" w:pos="6951"/>
        </w:tabs>
        <w:spacing w:before="141"/>
        <w:ind w:left="4427"/>
      </w:pPr>
      <w:r>
        <w:rPr>
          <w:spacing w:val="3"/>
        </w:rPr>
        <w:t>17WH1A0528</w:t>
      </w:r>
      <w:r>
        <w:rPr>
          <w:spacing w:val="3"/>
        </w:rPr>
        <w:tab/>
      </w:r>
      <w:r>
        <w:rPr>
          <w:spacing w:val="10"/>
        </w:rPr>
        <w:t xml:space="preserve">Ms. </w:t>
      </w:r>
      <w:r>
        <w:t>P</w:t>
      </w:r>
      <w:r>
        <w:rPr>
          <w:spacing w:val="-36"/>
        </w:rPr>
        <w:t xml:space="preserve"> </w:t>
      </w:r>
      <w:proofErr w:type="spellStart"/>
      <w:r>
        <w:t>Raghavarshini</w:t>
      </w:r>
      <w:proofErr w:type="spellEnd"/>
    </w:p>
    <w:p w:rsidR="00FC2328" w:rsidRDefault="000C4EFD">
      <w:pPr>
        <w:pStyle w:val="BodyText"/>
        <w:tabs>
          <w:tab w:val="left" w:pos="6974"/>
        </w:tabs>
        <w:spacing w:before="140"/>
        <w:ind w:left="4475"/>
      </w:pPr>
      <w:r>
        <w:t>17WH1A0546</w:t>
      </w:r>
      <w:r>
        <w:tab/>
      </w:r>
      <w:r>
        <w:rPr>
          <w:spacing w:val="5"/>
        </w:rPr>
        <w:t xml:space="preserve">Ms. </w:t>
      </w:r>
      <w:proofErr w:type="gramStart"/>
      <w:r>
        <w:t xml:space="preserve">A </w:t>
      </w:r>
      <w:r>
        <w:rPr>
          <w:spacing w:val="-39"/>
        </w:rPr>
        <w:t xml:space="preserve"> </w:t>
      </w:r>
      <w:proofErr w:type="spellStart"/>
      <w:r>
        <w:rPr>
          <w:spacing w:val="-6"/>
        </w:rPr>
        <w:t>Swathi</w:t>
      </w:r>
      <w:proofErr w:type="spellEnd"/>
      <w:proofErr w:type="gramEnd"/>
    </w:p>
    <w:p w:rsidR="00FC2328" w:rsidRDefault="00FC2328">
      <w:pPr>
        <w:sectPr w:rsidR="00FC2328">
          <w:pgSz w:w="11960" w:h="16870"/>
          <w:pgMar w:top="1320" w:right="520" w:bottom="280" w:left="940" w:header="720" w:footer="720" w:gutter="0"/>
          <w:cols w:space="720"/>
        </w:sectPr>
      </w:pPr>
    </w:p>
    <w:p w:rsidR="00FC2328" w:rsidRDefault="000C4EFD">
      <w:pPr>
        <w:pStyle w:val="Heading1"/>
        <w:spacing w:before="147"/>
      </w:pPr>
      <w:r>
        <w:rPr>
          <w:spacing w:val="-6"/>
        </w:rPr>
        <w:lastRenderedPageBreak/>
        <w:t xml:space="preserve">TABLE </w:t>
      </w:r>
      <w:r>
        <w:rPr>
          <w:spacing w:val="3"/>
        </w:rPr>
        <w:t>OF</w:t>
      </w:r>
      <w:r>
        <w:rPr>
          <w:spacing w:val="-62"/>
        </w:rPr>
        <w:t xml:space="preserve"> </w:t>
      </w:r>
      <w:r>
        <w:rPr>
          <w:spacing w:val="-5"/>
        </w:rPr>
        <w:t>CONTENTS</w:t>
      </w:r>
    </w:p>
    <w:p w:rsidR="00FC2328" w:rsidRDefault="00FC2328">
      <w:pPr>
        <w:rPr>
          <w:b/>
          <w:sz w:val="20"/>
        </w:rPr>
      </w:pPr>
    </w:p>
    <w:p w:rsidR="00FC2328" w:rsidRDefault="00FC2328">
      <w:pPr>
        <w:rPr>
          <w:b/>
          <w:sz w:val="20"/>
        </w:rPr>
      </w:pPr>
    </w:p>
    <w:p w:rsidR="00FC2328" w:rsidRDefault="00FC2328">
      <w:pPr>
        <w:spacing w:before="4"/>
        <w:rPr>
          <w:b/>
          <w:sz w:val="24"/>
        </w:rPr>
      </w:pPr>
    </w:p>
    <w:tbl>
      <w:tblPr>
        <w:tblW w:w="0" w:type="auto"/>
        <w:tblInd w:w="6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5"/>
        <w:gridCol w:w="6419"/>
        <w:gridCol w:w="1957"/>
      </w:tblGrid>
      <w:tr w:rsidR="00FC2328">
        <w:trPr>
          <w:trHeight w:val="1861"/>
        </w:trPr>
        <w:tc>
          <w:tcPr>
            <w:tcW w:w="975" w:type="dxa"/>
          </w:tcPr>
          <w:p w:rsidR="00FC2328" w:rsidRDefault="000C4EFD">
            <w:pPr>
              <w:pStyle w:val="TableParagraph"/>
              <w:spacing w:before="0" w:line="247" w:lineRule="exact"/>
              <w:ind w:left="32" w:right="40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  <w:p w:rsidR="00FC2328" w:rsidRDefault="00FC2328">
            <w:pPr>
              <w:pStyle w:val="TableParagraph"/>
              <w:spacing w:before="0"/>
              <w:rPr>
                <w:b/>
                <w:sz w:val="24"/>
              </w:rPr>
            </w:pPr>
          </w:p>
          <w:p w:rsidR="00FC2328" w:rsidRDefault="00FC2328">
            <w:pPr>
              <w:pStyle w:val="TableParagraph"/>
              <w:spacing w:before="0"/>
              <w:rPr>
                <w:b/>
                <w:sz w:val="24"/>
              </w:rPr>
            </w:pPr>
          </w:p>
          <w:p w:rsidR="00FC2328" w:rsidRDefault="00FC2328">
            <w:pPr>
              <w:pStyle w:val="TableParagraph"/>
              <w:spacing w:before="0"/>
              <w:rPr>
                <w:b/>
                <w:sz w:val="24"/>
              </w:rPr>
            </w:pPr>
          </w:p>
          <w:p w:rsidR="00FC2328" w:rsidRDefault="00FC2328">
            <w:pPr>
              <w:pStyle w:val="TableParagraph"/>
              <w:spacing w:before="6"/>
              <w:rPr>
                <w:b/>
                <w:sz w:val="35"/>
              </w:rPr>
            </w:pPr>
          </w:p>
          <w:p w:rsidR="00FC2328" w:rsidRDefault="000C4EFD">
            <w:pPr>
              <w:pStyle w:val="TableParagraph"/>
              <w:spacing w:before="0"/>
              <w:ind w:left="16" w:right="401"/>
              <w:jc w:val="center"/>
            </w:pPr>
            <w:r>
              <w:t>1.</w:t>
            </w:r>
          </w:p>
        </w:tc>
        <w:tc>
          <w:tcPr>
            <w:tcW w:w="6419" w:type="dxa"/>
          </w:tcPr>
          <w:p w:rsidR="00FC2328" w:rsidRDefault="000C4EFD">
            <w:pPr>
              <w:pStyle w:val="TableParagraph"/>
              <w:spacing w:before="0" w:line="247" w:lineRule="exact"/>
              <w:ind w:left="3353" w:right="2487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  <w:p w:rsidR="00FC2328" w:rsidRDefault="00FC2328">
            <w:pPr>
              <w:pStyle w:val="TableParagraph"/>
              <w:spacing w:before="1"/>
              <w:rPr>
                <w:b/>
                <w:sz w:val="21"/>
              </w:rPr>
            </w:pPr>
          </w:p>
          <w:p w:rsidR="00FC2328" w:rsidRDefault="000C4EFD">
            <w:pPr>
              <w:pStyle w:val="TableParagraph"/>
              <w:spacing w:before="1"/>
              <w:ind w:left="421"/>
            </w:pPr>
            <w:r>
              <w:t>Abstract</w:t>
            </w:r>
          </w:p>
          <w:p w:rsidR="00FC2328" w:rsidRDefault="000C4EFD">
            <w:pPr>
              <w:pStyle w:val="TableParagraph"/>
              <w:spacing w:before="6" w:line="490" w:lineRule="atLeast"/>
              <w:ind w:left="421" w:right="4682"/>
            </w:pPr>
            <w:r>
              <w:t>List of Figures Introduction</w:t>
            </w:r>
          </w:p>
        </w:tc>
        <w:tc>
          <w:tcPr>
            <w:tcW w:w="1957" w:type="dxa"/>
          </w:tcPr>
          <w:p w:rsidR="00FC2328" w:rsidRDefault="000C4EFD">
            <w:pPr>
              <w:pStyle w:val="TableParagraph"/>
              <w:spacing w:before="0" w:line="247" w:lineRule="exact"/>
              <w:ind w:left="1067"/>
              <w:rPr>
                <w:b/>
              </w:rPr>
            </w:pPr>
            <w:r>
              <w:rPr>
                <w:b/>
              </w:rPr>
              <w:t>Page No.</w:t>
            </w:r>
          </w:p>
          <w:p w:rsidR="00FC2328" w:rsidRDefault="000C4EFD">
            <w:pPr>
              <w:pStyle w:val="TableParagraph"/>
              <w:spacing w:before="52" w:line="496" w:lineRule="exact"/>
              <w:ind w:left="1435" w:right="407" w:firstLine="32"/>
              <w:jc w:val="both"/>
            </w:pPr>
            <w:r>
              <w:t xml:space="preserve">i </w:t>
            </w:r>
            <w:r>
              <w:rPr>
                <w:spacing w:val="-7"/>
              </w:rPr>
              <w:t xml:space="preserve">ii </w:t>
            </w:r>
            <w:r>
              <w:t>1</w:t>
            </w:r>
          </w:p>
        </w:tc>
      </w:tr>
      <w:tr w:rsidR="00FC2328">
        <w:trPr>
          <w:trHeight w:val="504"/>
        </w:trPr>
        <w:tc>
          <w:tcPr>
            <w:tcW w:w="975" w:type="dxa"/>
          </w:tcPr>
          <w:p w:rsidR="00FC2328" w:rsidRDefault="00FC2328">
            <w:pPr>
              <w:pStyle w:val="TableParagraph"/>
              <w:spacing w:before="0"/>
            </w:pPr>
          </w:p>
        </w:tc>
        <w:tc>
          <w:tcPr>
            <w:tcW w:w="6419" w:type="dxa"/>
          </w:tcPr>
          <w:p w:rsidR="00FC2328" w:rsidRDefault="000C4EFD">
            <w:pPr>
              <w:pStyle w:val="TableParagraph"/>
              <w:ind w:left="533"/>
            </w:pPr>
            <w:r>
              <w:t>1.1 Objectives</w:t>
            </w:r>
          </w:p>
        </w:tc>
        <w:tc>
          <w:tcPr>
            <w:tcW w:w="1957" w:type="dxa"/>
          </w:tcPr>
          <w:p w:rsidR="00FC2328" w:rsidRDefault="000C4EFD">
            <w:pPr>
              <w:pStyle w:val="TableParagraph"/>
              <w:ind w:right="407"/>
              <w:jc w:val="right"/>
            </w:pPr>
            <w:r>
              <w:rPr>
                <w:w w:val="101"/>
              </w:rPr>
              <w:t>1</w:t>
            </w:r>
          </w:p>
        </w:tc>
      </w:tr>
      <w:tr w:rsidR="00FC2328">
        <w:trPr>
          <w:trHeight w:val="504"/>
        </w:trPr>
        <w:tc>
          <w:tcPr>
            <w:tcW w:w="975" w:type="dxa"/>
          </w:tcPr>
          <w:p w:rsidR="00FC2328" w:rsidRDefault="00FC2328">
            <w:pPr>
              <w:pStyle w:val="TableParagraph"/>
              <w:spacing w:before="0"/>
            </w:pPr>
          </w:p>
        </w:tc>
        <w:tc>
          <w:tcPr>
            <w:tcW w:w="6419" w:type="dxa"/>
          </w:tcPr>
          <w:p w:rsidR="00FC2328" w:rsidRDefault="000C4EFD">
            <w:pPr>
              <w:pStyle w:val="TableParagraph"/>
              <w:spacing w:before="126"/>
              <w:ind w:left="533"/>
            </w:pPr>
            <w:r>
              <w:t>1.2 Methodology</w:t>
            </w:r>
          </w:p>
        </w:tc>
        <w:tc>
          <w:tcPr>
            <w:tcW w:w="1957" w:type="dxa"/>
          </w:tcPr>
          <w:p w:rsidR="00FC2328" w:rsidRDefault="000C4EFD">
            <w:pPr>
              <w:pStyle w:val="TableParagraph"/>
              <w:spacing w:before="126"/>
              <w:ind w:right="407"/>
              <w:jc w:val="right"/>
            </w:pPr>
            <w:r>
              <w:rPr>
                <w:w w:val="101"/>
              </w:rPr>
              <w:t>1</w:t>
            </w:r>
          </w:p>
        </w:tc>
      </w:tr>
      <w:tr w:rsidR="00FC2328">
        <w:trPr>
          <w:trHeight w:val="496"/>
        </w:trPr>
        <w:tc>
          <w:tcPr>
            <w:tcW w:w="975" w:type="dxa"/>
          </w:tcPr>
          <w:p w:rsidR="00FC2328" w:rsidRDefault="00FC2328">
            <w:pPr>
              <w:pStyle w:val="TableParagraph"/>
              <w:spacing w:before="0"/>
            </w:pPr>
          </w:p>
        </w:tc>
        <w:tc>
          <w:tcPr>
            <w:tcW w:w="6419" w:type="dxa"/>
          </w:tcPr>
          <w:p w:rsidR="00FC2328" w:rsidRDefault="000C4EFD">
            <w:pPr>
              <w:pStyle w:val="TableParagraph"/>
              <w:ind w:left="645"/>
            </w:pPr>
            <w:r>
              <w:t>1.2.1 Dataset</w:t>
            </w:r>
          </w:p>
        </w:tc>
        <w:tc>
          <w:tcPr>
            <w:tcW w:w="1957" w:type="dxa"/>
          </w:tcPr>
          <w:p w:rsidR="00FC2328" w:rsidRDefault="000C4EFD">
            <w:pPr>
              <w:pStyle w:val="TableParagraph"/>
              <w:ind w:right="407"/>
              <w:jc w:val="right"/>
            </w:pPr>
            <w:r>
              <w:rPr>
                <w:w w:val="101"/>
              </w:rPr>
              <w:t>1</w:t>
            </w:r>
          </w:p>
        </w:tc>
      </w:tr>
      <w:tr w:rsidR="00FC2328">
        <w:trPr>
          <w:trHeight w:val="496"/>
        </w:trPr>
        <w:tc>
          <w:tcPr>
            <w:tcW w:w="975" w:type="dxa"/>
          </w:tcPr>
          <w:p w:rsidR="00FC2328" w:rsidRDefault="00FC2328">
            <w:pPr>
              <w:pStyle w:val="TableParagraph"/>
              <w:spacing w:before="0"/>
            </w:pPr>
          </w:p>
        </w:tc>
        <w:tc>
          <w:tcPr>
            <w:tcW w:w="6419" w:type="dxa"/>
          </w:tcPr>
          <w:p w:rsidR="00FC2328" w:rsidRDefault="000C4EFD">
            <w:pPr>
              <w:pStyle w:val="TableParagraph"/>
              <w:ind w:left="645"/>
            </w:pPr>
            <w:r>
              <w:t>1.2.2 YOLO model</w:t>
            </w:r>
          </w:p>
        </w:tc>
        <w:tc>
          <w:tcPr>
            <w:tcW w:w="1957" w:type="dxa"/>
          </w:tcPr>
          <w:p w:rsidR="00FC2328" w:rsidRDefault="000C4EFD">
            <w:pPr>
              <w:pStyle w:val="TableParagraph"/>
              <w:ind w:right="407"/>
              <w:jc w:val="right"/>
            </w:pPr>
            <w:r>
              <w:rPr>
                <w:w w:val="101"/>
              </w:rPr>
              <w:t>2</w:t>
            </w:r>
          </w:p>
        </w:tc>
      </w:tr>
      <w:tr w:rsidR="00FC2328">
        <w:trPr>
          <w:trHeight w:val="504"/>
        </w:trPr>
        <w:tc>
          <w:tcPr>
            <w:tcW w:w="975" w:type="dxa"/>
          </w:tcPr>
          <w:p w:rsidR="00FC2328" w:rsidRDefault="00FC2328">
            <w:pPr>
              <w:pStyle w:val="TableParagraph"/>
              <w:spacing w:before="0"/>
            </w:pPr>
          </w:p>
        </w:tc>
        <w:tc>
          <w:tcPr>
            <w:tcW w:w="6419" w:type="dxa"/>
          </w:tcPr>
          <w:p w:rsidR="00FC2328" w:rsidRDefault="000C4EFD">
            <w:pPr>
              <w:pStyle w:val="TableParagraph"/>
              <w:ind w:left="645"/>
            </w:pPr>
            <w:r>
              <w:t>1.2.3 Deep Neural Network</w:t>
            </w:r>
          </w:p>
        </w:tc>
        <w:tc>
          <w:tcPr>
            <w:tcW w:w="1957" w:type="dxa"/>
          </w:tcPr>
          <w:p w:rsidR="00FC2328" w:rsidRDefault="000C4EFD">
            <w:pPr>
              <w:pStyle w:val="TableParagraph"/>
              <w:ind w:right="407"/>
              <w:jc w:val="right"/>
            </w:pPr>
            <w:r>
              <w:rPr>
                <w:w w:val="101"/>
              </w:rPr>
              <w:t>4</w:t>
            </w:r>
          </w:p>
        </w:tc>
      </w:tr>
      <w:tr w:rsidR="00FC2328">
        <w:trPr>
          <w:trHeight w:val="504"/>
        </w:trPr>
        <w:tc>
          <w:tcPr>
            <w:tcW w:w="975" w:type="dxa"/>
          </w:tcPr>
          <w:p w:rsidR="00FC2328" w:rsidRDefault="00FC2328">
            <w:pPr>
              <w:pStyle w:val="TableParagraph"/>
              <w:spacing w:before="0"/>
            </w:pPr>
          </w:p>
        </w:tc>
        <w:tc>
          <w:tcPr>
            <w:tcW w:w="6419" w:type="dxa"/>
          </w:tcPr>
          <w:p w:rsidR="00FC2328" w:rsidRDefault="000C4EFD">
            <w:pPr>
              <w:pStyle w:val="TableParagraph"/>
              <w:spacing w:before="126"/>
              <w:ind w:left="645"/>
            </w:pPr>
            <w:r>
              <w:t>1.2.4 Determine Person Location</w:t>
            </w:r>
          </w:p>
        </w:tc>
        <w:tc>
          <w:tcPr>
            <w:tcW w:w="1957" w:type="dxa"/>
          </w:tcPr>
          <w:p w:rsidR="00FC2328" w:rsidRDefault="000C4EFD">
            <w:pPr>
              <w:pStyle w:val="TableParagraph"/>
              <w:spacing w:before="126"/>
              <w:ind w:right="407"/>
              <w:jc w:val="right"/>
            </w:pPr>
            <w:r>
              <w:rPr>
                <w:w w:val="101"/>
              </w:rPr>
              <w:t>6</w:t>
            </w:r>
          </w:p>
        </w:tc>
      </w:tr>
      <w:tr w:rsidR="00FC2328">
        <w:trPr>
          <w:trHeight w:val="496"/>
        </w:trPr>
        <w:tc>
          <w:tcPr>
            <w:tcW w:w="975" w:type="dxa"/>
          </w:tcPr>
          <w:p w:rsidR="00FC2328" w:rsidRDefault="00FC2328">
            <w:pPr>
              <w:pStyle w:val="TableParagraph"/>
              <w:spacing w:before="0"/>
            </w:pPr>
          </w:p>
        </w:tc>
        <w:tc>
          <w:tcPr>
            <w:tcW w:w="6419" w:type="dxa"/>
          </w:tcPr>
          <w:p w:rsidR="00FC2328" w:rsidRDefault="000C4EFD">
            <w:pPr>
              <w:pStyle w:val="TableParagraph"/>
              <w:ind w:left="645"/>
            </w:pPr>
            <w:r>
              <w:t>1.2.5 Non-Maxima Suppression for Object Detection</w:t>
            </w:r>
          </w:p>
        </w:tc>
        <w:tc>
          <w:tcPr>
            <w:tcW w:w="1957" w:type="dxa"/>
          </w:tcPr>
          <w:p w:rsidR="00FC2328" w:rsidRDefault="000C4EFD">
            <w:pPr>
              <w:pStyle w:val="TableParagraph"/>
              <w:ind w:right="407"/>
              <w:jc w:val="right"/>
            </w:pPr>
            <w:r>
              <w:rPr>
                <w:w w:val="101"/>
              </w:rPr>
              <w:t>7</w:t>
            </w:r>
          </w:p>
        </w:tc>
      </w:tr>
      <w:tr w:rsidR="00FC2328">
        <w:trPr>
          <w:trHeight w:val="496"/>
        </w:trPr>
        <w:tc>
          <w:tcPr>
            <w:tcW w:w="975" w:type="dxa"/>
          </w:tcPr>
          <w:p w:rsidR="00FC2328" w:rsidRDefault="00FC2328">
            <w:pPr>
              <w:pStyle w:val="TableParagraph"/>
              <w:spacing w:before="0"/>
            </w:pPr>
          </w:p>
        </w:tc>
        <w:tc>
          <w:tcPr>
            <w:tcW w:w="6419" w:type="dxa"/>
          </w:tcPr>
          <w:p w:rsidR="00FC2328" w:rsidRDefault="000C4EFD">
            <w:pPr>
              <w:pStyle w:val="TableParagraph"/>
              <w:ind w:left="533"/>
            </w:pPr>
            <w:r>
              <w:t>1.3 Organization of Project</w:t>
            </w:r>
          </w:p>
        </w:tc>
        <w:tc>
          <w:tcPr>
            <w:tcW w:w="1957" w:type="dxa"/>
          </w:tcPr>
          <w:p w:rsidR="00FC2328" w:rsidRDefault="000C4EFD">
            <w:pPr>
              <w:pStyle w:val="TableParagraph"/>
              <w:ind w:right="407"/>
              <w:jc w:val="right"/>
            </w:pPr>
            <w:r>
              <w:rPr>
                <w:w w:val="101"/>
              </w:rPr>
              <w:t>8</w:t>
            </w:r>
          </w:p>
        </w:tc>
      </w:tr>
      <w:tr w:rsidR="00FC2328">
        <w:trPr>
          <w:trHeight w:val="496"/>
        </w:trPr>
        <w:tc>
          <w:tcPr>
            <w:tcW w:w="975" w:type="dxa"/>
          </w:tcPr>
          <w:p w:rsidR="00FC2328" w:rsidRDefault="000C4EFD">
            <w:pPr>
              <w:pStyle w:val="TableParagraph"/>
              <w:ind w:left="210"/>
            </w:pPr>
            <w:r>
              <w:t>2.</w:t>
            </w:r>
          </w:p>
        </w:tc>
        <w:tc>
          <w:tcPr>
            <w:tcW w:w="6419" w:type="dxa"/>
          </w:tcPr>
          <w:p w:rsidR="00FC2328" w:rsidRDefault="000C4EFD">
            <w:pPr>
              <w:pStyle w:val="TableParagraph"/>
              <w:ind w:left="421"/>
            </w:pPr>
            <w:r>
              <w:t>Theoretical Analysis of the proposed project</w:t>
            </w:r>
          </w:p>
        </w:tc>
        <w:tc>
          <w:tcPr>
            <w:tcW w:w="1957" w:type="dxa"/>
          </w:tcPr>
          <w:p w:rsidR="00FC2328" w:rsidRDefault="000C4EFD">
            <w:pPr>
              <w:pStyle w:val="TableParagraph"/>
              <w:ind w:right="407"/>
              <w:jc w:val="right"/>
            </w:pPr>
            <w:r>
              <w:rPr>
                <w:w w:val="101"/>
              </w:rPr>
              <w:t>9</w:t>
            </w:r>
          </w:p>
        </w:tc>
      </w:tr>
      <w:tr w:rsidR="00FC2328">
        <w:trPr>
          <w:trHeight w:val="504"/>
        </w:trPr>
        <w:tc>
          <w:tcPr>
            <w:tcW w:w="975" w:type="dxa"/>
          </w:tcPr>
          <w:p w:rsidR="00FC2328" w:rsidRDefault="00FC2328">
            <w:pPr>
              <w:pStyle w:val="TableParagraph"/>
              <w:spacing w:before="0"/>
            </w:pPr>
          </w:p>
        </w:tc>
        <w:tc>
          <w:tcPr>
            <w:tcW w:w="6419" w:type="dxa"/>
          </w:tcPr>
          <w:p w:rsidR="00FC2328" w:rsidRDefault="000C4EFD">
            <w:pPr>
              <w:pStyle w:val="TableParagraph"/>
              <w:ind w:left="533"/>
            </w:pPr>
            <w:r>
              <w:t>2.1 Requirements Gathering</w:t>
            </w:r>
          </w:p>
        </w:tc>
        <w:tc>
          <w:tcPr>
            <w:tcW w:w="1957" w:type="dxa"/>
          </w:tcPr>
          <w:p w:rsidR="00FC2328" w:rsidRDefault="000C4EFD">
            <w:pPr>
              <w:pStyle w:val="TableParagraph"/>
              <w:ind w:right="407"/>
              <w:jc w:val="right"/>
            </w:pPr>
            <w:r>
              <w:rPr>
                <w:w w:val="101"/>
              </w:rPr>
              <w:t>9</w:t>
            </w:r>
          </w:p>
        </w:tc>
      </w:tr>
      <w:tr w:rsidR="00FC2328">
        <w:trPr>
          <w:trHeight w:val="504"/>
        </w:trPr>
        <w:tc>
          <w:tcPr>
            <w:tcW w:w="975" w:type="dxa"/>
          </w:tcPr>
          <w:p w:rsidR="00FC2328" w:rsidRDefault="00FC2328">
            <w:pPr>
              <w:pStyle w:val="TableParagraph"/>
              <w:spacing w:before="0"/>
            </w:pPr>
          </w:p>
        </w:tc>
        <w:tc>
          <w:tcPr>
            <w:tcW w:w="6419" w:type="dxa"/>
          </w:tcPr>
          <w:p w:rsidR="00FC2328" w:rsidRDefault="000C4EFD">
            <w:pPr>
              <w:pStyle w:val="TableParagraph"/>
              <w:spacing w:before="126"/>
              <w:ind w:left="645"/>
            </w:pPr>
            <w:r>
              <w:t>2.1.1 Software Requirements</w:t>
            </w:r>
          </w:p>
        </w:tc>
        <w:tc>
          <w:tcPr>
            <w:tcW w:w="1957" w:type="dxa"/>
          </w:tcPr>
          <w:p w:rsidR="00FC2328" w:rsidRDefault="000C4EFD">
            <w:pPr>
              <w:pStyle w:val="TableParagraph"/>
              <w:spacing w:before="126"/>
              <w:ind w:right="407"/>
              <w:jc w:val="right"/>
            </w:pPr>
            <w:r>
              <w:rPr>
                <w:w w:val="101"/>
              </w:rPr>
              <w:t>9</w:t>
            </w:r>
          </w:p>
        </w:tc>
      </w:tr>
      <w:tr w:rsidR="00FC2328">
        <w:trPr>
          <w:trHeight w:val="496"/>
        </w:trPr>
        <w:tc>
          <w:tcPr>
            <w:tcW w:w="975" w:type="dxa"/>
          </w:tcPr>
          <w:p w:rsidR="00FC2328" w:rsidRDefault="00FC2328">
            <w:pPr>
              <w:pStyle w:val="TableParagraph"/>
              <w:spacing w:before="0"/>
            </w:pPr>
          </w:p>
        </w:tc>
        <w:tc>
          <w:tcPr>
            <w:tcW w:w="6419" w:type="dxa"/>
          </w:tcPr>
          <w:p w:rsidR="00FC2328" w:rsidRDefault="000C4EFD">
            <w:pPr>
              <w:pStyle w:val="TableParagraph"/>
              <w:ind w:left="645"/>
            </w:pPr>
            <w:r>
              <w:t>2.1.2 Hardware Requirements</w:t>
            </w:r>
          </w:p>
        </w:tc>
        <w:tc>
          <w:tcPr>
            <w:tcW w:w="1957" w:type="dxa"/>
          </w:tcPr>
          <w:p w:rsidR="00FC2328" w:rsidRDefault="000C4EFD">
            <w:pPr>
              <w:pStyle w:val="TableParagraph"/>
              <w:ind w:right="407"/>
              <w:jc w:val="right"/>
            </w:pPr>
            <w:r>
              <w:rPr>
                <w:w w:val="101"/>
              </w:rPr>
              <w:t>9</w:t>
            </w:r>
          </w:p>
        </w:tc>
      </w:tr>
      <w:tr w:rsidR="00FC2328">
        <w:trPr>
          <w:trHeight w:val="496"/>
        </w:trPr>
        <w:tc>
          <w:tcPr>
            <w:tcW w:w="975" w:type="dxa"/>
          </w:tcPr>
          <w:p w:rsidR="00FC2328" w:rsidRDefault="00FC2328">
            <w:pPr>
              <w:pStyle w:val="TableParagraph"/>
              <w:spacing w:before="0"/>
            </w:pPr>
          </w:p>
        </w:tc>
        <w:tc>
          <w:tcPr>
            <w:tcW w:w="6419" w:type="dxa"/>
          </w:tcPr>
          <w:p w:rsidR="00FC2328" w:rsidRDefault="000C4EFD">
            <w:pPr>
              <w:pStyle w:val="TableParagraph"/>
              <w:ind w:left="533"/>
            </w:pPr>
            <w:r>
              <w:t>2.2 Technologies Description</w:t>
            </w:r>
          </w:p>
        </w:tc>
        <w:tc>
          <w:tcPr>
            <w:tcW w:w="1957" w:type="dxa"/>
          </w:tcPr>
          <w:p w:rsidR="00FC2328" w:rsidRDefault="000C4EFD">
            <w:pPr>
              <w:pStyle w:val="TableParagraph"/>
              <w:ind w:right="407"/>
              <w:jc w:val="right"/>
            </w:pPr>
            <w:r>
              <w:rPr>
                <w:w w:val="101"/>
              </w:rPr>
              <w:t>9</w:t>
            </w:r>
          </w:p>
        </w:tc>
      </w:tr>
      <w:tr w:rsidR="00FC2328">
        <w:trPr>
          <w:trHeight w:val="504"/>
        </w:trPr>
        <w:tc>
          <w:tcPr>
            <w:tcW w:w="975" w:type="dxa"/>
          </w:tcPr>
          <w:p w:rsidR="00FC2328" w:rsidRDefault="000C4EFD">
            <w:pPr>
              <w:pStyle w:val="TableParagraph"/>
              <w:ind w:left="210"/>
            </w:pPr>
            <w:r>
              <w:t>3.</w:t>
            </w:r>
          </w:p>
        </w:tc>
        <w:tc>
          <w:tcPr>
            <w:tcW w:w="6419" w:type="dxa"/>
          </w:tcPr>
          <w:p w:rsidR="00FC2328" w:rsidRDefault="000C4EFD">
            <w:pPr>
              <w:pStyle w:val="TableParagraph"/>
              <w:ind w:left="421"/>
            </w:pPr>
            <w:r>
              <w:t>Design</w:t>
            </w:r>
          </w:p>
        </w:tc>
        <w:tc>
          <w:tcPr>
            <w:tcW w:w="1957" w:type="dxa"/>
          </w:tcPr>
          <w:p w:rsidR="00FC2328" w:rsidRDefault="000C4EFD">
            <w:pPr>
              <w:pStyle w:val="TableParagraph"/>
              <w:ind w:right="360"/>
              <w:jc w:val="right"/>
            </w:pPr>
            <w:r>
              <w:t>18</w:t>
            </w:r>
          </w:p>
        </w:tc>
      </w:tr>
      <w:tr w:rsidR="00FC2328">
        <w:trPr>
          <w:trHeight w:val="504"/>
        </w:trPr>
        <w:tc>
          <w:tcPr>
            <w:tcW w:w="975" w:type="dxa"/>
          </w:tcPr>
          <w:p w:rsidR="00FC2328" w:rsidRDefault="00FC2328">
            <w:pPr>
              <w:pStyle w:val="TableParagraph"/>
              <w:spacing w:before="0"/>
            </w:pPr>
          </w:p>
        </w:tc>
        <w:tc>
          <w:tcPr>
            <w:tcW w:w="6419" w:type="dxa"/>
          </w:tcPr>
          <w:p w:rsidR="00FC2328" w:rsidRDefault="000C4EFD">
            <w:pPr>
              <w:pStyle w:val="TableParagraph"/>
              <w:spacing w:before="126"/>
              <w:ind w:left="533"/>
            </w:pPr>
            <w:r>
              <w:t>3.1 Introduction</w:t>
            </w:r>
          </w:p>
        </w:tc>
        <w:tc>
          <w:tcPr>
            <w:tcW w:w="1957" w:type="dxa"/>
          </w:tcPr>
          <w:p w:rsidR="00FC2328" w:rsidRDefault="000C4EFD">
            <w:pPr>
              <w:pStyle w:val="TableParagraph"/>
              <w:spacing w:before="126"/>
              <w:ind w:right="360"/>
              <w:jc w:val="right"/>
            </w:pPr>
            <w:r>
              <w:t>18</w:t>
            </w:r>
          </w:p>
        </w:tc>
      </w:tr>
      <w:tr w:rsidR="00FC2328">
        <w:trPr>
          <w:trHeight w:val="496"/>
        </w:trPr>
        <w:tc>
          <w:tcPr>
            <w:tcW w:w="975" w:type="dxa"/>
          </w:tcPr>
          <w:p w:rsidR="00FC2328" w:rsidRDefault="00FC2328">
            <w:pPr>
              <w:pStyle w:val="TableParagraph"/>
              <w:spacing w:before="0"/>
            </w:pPr>
          </w:p>
        </w:tc>
        <w:tc>
          <w:tcPr>
            <w:tcW w:w="6419" w:type="dxa"/>
          </w:tcPr>
          <w:p w:rsidR="00FC2328" w:rsidRDefault="000C4EFD">
            <w:pPr>
              <w:pStyle w:val="TableParagraph"/>
              <w:ind w:left="533"/>
            </w:pPr>
            <w:r>
              <w:t>3.2 Architecture Diagram</w:t>
            </w:r>
          </w:p>
        </w:tc>
        <w:tc>
          <w:tcPr>
            <w:tcW w:w="1957" w:type="dxa"/>
          </w:tcPr>
          <w:p w:rsidR="00FC2328" w:rsidRDefault="000C4EFD">
            <w:pPr>
              <w:pStyle w:val="TableParagraph"/>
              <w:ind w:right="359"/>
              <w:jc w:val="right"/>
            </w:pPr>
            <w:r>
              <w:t>18</w:t>
            </w:r>
          </w:p>
        </w:tc>
      </w:tr>
      <w:tr w:rsidR="00FC2328">
        <w:trPr>
          <w:trHeight w:val="496"/>
        </w:trPr>
        <w:tc>
          <w:tcPr>
            <w:tcW w:w="975" w:type="dxa"/>
          </w:tcPr>
          <w:p w:rsidR="00FC2328" w:rsidRDefault="00FC2328">
            <w:pPr>
              <w:pStyle w:val="TableParagraph"/>
              <w:spacing w:before="0"/>
            </w:pPr>
          </w:p>
        </w:tc>
        <w:tc>
          <w:tcPr>
            <w:tcW w:w="6419" w:type="dxa"/>
          </w:tcPr>
          <w:p w:rsidR="00FC2328" w:rsidRDefault="000C4EFD">
            <w:pPr>
              <w:pStyle w:val="TableParagraph"/>
              <w:ind w:left="533"/>
            </w:pPr>
            <w:r>
              <w:t>3.3 UML Diagrams</w:t>
            </w:r>
          </w:p>
        </w:tc>
        <w:tc>
          <w:tcPr>
            <w:tcW w:w="1957" w:type="dxa"/>
          </w:tcPr>
          <w:p w:rsidR="00FC2328" w:rsidRDefault="000C4EFD">
            <w:pPr>
              <w:pStyle w:val="TableParagraph"/>
              <w:ind w:right="359"/>
              <w:jc w:val="right"/>
            </w:pPr>
            <w:r>
              <w:t>24</w:t>
            </w:r>
          </w:p>
        </w:tc>
      </w:tr>
      <w:tr w:rsidR="00FC2328">
        <w:trPr>
          <w:trHeight w:val="496"/>
        </w:trPr>
        <w:tc>
          <w:tcPr>
            <w:tcW w:w="975" w:type="dxa"/>
          </w:tcPr>
          <w:p w:rsidR="00FC2328" w:rsidRDefault="00FC2328">
            <w:pPr>
              <w:pStyle w:val="TableParagraph"/>
              <w:spacing w:before="0"/>
            </w:pPr>
          </w:p>
        </w:tc>
        <w:tc>
          <w:tcPr>
            <w:tcW w:w="6419" w:type="dxa"/>
          </w:tcPr>
          <w:p w:rsidR="00FC2328" w:rsidRDefault="000C4EFD">
            <w:pPr>
              <w:pStyle w:val="TableParagraph"/>
              <w:ind w:left="645"/>
            </w:pPr>
            <w:r>
              <w:t>3.3.1 Use Case Diagram</w:t>
            </w:r>
          </w:p>
        </w:tc>
        <w:tc>
          <w:tcPr>
            <w:tcW w:w="1957" w:type="dxa"/>
          </w:tcPr>
          <w:p w:rsidR="00FC2328" w:rsidRDefault="000C4EFD">
            <w:pPr>
              <w:pStyle w:val="TableParagraph"/>
              <w:ind w:right="359"/>
              <w:jc w:val="right"/>
            </w:pPr>
            <w:r>
              <w:t>24</w:t>
            </w:r>
          </w:p>
        </w:tc>
      </w:tr>
      <w:tr w:rsidR="00FC2328">
        <w:trPr>
          <w:trHeight w:val="504"/>
        </w:trPr>
        <w:tc>
          <w:tcPr>
            <w:tcW w:w="975" w:type="dxa"/>
          </w:tcPr>
          <w:p w:rsidR="00FC2328" w:rsidRDefault="00FC2328">
            <w:pPr>
              <w:pStyle w:val="TableParagraph"/>
              <w:spacing w:before="0"/>
            </w:pPr>
          </w:p>
        </w:tc>
        <w:tc>
          <w:tcPr>
            <w:tcW w:w="6419" w:type="dxa"/>
          </w:tcPr>
          <w:p w:rsidR="00FC2328" w:rsidRDefault="000C4EFD">
            <w:pPr>
              <w:pStyle w:val="TableParagraph"/>
              <w:ind w:left="645"/>
            </w:pPr>
            <w:r>
              <w:t>3.3.2 Sequence Diagram</w:t>
            </w:r>
          </w:p>
        </w:tc>
        <w:tc>
          <w:tcPr>
            <w:tcW w:w="1957" w:type="dxa"/>
          </w:tcPr>
          <w:p w:rsidR="00FC2328" w:rsidRDefault="000C4EFD">
            <w:pPr>
              <w:pStyle w:val="TableParagraph"/>
              <w:ind w:right="359"/>
              <w:jc w:val="right"/>
            </w:pPr>
            <w:r>
              <w:t>25</w:t>
            </w:r>
          </w:p>
        </w:tc>
      </w:tr>
      <w:tr w:rsidR="00FC2328">
        <w:trPr>
          <w:trHeight w:val="380"/>
        </w:trPr>
        <w:tc>
          <w:tcPr>
            <w:tcW w:w="975" w:type="dxa"/>
          </w:tcPr>
          <w:p w:rsidR="00FC2328" w:rsidRDefault="00FC2328">
            <w:pPr>
              <w:pStyle w:val="TableParagraph"/>
              <w:spacing w:before="0"/>
            </w:pPr>
          </w:p>
        </w:tc>
        <w:tc>
          <w:tcPr>
            <w:tcW w:w="6419" w:type="dxa"/>
          </w:tcPr>
          <w:p w:rsidR="00FC2328" w:rsidRDefault="000C4EFD">
            <w:pPr>
              <w:pStyle w:val="TableParagraph"/>
              <w:spacing w:before="126" w:line="234" w:lineRule="exact"/>
              <w:ind w:left="645"/>
            </w:pPr>
            <w:r>
              <w:t>3.3.3 Class Diagram</w:t>
            </w:r>
          </w:p>
        </w:tc>
        <w:tc>
          <w:tcPr>
            <w:tcW w:w="1957" w:type="dxa"/>
          </w:tcPr>
          <w:p w:rsidR="00FC2328" w:rsidRDefault="005911C9">
            <w:pPr>
              <w:pStyle w:val="TableParagraph"/>
              <w:spacing w:before="126" w:line="234" w:lineRule="exact"/>
              <w:ind w:right="360"/>
              <w:jc w:val="right"/>
            </w:pPr>
            <w:r>
              <w:t>26</w:t>
            </w:r>
          </w:p>
        </w:tc>
      </w:tr>
    </w:tbl>
    <w:p w:rsidR="00FC2328" w:rsidRDefault="00FC2328">
      <w:pPr>
        <w:spacing w:line="234" w:lineRule="exact"/>
        <w:jc w:val="right"/>
        <w:sectPr w:rsidR="00FC2328">
          <w:pgSz w:w="11960" w:h="16870"/>
          <w:pgMar w:top="1600" w:right="520" w:bottom="280" w:left="940" w:header="720" w:footer="720" w:gutter="0"/>
          <w:cols w:space="720"/>
        </w:sectPr>
      </w:pPr>
    </w:p>
    <w:p w:rsidR="00FC2328" w:rsidRDefault="000C4EFD">
      <w:pPr>
        <w:pStyle w:val="ListParagraph"/>
        <w:numPr>
          <w:ilvl w:val="0"/>
          <w:numId w:val="1"/>
        </w:numPr>
        <w:tabs>
          <w:tab w:val="left" w:pos="2055"/>
          <w:tab w:val="left" w:pos="2056"/>
          <w:tab w:val="right" w:pos="9649"/>
        </w:tabs>
        <w:spacing w:before="68"/>
      </w:pPr>
      <w:r>
        <w:rPr>
          <w:spacing w:val="-3"/>
        </w:rPr>
        <w:lastRenderedPageBreak/>
        <w:t>Implementation</w:t>
      </w:r>
      <w:r>
        <w:rPr>
          <w:spacing w:val="-3"/>
        </w:rPr>
        <w:tab/>
      </w:r>
      <w:r>
        <w:t>28</w:t>
      </w:r>
    </w:p>
    <w:p w:rsidR="00FC2328" w:rsidRDefault="000C4EFD">
      <w:pPr>
        <w:pStyle w:val="ListParagraph"/>
        <w:numPr>
          <w:ilvl w:val="1"/>
          <w:numId w:val="1"/>
        </w:numPr>
        <w:tabs>
          <w:tab w:val="left" w:pos="2504"/>
          <w:tab w:val="right" w:pos="9649"/>
        </w:tabs>
      </w:pPr>
      <w:r>
        <w:rPr>
          <w:spacing w:val="-4"/>
        </w:rPr>
        <w:t>Coding</w:t>
      </w:r>
      <w:r>
        <w:rPr>
          <w:spacing w:val="-4"/>
        </w:rPr>
        <w:tab/>
      </w:r>
      <w:r>
        <w:t>28</w:t>
      </w:r>
    </w:p>
    <w:p w:rsidR="00FC2328" w:rsidRDefault="000C4EFD">
      <w:pPr>
        <w:pStyle w:val="ListParagraph"/>
        <w:numPr>
          <w:ilvl w:val="1"/>
          <w:numId w:val="1"/>
        </w:numPr>
        <w:tabs>
          <w:tab w:val="left" w:pos="2504"/>
          <w:tab w:val="right" w:pos="9649"/>
        </w:tabs>
        <w:spacing w:before="244"/>
      </w:pPr>
      <w:r>
        <w:t>Testing</w:t>
      </w:r>
      <w:r>
        <w:tab/>
        <w:t>31</w:t>
      </w:r>
    </w:p>
    <w:p w:rsidR="00FC2328" w:rsidRDefault="000C4EFD">
      <w:pPr>
        <w:pStyle w:val="ListParagraph"/>
        <w:numPr>
          <w:ilvl w:val="2"/>
          <w:numId w:val="1"/>
        </w:numPr>
        <w:tabs>
          <w:tab w:val="left" w:pos="2841"/>
          <w:tab w:val="right" w:pos="9649"/>
        </w:tabs>
        <w:ind w:hanging="513"/>
      </w:pPr>
      <w:r>
        <w:t>Testing</w:t>
      </w:r>
      <w:r>
        <w:rPr>
          <w:spacing w:val="-8"/>
        </w:rPr>
        <w:t xml:space="preserve"> </w:t>
      </w:r>
      <w:r>
        <w:t>Strategies</w:t>
      </w:r>
      <w:r>
        <w:tab/>
        <w:t>32</w:t>
      </w:r>
    </w:p>
    <w:p w:rsidR="00FC2328" w:rsidRDefault="000C4EFD">
      <w:pPr>
        <w:pStyle w:val="ListParagraph"/>
        <w:numPr>
          <w:ilvl w:val="1"/>
          <w:numId w:val="1"/>
        </w:numPr>
        <w:tabs>
          <w:tab w:val="left" w:pos="2504"/>
          <w:tab w:val="right" w:pos="9649"/>
        </w:tabs>
        <w:spacing w:before="260"/>
      </w:pPr>
      <w:r>
        <w:rPr>
          <w:spacing w:val="2"/>
        </w:rPr>
        <w:t>Test</w:t>
      </w:r>
      <w:r>
        <w:rPr>
          <w:spacing w:val="-6"/>
        </w:rPr>
        <w:t xml:space="preserve"> </w:t>
      </w:r>
      <w:r>
        <w:t>Cases</w:t>
      </w:r>
      <w:r>
        <w:tab/>
        <w:t>34</w:t>
      </w:r>
    </w:p>
    <w:p w:rsidR="00FC2328" w:rsidRDefault="000C4EFD">
      <w:pPr>
        <w:pStyle w:val="ListParagraph"/>
        <w:numPr>
          <w:ilvl w:val="1"/>
          <w:numId w:val="1"/>
        </w:numPr>
        <w:tabs>
          <w:tab w:val="left" w:pos="2504"/>
          <w:tab w:val="right" w:pos="9649"/>
        </w:tabs>
      </w:pPr>
      <w:r>
        <w:t>Input</w:t>
      </w:r>
      <w:r>
        <w:rPr>
          <w:spacing w:val="-6"/>
        </w:rPr>
        <w:t xml:space="preserve"> </w:t>
      </w:r>
      <w:r>
        <w:t>Screenshots</w:t>
      </w:r>
      <w:r>
        <w:tab/>
        <w:t>35</w:t>
      </w:r>
    </w:p>
    <w:p w:rsidR="00FC2328" w:rsidRDefault="000C4EFD">
      <w:pPr>
        <w:pStyle w:val="ListParagraph"/>
        <w:numPr>
          <w:ilvl w:val="1"/>
          <w:numId w:val="1"/>
        </w:numPr>
        <w:tabs>
          <w:tab w:val="left" w:pos="2505"/>
          <w:tab w:val="right" w:pos="9649"/>
        </w:tabs>
        <w:spacing w:before="244"/>
        <w:ind w:left="2504" w:hanging="337"/>
      </w:pPr>
      <w:r>
        <w:t>Output</w:t>
      </w:r>
      <w:r>
        <w:rPr>
          <w:spacing w:val="-6"/>
        </w:rPr>
        <w:t xml:space="preserve"> </w:t>
      </w:r>
      <w:r>
        <w:t>Screenshots</w:t>
      </w:r>
      <w:r>
        <w:tab/>
        <w:t>37</w:t>
      </w:r>
    </w:p>
    <w:p w:rsidR="00FC2328" w:rsidRDefault="000C4EFD">
      <w:pPr>
        <w:pStyle w:val="ListParagraph"/>
        <w:numPr>
          <w:ilvl w:val="0"/>
          <w:numId w:val="1"/>
        </w:numPr>
        <w:tabs>
          <w:tab w:val="left" w:pos="2055"/>
          <w:tab w:val="left" w:pos="2056"/>
          <w:tab w:val="right" w:pos="9649"/>
        </w:tabs>
        <w:spacing w:before="740"/>
      </w:pPr>
      <w:r>
        <w:t>Conclusion and</w:t>
      </w:r>
      <w:r>
        <w:rPr>
          <w:spacing w:val="-16"/>
        </w:rPr>
        <w:t xml:space="preserve"> </w:t>
      </w:r>
      <w:r>
        <w:t>Future</w:t>
      </w:r>
      <w:r>
        <w:rPr>
          <w:spacing w:val="-10"/>
        </w:rPr>
        <w:t xml:space="preserve"> </w:t>
      </w:r>
      <w:r>
        <w:rPr>
          <w:spacing w:val="3"/>
        </w:rPr>
        <w:t>Scope</w:t>
      </w:r>
      <w:r>
        <w:rPr>
          <w:spacing w:val="3"/>
        </w:rPr>
        <w:tab/>
      </w:r>
      <w:r>
        <w:t>39</w:t>
      </w:r>
    </w:p>
    <w:p w:rsidR="00FC2328" w:rsidRDefault="000C4EFD">
      <w:pPr>
        <w:pStyle w:val="ListParagraph"/>
        <w:numPr>
          <w:ilvl w:val="0"/>
          <w:numId w:val="1"/>
        </w:numPr>
        <w:tabs>
          <w:tab w:val="left" w:pos="2055"/>
          <w:tab w:val="left" w:pos="2056"/>
          <w:tab w:val="right" w:pos="9649"/>
        </w:tabs>
        <w:spacing w:before="259"/>
      </w:pPr>
      <w:r>
        <w:t>References</w:t>
      </w:r>
      <w:r>
        <w:tab/>
        <w:t>40</w:t>
      </w:r>
    </w:p>
    <w:p w:rsidR="00FC2328" w:rsidRDefault="00FC2328">
      <w:pPr>
        <w:sectPr w:rsidR="00FC2328">
          <w:pgSz w:w="11960" w:h="16870"/>
          <w:pgMar w:top="1260" w:right="520" w:bottom="280" w:left="940" w:header="720" w:footer="720" w:gutter="0"/>
          <w:cols w:space="720"/>
        </w:sectPr>
      </w:pPr>
    </w:p>
    <w:p w:rsidR="00FC2328" w:rsidRDefault="000C4EFD">
      <w:pPr>
        <w:pStyle w:val="Heading1"/>
        <w:ind w:right="1554"/>
      </w:pPr>
      <w:r>
        <w:rPr>
          <w:color w:val="6C2C9F"/>
        </w:rPr>
        <w:lastRenderedPageBreak/>
        <w:t>ABSTRACT</w:t>
      </w:r>
    </w:p>
    <w:p w:rsidR="00FC2328" w:rsidRDefault="000C4EFD">
      <w:pPr>
        <w:spacing w:before="447" w:line="360" w:lineRule="auto"/>
        <w:ind w:left="101" w:right="103"/>
        <w:jc w:val="both"/>
      </w:pPr>
      <w:r>
        <w:t xml:space="preserve">The </w:t>
      </w:r>
      <w:r>
        <w:rPr>
          <w:spacing w:val="-3"/>
        </w:rPr>
        <w:t xml:space="preserve">ongoing </w:t>
      </w:r>
      <w:r>
        <w:t xml:space="preserve">COVID-19 </w:t>
      </w:r>
      <w:r>
        <w:rPr>
          <w:spacing w:val="2"/>
        </w:rPr>
        <w:t xml:space="preserve">corona </w:t>
      </w:r>
      <w:r>
        <w:t xml:space="preserve">virus outbreak has </w:t>
      </w:r>
      <w:r>
        <w:rPr>
          <w:spacing w:val="2"/>
        </w:rPr>
        <w:t xml:space="preserve">caused </w:t>
      </w:r>
      <w:r>
        <w:t xml:space="preserve">a </w:t>
      </w:r>
      <w:r>
        <w:rPr>
          <w:spacing w:val="-4"/>
        </w:rPr>
        <w:t xml:space="preserve">global </w:t>
      </w:r>
      <w:r>
        <w:t xml:space="preserve">disaster with </w:t>
      </w:r>
      <w:r>
        <w:rPr>
          <w:spacing w:val="-5"/>
        </w:rPr>
        <w:t xml:space="preserve">its </w:t>
      </w:r>
      <w:r>
        <w:rPr>
          <w:spacing w:val="-4"/>
        </w:rPr>
        <w:t xml:space="preserve">deadly </w:t>
      </w:r>
      <w:r>
        <w:t xml:space="preserve">spreading. Due to the absence of effective </w:t>
      </w:r>
      <w:r>
        <w:rPr>
          <w:spacing w:val="-3"/>
        </w:rPr>
        <w:t xml:space="preserve">remedial </w:t>
      </w:r>
      <w:r>
        <w:t xml:space="preserve">agents and the shortage of </w:t>
      </w:r>
      <w:r>
        <w:rPr>
          <w:spacing w:val="-4"/>
        </w:rPr>
        <w:t xml:space="preserve">immunizations </w:t>
      </w:r>
      <w:r>
        <w:rPr>
          <w:spacing w:val="-3"/>
        </w:rPr>
        <w:t xml:space="preserve">against </w:t>
      </w:r>
      <w:r>
        <w:t xml:space="preserve">the virus, </w:t>
      </w:r>
      <w:r>
        <w:rPr>
          <w:spacing w:val="-4"/>
        </w:rPr>
        <w:t xml:space="preserve">population </w:t>
      </w:r>
      <w:r>
        <w:rPr>
          <w:spacing w:val="-5"/>
        </w:rPr>
        <w:t xml:space="preserve">vulnerability </w:t>
      </w:r>
      <w:r>
        <w:t xml:space="preserve">increases. </w:t>
      </w:r>
      <w:r>
        <w:rPr>
          <w:spacing w:val="2"/>
        </w:rPr>
        <w:t xml:space="preserve">In </w:t>
      </w:r>
      <w:r>
        <w:t xml:space="preserve">the </w:t>
      </w:r>
      <w:r>
        <w:rPr>
          <w:spacing w:val="2"/>
        </w:rPr>
        <w:t xml:space="preserve">current </w:t>
      </w:r>
      <w:r>
        <w:rPr>
          <w:spacing w:val="-3"/>
        </w:rPr>
        <w:t xml:space="preserve">situation, </w:t>
      </w:r>
      <w:r>
        <w:t xml:space="preserve">even though vaccines are </w:t>
      </w:r>
      <w:r>
        <w:rPr>
          <w:spacing w:val="-7"/>
        </w:rPr>
        <w:t xml:space="preserve">available, </w:t>
      </w:r>
      <w:r>
        <w:rPr>
          <w:spacing w:val="-5"/>
        </w:rPr>
        <w:t xml:space="preserve">still </w:t>
      </w:r>
      <w:r>
        <w:t xml:space="preserve">there are many </w:t>
      </w:r>
      <w:r>
        <w:rPr>
          <w:spacing w:val="2"/>
        </w:rPr>
        <w:t xml:space="preserve">cases </w:t>
      </w:r>
      <w:r>
        <w:rPr>
          <w:spacing w:val="-3"/>
        </w:rPr>
        <w:t xml:space="preserve">rising </w:t>
      </w:r>
      <w:r>
        <w:t xml:space="preserve">day by day; therefore, social distancing </w:t>
      </w:r>
      <w:r>
        <w:rPr>
          <w:spacing w:val="-8"/>
        </w:rPr>
        <w:t xml:space="preserve">is </w:t>
      </w:r>
      <w:r>
        <w:t xml:space="preserve">thought to be an adequate precaution (norm) </w:t>
      </w:r>
      <w:r>
        <w:rPr>
          <w:spacing w:val="-3"/>
        </w:rPr>
        <w:t xml:space="preserve">against </w:t>
      </w:r>
      <w:r>
        <w:t xml:space="preserve">the spread of the </w:t>
      </w:r>
      <w:r>
        <w:rPr>
          <w:spacing w:val="-3"/>
        </w:rPr>
        <w:t xml:space="preserve">pandemic </w:t>
      </w:r>
      <w:r>
        <w:t xml:space="preserve">virus. The risks of virus spread </w:t>
      </w:r>
      <w:r>
        <w:rPr>
          <w:spacing w:val="2"/>
        </w:rPr>
        <w:t xml:space="preserve">can </w:t>
      </w:r>
      <w:r>
        <w:t xml:space="preserve">be </w:t>
      </w:r>
      <w:r>
        <w:rPr>
          <w:spacing w:val="-6"/>
        </w:rPr>
        <w:t xml:space="preserve">minimized </w:t>
      </w:r>
      <w:r>
        <w:t xml:space="preserve">by </w:t>
      </w:r>
      <w:r>
        <w:rPr>
          <w:spacing w:val="-5"/>
        </w:rPr>
        <w:t xml:space="preserve">avoiding </w:t>
      </w:r>
      <w:r>
        <w:t xml:space="preserve">physical </w:t>
      </w:r>
      <w:r>
        <w:rPr>
          <w:spacing w:val="3"/>
        </w:rPr>
        <w:t xml:space="preserve">contact </w:t>
      </w:r>
      <w:r>
        <w:t xml:space="preserve">among </w:t>
      </w:r>
      <w:r>
        <w:rPr>
          <w:spacing w:val="-4"/>
        </w:rPr>
        <w:t xml:space="preserve">people. </w:t>
      </w:r>
      <w:r>
        <w:t xml:space="preserve">The purpose of </w:t>
      </w:r>
      <w:r>
        <w:rPr>
          <w:spacing w:val="-4"/>
        </w:rPr>
        <w:t xml:space="preserve">this </w:t>
      </w:r>
      <w:r>
        <w:t xml:space="preserve">work </w:t>
      </w:r>
      <w:r>
        <w:rPr>
          <w:spacing w:val="-8"/>
        </w:rPr>
        <w:t xml:space="preserve">is, </w:t>
      </w:r>
      <w:r>
        <w:t xml:space="preserve">therefore, to provide a deep </w:t>
      </w:r>
      <w:r>
        <w:rPr>
          <w:spacing w:val="-5"/>
        </w:rPr>
        <w:t xml:space="preserve">learning </w:t>
      </w:r>
      <w:r>
        <w:t xml:space="preserve">platform for social distance tracking using an overhead perspective. The </w:t>
      </w:r>
      <w:r>
        <w:rPr>
          <w:spacing w:val="2"/>
        </w:rPr>
        <w:t xml:space="preserve">framework </w:t>
      </w:r>
      <w:r>
        <w:t xml:space="preserve">uses the </w:t>
      </w:r>
      <w:r>
        <w:rPr>
          <w:spacing w:val="-6"/>
        </w:rPr>
        <w:t xml:space="preserve">YOLOv3 </w:t>
      </w:r>
      <w:r>
        <w:t xml:space="preserve">object recognition </w:t>
      </w:r>
      <w:r>
        <w:rPr>
          <w:spacing w:val="-3"/>
        </w:rPr>
        <w:t xml:space="preserve">paradigm </w:t>
      </w:r>
      <w:r>
        <w:t xml:space="preserve">to </w:t>
      </w:r>
      <w:r>
        <w:rPr>
          <w:spacing w:val="-4"/>
        </w:rPr>
        <w:t xml:space="preserve">identify </w:t>
      </w:r>
      <w:r>
        <w:t xml:space="preserve">humans </w:t>
      </w:r>
      <w:r>
        <w:rPr>
          <w:spacing w:val="-8"/>
        </w:rPr>
        <w:t xml:space="preserve">in </w:t>
      </w:r>
      <w:r>
        <w:rPr>
          <w:spacing w:val="-4"/>
        </w:rPr>
        <w:t xml:space="preserve">video </w:t>
      </w:r>
      <w:r>
        <w:t xml:space="preserve">sequences. The detection model </w:t>
      </w:r>
      <w:r>
        <w:rPr>
          <w:spacing w:val="-5"/>
        </w:rPr>
        <w:t xml:space="preserve">identifies </w:t>
      </w:r>
      <w:r>
        <w:rPr>
          <w:spacing w:val="-4"/>
        </w:rPr>
        <w:t xml:space="preserve">people </w:t>
      </w:r>
      <w:r>
        <w:t xml:space="preserve">using detected bounding box information. </w:t>
      </w:r>
      <w:r>
        <w:rPr>
          <w:spacing w:val="-5"/>
        </w:rPr>
        <w:t xml:space="preserve">Using </w:t>
      </w:r>
      <w:r>
        <w:t xml:space="preserve">the </w:t>
      </w:r>
      <w:r>
        <w:rPr>
          <w:spacing w:val="-4"/>
        </w:rPr>
        <w:t xml:space="preserve">Euclidean </w:t>
      </w:r>
      <w:r>
        <w:t xml:space="preserve">distance, the detected bounding box centroid’s pairwise distances of </w:t>
      </w:r>
      <w:r>
        <w:rPr>
          <w:spacing w:val="-4"/>
        </w:rPr>
        <w:t xml:space="preserve">people </w:t>
      </w:r>
      <w:r>
        <w:t xml:space="preserve">are determined. </w:t>
      </w:r>
      <w:r>
        <w:rPr>
          <w:spacing w:val="3"/>
        </w:rPr>
        <w:t xml:space="preserve">To </w:t>
      </w:r>
      <w:r>
        <w:t xml:space="preserve">estimate social distance </w:t>
      </w:r>
      <w:r>
        <w:rPr>
          <w:spacing w:val="-5"/>
        </w:rPr>
        <w:t xml:space="preserve">violations </w:t>
      </w:r>
      <w:r>
        <w:t xml:space="preserve">between </w:t>
      </w:r>
      <w:r>
        <w:rPr>
          <w:spacing w:val="-4"/>
        </w:rPr>
        <w:t xml:space="preserve">people, </w:t>
      </w:r>
      <w:r>
        <w:rPr>
          <w:spacing w:val="7"/>
        </w:rPr>
        <w:t xml:space="preserve">we </w:t>
      </w:r>
      <w:r>
        <w:t xml:space="preserve">used an </w:t>
      </w:r>
      <w:r>
        <w:rPr>
          <w:spacing w:val="-3"/>
        </w:rPr>
        <w:t xml:space="preserve">approximation </w:t>
      </w:r>
      <w:r>
        <w:t xml:space="preserve">of physical distance to </w:t>
      </w:r>
      <w:r>
        <w:rPr>
          <w:spacing w:val="-4"/>
        </w:rPr>
        <w:t xml:space="preserve">pixel </w:t>
      </w:r>
      <w:r>
        <w:t xml:space="preserve">and set a threshold. A </w:t>
      </w:r>
      <w:r>
        <w:rPr>
          <w:spacing w:val="-4"/>
        </w:rPr>
        <w:t xml:space="preserve">violation </w:t>
      </w:r>
      <w:proofErr w:type="gramStart"/>
      <w:r>
        <w:t xml:space="preserve">threshold  </w:t>
      </w:r>
      <w:r>
        <w:rPr>
          <w:spacing w:val="-8"/>
        </w:rPr>
        <w:t>is</w:t>
      </w:r>
      <w:proofErr w:type="gramEnd"/>
      <w:r>
        <w:rPr>
          <w:spacing w:val="-8"/>
        </w:rPr>
        <w:t xml:space="preserve"> </w:t>
      </w:r>
      <w:r>
        <w:rPr>
          <w:spacing w:val="-3"/>
        </w:rPr>
        <w:t xml:space="preserve">established </w:t>
      </w:r>
      <w:r>
        <w:t xml:space="preserve">to </w:t>
      </w:r>
      <w:r>
        <w:rPr>
          <w:spacing w:val="-4"/>
        </w:rPr>
        <w:t xml:space="preserve">evaluate </w:t>
      </w:r>
      <w:r>
        <w:t xml:space="preserve">whether or not the distance </w:t>
      </w:r>
      <w:r>
        <w:rPr>
          <w:spacing w:val="-4"/>
        </w:rPr>
        <w:t xml:space="preserve">value </w:t>
      </w:r>
      <w:r>
        <w:t xml:space="preserve">breaches the </w:t>
      </w:r>
      <w:r>
        <w:rPr>
          <w:spacing w:val="-4"/>
        </w:rPr>
        <w:t xml:space="preserve">minimum </w:t>
      </w:r>
      <w:r>
        <w:t xml:space="preserve">social distance  threshold.  </w:t>
      </w:r>
      <w:r>
        <w:rPr>
          <w:spacing w:val="2"/>
        </w:rPr>
        <w:t xml:space="preserve">In </w:t>
      </w:r>
      <w:r>
        <w:rPr>
          <w:spacing w:val="-4"/>
        </w:rPr>
        <w:t xml:space="preserve">addition, </w:t>
      </w:r>
      <w:r>
        <w:t xml:space="preserve">a tracking </w:t>
      </w:r>
      <w:r>
        <w:rPr>
          <w:spacing w:val="-4"/>
        </w:rPr>
        <w:t xml:space="preserve">algorithm </w:t>
      </w:r>
      <w:r>
        <w:rPr>
          <w:spacing w:val="-8"/>
        </w:rPr>
        <w:t xml:space="preserve">is </w:t>
      </w:r>
      <w:r>
        <w:t xml:space="preserve">used to detect </w:t>
      </w:r>
      <w:r>
        <w:rPr>
          <w:spacing w:val="-6"/>
        </w:rPr>
        <w:t xml:space="preserve">individuals </w:t>
      </w:r>
      <w:r>
        <w:rPr>
          <w:spacing w:val="-8"/>
        </w:rPr>
        <w:t xml:space="preserve">in </w:t>
      </w:r>
      <w:r>
        <w:rPr>
          <w:spacing w:val="-4"/>
        </w:rPr>
        <w:t xml:space="preserve">video </w:t>
      </w:r>
      <w:r>
        <w:t xml:space="preserve">sequences </w:t>
      </w:r>
      <w:r>
        <w:rPr>
          <w:spacing w:val="5"/>
        </w:rPr>
        <w:t xml:space="preserve">such </w:t>
      </w:r>
      <w:r>
        <w:t xml:space="preserve">that the person </w:t>
      </w:r>
      <w:r>
        <w:rPr>
          <w:spacing w:val="4"/>
        </w:rPr>
        <w:t xml:space="preserve">who </w:t>
      </w:r>
      <w:r>
        <w:rPr>
          <w:spacing w:val="-4"/>
        </w:rPr>
        <w:t xml:space="preserve">violates/ </w:t>
      </w:r>
      <w:r>
        <w:rPr>
          <w:spacing w:val="4"/>
        </w:rPr>
        <w:t xml:space="preserve">crosses </w:t>
      </w:r>
      <w:r>
        <w:t xml:space="preserve">the social distance threshold </w:t>
      </w:r>
      <w:r>
        <w:rPr>
          <w:spacing w:val="-8"/>
        </w:rPr>
        <w:t xml:space="preserve">is </w:t>
      </w:r>
      <w:r>
        <w:rPr>
          <w:spacing w:val="-3"/>
        </w:rPr>
        <w:t xml:space="preserve">also </w:t>
      </w:r>
      <w:r>
        <w:rPr>
          <w:spacing w:val="-4"/>
        </w:rPr>
        <w:t>being</w:t>
      </w:r>
      <w:r>
        <w:rPr>
          <w:spacing w:val="31"/>
        </w:rPr>
        <w:t xml:space="preserve"> </w:t>
      </w:r>
      <w:r>
        <w:t>tracked.</w:t>
      </w:r>
    </w:p>
    <w:sectPr w:rsidR="00FC2328">
      <w:pgSz w:w="11960" w:h="16870"/>
      <w:pgMar w:top="1400" w:right="5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32396"/>
    <w:multiLevelType w:val="multilevel"/>
    <w:tmpl w:val="DA3CB9CA"/>
    <w:lvl w:ilvl="0">
      <w:start w:val="4"/>
      <w:numFmt w:val="decimal"/>
      <w:lvlText w:val="%1."/>
      <w:lvlJc w:val="left"/>
      <w:pPr>
        <w:ind w:left="2056" w:hanging="1186"/>
        <w:jc w:val="left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03" w:hanging="336"/>
        <w:jc w:val="left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840" w:hanging="512"/>
        <w:jc w:val="left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796" w:hanging="51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3" w:hanging="5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9" w:hanging="5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6" w:hanging="5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2" w:hanging="5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9" w:hanging="5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C2328"/>
    <w:rsid w:val="000C4EFD"/>
    <w:rsid w:val="00125C1D"/>
    <w:rsid w:val="005911C9"/>
    <w:rsid w:val="006A1879"/>
    <w:rsid w:val="00D1169D"/>
    <w:rsid w:val="00FC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8"/>
      <w:ind w:left="1142" w:right="67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142" w:right="1528"/>
      <w:jc w:val="center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1"/>
    <w:qFormat/>
    <w:pPr>
      <w:spacing w:line="280" w:lineRule="exact"/>
      <w:ind w:left="822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3"/>
      <w:ind w:left="2503" w:hanging="336"/>
    </w:pPr>
  </w:style>
  <w:style w:type="paragraph" w:customStyle="1" w:styleId="TableParagraph">
    <w:name w:val="Table Paragraph"/>
    <w:basedOn w:val="Normal"/>
    <w:uiPriority w:val="1"/>
    <w:qFormat/>
    <w:pPr>
      <w:spacing w:before="11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E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EF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8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2021-05-31T15:45:00Z</dcterms:created>
  <dcterms:modified xsi:type="dcterms:W3CDTF">2021-06-01T08:16:00Z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2021-05-31T00:00:00Z</vt:filetime>
  </property>
  <property fmtid="{D5CDD505-2E9C-101B-9397-08002B2CF9AE}" pid="3" name="Creator">
    <vt:lpwstr>PDFium</vt:lpwstr>
  </property>
  <property fmtid="{D5CDD505-2E9C-101B-9397-08002B2CF9AE}" pid="4" name="LastSaved">
    <vt:filetime>2021-05-31T00:00:00Z</vt:filetime>
  </property>
</Properties>
</file>