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80B26" w14:textId="51ABB323" w:rsidR="00766E2E" w:rsidRPr="00064B40" w:rsidRDefault="00064B40">
      <w:pPr>
        <w:rPr>
          <w:rFonts w:ascii="仿宋" w:eastAsia="仿宋" w:hAnsi="仿宋" w:cs="Times New Roman"/>
          <w:sz w:val="24"/>
          <w:szCs w:val="24"/>
        </w:rPr>
      </w:pPr>
      <w:r w:rsidRPr="00064B40">
        <w:rPr>
          <w:rFonts w:ascii="仿宋" w:eastAsia="仿宋" w:hAnsi="仿宋" w:cs="Times New Roman"/>
          <w:sz w:val="24"/>
          <w:szCs w:val="24"/>
        </w:rPr>
        <w:t>访谈问题简纲</w:t>
      </w:r>
    </w:p>
    <w:p w14:paraId="4304373B" w14:textId="0869C6EC" w:rsidR="00064B40" w:rsidRPr="00CF1B34" w:rsidRDefault="00064B40" w:rsidP="00CF1B34">
      <w:pPr>
        <w:pStyle w:val="a3"/>
        <w:numPr>
          <w:ilvl w:val="0"/>
          <w:numId w:val="1"/>
        </w:numPr>
        <w:ind w:firstLineChars="0"/>
        <w:rPr>
          <w:rFonts w:ascii="仿宋" w:eastAsia="仿宋" w:hAnsi="仿宋" w:cs="Times New Roman"/>
          <w:sz w:val="24"/>
          <w:szCs w:val="24"/>
        </w:rPr>
      </w:pPr>
      <w:r w:rsidRPr="00CF1B34">
        <w:rPr>
          <w:rFonts w:ascii="仿宋" w:eastAsia="仿宋" w:hAnsi="仿宋" w:cs="Times New Roman"/>
          <w:sz w:val="24"/>
          <w:szCs w:val="24"/>
        </w:rPr>
        <w:t>大学生刚刚进入企业时常常会出现什么问题？</w:t>
      </w:r>
    </w:p>
    <w:p w14:paraId="6AC7A74B" w14:textId="4DD68B0D" w:rsidR="00CF1B34" w:rsidRDefault="00A85B6B" w:rsidP="00CF1B34">
      <w:pPr>
        <w:pStyle w:val="a3"/>
        <w:ind w:left="720" w:firstLineChars="0" w:firstLine="0"/>
        <w:rPr>
          <w:rFonts w:ascii="仿宋" w:eastAsia="仿宋" w:hAnsi="仿宋" w:cs="Times New Roman"/>
          <w:sz w:val="24"/>
          <w:szCs w:val="24"/>
        </w:rPr>
      </w:pPr>
      <w:r>
        <w:rPr>
          <w:rFonts w:ascii="仿宋" w:eastAsia="仿宋" w:hAnsi="仿宋" w:cs="Times New Roman" w:hint="eastAsia"/>
          <w:sz w:val="24"/>
          <w:szCs w:val="24"/>
        </w:rPr>
        <w:t>1.</w:t>
      </w:r>
      <w:r w:rsidR="00CF1B34">
        <w:rPr>
          <w:rFonts w:ascii="仿宋" w:eastAsia="仿宋" w:hAnsi="仿宋" w:cs="Times New Roman" w:hint="eastAsia"/>
          <w:sz w:val="24"/>
          <w:szCs w:val="24"/>
        </w:rPr>
        <w:t>大学生就业观</w:t>
      </w:r>
      <w:r w:rsidR="006433EC">
        <w:rPr>
          <w:rFonts w:ascii="仿宋" w:eastAsia="仿宋" w:hAnsi="仿宋" w:cs="Times New Roman" w:hint="eastAsia"/>
          <w:sz w:val="24"/>
          <w:szCs w:val="24"/>
        </w:rPr>
        <w:t>-</w:t>
      </w:r>
      <w:r w:rsidR="00CF1B34" w:rsidRPr="00CF1B34">
        <w:rPr>
          <w:rFonts w:ascii="仿宋" w:eastAsia="仿宋" w:hAnsi="仿宋" w:cs="Times New Roman" w:hint="eastAsia"/>
          <w:sz w:val="24"/>
          <w:szCs w:val="24"/>
        </w:rPr>
        <w:t>务虚不务实、眼高手低、缺乏实际经验</w:t>
      </w:r>
      <w:r w:rsidR="006433EC">
        <w:rPr>
          <w:rFonts w:ascii="仿宋" w:eastAsia="仿宋" w:hAnsi="仿宋" w:cs="Times New Roman" w:hint="eastAsia"/>
          <w:sz w:val="24"/>
          <w:szCs w:val="24"/>
        </w:rPr>
        <w:t>，与现实情况冲击</w:t>
      </w:r>
    </w:p>
    <w:p w14:paraId="567096D3" w14:textId="6293CB6F" w:rsidR="00CF1B34" w:rsidRDefault="00A85B6B" w:rsidP="00A85B6B">
      <w:pPr>
        <w:ind w:firstLineChars="300" w:firstLine="720"/>
        <w:rPr>
          <w:rFonts w:ascii="仿宋" w:eastAsia="仿宋" w:hAnsi="仿宋" w:cs="Times New Roman"/>
          <w:sz w:val="24"/>
          <w:szCs w:val="24"/>
        </w:rPr>
      </w:pPr>
      <w:r>
        <w:rPr>
          <w:rFonts w:ascii="仿宋" w:eastAsia="仿宋" w:hAnsi="仿宋" w:cs="Times New Roman" w:hint="eastAsia"/>
          <w:sz w:val="24"/>
          <w:szCs w:val="24"/>
        </w:rPr>
        <w:t>2.不了解职场中的人际关系</w:t>
      </w:r>
    </w:p>
    <w:p w14:paraId="5AF03997" w14:textId="33BA9C25" w:rsidR="00A85B6B" w:rsidRDefault="00A85B6B" w:rsidP="00A85B6B">
      <w:pPr>
        <w:ind w:firstLineChars="300" w:firstLine="720"/>
        <w:rPr>
          <w:rFonts w:ascii="仿宋" w:eastAsia="仿宋" w:hAnsi="仿宋" w:cs="Times New Roman"/>
          <w:sz w:val="24"/>
          <w:szCs w:val="24"/>
        </w:rPr>
      </w:pPr>
      <w:r>
        <w:rPr>
          <w:rFonts w:ascii="仿宋" w:eastAsia="仿宋" w:hAnsi="仿宋" w:cs="Times New Roman" w:hint="eastAsia"/>
          <w:sz w:val="24"/>
          <w:szCs w:val="24"/>
        </w:rPr>
        <w:t>3.</w:t>
      </w:r>
      <w:r w:rsidR="005D5CEA">
        <w:rPr>
          <w:rFonts w:ascii="仿宋" w:eastAsia="仿宋" w:hAnsi="仿宋" w:cs="Times New Roman" w:hint="eastAsia"/>
          <w:sz w:val="24"/>
          <w:szCs w:val="24"/>
        </w:rPr>
        <w:t>缺乏实际规划，比较迷茫</w:t>
      </w:r>
    </w:p>
    <w:p w14:paraId="190517F4" w14:textId="38DD2B50" w:rsidR="005D5CEA" w:rsidRPr="00A85B6B" w:rsidRDefault="005D5CEA" w:rsidP="00A85B6B">
      <w:pPr>
        <w:ind w:firstLineChars="300" w:firstLine="720"/>
        <w:rPr>
          <w:rFonts w:ascii="仿宋" w:eastAsia="仿宋" w:hAnsi="仿宋" w:cs="Times New Roman"/>
          <w:sz w:val="24"/>
          <w:szCs w:val="24"/>
        </w:rPr>
      </w:pPr>
      <w:r>
        <w:rPr>
          <w:rFonts w:ascii="仿宋" w:eastAsia="仿宋" w:hAnsi="仿宋" w:cs="Times New Roman" w:hint="eastAsia"/>
          <w:sz w:val="24"/>
          <w:szCs w:val="24"/>
        </w:rPr>
        <w:t>4.适应企业文化难</w:t>
      </w:r>
    </w:p>
    <w:p w14:paraId="39EAB89A" w14:textId="290535D9" w:rsidR="00064B40" w:rsidRPr="00CF1B34" w:rsidRDefault="00064B40" w:rsidP="00CF1B34">
      <w:pPr>
        <w:pStyle w:val="a3"/>
        <w:numPr>
          <w:ilvl w:val="0"/>
          <w:numId w:val="1"/>
        </w:numPr>
        <w:ind w:firstLineChars="0"/>
        <w:rPr>
          <w:rFonts w:ascii="仿宋" w:eastAsia="仿宋" w:hAnsi="仿宋" w:cs="Times New Roman"/>
          <w:sz w:val="24"/>
          <w:szCs w:val="24"/>
        </w:rPr>
      </w:pPr>
      <w:r w:rsidRPr="00CF1B34">
        <w:rPr>
          <w:rFonts w:ascii="仿宋" w:eastAsia="仿宋" w:hAnsi="仿宋" w:cs="Times New Roman"/>
          <w:sz w:val="24"/>
          <w:szCs w:val="24"/>
        </w:rPr>
        <w:t>您认为一位刚刚入职的大学生应当怎样处理好与同事之间的工作关系？</w:t>
      </w:r>
    </w:p>
    <w:p w14:paraId="5D88DD18" w14:textId="00C73919" w:rsidR="00CF1B34" w:rsidRDefault="00CF1B34" w:rsidP="00CF1B34">
      <w:pPr>
        <w:ind w:firstLineChars="200" w:firstLine="480"/>
        <w:rPr>
          <w:rFonts w:ascii="仿宋" w:eastAsia="仿宋" w:hAnsi="仿宋" w:cs="Times New Roman"/>
          <w:sz w:val="24"/>
          <w:szCs w:val="24"/>
        </w:rPr>
      </w:pPr>
      <w:proofErr w:type="gramStart"/>
      <w:r w:rsidRPr="00CF1B34">
        <w:rPr>
          <w:rFonts w:ascii="仿宋" w:eastAsia="仿宋" w:hAnsi="仿宋" w:cs="Times New Roman"/>
          <w:sz w:val="24"/>
          <w:szCs w:val="24"/>
        </w:rPr>
        <w:t>不</w:t>
      </w:r>
      <w:proofErr w:type="gramEnd"/>
      <w:r w:rsidRPr="00CF1B34">
        <w:rPr>
          <w:rFonts w:ascii="仿宋" w:eastAsia="仿宋" w:hAnsi="仿宋" w:cs="Times New Roman"/>
          <w:sz w:val="24"/>
          <w:szCs w:val="24"/>
        </w:rPr>
        <w:t>看低别人，</w:t>
      </w:r>
      <w:proofErr w:type="gramStart"/>
      <w:r w:rsidRPr="00CF1B34">
        <w:rPr>
          <w:rFonts w:ascii="仿宋" w:eastAsia="仿宋" w:hAnsi="仿宋" w:cs="Times New Roman"/>
          <w:sz w:val="24"/>
          <w:szCs w:val="24"/>
        </w:rPr>
        <w:t>不</w:t>
      </w:r>
      <w:proofErr w:type="gramEnd"/>
      <w:r w:rsidRPr="00CF1B34">
        <w:rPr>
          <w:rFonts w:ascii="仿宋" w:eastAsia="仿宋" w:hAnsi="仿宋" w:cs="Times New Roman"/>
          <w:sz w:val="24"/>
          <w:szCs w:val="24"/>
        </w:rPr>
        <w:t>高看自己，吃的了小亏耐得住性子，低调做人高调办事。</w:t>
      </w:r>
    </w:p>
    <w:p w14:paraId="75E614E6" w14:textId="1228F1D7" w:rsidR="00CF1B34" w:rsidRPr="00CF1B34" w:rsidRDefault="00CF1B34" w:rsidP="00CF1B34">
      <w:pPr>
        <w:ind w:firstLineChars="200" w:firstLine="480"/>
        <w:rPr>
          <w:rFonts w:ascii="仿宋" w:eastAsia="仿宋" w:hAnsi="仿宋" w:cs="Times New Roman"/>
          <w:sz w:val="24"/>
          <w:szCs w:val="24"/>
        </w:rPr>
      </w:pPr>
      <w:r w:rsidRPr="00CF1B34">
        <w:rPr>
          <w:rFonts w:ascii="仿宋" w:eastAsia="仿宋" w:hAnsi="仿宋" w:cs="Times New Roman" w:hint="eastAsia"/>
          <w:sz w:val="24"/>
          <w:szCs w:val="24"/>
        </w:rPr>
        <w:t>同事虽然是竞争对手但也是合作伙伴，保证和睦的同事关系绝对是利大于弊的，毕竟很多工作需要团队合作才能完成，同事是对手也是朋友</w:t>
      </w:r>
      <w:r>
        <w:rPr>
          <w:rFonts w:ascii="仿宋" w:eastAsia="仿宋" w:hAnsi="仿宋" w:cs="Times New Roman" w:hint="eastAsia"/>
          <w:sz w:val="24"/>
          <w:szCs w:val="24"/>
        </w:rPr>
        <w:t>。</w:t>
      </w:r>
    </w:p>
    <w:p w14:paraId="6B711C60" w14:textId="0A142FC6"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（三）我们指出，“内卷”指“一种为了获得相对（而非绝对）更好的资源支持而付出额外甚至巨量精力的行为”。</w:t>
      </w:r>
    </w:p>
    <w:p w14:paraId="4E02DDBD" w14:textId="0F84A787" w:rsidR="00064B40" w:rsidRDefault="00064B40">
      <w:pPr>
        <w:rPr>
          <w:rFonts w:ascii="仿宋" w:eastAsia="仿宋" w:hAnsi="仿宋" w:cs="Times New Roman"/>
          <w:sz w:val="24"/>
          <w:szCs w:val="24"/>
        </w:rPr>
      </w:pPr>
      <w:r w:rsidRPr="00064B40">
        <w:rPr>
          <w:rFonts w:ascii="仿宋" w:eastAsia="仿宋" w:hAnsi="仿宋" w:cs="Times New Roman"/>
          <w:sz w:val="24"/>
          <w:szCs w:val="24"/>
        </w:rPr>
        <w:t>1.您怎样看待大学生，尤其是双一流建设高校中的大学生内卷现象？</w:t>
      </w:r>
    </w:p>
    <w:p w14:paraId="3E6DE922" w14:textId="018BE859" w:rsidR="00662B59" w:rsidRDefault="00662B59">
      <w:pPr>
        <w:rPr>
          <w:rFonts w:ascii="仿宋" w:eastAsia="仿宋" w:hAnsi="仿宋" w:cs="Times New Roman"/>
          <w:sz w:val="24"/>
          <w:szCs w:val="24"/>
        </w:rPr>
      </w:pPr>
      <w:r>
        <w:rPr>
          <w:rFonts w:ascii="仿宋" w:eastAsia="仿宋" w:hAnsi="仿宋" w:cs="Times New Roman" w:hint="eastAsia"/>
          <w:sz w:val="24"/>
          <w:szCs w:val="24"/>
        </w:rPr>
        <w:t>内卷现象我理解的是</w:t>
      </w:r>
      <w:r w:rsidRPr="00662B59">
        <w:rPr>
          <w:rFonts w:ascii="仿宋" w:eastAsia="仿宋" w:hAnsi="仿宋" w:cs="Times New Roman" w:hint="eastAsia"/>
          <w:sz w:val="24"/>
          <w:szCs w:val="24"/>
        </w:rPr>
        <w:t>僧多粥少，大家不得不付出更多的精力，时间来努力来争取已固定的资源。自己明明忙忙碌碌，</w:t>
      </w:r>
      <w:r>
        <w:rPr>
          <w:rFonts w:ascii="仿宋" w:eastAsia="仿宋" w:hAnsi="仿宋" w:cs="Times New Roman" w:hint="eastAsia"/>
          <w:sz w:val="24"/>
          <w:szCs w:val="24"/>
        </w:rPr>
        <w:t>学得很刻苦认真，但是好像并没有实现太大的突破，并没有提高太多。</w:t>
      </w:r>
    </w:p>
    <w:p w14:paraId="5DA70838" w14:textId="1E0C1AFF" w:rsidR="006433EC" w:rsidRDefault="00064B40">
      <w:pPr>
        <w:rPr>
          <w:rFonts w:ascii="仿宋" w:eastAsia="仿宋" w:hAnsi="仿宋" w:cs="Times New Roman"/>
          <w:sz w:val="24"/>
          <w:szCs w:val="24"/>
        </w:rPr>
      </w:pPr>
      <w:r w:rsidRPr="00064B40">
        <w:rPr>
          <w:rFonts w:ascii="仿宋" w:eastAsia="仿宋" w:hAnsi="仿宋" w:cs="Times New Roman"/>
          <w:sz w:val="24"/>
          <w:szCs w:val="24"/>
        </w:rPr>
        <w:t>2.您支持在企业内部实现内卷化么？为什么？</w:t>
      </w:r>
    </w:p>
    <w:p w14:paraId="70FDB1BF" w14:textId="2A3C8F51" w:rsidR="00662B59" w:rsidRPr="00064B40" w:rsidRDefault="00662B59">
      <w:pPr>
        <w:rPr>
          <w:rFonts w:ascii="仿宋" w:eastAsia="仿宋" w:hAnsi="仿宋" w:cs="Times New Roman"/>
          <w:sz w:val="24"/>
          <w:szCs w:val="24"/>
        </w:rPr>
      </w:pPr>
      <w:r>
        <w:rPr>
          <w:rFonts w:ascii="仿宋" w:eastAsia="仿宋" w:hAnsi="仿宋" w:cs="Times New Roman" w:hint="eastAsia"/>
          <w:sz w:val="24"/>
          <w:szCs w:val="24"/>
        </w:rPr>
        <w:t>不支持。</w:t>
      </w:r>
      <w:r w:rsidRPr="00662B59">
        <w:rPr>
          <w:rFonts w:ascii="仿宋" w:eastAsia="仿宋" w:hAnsi="仿宋" w:cs="Times New Roman" w:hint="eastAsia"/>
          <w:sz w:val="24"/>
          <w:szCs w:val="24"/>
        </w:rPr>
        <w:t>这样只会</w:t>
      </w:r>
      <w:proofErr w:type="gramStart"/>
      <w:r w:rsidRPr="00662B59">
        <w:rPr>
          <w:rFonts w:ascii="仿宋" w:eastAsia="仿宋" w:hAnsi="仿宋" w:cs="Times New Roman" w:hint="eastAsia"/>
          <w:sz w:val="24"/>
          <w:szCs w:val="24"/>
        </w:rPr>
        <w:t>一</w:t>
      </w:r>
      <w:proofErr w:type="gramEnd"/>
      <w:r w:rsidRPr="00662B59">
        <w:rPr>
          <w:rFonts w:ascii="仿宋" w:eastAsia="仿宋" w:hAnsi="仿宋" w:cs="Times New Roman" w:hint="eastAsia"/>
          <w:sz w:val="24"/>
          <w:szCs w:val="24"/>
        </w:rPr>
        <w:t>步步消耗自己的精力，到最后很可能陷入到死循环中，我们不应该存在这样的攀比心理，相反应该自己去有意识的思考，不要让进入这个陀螺式的死循环中</w:t>
      </w:r>
      <w:r>
        <w:rPr>
          <w:rFonts w:ascii="仿宋" w:eastAsia="仿宋" w:hAnsi="仿宋" w:cs="Times New Roman" w:hint="eastAsia"/>
          <w:sz w:val="24"/>
          <w:szCs w:val="24"/>
        </w:rPr>
        <w:t>。</w:t>
      </w:r>
    </w:p>
    <w:p w14:paraId="163E7DCC" w14:textId="0DF69B52" w:rsidR="00064B40" w:rsidRPr="006433EC" w:rsidRDefault="00064B40" w:rsidP="006433EC">
      <w:pPr>
        <w:pStyle w:val="a3"/>
        <w:numPr>
          <w:ilvl w:val="0"/>
          <w:numId w:val="1"/>
        </w:numPr>
        <w:ind w:firstLineChars="0"/>
        <w:rPr>
          <w:rFonts w:ascii="仿宋" w:eastAsia="仿宋" w:hAnsi="仿宋" w:cs="Times New Roman"/>
          <w:sz w:val="24"/>
          <w:szCs w:val="24"/>
        </w:rPr>
      </w:pPr>
      <w:r w:rsidRPr="006433EC">
        <w:rPr>
          <w:rFonts w:ascii="仿宋" w:eastAsia="仿宋" w:hAnsi="仿宋" w:cs="Times New Roman"/>
          <w:sz w:val="24"/>
          <w:szCs w:val="24"/>
        </w:rPr>
        <w:t>您更倾向于招收技术型人才还是管理型人才？为什么？</w:t>
      </w:r>
    </w:p>
    <w:p w14:paraId="62214774" w14:textId="3D6B635B" w:rsidR="00CF1B34" w:rsidRPr="00CF1B34" w:rsidRDefault="006433EC">
      <w:pPr>
        <w:rPr>
          <w:rFonts w:ascii="仿宋" w:eastAsia="仿宋" w:hAnsi="仿宋" w:cs="Times New Roman"/>
          <w:sz w:val="24"/>
          <w:szCs w:val="24"/>
        </w:rPr>
      </w:pPr>
      <w:r>
        <w:rPr>
          <w:rFonts w:ascii="仿宋" w:eastAsia="仿宋" w:hAnsi="仿宋" w:cs="Times New Roman" w:hint="eastAsia"/>
          <w:sz w:val="24"/>
          <w:szCs w:val="24"/>
        </w:rPr>
        <w:t>组织中两种类型的人才一般都是共同存在的，我们</w:t>
      </w:r>
      <w:r w:rsidRPr="006433EC">
        <w:rPr>
          <w:rFonts w:ascii="仿宋" w:eastAsia="仿宋" w:hAnsi="仿宋" w:cs="Times New Roman" w:hint="eastAsia"/>
          <w:sz w:val="24"/>
          <w:szCs w:val="24"/>
        </w:rPr>
        <w:t>平衡两种类型人才在组织中的</w:t>
      </w:r>
      <w:r w:rsidRPr="006433EC">
        <w:rPr>
          <w:rFonts w:ascii="仿宋" w:eastAsia="仿宋" w:hAnsi="仿宋" w:cs="Times New Roman"/>
          <w:sz w:val="24"/>
          <w:szCs w:val="24"/>
        </w:rPr>
        <w:t>位置，使其在各自的岗位上最大能力的发挥，这将是我们作为主管用人的重点所在。</w:t>
      </w:r>
    </w:p>
    <w:p w14:paraId="1849F3F3" w14:textId="6C373F62" w:rsidR="00064B40" w:rsidRPr="00E73E8A" w:rsidRDefault="00064B40" w:rsidP="00E73E8A">
      <w:pPr>
        <w:pStyle w:val="a3"/>
        <w:numPr>
          <w:ilvl w:val="0"/>
          <w:numId w:val="1"/>
        </w:numPr>
        <w:ind w:firstLineChars="0"/>
        <w:rPr>
          <w:rFonts w:ascii="仿宋" w:eastAsia="仿宋" w:hAnsi="仿宋" w:cs="Times New Roman"/>
          <w:sz w:val="24"/>
          <w:szCs w:val="24"/>
        </w:rPr>
      </w:pPr>
      <w:r w:rsidRPr="00E73E8A">
        <w:rPr>
          <w:rFonts w:ascii="仿宋" w:eastAsia="仿宋" w:hAnsi="仿宋" w:cs="Times New Roman"/>
          <w:sz w:val="24"/>
          <w:szCs w:val="24"/>
        </w:rPr>
        <w:t>您认为双一流建设高校毕业的大学生和其他普通高校毕业的大学生之间存在何种系统性差异？</w:t>
      </w:r>
    </w:p>
    <w:p w14:paraId="674F6735" w14:textId="7AE17A53" w:rsidR="00E73E8A" w:rsidRDefault="00E73E8A" w:rsidP="00E73E8A">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双一流学习能力强，</w:t>
      </w:r>
      <w:r w:rsidRPr="00E73E8A">
        <w:rPr>
          <w:rFonts w:ascii="仿宋" w:eastAsia="仿宋" w:hAnsi="仿宋" w:cs="Times New Roman" w:hint="eastAsia"/>
          <w:sz w:val="24"/>
          <w:szCs w:val="24"/>
        </w:rPr>
        <w:t>学习氛围和学习平台存在着极大的优势</w:t>
      </w:r>
      <w:r>
        <w:rPr>
          <w:rFonts w:ascii="仿宋" w:eastAsia="仿宋" w:hAnsi="仿宋" w:cs="Times New Roman" w:hint="eastAsia"/>
          <w:sz w:val="24"/>
          <w:szCs w:val="24"/>
        </w:rPr>
        <w:t>。</w:t>
      </w:r>
    </w:p>
    <w:p w14:paraId="4EC9D4FF" w14:textId="0F79663F" w:rsidR="00E73E8A" w:rsidRPr="00E73E8A" w:rsidRDefault="00E73E8A" w:rsidP="00E73E8A">
      <w:pPr>
        <w:pStyle w:val="a3"/>
        <w:numPr>
          <w:ilvl w:val="0"/>
          <w:numId w:val="2"/>
        </w:numPr>
        <w:ind w:firstLineChars="0"/>
        <w:rPr>
          <w:rFonts w:ascii="仿宋" w:eastAsia="仿宋" w:hAnsi="仿宋" w:cs="Times New Roman"/>
          <w:sz w:val="24"/>
          <w:szCs w:val="24"/>
        </w:rPr>
      </w:pPr>
      <w:r>
        <w:rPr>
          <w:rFonts w:ascii="仿宋" w:eastAsia="仿宋" w:hAnsi="仿宋" w:cs="Times New Roman" w:hint="eastAsia"/>
          <w:sz w:val="24"/>
          <w:szCs w:val="24"/>
        </w:rPr>
        <w:t>具备</w:t>
      </w:r>
      <w:r w:rsidRPr="00E73E8A">
        <w:rPr>
          <w:rFonts w:ascii="仿宋" w:eastAsia="仿宋" w:hAnsi="仿宋" w:cs="Times New Roman" w:hint="eastAsia"/>
          <w:sz w:val="24"/>
          <w:szCs w:val="24"/>
        </w:rPr>
        <w:t>强大的人脉优势</w:t>
      </w:r>
      <w:r>
        <w:rPr>
          <w:rFonts w:ascii="仿宋" w:eastAsia="仿宋" w:hAnsi="仿宋" w:cs="Times New Roman" w:hint="eastAsia"/>
          <w:sz w:val="24"/>
          <w:szCs w:val="24"/>
        </w:rPr>
        <w:t>，优秀群体</w:t>
      </w:r>
      <w:r w:rsidRPr="00E73E8A">
        <w:rPr>
          <w:rFonts w:ascii="仿宋" w:eastAsia="仿宋" w:hAnsi="仿宋" w:cs="Times New Roman" w:hint="eastAsia"/>
          <w:sz w:val="24"/>
          <w:szCs w:val="24"/>
        </w:rPr>
        <w:t>间</w:t>
      </w:r>
      <w:r>
        <w:rPr>
          <w:rFonts w:ascii="仿宋" w:eastAsia="仿宋" w:hAnsi="仿宋" w:cs="Times New Roman" w:hint="eastAsia"/>
          <w:sz w:val="24"/>
          <w:szCs w:val="24"/>
        </w:rPr>
        <w:t>可以互相</w:t>
      </w:r>
      <w:bookmarkStart w:id="0" w:name="_GoBack"/>
      <w:bookmarkEnd w:id="0"/>
      <w:r w:rsidRPr="00E73E8A">
        <w:rPr>
          <w:rFonts w:ascii="仿宋" w:eastAsia="仿宋" w:hAnsi="仿宋" w:cs="Times New Roman" w:hint="eastAsia"/>
          <w:sz w:val="24"/>
          <w:szCs w:val="24"/>
        </w:rPr>
        <w:t>帮助，于是形成了强大的人脉网络。</w:t>
      </w:r>
    </w:p>
    <w:p w14:paraId="3AD8840F" w14:textId="62D4E0F4" w:rsidR="00064B40" w:rsidRPr="00064B40" w:rsidRDefault="00064B40">
      <w:pPr>
        <w:rPr>
          <w:rFonts w:ascii="仿宋" w:eastAsia="仿宋" w:hAnsi="仿宋" w:cs="Times New Roman"/>
          <w:sz w:val="24"/>
          <w:szCs w:val="24"/>
        </w:rPr>
      </w:pPr>
      <w:r w:rsidRPr="00064B40">
        <w:rPr>
          <w:rFonts w:ascii="仿宋" w:eastAsia="仿宋" w:hAnsi="仿宋" w:cs="Times New Roman"/>
          <w:sz w:val="24"/>
          <w:szCs w:val="24"/>
        </w:rPr>
        <w:t>（六）自由发挥部分（可不答）：</w:t>
      </w:r>
    </w:p>
    <w:p w14:paraId="44615F83" w14:textId="7D76DF30" w:rsidR="00064B40" w:rsidRDefault="00064B40">
      <w:pPr>
        <w:rPr>
          <w:rFonts w:ascii="仿宋" w:eastAsia="仿宋" w:hAnsi="仿宋" w:cs="Times New Roman"/>
          <w:sz w:val="24"/>
          <w:szCs w:val="24"/>
        </w:rPr>
      </w:pPr>
      <w:r w:rsidRPr="00064B40">
        <w:rPr>
          <w:rFonts w:ascii="仿宋" w:eastAsia="仿宋" w:hAnsi="仿宋" w:cs="Times New Roman"/>
          <w:sz w:val="24"/>
          <w:szCs w:val="24"/>
        </w:rPr>
        <w:t>1.如果您是一家企业内主管招聘工作的领导，那么您会对前来应聘的大学生提出哪些基本要求？为什么？</w:t>
      </w:r>
    </w:p>
    <w:p w14:paraId="24515D9A" w14:textId="23A50E17" w:rsidR="00850A5C" w:rsidRDefault="00850A5C">
      <w:pPr>
        <w:rPr>
          <w:rFonts w:ascii="仿宋" w:eastAsia="仿宋" w:hAnsi="仿宋" w:cs="Times New Roman"/>
          <w:sz w:val="24"/>
          <w:szCs w:val="24"/>
        </w:rPr>
      </w:pPr>
      <w:r>
        <w:rPr>
          <w:rFonts w:ascii="仿宋" w:eastAsia="仿宋" w:hAnsi="仿宋" w:cs="Times New Roman" w:hint="eastAsia"/>
          <w:sz w:val="24"/>
          <w:szCs w:val="24"/>
        </w:rPr>
        <w:t>1.培养良好素质,包括思想道德素质，科学文化素质，身体素质，审美素质，劳动素质。</w:t>
      </w:r>
    </w:p>
    <w:p w14:paraId="0CA72B62" w14:textId="47AB61C6" w:rsidR="00850A5C" w:rsidRDefault="00850A5C">
      <w:pPr>
        <w:rPr>
          <w:rFonts w:ascii="仿宋" w:eastAsia="仿宋" w:hAnsi="仿宋" w:cs="Times New Roman"/>
          <w:sz w:val="24"/>
          <w:szCs w:val="24"/>
        </w:rPr>
      </w:pPr>
      <w:r>
        <w:rPr>
          <w:rFonts w:ascii="仿宋" w:eastAsia="仿宋" w:hAnsi="仿宋" w:cs="Times New Roman" w:hint="eastAsia"/>
          <w:sz w:val="24"/>
          <w:szCs w:val="24"/>
        </w:rPr>
        <w:t>2.完成自我定位，要找准自己的位置。</w:t>
      </w:r>
    </w:p>
    <w:p w14:paraId="1D48BC2D" w14:textId="2252AB0C" w:rsidR="00850A5C" w:rsidRPr="00064B40" w:rsidRDefault="00E73E8A">
      <w:pPr>
        <w:rPr>
          <w:rFonts w:ascii="仿宋" w:eastAsia="仿宋" w:hAnsi="仿宋" w:cs="Times New Roman"/>
          <w:sz w:val="24"/>
          <w:szCs w:val="24"/>
        </w:rPr>
      </w:pPr>
      <w:r>
        <w:rPr>
          <w:rFonts w:ascii="仿宋" w:eastAsia="仿宋" w:hAnsi="仿宋" w:cs="Times New Roman" w:hint="eastAsia"/>
          <w:sz w:val="24"/>
          <w:szCs w:val="24"/>
        </w:rPr>
        <w:t>3.</w:t>
      </w:r>
      <w:r w:rsidR="00850A5C">
        <w:rPr>
          <w:rFonts w:ascii="仿宋" w:eastAsia="仿宋" w:hAnsi="仿宋" w:cs="Times New Roman" w:hint="eastAsia"/>
          <w:sz w:val="24"/>
          <w:szCs w:val="24"/>
        </w:rPr>
        <w:t>做好充分心里准备</w:t>
      </w:r>
      <w:r>
        <w:rPr>
          <w:rFonts w:ascii="仿宋" w:eastAsia="仿宋" w:hAnsi="仿宋" w:cs="Times New Roman" w:hint="eastAsia"/>
          <w:sz w:val="24"/>
          <w:szCs w:val="24"/>
        </w:rPr>
        <w:t>。</w:t>
      </w:r>
    </w:p>
    <w:p w14:paraId="545D2FD8" w14:textId="424E5B6C" w:rsidR="00064B40" w:rsidRDefault="00064B40">
      <w:pPr>
        <w:rPr>
          <w:rFonts w:ascii="仿宋" w:eastAsia="仿宋" w:hAnsi="仿宋" w:cs="Times New Roman"/>
          <w:sz w:val="24"/>
          <w:szCs w:val="24"/>
        </w:rPr>
      </w:pPr>
      <w:r w:rsidRPr="00064B40">
        <w:rPr>
          <w:rFonts w:ascii="仿宋" w:eastAsia="仿宋" w:hAnsi="仿宋" w:cs="Times New Roman"/>
          <w:sz w:val="24"/>
          <w:szCs w:val="24"/>
        </w:rPr>
        <w:t>2.您认为当代中国大学生有何优点？有何缺点？</w:t>
      </w:r>
    </w:p>
    <w:p w14:paraId="75B78387" w14:textId="2A87863E" w:rsidR="00850A5C" w:rsidRDefault="00850A5C">
      <w:pPr>
        <w:rPr>
          <w:rFonts w:ascii="仿宋" w:eastAsia="仿宋" w:hAnsi="仿宋" w:cs="Times New Roman"/>
          <w:sz w:val="24"/>
          <w:szCs w:val="24"/>
        </w:rPr>
      </w:pPr>
      <w:r>
        <w:rPr>
          <w:rFonts w:ascii="仿宋" w:eastAsia="仿宋" w:hAnsi="仿宋" w:cs="Times New Roman" w:hint="eastAsia"/>
          <w:sz w:val="24"/>
          <w:szCs w:val="24"/>
        </w:rPr>
        <w:t>优点：创新意识比较强，思想</w:t>
      </w:r>
      <w:r w:rsidR="00E73E8A">
        <w:rPr>
          <w:rFonts w:ascii="仿宋" w:eastAsia="仿宋" w:hAnsi="仿宋" w:cs="Times New Roman" w:hint="eastAsia"/>
          <w:sz w:val="24"/>
          <w:szCs w:val="24"/>
        </w:rPr>
        <w:t>独立，主流思想积极向上</w:t>
      </w:r>
    </w:p>
    <w:p w14:paraId="6901A7F6" w14:textId="6ECB2857" w:rsidR="00850A5C" w:rsidRPr="00064B40" w:rsidRDefault="00850A5C">
      <w:pPr>
        <w:rPr>
          <w:rFonts w:ascii="仿宋" w:eastAsia="仿宋" w:hAnsi="仿宋" w:cs="Times New Roman"/>
          <w:sz w:val="24"/>
          <w:szCs w:val="24"/>
        </w:rPr>
      </w:pPr>
      <w:r>
        <w:rPr>
          <w:rFonts w:ascii="仿宋" w:eastAsia="仿宋" w:hAnsi="仿宋" w:cs="Times New Roman" w:hint="eastAsia"/>
          <w:sz w:val="24"/>
          <w:szCs w:val="24"/>
        </w:rPr>
        <w:t>缺点：</w:t>
      </w:r>
      <w:r w:rsidR="00E73E8A">
        <w:rPr>
          <w:rFonts w:ascii="仿宋" w:eastAsia="仿宋" w:hAnsi="仿宋" w:cs="Times New Roman" w:hint="eastAsia"/>
          <w:sz w:val="24"/>
          <w:szCs w:val="24"/>
        </w:rPr>
        <w:t>过于以自我为中心，缺乏务实精神</w:t>
      </w:r>
    </w:p>
    <w:sectPr w:rsidR="00850A5C" w:rsidRPr="00064B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4D3C"/>
    <w:multiLevelType w:val="hybridMultilevel"/>
    <w:tmpl w:val="53DEE95C"/>
    <w:lvl w:ilvl="0" w:tplc="B6A6756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6BDD56AE"/>
    <w:multiLevelType w:val="hybridMultilevel"/>
    <w:tmpl w:val="6F0695E4"/>
    <w:lvl w:ilvl="0" w:tplc="4AFE41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B69"/>
    <w:rsid w:val="00064B40"/>
    <w:rsid w:val="005D5CEA"/>
    <w:rsid w:val="006433EC"/>
    <w:rsid w:val="00662B59"/>
    <w:rsid w:val="00766E2E"/>
    <w:rsid w:val="00850A5C"/>
    <w:rsid w:val="00A85B6B"/>
    <w:rsid w:val="00CF1B34"/>
    <w:rsid w:val="00D36E4A"/>
    <w:rsid w:val="00E73E8A"/>
    <w:rsid w:val="00F0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B3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1B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770</Characters>
  <Application>Microsoft Office Word</Application>
  <DocSecurity>0</DocSecurity>
  <Lines>6</Lines>
  <Paragraphs>1</Paragraphs>
  <ScaleCrop>false</ScaleCrop>
  <Company>Microsoft</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ChairmanYang1966</dc:creator>
  <cp:lastModifiedBy>qq</cp:lastModifiedBy>
  <cp:revision>2</cp:revision>
  <dcterms:created xsi:type="dcterms:W3CDTF">2020-12-07T03:04:00Z</dcterms:created>
  <dcterms:modified xsi:type="dcterms:W3CDTF">2020-12-07T03:04:00Z</dcterms:modified>
</cp:coreProperties>
</file>