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ED" w:rsidRDefault="00A84053">
      <w:pPr>
        <w:rPr>
          <w:sz w:val="24"/>
          <w:szCs w:val="24"/>
        </w:rPr>
      </w:pPr>
      <w:r>
        <w:rPr>
          <w:sz w:val="24"/>
          <w:szCs w:val="24"/>
        </w:rPr>
        <w:t>Mario Ramirez</w:t>
      </w:r>
    </w:p>
    <w:p w:rsidR="00A84053" w:rsidRDefault="00A84053">
      <w:pPr>
        <w:rPr>
          <w:sz w:val="24"/>
          <w:szCs w:val="24"/>
        </w:rPr>
      </w:pPr>
      <w:r>
        <w:rPr>
          <w:sz w:val="24"/>
          <w:szCs w:val="24"/>
        </w:rPr>
        <w:t xml:space="preserve">Chapter 1 </w:t>
      </w:r>
    </w:p>
    <w:p w:rsidR="00A84053" w:rsidRDefault="00A84053">
      <w:pPr>
        <w:rPr>
          <w:sz w:val="24"/>
          <w:szCs w:val="24"/>
        </w:rPr>
      </w:pPr>
      <w:r>
        <w:rPr>
          <w:sz w:val="24"/>
          <w:szCs w:val="24"/>
        </w:rPr>
        <w:t xml:space="preserve">Eric </w:t>
      </w:r>
      <w:proofErr w:type="spellStart"/>
      <w:r>
        <w:rPr>
          <w:sz w:val="24"/>
          <w:szCs w:val="24"/>
        </w:rPr>
        <w:t>Kuha</w:t>
      </w:r>
      <w:proofErr w:type="spellEnd"/>
    </w:p>
    <w:p w:rsidR="00A84053" w:rsidRDefault="00A84053">
      <w:pPr>
        <w:rPr>
          <w:sz w:val="24"/>
          <w:szCs w:val="24"/>
        </w:rPr>
      </w:pPr>
      <w:r>
        <w:rPr>
          <w:sz w:val="24"/>
          <w:szCs w:val="24"/>
        </w:rPr>
        <w:t>1/22/19</w:t>
      </w:r>
    </w:p>
    <w:p w:rsidR="00A84053" w:rsidRDefault="00A84053">
      <w:pPr>
        <w:rPr>
          <w:sz w:val="24"/>
          <w:szCs w:val="24"/>
        </w:rPr>
      </w:pPr>
    </w:p>
    <w:p w:rsidR="00A84053" w:rsidRDefault="00A84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Web Design Questions</w:t>
      </w:r>
    </w:p>
    <w:p w:rsidR="00A84053" w:rsidRDefault="00A84053">
      <w:pPr>
        <w:rPr>
          <w:sz w:val="24"/>
          <w:szCs w:val="24"/>
        </w:rPr>
      </w:pPr>
      <w:r>
        <w:rPr>
          <w:sz w:val="24"/>
          <w:szCs w:val="24"/>
        </w:rPr>
        <w:t>4.) A container element has only two tags. Void has one tag.</w:t>
      </w:r>
    </w:p>
    <w:p w:rsidR="00A84053" w:rsidRDefault="009143B5">
      <w:pPr>
        <w:rPr>
          <w:sz w:val="24"/>
          <w:szCs w:val="24"/>
        </w:rPr>
      </w:pPr>
      <w:r>
        <w:rPr>
          <w:sz w:val="24"/>
          <w:szCs w:val="24"/>
        </w:rPr>
        <w:t xml:space="preserve">5.) A doc type tells the </w:t>
      </w:r>
      <w:r w:rsidR="00A84053">
        <w:rPr>
          <w:sz w:val="24"/>
          <w:szCs w:val="24"/>
        </w:rPr>
        <w:t>browser what type of document the web page is.</w:t>
      </w:r>
    </w:p>
    <w:p w:rsidR="00A84053" w:rsidRDefault="00A84053">
      <w:pPr>
        <w:rPr>
          <w:sz w:val="24"/>
          <w:szCs w:val="24"/>
        </w:rPr>
      </w:pPr>
      <w:r>
        <w:rPr>
          <w:sz w:val="24"/>
          <w:szCs w:val="24"/>
        </w:rPr>
        <w:t>6.)</w:t>
      </w:r>
      <w:r w:rsidR="009143B5">
        <w:rPr>
          <w:sz w:val="24"/>
          <w:szCs w:val="24"/>
        </w:rPr>
        <w:t xml:space="preserve"> The strong tag break “&lt;/strong&gt;” should be rearranged after “I hope not!”</w:t>
      </w:r>
    </w:p>
    <w:p w:rsidR="009143B5" w:rsidRDefault="009143B5">
      <w:pPr>
        <w:rPr>
          <w:sz w:val="24"/>
          <w:szCs w:val="24"/>
        </w:rPr>
      </w:pPr>
      <w:r>
        <w:rPr>
          <w:sz w:val="24"/>
          <w:szCs w:val="24"/>
        </w:rPr>
        <w:t xml:space="preserve">8.) &lt;p&gt; is a container used literally for paragraphs.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, is more like a piece of information that is relevant, like a list, organized text and or </w:t>
      </w:r>
      <w:r w:rsidR="00F7742C">
        <w:rPr>
          <w:sz w:val="24"/>
          <w:szCs w:val="24"/>
        </w:rPr>
        <w:t>related subject matter. It’s very Symantec.</w:t>
      </w:r>
    </w:p>
    <w:p w:rsidR="00F7742C" w:rsidRDefault="00F7742C">
      <w:pPr>
        <w:rPr>
          <w:sz w:val="24"/>
          <w:szCs w:val="24"/>
        </w:rPr>
      </w:pPr>
      <w:r>
        <w:rPr>
          <w:sz w:val="24"/>
          <w:szCs w:val="24"/>
        </w:rPr>
        <w:t xml:space="preserve">11.) Unclosed &lt;/h7&gt; never got closed, and technically h7 </w:t>
      </w:r>
      <w:proofErr w:type="spellStart"/>
      <w:r>
        <w:rPr>
          <w:sz w:val="24"/>
          <w:szCs w:val="24"/>
        </w:rPr>
        <w:t>isnt</w:t>
      </w:r>
      <w:proofErr w:type="spellEnd"/>
      <w:r>
        <w:rPr>
          <w:sz w:val="24"/>
          <w:szCs w:val="24"/>
        </w:rPr>
        <w:t xml:space="preserve"> in the specifications, meaning html5 standard only goes to h6</w:t>
      </w:r>
      <w:bookmarkStart w:id="0" w:name="_GoBack"/>
      <w:bookmarkEnd w:id="0"/>
    </w:p>
    <w:p w:rsidR="00A84053" w:rsidRPr="00A84053" w:rsidRDefault="00A84053">
      <w:pPr>
        <w:rPr>
          <w:sz w:val="24"/>
          <w:szCs w:val="24"/>
        </w:rPr>
      </w:pPr>
    </w:p>
    <w:sectPr w:rsidR="00A84053" w:rsidRPr="00A8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ED"/>
    <w:rsid w:val="005417ED"/>
    <w:rsid w:val="009143B5"/>
    <w:rsid w:val="00A84053"/>
    <w:rsid w:val="00F7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E8A26-C73F-498A-9EE2-A42500DC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Ramirez</dc:creator>
  <cp:keywords/>
  <dc:description/>
  <cp:lastModifiedBy>Mario Ramirez</cp:lastModifiedBy>
  <cp:revision>2</cp:revision>
  <dcterms:created xsi:type="dcterms:W3CDTF">2019-01-22T16:09:00Z</dcterms:created>
  <dcterms:modified xsi:type="dcterms:W3CDTF">2019-01-22T16:09:00Z</dcterms:modified>
</cp:coreProperties>
</file>