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10E" w:rsidRDefault="00E709E7" w:rsidP="00B54128">
      <w:pPr>
        <w:jc w:val="center"/>
        <w:rPr>
          <w:sz w:val="32"/>
        </w:rPr>
      </w:pPr>
      <w:r>
        <w:rPr>
          <w:rFonts w:hint="eastAsia"/>
          <w:sz w:val="32"/>
        </w:rPr>
        <w:t>画像に印をつける</w:t>
      </w:r>
      <w:r w:rsidR="00C072C6" w:rsidRPr="00C072C6">
        <w:rPr>
          <w:rFonts w:hint="eastAsia"/>
          <w:sz w:val="32"/>
        </w:rPr>
        <w:t>方法</w:t>
      </w:r>
    </w:p>
    <w:p w:rsidR="00E709E7" w:rsidRDefault="00E709E7" w:rsidP="00E709E7">
      <w:pPr>
        <w:snapToGrid w:val="0"/>
        <w:jc w:val="center"/>
        <w:rPr>
          <w:rFonts w:hint="eastAsia"/>
          <w:sz w:val="32"/>
        </w:rPr>
      </w:pPr>
      <w:r>
        <w:rPr>
          <w:rFonts w:hint="eastAsia"/>
          <w:sz w:val="32"/>
        </w:rPr>
        <w:t>～物体検出編～</w:t>
      </w:r>
    </w:p>
    <w:p w:rsidR="00B54128" w:rsidRDefault="00977F0E" w:rsidP="00977F0E">
      <w:pPr>
        <w:jc w:val="right"/>
      </w:pPr>
      <w:r>
        <w:t>岩瀬</w:t>
      </w:r>
      <w:r w:rsidR="00922C9B">
        <w:t>りさ</w:t>
      </w:r>
    </w:p>
    <w:p w:rsidR="00133E19" w:rsidRDefault="00E709E7" w:rsidP="00977F0E">
      <w:pPr>
        <w:jc w:val="right"/>
      </w:pPr>
      <w:r>
        <w:t>第</w:t>
      </w:r>
      <w:r>
        <w:rPr>
          <w:rFonts w:hint="eastAsia"/>
        </w:rPr>
        <w:t>１</w:t>
      </w:r>
      <w:r w:rsidR="00133E19">
        <w:t>版</w:t>
      </w:r>
    </w:p>
    <w:p w:rsidR="00977F0E" w:rsidRDefault="00977F0E" w:rsidP="00977F0E">
      <w:pPr>
        <w:jc w:val="right"/>
      </w:pPr>
    </w:p>
    <w:p w:rsidR="0071302D" w:rsidRDefault="000723F0">
      <w:r>
        <w:t xml:space="preserve">　</w:t>
      </w:r>
      <w:r w:rsidR="00E709E7">
        <w:t>画像内のある物体</w:t>
      </w:r>
      <w:r w:rsidR="00E709E7">
        <w:rPr>
          <w:rFonts w:hint="eastAsia"/>
        </w:rPr>
        <w:t>を検出する方法として物体検出がある。このマニュアルには物体検出のための学習画像を作成するために印をつける方法を説明する。使用するのは</w:t>
      </w:r>
      <w:r w:rsidR="0071302D">
        <w:t>画像編集を行うことができるソフトウェアの</w:t>
      </w:r>
      <w:r w:rsidR="0071302D">
        <w:rPr>
          <w:rFonts w:hint="eastAsia"/>
        </w:rPr>
        <w:t>F</w:t>
      </w:r>
      <w:r w:rsidR="0071302D">
        <w:t>astLabel</w:t>
      </w:r>
      <w:r w:rsidR="00E709E7">
        <w:rPr>
          <w:rFonts w:hint="eastAsia"/>
        </w:rPr>
        <w:t>である</w:t>
      </w:r>
    </w:p>
    <w:p w:rsidR="00F50451" w:rsidRDefault="00F50451"/>
    <w:p w:rsidR="00F50451" w:rsidRDefault="00BD0590">
      <w:r>
        <w:t>〇</w:t>
      </w:r>
      <w:r w:rsidR="00F50451">
        <w:t>方法</w:t>
      </w:r>
    </w:p>
    <w:p w:rsidR="00F50451" w:rsidRDefault="00F50451" w:rsidP="00944969">
      <w:pPr>
        <w:ind w:left="525" w:hangingChars="250" w:hanging="525"/>
        <w:jc w:val="left"/>
      </w:pPr>
      <w:r>
        <w:rPr>
          <w:rFonts w:hint="eastAsia"/>
        </w:rPr>
        <w:t xml:space="preserve">1.   </w:t>
      </w:r>
      <w:r w:rsidR="00E709E7">
        <w:rPr>
          <w:rFonts w:hint="eastAsia"/>
        </w:rPr>
        <w:t>画像を撮影</w:t>
      </w:r>
    </w:p>
    <w:p w:rsidR="00F50451" w:rsidRDefault="00F50451" w:rsidP="00944969">
      <w:pPr>
        <w:ind w:left="525" w:hangingChars="250" w:hanging="525"/>
        <w:jc w:val="left"/>
      </w:pPr>
      <w:r>
        <w:rPr>
          <w:rFonts w:hint="eastAsia"/>
        </w:rPr>
        <w:t>2.   [FastLabel](https://fastlabel.ai/)</w:t>
      </w:r>
      <w:r>
        <w:rPr>
          <w:rFonts w:hint="eastAsia"/>
        </w:rPr>
        <w:t>にアクセスしてアカウントを作成する</w:t>
      </w:r>
    </w:p>
    <w:p w:rsidR="00F50451" w:rsidRDefault="00E07974" w:rsidP="00944969">
      <w:pPr>
        <w:ind w:left="525" w:hangingChars="250" w:hanging="525"/>
        <w:jc w:val="left"/>
      </w:pPr>
      <w:r>
        <w:rPr>
          <w:rFonts w:hint="eastAsia"/>
        </w:rPr>
        <w:t xml:space="preserve">3.   </w:t>
      </w:r>
      <w:r w:rsidR="00F50451">
        <w:rPr>
          <w:rFonts w:hint="eastAsia"/>
        </w:rPr>
        <w:t>ドキュメントのクイックスタート</w:t>
      </w:r>
      <w:r w:rsidR="00F50451">
        <w:rPr>
          <w:rFonts w:hint="eastAsia"/>
        </w:rPr>
        <w:t>(</w:t>
      </w:r>
      <w:hyperlink r:id="rId7" w:history="1">
        <w:r w:rsidRPr="0034617E">
          <w:rPr>
            <w:rStyle w:val="aa"/>
            <w:rFonts w:hint="eastAsia"/>
          </w:rPr>
          <w:t>https://fastlabel.notion.site/7b2efd19c1104ef8a869862fbd02fcfa</w:t>
        </w:r>
      </w:hyperlink>
      <w:r w:rsidR="00F50451">
        <w:rPr>
          <w:rFonts w:hint="eastAsia"/>
        </w:rPr>
        <w:t>)</w:t>
      </w:r>
      <w:r>
        <w:rPr>
          <w:rFonts w:hint="eastAsia"/>
        </w:rPr>
        <w:t>の</w:t>
      </w:r>
      <w:r>
        <w:rPr>
          <w:rFonts w:hint="eastAsia"/>
        </w:rPr>
        <w:t>[</w:t>
      </w:r>
      <w:r w:rsidRPr="00E07974">
        <w:rPr>
          <w:rFonts w:hint="eastAsia"/>
        </w:rPr>
        <w:t xml:space="preserve">1. </w:t>
      </w:r>
      <w:r w:rsidRPr="00E07974">
        <w:rPr>
          <w:rFonts w:hint="eastAsia"/>
        </w:rPr>
        <w:t>プロジェクトを作成する</w:t>
      </w:r>
      <w:r>
        <w:t>]</w:t>
      </w:r>
      <w:r>
        <w:rPr>
          <w:rFonts w:hint="eastAsia"/>
        </w:rPr>
        <w:t>に従い</w:t>
      </w:r>
      <w:r w:rsidR="00F50451">
        <w:rPr>
          <w:rFonts w:hint="eastAsia"/>
        </w:rPr>
        <w:t>プロジェクトを作成する（</w:t>
      </w:r>
      <w:r w:rsidRPr="00E07974">
        <w:rPr>
          <w:rFonts w:hint="eastAsia"/>
        </w:rPr>
        <w:t>プロジェクトのタイプ</w:t>
      </w:r>
      <w:r w:rsidR="00F50451">
        <w:rPr>
          <w:rFonts w:hint="eastAsia"/>
        </w:rPr>
        <w:t>は「画像」の「</w:t>
      </w:r>
      <w:r w:rsidR="00E709E7">
        <w:rPr>
          <w:rFonts w:hint="eastAsia"/>
        </w:rPr>
        <w:t>短形</w:t>
      </w:r>
      <w:r w:rsidR="00F50451">
        <w:rPr>
          <w:rFonts w:hint="eastAsia"/>
        </w:rPr>
        <w:t>」、</w:t>
      </w:r>
      <w:r w:rsidR="00415605">
        <w:rPr>
          <w:rFonts w:hint="eastAsia"/>
        </w:rPr>
        <w:t>名前とスラッグは任意で、「ピクセルモード」</w:t>
      </w:r>
      <w:r w:rsidR="00F50451">
        <w:rPr>
          <w:rFonts w:hint="eastAsia"/>
        </w:rPr>
        <w:t>を使用するに設定する）</w:t>
      </w:r>
    </w:p>
    <w:p w:rsidR="00415605" w:rsidRPr="00E709E7" w:rsidRDefault="00415605" w:rsidP="00944969">
      <w:pPr>
        <w:ind w:left="525" w:hangingChars="250" w:hanging="525"/>
        <w:jc w:val="left"/>
        <w:rPr>
          <w:b/>
        </w:rPr>
      </w:pPr>
      <w:r>
        <w:tab/>
      </w:r>
      <w:r w:rsidR="00E709E7" w:rsidRPr="00E709E7">
        <w:drawing>
          <wp:inline distT="0" distB="0" distL="0" distR="0" wp14:anchorId="64CB9F27" wp14:editId="6AC1EB43">
            <wp:extent cx="4679788" cy="3209925"/>
            <wp:effectExtent l="0" t="0" r="6985"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2790" cy="3211984"/>
                    </a:xfrm>
                    <a:prstGeom prst="rect">
                      <a:avLst/>
                    </a:prstGeom>
                  </pic:spPr>
                </pic:pic>
              </a:graphicData>
            </a:graphic>
          </wp:inline>
        </w:drawing>
      </w:r>
    </w:p>
    <w:p w:rsidR="00FE3FEA" w:rsidRDefault="00FE3FEA">
      <w:pPr>
        <w:widowControl/>
        <w:jc w:val="left"/>
      </w:pPr>
      <w:r>
        <w:br w:type="page"/>
      </w:r>
    </w:p>
    <w:p w:rsidR="00F50451" w:rsidRDefault="00F50451" w:rsidP="00944969">
      <w:pPr>
        <w:ind w:left="525" w:hangingChars="250" w:hanging="525"/>
        <w:jc w:val="left"/>
      </w:pPr>
      <w:r>
        <w:rPr>
          <w:rFonts w:hint="eastAsia"/>
        </w:rPr>
        <w:lastRenderedPageBreak/>
        <w:t xml:space="preserve">4.   </w:t>
      </w:r>
      <w:r w:rsidR="00CA0707">
        <w:rPr>
          <w:rFonts w:hint="eastAsia"/>
        </w:rPr>
        <w:t>[</w:t>
      </w:r>
      <w:r w:rsidR="00CA0707" w:rsidRPr="00CA0707">
        <w:rPr>
          <w:rFonts w:hint="eastAsia"/>
        </w:rPr>
        <w:t xml:space="preserve">2. </w:t>
      </w:r>
      <w:r w:rsidR="00CA0707" w:rsidRPr="00CA0707">
        <w:rPr>
          <w:rFonts w:hint="eastAsia"/>
        </w:rPr>
        <w:t>新規タスクを作成する</w:t>
      </w:r>
      <w:r w:rsidR="00CA0707">
        <w:t>]</w:t>
      </w:r>
      <w:r>
        <w:rPr>
          <w:rFonts w:hint="eastAsia"/>
        </w:rPr>
        <w:t>の</w:t>
      </w:r>
      <w:r w:rsidR="004E0302">
        <w:rPr>
          <w:rFonts w:hint="eastAsia"/>
        </w:rPr>
        <w:t>部分に従い</w:t>
      </w:r>
      <w:r>
        <w:rPr>
          <w:rFonts w:hint="eastAsia"/>
        </w:rPr>
        <w:t>撮影した画像をアップロードする</w:t>
      </w:r>
      <w:r w:rsidR="00BB5FA2">
        <w:rPr>
          <w:rFonts w:hint="eastAsia"/>
        </w:rPr>
        <w:t>。（アップロードオプションはそのままでアップロードしてください）</w:t>
      </w:r>
    </w:p>
    <w:p w:rsidR="006B255A" w:rsidRDefault="006B255A" w:rsidP="00944969">
      <w:pPr>
        <w:ind w:left="525" w:hangingChars="250" w:hanging="525"/>
        <w:jc w:val="left"/>
      </w:pPr>
      <w:r>
        <w:tab/>
      </w:r>
      <w:r w:rsidR="00FE3FEA" w:rsidRPr="00FE3FEA">
        <w:rPr>
          <w:noProof/>
        </w:rPr>
        <w:drawing>
          <wp:inline distT="0" distB="0" distL="0" distR="0" wp14:anchorId="5C10B3E7" wp14:editId="180D06FF">
            <wp:extent cx="3402581" cy="3094892"/>
            <wp:effectExtent l="19050" t="19050" r="26670" b="1079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691" cy="3095901"/>
                    </a:xfrm>
                    <a:prstGeom prst="rect">
                      <a:avLst/>
                    </a:prstGeom>
                    <a:ln>
                      <a:solidFill>
                        <a:schemeClr val="tx1"/>
                      </a:solidFill>
                    </a:ln>
                  </pic:spPr>
                </pic:pic>
              </a:graphicData>
            </a:graphic>
          </wp:inline>
        </w:drawing>
      </w:r>
    </w:p>
    <w:p w:rsidR="00FE3FEA" w:rsidRDefault="00F50451" w:rsidP="00944969">
      <w:pPr>
        <w:ind w:left="525" w:hangingChars="250" w:hanging="525"/>
        <w:jc w:val="left"/>
      </w:pPr>
      <w:r>
        <w:rPr>
          <w:rFonts w:hint="eastAsia"/>
        </w:rPr>
        <w:t xml:space="preserve">5.   </w:t>
      </w:r>
      <w:r w:rsidR="00CA0707">
        <w:t>[</w:t>
      </w:r>
      <w:r w:rsidR="00CA0707" w:rsidRPr="00CA0707">
        <w:rPr>
          <w:rFonts w:hint="eastAsia"/>
        </w:rPr>
        <w:t xml:space="preserve">3. </w:t>
      </w:r>
      <w:r w:rsidR="00CA0707" w:rsidRPr="00CA0707">
        <w:rPr>
          <w:rFonts w:hint="eastAsia"/>
        </w:rPr>
        <w:t>アノテーションクラスを定義する</w:t>
      </w:r>
      <w:r w:rsidR="00CA0707">
        <w:t>]</w:t>
      </w:r>
      <w:r w:rsidR="004E0302">
        <w:rPr>
          <w:rFonts w:hint="eastAsia"/>
        </w:rPr>
        <w:t>に従い</w:t>
      </w:r>
      <w:r>
        <w:rPr>
          <w:rFonts w:hint="eastAsia"/>
        </w:rPr>
        <w:t>アノテーションクラスを作成する</w:t>
      </w:r>
      <w:r w:rsidR="004E0302">
        <w:rPr>
          <w:rFonts w:hint="eastAsia"/>
        </w:rPr>
        <w:t>。（タイプはセグメンテーション、名称と値は任意で、色はパレットから選択）</w:t>
      </w:r>
      <w:r w:rsidR="00E552A0">
        <w:rPr>
          <w:rFonts w:hint="eastAsia"/>
        </w:rPr>
        <w:t>注：ここで決めた色で塗られます。</w:t>
      </w:r>
      <w:r w:rsidR="00F50AA1" w:rsidRPr="00F50AA1">
        <w:drawing>
          <wp:inline distT="0" distB="0" distL="0" distR="0" wp14:anchorId="1AC631CB" wp14:editId="4070F1FE">
            <wp:extent cx="5002626" cy="3181350"/>
            <wp:effectExtent l="0" t="0" r="762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384" cy="3192007"/>
                    </a:xfrm>
                    <a:prstGeom prst="rect">
                      <a:avLst/>
                    </a:prstGeom>
                  </pic:spPr>
                </pic:pic>
              </a:graphicData>
            </a:graphic>
          </wp:inline>
        </w:drawing>
      </w:r>
    </w:p>
    <w:p w:rsidR="00984416" w:rsidRDefault="00984416">
      <w:pPr>
        <w:widowControl/>
        <w:jc w:val="left"/>
      </w:pPr>
      <w:r>
        <w:br w:type="page"/>
      </w:r>
    </w:p>
    <w:p w:rsidR="00F50451" w:rsidRPr="00F50AA1" w:rsidRDefault="00F50AA1" w:rsidP="00944969">
      <w:pPr>
        <w:ind w:left="525" w:hangingChars="250" w:hanging="525"/>
        <w:jc w:val="left"/>
        <w:rPr>
          <w:sz w:val="20"/>
        </w:rPr>
      </w:pPr>
      <w:r>
        <w:rPr>
          <w:noProof/>
        </w:rPr>
        <w:lastRenderedPageBreak/>
        <mc:AlternateContent>
          <mc:Choice Requires="wps">
            <w:drawing>
              <wp:anchor distT="0" distB="0" distL="114300" distR="114300" simplePos="0" relativeHeight="251688960" behindDoc="0" locked="0" layoutInCell="1" allowOverlap="1" wp14:anchorId="7A16A1EC" wp14:editId="514EC355">
                <wp:simplePos x="0" y="0"/>
                <wp:positionH relativeFrom="margin">
                  <wp:posOffset>3451860</wp:posOffset>
                </wp:positionH>
                <wp:positionV relativeFrom="paragraph">
                  <wp:posOffset>1456055</wp:posOffset>
                </wp:positionV>
                <wp:extent cx="1376045" cy="307975"/>
                <wp:effectExtent l="0" t="247650" r="14605" b="15875"/>
                <wp:wrapNone/>
                <wp:docPr id="37" name="四角形吹き出し 37"/>
                <wp:cNvGraphicFramePr/>
                <a:graphic xmlns:a="http://schemas.openxmlformats.org/drawingml/2006/main">
                  <a:graphicData uri="http://schemas.microsoft.com/office/word/2010/wordprocessingShape">
                    <wps:wsp>
                      <wps:cNvSpPr/>
                      <wps:spPr>
                        <a:xfrm>
                          <a:off x="0" y="0"/>
                          <a:ext cx="1376045" cy="307975"/>
                        </a:xfrm>
                        <a:prstGeom prst="wedgeRectCallout">
                          <a:avLst>
                            <a:gd name="adj1" fmla="val -13869"/>
                            <a:gd name="adj2" fmla="val -1270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480B" w:rsidRPr="00607D9D" w:rsidRDefault="00607D9D" w:rsidP="0050480B">
                            <w:pPr>
                              <w:jc w:val="center"/>
                              <w:rPr>
                                <w:color w:val="000000" w:themeColor="text1"/>
                              </w:rPr>
                            </w:pPr>
                            <w:r>
                              <w:rPr>
                                <w:color w:val="000000" w:themeColor="text1"/>
                              </w:rPr>
                              <w:t>(</w:t>
                            </w:r>
                            <w:r>
                              <w:rPr>
                                <w:rFonts w:hint="eastAsia"/>
                                <w:color w:val="000000" w:themeColor="text1"/>
                              </w:rPr>
                              <w:t>１</w:t>
                            </w:r>
                            <w:r>
                              <w:rPr>
                                <w:rFonts w:hint="eastAsia"/>
                                <w:color w:val="000000" w:themeColor="text1"/>
                              </w:rPr>
                              <w:t>)</w:t>
                            </w:r>
                            <w:r w:rsidR="0050480B" w:rsidRPr="00607D9D">
                              <w:rPr>
                                <w:rFonts w:hint="eastAsia"/>
                                <w:color w:val="000000" w:themeColor="text1"/>
                              </w:rPr>
                              <w:t>ここを</w:t>
                            </w:r>
                            <w:r w:rsidR="0050480B" w:rsidRPr="00607D9D">
                              <w:rPr>
                                <w:color w:val="000000" w:themeColor="text1"/>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16A1E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37" o:spid="_x0000_s1026" type="#_x0000_t61" style="position:absolute;left:0;text-align:left;margin-left:271.8pt;margin-top:114.65pt;width:108.35pt;height:24.2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" adj="7804,-16652" fillcolor="white [3212]" strokecolor="black [3213]" strokeweight="1pt">
                <v:textbox>
                  <w:txbxContent>
                    <w:p w:rsidR="0050480B" w:rsidRPr="00607D9D" w:rsidRDefault="00607D9D" w:rsidP="0050480B">
                      <w:pPr>
                        <w:jc w:val="center"/>
                        <w:rPr>
                          <w:color w:val="000000" w:themeColor="text1"/>
                        </w:rPr>
                      </w:pPr>
                      <w:r>
                        <w:rPr>
                          <w:color w:val="000000" w:themeColor="text1"/>
                        </w:rPr>
                        <w:t>(</w:t>
                      </w:r>
                      <w:r>
                        <w:rPr>
                          <w:rFonts w:hint="eastAsia"/>
                          <w:color w:val="000000" w:themeColor="text1"/>
                        </w:rPr>
                        <w:t>１</w:t>
                      </w:r>
                      <w:r>
                        <w:rPr>
                          <w:rFonts w:hint="eastAsia"/>
                          <w:color w:val="000000" w:themeColor="text1"/>
                        </w:rPr>
                        <w:t>)</w:t>
                      </w:r>
                      <w:r w:rsidR="0050480B" w:rsidRPr="00607D9D">
                        <w:rPr>
                          <w:rFonts w:hint="eastAsia"/>
                          <w:color w:val="000000" w:themeColor="text1"/>
                        </w:rPr>
                        <w:t>ここを</w:t>
                      </w:r>
                      <w:r w:rsidR="0050480B" w:rsidRPr="00607D9D">
                        <w:rPr>
                          <w:color w:val="000000" w:themeColor="text1"/>
                        </w:rPr>
                        <w:t>クリック</w:t>
                      </w:r>
                    </w:p>
                  </w:txbxContent>
                </v:textbox>
                <w10:wrap anchorx="margin"/>
              </v:shape>
            </w:pict>
          </mc:Fallback>
        </mc:AlternateContent>
      </w:r>
      <w:r w:rsidRPr="00F50AA1">
        <w:rPr>
          <w:sz w:val="20"/>
        </w:rPr>
        <w:drawing>
          <wp:anchor distT="0" distB="0" distL="114300" distR="114300" simplePos="0" relativeHeight="251659263" behindDoc="0" locked="0" layoutInCell="1" allowOverlap="1" wp14:anchorId="472413E0" wp14:editId="4E1B4075">
            <wp:simplePos x="0" y="0"/>
            <wp:positionH relativeFrom="column">
              <wp:posOffset>313690</wp:posOffset>
            </wp:positionH>
            <wp:positionV relativeFrom="paragraph">
              <wp:posOffset>444500</wp:posOffset>
            </wp:positionV>
            <wp:extent cx="4584700" cy="2143125"/>
            <wp:effectExtent l="0" t="0" r="6350" b="9525"/>
            <wp:wrapTopAndBottom/>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4700" cy="2143125"/>
                    </a:xfrm>
                    <a:prstGeom prst="rect">
                      <a:avLst/>
                    </a:prstGeom>
                  </pic:spPr>
                </pic:pic>
              </a:graphicData>
            </a:graphic>
          </wp:anchor>
        </w:drawing>
      </w:r>
      <w:r w:rsidR="00F50451">
        <w:rPr>
          <w:rFonts w:hint="eastAsia"/>
        </w:rPr>
        <w:t xml:space="preserve">6.   </w:t>
      </w:r>
      <w:r w:rsidR="007A0449">
        <w:t>[</w:t>
      </w:r>
      <w:r w:rsidR="007A0449" w:rsidRPr="007A0449">
        <w:rPr>
          <w:rFonts w:hint="eastAsia"/>
        </w:rPr>
        <w:t xml:space="preserve">4. </w:t>
      </w:r>
      <w:r w:rsidR="007A0449" w:rsidRPr="007A0449">
        <w:rPr>
          <w:rFonts w:hint="eastAsia"/>
        </w:rPr>
        <w:t>アノテーションを開始する</w:t>
      </w:r>
      <w:r w:rsidR="007A0449">
        <w:t>]</w:t>
      </w:r>
      <w:r w:rsidR="007A0449">
        <w:t>に従い</w:t>
      </w:r>
      <w:r>
        <w:rPr>
          <w:rFonts w:hint="eastAsia"/>
        </w:rPr>
        <w:t>（１）</w:t>
      </w:r>
      <w:r w:rsidR="00F50451">
        <w:rPr>
          <w:rFonts w:hint="eastAsia"/>
        </w:rPr>
        <w:t>「アノテーションクラス」を選択したのちに</w:t>
      </w:r>
      <w:r>
        <w:rPr>
          <w:rFonts w:hint="eastAsia"/>
        </w:rPr>
        <w:t>囲みたい物の斜め上と斜め下をクリックして囲む</w:t>
      </w:r>
    </w:p>
    <w:p w:rsidR="003121AE" w:rsidRDefault="00EC014E" w:rsidP="00F50AA1">
      <w:pPr>
        <w:ind w:left="525" w:hangingChars="250" w:hanging="525"/>
        <w:jc w:val="left"/>
      </w:pPr>
      <w:r>
        <w:tab/>
      </w:r>
    </w:p>
    <w:p w:rsidR="003C6D7C" w:rsidRDefault="00F50AA1" w:rsidP="00F50AA1">
      <w:pPr>
        <w:ind w:left="525" w:hangingChars="250" w:hanging="525"/>
        <w:jc w:val="left"/>
        <w:rPr>
          <w:rFonts w:hint="eastAsia"/>
        </w:rPr>
      </w:pPr>
      <w:r>
        <w:rPr>
          <w:noProof/>
        </w:rPr>
        <mc:AlternateContent>
          <mc:Choice Requires="wps">
            <w:drawing>
              <wp:anchor distT="0" distB="0" distL="114300" distR="114300" simplePos="0" relativeHeight="251693056" behindDoc="0" locked="0" layoutInCell="1" allowOverlap="1" wp14:anchorId="3A2D4EB1" wp14:editId="7730BC22">
                <wp:simplePos x="0" y="0"/>
                <wp:positionH relativeFrom="margin">
                  <wp:posOffset>2234565</wp:posOffset>
                </wp:positionH>
                <wp:positionV relativeFrom="paragraph">
                  <wp:posOffset>3581400</wp:posOffset>
                </wp:positionV>
                <wp:extent cx="1454150" cy="594360"/>
                <wp:effectExtent l="0" t="0" r="1403350" b="377190"/>
                <wp:wrapNone/>
                <wp:docPr id="39" name="四角形吹き出し 39"/>
                <wp:cNvGraphicFramePr/>
                <a:graphic xmlns:a="http://schemas.openxmlformats.org/drawingml/2006/main">
                  <a:graphicData uri="http://schemas.microsoft.com/office/word/2010/wordprocessingShape">
                    <wps:wsp>
                      <wps:cNvSpPr/>
                      <wps:spPr>
                        <a:xfrm>
                          <a:off x="0" y="0"/>
                          <a:ext cx="1454150" cy="594360"/>
                        </a:xfrm>
                        <a:prstGeom prst="wedgeRectCallout">
                          <a:avLst>
                            <a:gd name="adj1" fmla="val 143366"/>
                            <a:gd name="adj2" fmla="val 10736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44C9" w:rsidRPr="00FB44C9" w:rsidRDefault="007D419B" w:rsidP="007D419B">
                            <w:pPr>
                              <w:jc w:val="center"/>
                              <w:rPr>
                                <w:color w:val="000000" w:themeColor="text1"/>
                              </w:rPr>
                            </w:pPr>
                            <w:r w:rsidRPr="00607D9D">
                              <w:rPr>
                                <w:rFonts w:hint="eastAsia"/>
                                <w:color w:val="000000" w:themeColor="text1"/>
                              </w:rPr>
                              <w:t>ここを</w:t>
                            </w:r>
                            <w:r w:rsidRPr="00607D9D">
                              <w:rPr>
                                <w:color w:val="000000" w:themeColor="text1"/>
                              </w:rPr>
                              <w:t>クリック</w:t>
                            </w:r>
                            <w:r w:rsidR="00FB44C9">
                              <w:rPr>
                                <w:rFonts w:hint="eastAsia"/>
                                <w:color w:val="000000" w:themeColor="text1"/>
                              </w:rPr>
                              <w:t>してダウンロード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D4EB1" id="四角形吹き出し 39" o:spid="_x0000_s1027" type="#_x0000_t61" style="position:absolute;left:0;text-align:left;margin-left:175.95pt;margin-top:282pt;width:114.5pt;height:46.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" adj="41767,33991" fillcolor="white [3212]" strokecolor="black [3213]" strokeweight="1pt">
                <v:textbox>
                  <w:txbxContent>
                    <w:p w:rsidR="00FB44C9" w:rsidRPr="00FB44C9" w:rsidRDefault="007D419B" w:rsidP="007D419B">
                      <w:pPr>
                        <w:jc w:val="center"/>
                        <w:rPr>
                          <w:color w:val="000000" w:themeColor="text1"/>
                        </w:rPr>
                      </w:pPr>
                      <w:r w:rsidRPr="00607D9D">
                        <w:rPr>
                          <w:rFonts w:hint="eastAsia"/>
                          <w:color w:val="000000" w:themeColor="text1"/>
                        </w:rPr>
                        <w:t>ここを</w:t>
                      </w:r>
                      <w:r w:rsidRPr="00607D9D">
                        <w:rPr>
                          <w:color w:val="000000" w:themeColor="text1"/>
                        </w:rPr>
                        <w:t>クリック</w:t>
                      </w:r>
                      <w:r w:rsidR="00FB44C9">
                        <w:rPr>
                          <w:rFonts w:hint="eastAsia"/>
                          <w:color w:val="000000" w:themeColor="text1"/>
                        </w:rPr>
                        <w:t>してダウンロード</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4173AFAC" wp14:editId="0E273846">
                <wp:simplePos x="0" y="0"/>
                <wp:positionH relativeFrom="margin">
                  <wp:posOffset>3980815</wp:posOffset>
                </wp:positionH>
                <wp:positionV relativeFrom="paragraph">
                  <wp:posOffset>2849880</wp:posOffset>
                </wp:positionV>
                <wp:extent cx="1376045" cy="880110"/>
                <wp:effectExtent l="0" t="0" r="14605" b="396240"/>
                <wp:wrapNone/>
                <wp:docPr id="40" name="四角形吹き出し 40"/>
                <wp:cNvGraphicFramePr/>
                <a:graphic xmlns:a="http://schemas.openxmlformats.org/drawingml/2006/main">
                  <a:graphicData uri="http://schemas.microsoft.com/office/word/2010/wordprocessingShape">
                    <wps:wsp>
                      <wps:cNvSpPr/>
                      <wps:spPr>
                        <a:xfrm>
                          <a:off x="0" y="0"/>
                          <a:ext cx="1376045" cy="880110"/>
                        </a:xfrm>
                        <a:prstGeom prst="wedgeRectCallout">
                          <a:avLst>
                            <a:gd name="adj1" fmla="val 30165"/>
                            <a:gd name="adj2" fmla="val 9155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44C9" w:rsidRDefault="007D419B" w:rsidP="007D419B">
                            <w:pPr>
                              <w:jc w:val="center"/>
                              <w:rPr>
                                <w:color w:val="000000" w:themeColor="text1"/>
                              </w:rPr>
                            </w:pPr>
                            <w:r>
                              <w:rPr>
                                <w:rFonts w:hint="eastAsia"/>
                                <w:color w:val="000000" w:themeColor="text1"/>
                              </w:rPr>
                              <w:t>ダウンロードボタンが</w:t>
                            </w:r>
                            <w:r w:rsidR="00FB44C9">
                              <w:rPr>
                                <w:color w:val="000000" w:themeColor="text1"/>
                              </w:rPr>
                              <w:t>無い場合は</w:t>
                            </w:r>
                          </w:p>
                          <w:p w:rsidR="007D419B" w:rsidRPr="00607D9D" w:rsidRDefault="007D419B" w:rsidP="007D419B">
                            <w:pPr>
                              <w:jc w:val="center"/>
                              <w:rPr>
                                <w:color w:val="000000" w:themeColor="text1"/>
                              </w:rPr>
                            </w:pPr>
                            <w:r>
                              <w:rPr>
                                <w:rFonts w:hint="eastAsia"/>
                                <w:color w:val="000000" w:themeColor="text1"/>
                              </w:rPr>
                              <w:t>ここを</w:t>
                            </w:r>
                            <w:r>
                              <w:rPr>
                                <w:color w:val="000000" w:themeColor="text1"/>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AFAC" id="四角形吹き出し 40" o:spid="_x0000_s1028" type="#_x0000_t61" style="position:absolute;left:0;text-align:left;margin-left:313.45pt;margin-top:224.4pt;width:108.35pt;height:69.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" adj="17316,30576" fillcolor="white [3212]" strokecolor="black [3213]" strokeweight="1pt">
                <v:textbox>
                  <w:txbxContent>
                    <w:p w:rsidR="00FB44C9" w:rsidRDefault="007D419B" w:rsidP="007D419B">
                      <w:pPr>
                        <w:jc w:val="center"/>
                        <w:rPr>
                          <w:color w:val="000000" w:themeColor="text1"/>
                        </w:rPr>
                      </w:pPr>
                      <w:r>
                        <w:rPr>
                          <w:rFonts w:hint="eastAsia"/>
                          <w:color w:val="000000" w:themeColor="text1"/>
                        </w:rPr>
                        <w:t>ダウンロードボタンが</w:t>
                      </w:r>
                      <w:r w:rsidR="00FB44C9">
                        <w:rPr>
                          <w:color w:val="000000" w:themeColor="text1"/>
                        </w:rPr>
                        <w:t>無い場合は</w:t>
                      </w:r>
                    </w:p>
                    <w:p w:rsidR="007D419B" w:rsidRPr="00607D9D" w:rsidRDefault="007D419B" w:rsidP="007D419B">
                      <w:pPr>
                        <w:jc w:val="center"/>
                        <w:rPr>
                          <w:color w:val="000000" w:themeColor="text1"/>
                        </w:rPr>
                      </w:pPr>
                      <w:r>
                        <w:rPr>
                          <w:rFonts w:hint="eastAsia"/>
                          <w:color w:val="000000" w:themeColor="text1"/>
                        </w:rPr>
                        <w:t>ここを</w:t>
                      </w:r>
                      <w:r>
                        <w:rPr>
                          <w:color w:val="000000" w:themeColor="text1"/>
                        </w:rPr>
                        <w:t>クリック</w:t>
                      </w:r>
                    </w:p>
                  </w:txbxContent>
                </v:textbox>
                <w10:wrap anchorx="margin"/>
              </v:shape>
            </w:pict>
          </mc:Fallback>
        </mc:AlternateContent>
      </w:r>
      <w:r w:rsidRPr="007D0CE4">
        <w:rPr>
          <w:noProof/>
        </w:rPr>
        <w:drawing>
          <wp:anchor distT="0" distB="0" distL="114300" distR="114300" simplePos="0" relativeHeight="251658238" behindDoc="0" locked="0" layoutInCell="1" allowOverlap="1" wp14:anchorId="11A6804B" wp14:editId="3B946CD3">
            <wp:simplePos x="0" y="0"/>
            <wp:positionH relativeFrom="column">
              <wp:posOffset>329565</wp:posOffset>
            </wp:positionH>
            <wp:positionV relativeFrom="paragraph">
              <wp:posOffset>4038600</wp:posOffset>
            </wp:positionV>
            <wp:extent cx="4923790" cy="904875"/>
            <wp:effectExtent l="19050" t="19050" r="10160" b="28575"/>
            <wp:wrapTopAndBottom/>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3790" cy="904875"/>
                    </a:xfrm>
                    <a:prstGeom prst="rect">
                      <a:avLst/>
                    </a:prstGeom>
                    <a:ln>
                      <a:solidFill>
                        <a:schemeClr val="tx1"/>
                      </a:solidFill>
                    </a:ln>
                  </pic:spPr>
                </pic:pic>
              </a:graphicData>
            </a:graphic>
          </wp:anchor>
        </w:drawing>
      </w:r>
      <w:r w:rsidR="00F50451">
        <w:rPr>
          <w:rFonts w:hint="eastAsia"/>
        </w:rPr>
        <w:t xml:space="preserve">7.   </w:t>
      </w:r>
      <w:r w:rsidR="001B211B">
        <w:rPr>
          <w:rFonts w:hint="eastAsia"/>
        </w:rPr>
        <w:t>[</w:t>
      </w:r>
      <w:r w:rsidR="001B211B" w:rsidRPr="001B211B">
        <w:rPr>
          <w:rFonts w:hint="eastAsia"/>
        </w:rPr>
        <w:t xml:space="preserve">5. </w:t>
      </w:r>
      <w:r w:rsidR="001B211B" w:rsidRPr="001B211B">
        <w:rPr>
          <w:rFonts w:hint="eastAsia"/>
        </w:rPr>
        <w:t>タスクのアノテーションを出力する</w:t>
      </w:r>
      <w:r w:rsidR="001B211B">
        <w:t>]</w:t>
      </w:r>
      <w:r w:rsidR="001B211B">
        <w:rPr>
          <w:rFonts w:hint="eastAsia"/>
        </w:rPr>
        <w:t>に従い</w:t>
      </w:r>
      <w:r w:rsidR="00F50451">
        <w:rPr>
          <w:rFonts w:hint="eastAsia"/>
        </w:rPr>
        <w:t>「画像出力」の部分を「マスク－</w:t>
      </w:r>
      <w:r w:rsidR="00A91CF9">
        <w:rPr>
          <w:rFonts w:hint="eastAsia"/>
        </w:rPr>
        <w:t>ダイレクトカラー</w:t>
      </w:r>
      <w:r w:rsidR="00F50451">
        <w:rPr>
          <w:rFonts w:hint="eastAsia"/>
        </w:rPr>
        <w:t>」を選択し「エクスポート」ボタンを押す。エクスポートが終わったらエクスポート履歴からダウンロードを選択する</w:t>
      </w:r>
      <w:r w:rsidR="00A91CF9" w:rsidRPr="00A91CF9">
        <w:rPr>
          <w:noProof/>
        </w:rPr>
        <w:drawing>
          <wp:inline distT="0" distB="0" distL="0" distR="0" wp14:anchorId="481FC19B" wp14:editId="055320D1">
            <wp:extent cx="4648200" cy="3173502"/>
            <wp:effectExtent l="19050" t="19050" r="19050" b="2730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608" cy="3178560"/>
                    </a:xfrm>
                    <a:prstGeom prst="rect">
                      <a:avLst/>
                    </a:prstGeom>
                    <a:ln>
                      <a:solidFill>
                        <a:schemeClr val="tx1"/>
                      </a:solidFill>
                    </a:ln>
                  </pic:spPr>
                </pic:pic>
              </a:graphicData>
            </a:graphic>
          </wp:inline>
        </w:drawing>
      </w:r>
    </w:p>
    <w:p w:rsidR="00FB44C9" w:rsidRDefault="00FB44C9" w:rsidP="00F50AA1">
      <w:pPr>
        <w:jc w:val="left"/>
        <w:rPr>
          <w:rFonts w:hint="eastAsia"/>
        </w:rPr>
      </w:pPr>
    </w:p>
    <w:p w:rsidR="001B0DEE" w:rsidRPr="00F50AA1" w:rsidRDefault="009942EC" w:rsidP="00F50AA1">
      <w:pPr>
        <w:ind w:left="525" w:hangingChars="250" w:hanging="525"/>
        <w:jc w:val="left"/>
      </w:pPr>
      <w:r>
        <w:rPr>
          <w:rFonts w:hint="eastAsia"/>
        </w:rPr>
        <w:t>8</w:t>
      </w:r>
      <w:r>
        <w:t xml:space="preserve">.    </w:t>
      </w:r>
      <w:r w:rsidR="003B067A" w:rsidRPr="009942EC">
        <w:rPr>
          <w:rFonts w:hint="eastAsia"/>
        </w:rPr>
        <w:t>7.</w:t>
      </w:r>
      <w:r w:rsidR="003B067A" w:rsidRPr="009942EC">
        <w:rPr>
          <w:rFonts w:hint="eastAsia"/>
        </w:rPr>
        <w:t>でダウンロードした</w:t>
      </w:r>
      <w:r w:rsidR="003B067A">
        <w:rPr>
          <w:rFonts w:hint="eastAsia"/>
        </w:rPr>
        <w:t>z</w:t>
      </w:r>
      <w:r w:rsidR="003B067A">
        <w:t>ip</w:t>
      </w:r>
      <w:r w:rsidR="003B067A">
        <w:t>ファイルを解凍する</w:t>
      </w:r>
    </w:p>
    <w:p w:rsidR="001B0DEE" w:rsidRDefault="001B0DEE" w:rsidP="001B0DEE">
      <w:pPr>
        <w:snapToGrid w:val="0"/>
      </w:pPr>
      <w:bookmarkStart w:id="0" w:name="_GoBack"/>
      <w:bookmarkEnd w:id="0"/>
      <w:r w:rsidRPr="001B0DEE">
        <w:lastRenderedPageBreak/>
        <w:t>〇バージョン管理</w:t>
      </w:r>
    </w:p>
    <w:p w:rsidR="00314840" w:rsidRPr="001B0DEE" w:rsidRDefault="001B0DEE" w:rsidP="00F50AA1">
      <w:pPr>
        <w:snapToGrid w:val="0"/>
        <w:rPr>
          <w:rFonts w:hint="eastAsia"/>
        </w:rPr>
      </w:pPr>
      <w:r>
        <w:rPr>
          <w:rFonts w:hint="eastAsia"/>
        </w:rPr>
        <w:t>2</w:t>
      </w:r>
      <w:r w:rsidR="00F50AA1">
        <w:t>02</w:t>
      </w:r>
      <w:r w:rsidR="00F50AA1">
        <w:rPr>
          <w:rFonts w:hint="eastAsia"/>
        </w:rPr>
        <w:t>4</w:t>
      </w:r>
      <w:r w:rsidR="00F50AA1">
        <w:t>0519</w:t>
      </w:r>
      <w:r>
        <w:t>第１版</w:t>
      </w:r>
    </w:p>
    <w:sectPr w:rsidR="00314840" w:rsidRPr="001B0D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DB1" w:rsidRDefault="00F72DB1" w:rsidP="00B54128">
      <w:r>
        <w:separator/>
      </w:r>
    </w:p>
  </w:endnote>
  <w:endnote w:type="continuationSeparator" w:id="0">
    <w:p w:rsidR="00F72DB1" w:rsidRDefault="00F72DB1" w:rsidP="00B5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DB1" w:rsidRDefault="00F72DB1" w:rsidP="00B54128">
      <w:r>
        <w:separator/>
      </w:r>
    </w:p>
  </w:footnote>
  <w:footnote w:type="continuationSeparator" w:id="0">
    <w:p w:rsidR="00F72DB1" w:rsidRDefault="00F72DB1" w:rsidP="00B541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D73F1"/>
    <w:multiLevelType w:val="hybridMultilevel"/>
    <w:tmpl w:val="90186CFC"/>
    <w:lvl w:ilvl="0" w:tplc="5992A29A">
      <w:start w:val="1"/>
      <w:numFmt w:val="decimalEnclosedCircle"/>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1" w15:restartNumberingAfterBreak="0">
    <w:nsid w:val="30904B39"/>
    <w:multiLevelType w:val="hybridMultilevel"/>
    <w:tmpl w:val="20A268A6"/>
    <w:lvl w:ilvl="0" w:tplc="BF62C7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6384F26"/>
    <w:multiLevelType w:val="hybridMultilevel"/>
    <w:tmpl w:val="F4F642C4"/>
    <w:lvl w:ilvl="0" w:tplc="88524B94">
      <w:start w:val="2"/>
      <w:numFmt w:val="decimalEnclosedCircle"/>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3" w15:restartNumberingAfterBreak="0">
    <w:nsid w:val="39633CC8"/>
    <w:multiLevelType w:val="hybridMultilevel"/>
    <w:tmpl w:val="35CC645E"/>
    <w:lvl w:ilvl="0" w:tplc="58D2E164">
      <w:start w:val="1"/>
      <w:numFmt w:val="decimalEnclosedCircle"/>
      <w:lvlText w:val="%1"/>
      <w:lvlJc w:val="left"/>
      <w:pPr>
        <w:ind w:left="1437" w:hanging="360"/>
      </w:pPr>
      <w:rPr>
        <w:rFonts w:hint="default"/>
      </w:rPr>
    </w:lvl>
    <w:lvl w:ilvl="1" w:tplc="04090017" w:tentative="1">
      <w:start w:val="1"/>
      <w:numFmt w:val="aiueoFullWidth"/>
      <w:lvlText w:val="(%2)"/>
      <w:lvlJc w:val="left"/>
      <w:pPr>
        <w:ind w:left="1917" w:hanging="420"/>
      </w:pPr>
    </w:lvl>
    <w:lvl w:ilvl="2" w:tplc="04090011" w:tentative="1">
      <w:start w:val="1"/>
      <w:numFmt w:val="decimalEnclosedCircle"/>
      <w:lvlText w:val="%3"/>
      <w:lvlJc w:val="left"/>
      <w:pPr>
        <w:ind w:left="2337" w:hanging="420"/>
      </w:pPr>
    </w:lvl>
    <w:lvl w:ilvl="3" w:tplc="0409000F" w:tentative="1">
      <w:start w:val="1"/>
      <w:numFmt w:val="decimal"/>
      <w:lvlText w:val="%4."/>
      <w:lvlJc w:val="left"/>
      <w:pPr>
        <w:ind w:left="2757" w:hanging="420"/>
      </w:pPr>
    </w:lvl>
    <w:lvl w:ilvl="4" w:tplc="04090017" w:tentative="1">
      <w:start w:val="1"/>
      <w:numFmt w:val="aiueoFullWidth"/>
      <w:lvlText w:val="(%5)"/>
      <w:lvlJc w:val="left"/>
      <w:pPr>
        <w:ind w:left="3177" w:hanging="420"/>
      </w:pPr>
    </w:lvl>
    <w:lvl w:ilvl="5" w:tplc="04090011" w:tentative="1">
      <w:start w:val="1"/>
      <w:numFmt w:val="decimalEnclosedCircle"/>
      <w:lvlText w:val="%6"/>
      <w:lvlJc w:val="left"/>
      <w:pPr>
        <w:ind w:left="3597" w:hanging="420"/>
      </w:pPr>
    </w:lvl>
    <w:lvl w:ilvl="6" w:tplc="0409000F" w:tentative="1">
      <w:start w:val="1"/>
      <w:numFmt w:val="decimal"/>
      <w:lvlText w:val="%7."/>
      <w:lvlJc w:val="left"/>
      <w:pPr>
        <w:ind w:left="4017" w:hanging="420"/>
      </w:pPr>
    </w:lvl>
    <w:lvl w:ilvl="7" w:tplc="04090017" w:tentative="1">
      <w:start w:val="1"/>
      <w:numFmt w:val="aiueoFullWidth"/>
      <w:lvlText w:val="(%8)"/>
      <w:lvlJc w:val="left"/>
      <w:pPr>
        <w:ind w:left="4437" w:hanging="420"/>
      </w:pPr>
    </w:lvl>
    <w:lvl w:ilvl="8" w:tplc="04090011" w:tentative="1">
      <w:start w:val="1"/>
      <w:numFmt w:val="decimalEnclosedCircle"/>
      <w:lvlText w:val="%9"/>
      <w:lvlJc w:val="left"/>
      <w:pPr>
        <w:ind w:left="4857" w:hanging="420"/>
      </w:pPr>
    </w:lvl>
  </w:abstractNum>
  <w:abstractNum w:abstractNumId="4" w15:restartNumberingAfterBreak="0">
    <w:nsid w:val="6E853AE4"/>
    <w:multiLevelType w:val="hybridMultilevel"/>
    <w:tmpl w:val="40D0BC76"/>
    <w:lvl w:ilvl="0" w:tplc="E49235E0">
      <w:start w:val="1"/>
      <w:numFmt w:val="decimalEnclosedCircle"/>
      <w:lvlText w:val="%1"/>
      <w:lvlJc w:val="left"/>
      <w:pPr>
        <w:ind w:left="1077" w:hanging="360"/>
      </w:pPr>
      <w:rPr>
        <w:rFonts w:hint="default"/>
      </w:rPr>
    </w:lvl>
    <w:lvl w:ilvl="1" w:tplc="04090017" w:tentative="1">
      <w:start w:val="1"/>
      <w:numFmt w:val="aiueoFullWidth"/>
      <w:lvlText w:val="(%2)"/>
      <w:lvlJc w:val="left"/>
      <w:pPr>
        <w:ind w:left="1557" w:hanging="420"/>
      </w:pPr>
    </w:lvl>
    <w:lvl w:ilvl="2" w:tplc="04090011" w:tentative="1">
      <w:start w:val="1"/>
      <w:numFmt w:val="decimalEnclosedCircle"/>
      <w:lvlText w:val="%3"/>
      <w:lvlJc w:val="left"/>
      <w:pPr>
        <w:ind w:left="1977" w:hanging="420"/>
      </w:pPr>
    </w:lvl>
    <w:lvl w:ilvl="3" w:tplc="0409000F" w:tentative="1">
      <w:start w:val="1"/>
      <w:numFmt w:val="decimal"/>
      <w:lvlText w:val="%4."/>
      <w:lvlJc w:val="left"/>
      <w:pPr>
        <w:ind w:left="2397" w:hanging="420"/>
      </w:pPr>
    </w:lvl>
    <w:lvl w:ilvl="4" w:tplc="04090017" w:tentative="1">
      <w:start w:val="1"/>
      <w:numFmt w:val="aiueoFullWidth"/>
      <w:lvlText w:val="(%5)"/>
      <w:lvlJc w:val="left"/>
      <w:pPr>
        <w:ind w:left="2817" w:hanging="420"/>
      </w:pPr>
    </w:lvl>
    <w:lvl w:ilvl="5" w:tplc="04090011" w:tentative="1">
      <w:start w:val="1"/>
      <w:numFmt w:val="decimalEnclosedCircle"/>
      <w:lvlText w:val="%6"/>
      <w:lvlJc w:val="left"/>
      <w:pPr>
        <w:ind w:left="3237" w:hanging="420"/>
      </w:pPr>
    </w:lvl>
    <w:lvl w:ilvl="6" w:tplc="0409000F" w:tentative="1">
      <w:start w:val="1"/>
      <w:numFmt w:val="decimal"/>
      <w:lvlText w:val="%7."/>
      <w:lvlJc w:val="left"/>
      <w:pPr>
        <w:ind w:left="3657" w:hanging="420"/>
      </w:pPr>
    </w:lvl>
    <w:lvl w:ilvl="7" w:tplc="04090017" w:tentative="1">
      <w:start w:val="1"/>
      <w:numFmt w:val="aiueoFullWidth"/>
      <w:lvlText w:val="(%8)"/>
      <w:lvlJc w:val="left"/>
      <w:pPr>
        <w:ind w:left="4077" w:hanging="420"/>
      </w:pPr>
    </w:lvl>
    <w:lvl w:ilvl="8" w:tplc="04090011" w:tentative="1">
      <w:start w:val="1"/>
      <w:numFmt w:val="decimalEnclosedCircle"/>
      <w:lvlText w:val="%9"/>
      <w:lvlJc w:val="left"/>
      <w:pPr>
        <w:ind w:left="4497" w:hanging="420"/>
      </w:pPr>
    </w:lvl>
  </w:abstractNum>
  <w:abstractNum w:abstractNumId="5" w15:restartNumberingAfterBreak="0">
    <w:nsid w:val="71AB0A63"/>
    <w:multiLevelType w:val="hybridMultilevel"/>
    <w:tmpl w:val="F5D0F836"/>
    <w:lvl w:ilvl="0" w:tplc="8850CC7A">
      <w:start w:val="2"/>
      <w:numFmt w:val="decimalEnclosedCircle"/>
      <w:lvlText w:val="%1"/>
      <w:lvlJc w:val="left"/>
      <w:pPr>
        <w:ind w:left="1077" w:hanging="360"/>
      </w:pPr>
      <w:rPr>
        <w:rFonts w:hint="default"/>
      </w:rPr>
    </w:lvl>
    <w:lvl w:ilvl="1" w:tplc="04090017" w:tentative="1">
      <w:start w:val="1"/>
      <w:numFmt w:val="aiueoFullWidth"/>
      <w:lvlText w:val="(%2)"/>
      <w:lvlJc w:val="left"/>
      <w:pPr>
        <w:ind w:left="1557" w:hanging="420"/>
      </w:pPr>
    </w:lvl>
    <w:lvl w:ilvl="2" w:tplc="04090011" w:tentative="1">
      <w:start w:val="1"/>
      <w:numFmt w:val="decimalEnclosedCircle"/>
      <w:lvlText w:val="%3"/>
      <w:lvlJc w:val="left"/>
      <w:pPr>
        <w:ind w:left="1977" w:hanging="420"/>
      </w:pPr>
    </w:lvl>
    <w:lvl w:ilvl="3" w:tplc="0409000F" w:tentative="1">
      <w:start w:val="1"/>
      <w:numFmt w:val="decimal"/>
      <w:lvlText w:val="%4."/>
      <w:lvlJc w:val="left"/>
      <w:pPr>
        <w:ind w:left="2397" w:hanging="420"/>
      </w:pPr>
    </w:lvl>
    <w:lvl w:ilvl="4" w:tplc="04090017" w:tentative="1">
      <w:start w:val="1"/>
      <w:numFmt w:val="aiueoFullWidth"/>
      <w:lvlText w:val="(%5)"/>
      <w:lvlJc w:val="left"/>
      <w:pPr>
        <w:ind w:left="2817" w:hanging="420"/>
      </w:pPr>
    </w:lvl>
    <w:lvl w:ilvl="5" w:tplc="04090011" w:tentative="1">
      <w:start w:val="1"/>
      <w:numFmt w:val="decimalEnclosedCircle"/>
      <w:lvlText w:val="%6"/>
      <w:lvlJc w:val="left"/>
      <w:pPr>
        <w:ind w:left="3237" w:hanging="420"/>
      </w:pPr>
    </w:lvl>
    <w:lvl w:ilvl="6" w:tplc="0409000F" w:tentative="1">
      <w:start w:val="1"/>
      <w:numFmt w:val="decimal"/>
      <w:lvlText w:val="%7."/>
      <w:lvlJc w:val="left"/>
      <w:pPr>
        <w:ind w:left="3657" w:hanging="420"/>
      </w:pPr>
    </w:lvl>
    <w:lvl w:ilvl="7" w:tplc="04090017" w:tentative="1">
      <w:start w:val="1"/>
      <w:numFmt w:val="aiueoFullWidth"/>
      <w:lvlText w:val="(%8)"/>
      <w:lvlJc w:val="left"/>
      <w:pPr>
        <w:ind w:left="4077" w:hanging="420"/>
      </w:pPr>
    </w:lvl>
    <w:lvl w:ilvl="8" w:tplc="04090011" w:tentative="1">
      <w:start w:val="1"/>
      <w:numFmt w:val="decimalEnclosedCircle"/>
      <w:lvlText w:val="%9"/>
      <w:lvlJc w:val="left"/>
      <w:pPr>
        <w:ind w:left="4497" w:hanging="42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0E"/>
    <w:rsid w:val="000723F0"/>
    <w:rsid w:val="00086502"/>
    <w:rsid w:val="00091E33"/>
    <w:rsid w:val="000F32A6"/>
    <w:rsid w:val="00131E35"/>
    <w:rsid w:val="00133E19"/>
    <w:rsid w:val="00161D9B"/>
    <w:rsid w:val="00166026"/>
    <w:rsid w:val="00172619"/>
    <w:rsid w:val="00185979"/>
    <w:rsid w:val="00196C6A"/>
    <w:rsid w:val="001B0DEE"/>
    <w:rsid w:val="001B211B"/>
    <w:rsid w:val="0026047C"/>
    <w:rsid w:val="003121AE"/>
    <w:rsid w:val="00314840"/>
    <w:rsid w:val="003A3E55"/>
    <w:rsid w:val="003B067A"/>
    <w:rsid w:val="003C6D7C"/>
    <w:rsid w:val="00415605"/>
    <w:rsid w:val="00465A84"/>
    <w:rsid w:val="004E0302"/>
    <w:rsid w:val="0050480B"/>
    <w:rsid w:val="005A318F"/>
    <w:rsid w:val="00607D9D"/>
    <w:rsid w:val="00631975"/>
    <w:rsid w:val="006B255A"/>
    <w:rsid w:val="0071302D"/>
    <w:rsid w:val="0072310E"/>
    <w:rsid w:val="007239B9"/>
    <w:rsid w:val="00725BBC"/>
    <w:rsid w:val="007325E3"/>
    <w:rsid w:val="007A0449"/>
    <w:rsid w:val="007A7C5E"/>
    <w:rsid w:val="007D0CE4"/>
    <w:rsid w:val="007D419B"/>
    <w:rsid w:val="00815584"/>
    <w:rsid w:val="008737B6"/>
    <w:rsid w:val="008B1883"/>
    <w:rsid w:val="008B3230"/>
    <w:rsid w:val="008E7F32"/>
    <w:rsid w:val="00907AC1"/>
    <w:rsid w:val="00922C9B"/>
    <w:rsid w:val="00944969"/>
    <w:rsid w:val="00945362"/>
    <w:rsid w:val="00977F0E"/>
    <w:rsid w:val="00984416"/>
    <w:rsid w:val="00986774"/>
    <w:rsid w:val="009942EC"/>
    <w:rsid w:val="0099799D"/>
    <w:rsid w:val="009C4CDF"/>
    <w:rsid w:val="009D141C"/>
    <w:rsid w:val="00A2466A"/>
    <w:rsid w:val="00A91CF9"/>
    <w:rsid w:val="00AF62B7"/>
    <w:rsid w:val="00AF7EFC"/>
    <w:rsid w:val="00B04667"/>
    <w:rsid w:val="00B27136"/>
    <w:rsid w:val="00B54128"/>
    <w:rsid w:val="00B92484"/>
    <w:rsid w:val="00BA7995"/>
    <w:rsid w:val="00BB5FA2"/>
    <w:rsid w:val="00BB6F8F"/>
    <w:rsid w:val="00BD0590"/>
    <w:rsid w:val="00C072C6"/>
    <w:rsid w:val="00C16137"/>
    <w:rsid w:val="00C96953"/>
    <w:rsid w:val="00CA0707"/>
    <w:rsid w:val="00CD1646"/>
    <w:rsid w:val="00CF732B"/>
    <w:rsid w:val="00D11664"/>
    <w:rsid w:val="00DB0142"/>
    <w:rsid w:val="00E04272"/>
    <w:rsid w:val="00E07974"/>
    <w:rsid w:val="00E20599"/>
    <w:rsid w:val="00E21026"/>
    <w:rsid w:val="00E40A2D"/>
    <w:rsid w:val="00E552A0"/>
    <w:rsid w:val="00E709E7"/>
    <w:rsid w:val="00EC014E"/>
    <w:rsid w:val="00EC5B97"/>
    <w:rsid w:val="00EC67F0"/>
    <w:rsid w:val="00EF104B"/>
    <w:rsid w:val="00EF216D"/>
    <w:rsid w:val="00F50451"/>
    <w:rsid w:val="00F50AA1"/>
    <w:rsid w:val="00F72DB1"/>
    <w:rsid w:val="00F81190"/>
    <w:rsid w:val="00FB44C9"/>
    <w:rsid w:val="00FE3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EEEC00"/>
  <w15:chartTrackingRefBased/>
  <w15:docId w15:val="{D9ABA3EC-38D2-4068-AE81-AADCD84B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072C6"/>
    <w:rPr>
      <w:b/>
      <w:bCs/>
      <w:szCs w:val="21"/>
    </w:rPr>
  </w:style>
  <w:style w:type="paragraph" w:styleId="a4">
    <w:name w:val="Balloon Text"/>
    <w:basedOn w:val="a"/>
    <w:link w:val="a5"/>
    <w:uiPriority w:val="99"/>
    <w:semiHidden/>
    <w:unhideWhenUsed/>
    <w:rsid w:val="00091E3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91E33"/>
    <w:rPr>
      <w:rFonts w:asciiTheme="majorHAnsi" w:eastAsiaTheme="majorEastAsia" w:hAnsiTheme="majorHAnsi" w:cstheme="majorBidi"/>
      <w:sz w:val="18"/>
      <w:szCs w:val="18"/>
    </w:rPr>
  </w:style>
  <w:style w:type="paragraph" w:styleId="a6">
    <w:name w:val="header"/>
    <w:basedOn w:val="a"/>
    <w:link w:val="a7"/>
    <w:uiPriority w:val="99"/>
    <w:unhideWhenUsed/>
    <w:rsid w:val="00B54128"/>
    <w:pPr>
      <w:tabs>
        <w:tab w:val="center" w:pos="4252"/>
        <w:tab w:val="right" w:pos="8504"/>
      </w:tabs>
      <w:snapToGrid w:val="0"/>
    </w:pPr>
  </w:style>
  <w:style w:type="character" w:customStyle="1" w:styleId="a7">
    <w:name w:val="ヘッダー (文字)"/>
    <w:basedOn w:val="a0"/>
    <w:link w:val="a6"/>
    <w:uiPriority w:val="99"/>
    <w:rsid w:val="00B54128"/>
  </w:style>
  <w:style w:type="paragraph" w:styleId="a8">
    <w:name w:val="footer"/>
    <w:basedOn w:val="a"/>
    <w:link w:val="a9"/>
    <w:uiPriority w:val="99"/>
    <w:unhideWhenUsed/>
    <w:rsid w:val="00B54128"/>
    <w:pPr>
      <w:tabs>
        <w:tab w:val="center" w:pos="4252"/>
        <w:tab w:val="right" w:pos="8504"/>
      </w:tabs>
      <w:snapToGrid w:val="0"/>
    </w:pPr>
  </w:style>
  <w:style w:type="character" w:customStyle="1" w:styleId="a9">
    <w:name w:val="フッター (文字)"/>
    <w:basedOn w:val="a0"/>
    <w:link w:val="a8"/>
    <w:uiPriority w:val="99"/>
    <w:rsid w:val="00B54128"/>
  </w:style>
  <w:style w:type="character" w:styleId="aa">
    <w:name w:val="Hyperlink"/>
    <w:basedOn w:val="a0"/>
    <w:uiPriority w:val="99"/>
    <w:unhideWhenUsed/>
    <w:rsid w:val="00E07974"/>
    <w:rPr>
      <w:color w:val="0563C1" w:themeColor="hyperlink"/>
      <w:u w:val="single"/>
    </w:rPr>
  </w:style>
  <w:style w:type="paragraph" w:styleId="ab">
    <w:name w:val="List Paragraph"/>
    <w:basedOn w:val="a"/>
    <w:uiPriority w:val="34"/>
    <w:qFormat/>
    <w:rsid w:val="00EC01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astlabel.notion.site/7b2efd19c1104ef8a869862fbd02fcf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Risa Iwase</cp:lastModifiedBy>
  <cp:revision>3</cp:revision>
  <cp:lastPrinted>2024-03-14T01:47:00Z</cp:lastPrinted>
  <dcterms:created xsi:type="dcterms:W3CDTF">2024-05-18T15:54:00Z</dcterms:created>
  <dcterms:modified xsi:type="dcterms:W3CDTF">2024-05-18T16:11:00Z</dcterms:modified>
</cp:coreProperties>
</file>