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0968"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bookmarkStart w:id="0" w:name="_GoBack"/>
      <w:bookmarkEnd w:id="0"/>
      <w:r w:rsidRPr="007D308C">
        <w:rPr>
          <w:rFonts w:ascii="Consolas" w:eastAsia="Times New Roman" w:hAnsi="Consolas" w:cs="Times New Roman"/>
          <w:color w:val="569CD6"/>
          <w:sz w:val="21"/>
          <w:szCs w:val="21"/>
          <w:lang w:val="en-US"/>
        </w:rPr>
        <w:t>let</w:t>
      </w:r>
      <w:r w:rsidRPr="007D308C">
        <w:rPr>
          <w:rFonts w:ascii="Consolas" w:eastAsia="Times New Roman" w:hAnsi="Consolas" w:cs="Times New Roman"/>
          <w:color w:val="D4D4D4"/>
          <w:sz w:val="21"/>
          <w:szCs w:val="21"/>
          <w:lang w:val="en-US"/>
        </w:rPr>
        <w:t xml:space="preserve"> </w:t>
      </w:r>
      <w:r w:rsidRPr="007D308C">
        <w:rPr>
          <w:rFonts w:ascii="Consolas" w:eastAsia="Times New Roman" w:hAnsi="Consolas" w:cs="Times New Roman"/>
          <w:color w:val="9CDCFE"/>
          <w:sz w:val="21"/>
          <w:szCs w:val="21"/>
          <w:lang w:val="en-US"/>
        </w:rPr>
        <w:t>mess</w:t>
      </w:r>
      <w:r w:rsidRPr="007D308C">
        <w:rPr>
          <w:rFonts w:ascii="Consolas" w:eastAsia="Times New Roman" w:hAnsi="Consolas" w:cs="Times New Roman"/>
          <w:color w:val="D4D4D4"/>
          <w:sz w:val="21"/>
          <w:szCs w:val="21"/>
          <w:lang w:val="en-US"/>
        </w:rPr>
        <w:t xml:space="preserve">= </w:t>
      </w:r>
      <w:proofErr w:type="spellStart"/>
      <w:proofErr w:type="gramStart"/>
      <w:r w:rsidRPr="007D308C">
        <w:rPr>
          <w:rFonts w:ascii="Consolas" w:eastAsia="Times New Roman" w:hAnsi="Consolas" w:cs="Times New Roman"/>
          <w:color w:val="9CDCFE"/>
          <w:sz w:val="21"/>
          <w:szCs w:val="21"/>
          <w:lang w:val="en-US"/>
        </w:rPr>
        <w:t>document</w:t>
      </w:r>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DCDCAA"/>
          <w:sz w:val="21"/>
          <w:szCs w:val="21"/>
          <w:lang w:val="en-US"/>
        </w:rPr>
        <w:t>getElementsByTagName</w:t>
      </w:r>
      <w:proofErr w:type="spellEnd"/>
      <w:proofErr w:type="gramEnd"/>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CE9178"/>
          <w:sz w:val="21"/>
          <w:szCs w:val="21"/>
          <w:lang w:val="en-US"/>
        </w:rPr>
        <w:t>"p"</w:t>
      </w:r>
      <w:r w:rsidRPr="007D308C">
        <w:rPr>
          <w:rFonts w:ascii="Consolas" w:eastAsia="Times New Roman" w:hAnsi="Consolas" w:cs="Times New Roman"/>
          <w:color w:val="D4D4D4"/>
          <w:sz w:val="21"/>
          <w:szCs w:val="21"/>
          <w:lang w:val="en-US"/>
        </w:rPr>
        <w:t>);</w:t>
      </w:r>
    </w:p>
    <w:p w14:paraId="64E18F9B"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proofErr w:type="gramStart"/>
      <w:r w:rsidRPr="007D308C">
        <w:rPr>
          <w:rFonts w:ascii="Consolas" w:eastAsia="Times New Roman" w:hAnsi="Consolas" w:cs="Times New Roman"/>
          <w:color w:val="C586C0"/>
          <w:sz w:val="21"/>
          <w:szCs w:val="21"/>
          <w:lang w:val="en-US"/>
        </w:rPr>
        <w:t>for</w:t>
      </w:r>
      <w:r w:rsidRPr="007D308C">
        <w:rPr>
          <w:rFonts w:ascii="Consolas" w:eastAsia="Times New Roman" w:hAnsi="Consolas" w:cs="Times New Roman"/>
          <w:color w:val="D4D4D4"/>
          <w:sz w:val="21"/>
          <w:szCs w:val="21"/>
          <w:lang w:val="en-US"/>
        </w:rPr>
        <w:t>(</w:t>
      </w:r>
      <w:proofErr w:type="spellStart"/>
      <w:proofErr w:type="gramEnd"/>
      <w:r w:rsidRPr="007D308C">
        <w:rPr>
          <w:rFonts w:ascii="Consolas" w:eastAsia="Times New Roman" w:hAnsi="Consolas" w:cs="Times New Roman"/>
          <w:color w:val="9CDCFE"/>
          <w:sz w:val="21"/>
          <w:szCs w:val="21"/>
          <w:lang w:val="en-US"/>
        </w:rPr>
        <w:t>i</w:t>
      </w:r>
      <w:proofErr w:type="spellEnd"/>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B5CEA8"/>
          <w:sz w:val="21"/>
          <w:szCs w:val="21"/>
          <w:lang w:val="en-US"/>
        </w:rPr>
        <w:t>0</w:t>
      </w:r>
      <w:r w:rsidRPr="007D308C">
        <w:rPr>
          <w:rFonts w:ascii="Consolas" w:eastAsia="Times New Roman" w:hAnsi="Consolas" w:cs="Times New Roman"/>
          <w:color w:val="D4D4D4"/>
          <w:sz w:val="21"/>
          <w:szCs w:val="21"/>
          <w:lang w:val="en-US"/>
        </w:rPr>
        <w:t xml:space="preserve">; </w:t>
      </w:r>
      <w:proofErr w:type="spellStart"/>
      <w:r w:rsidRPr="007D308C">
        <w:rPr>
          <w:rFonts w:ascii="Consolas" w:eastAsia="Times New Roman" w:hAnsi="Consolas" w:cs="Times New Roman"/>
          <w:color w:val="9CDCFE"/>
          <w:sz w:val="21"/>
          <w:szCs w:val="21"/>
          <w:lang w:val="en-US"/>
        </w:rPr>
        <w:t>i</w:t>
      </w:r>
      <w:proofErr w:type="spellEnd"/>
      <w:r w:rsidRPr="007D308C">
        <w:rPr>
          <w:rFonts w:ascii="Consolas" w:eastAsia="Times New Roman" w:hAnsi="Consolas" w:cs="Times New Roman"/>
          <w:color w:val="D4D4D4"/>
          <w:sz w:val="21"/>
          <w:szCs w:val="21"/>
          <w:lang w:val="en-US"/>
        </w:rPr>
        <w:t>&lt;</w:t>
      </w:r>
      <w:proofErr w:type="spellStart"/>
      <w:r w:rsidRPr="007D308C">
        <w:rPr>
          <w:rFonts w:ascii="Consolas" w:eastAsia="Times New Roman" w:hAnsi="Consolas" w:cs="Times New Roman"/>
          <w:color w:val="9CDCFE"/>
          <w:sz w:val="21"/>
          <w:szCs w:val="21"/>
          <w:lang w:val="en-US"/>
        </w:rPr>
        <w:t>mess</w:t>
      </w:r>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9CDCFE"/>
          <w:sz w:val="21"/>
          <w:szCs w:val="21"/>
          <w:lang w:val="en-US"/>
        </w:rPr>
        <w:t>length</w:t>
      </w:r>
      <w:proofErr w:type="spellEnd"/>
      <w:r w:rsidRPr="007D308C">
        <w:rPr>
          <w:rFonts w:ascii="Consolas" w:eastAsia="Times New Roman" w:hAnsi="Consolas" w:cs="Times New Roman"/>
          <w:color w:val="D4D4D4"/>
          <w:sz w:val="21"/>
          <w:szCs w:val="21"/>
          <w:lang w:val="en-US"/>
        </w:rPr>
        <w:t xml:space="preserve">; </w:t>
      </w:r>
      <w:proofErr w:type="spellStart"/>
      <w:r w:rsidRPr="007D308C">
        <w:rPr>
          <w:rFonts w:ascii="Consolas" w:eastAsia="Times New Roman" w:hAnsi="Consolas" w:cs="Times New Roman"/>
          <w:color w:val="9CDCFE"/>
          <w:sz w:val="21"/>
          <w:szCs w:val="21"/>
          <w:lang w:val="en-US"/>
        </w:rPr>
        <w:t>i</w:t>
      </w:r>
      <w:proofErr w:type="spellEnd"/>
      <w:r w:rsidRPr="007D308C">
        <w:rPr>
          <w:rFonts w:ascii="Consolas" w:eastAsia="Times New Roman" w:hAnsi="Consolas" w:cs="Times New Roman"/>
          <w:color w:val="D4D4D4"/>
          <w:sz w:val="21"/>
          <w:szCs w:val="21"/>
          <w:lang w:val="en-US"/>
        </w:rPr>
        <w:t>++){</w:t>
      </w:r>
    </w:p>
    <w:p w14:paraId="3C4F0952"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r w:rsidRPr="007D308C">
        <w:rPr>
          <w:rFonts w:ascii="Consolas" w:eastAsia="Times New Roman" w:hAnsi="Consolas" w:cs="Times New Roman"/>
          <w:color w:val="C586C0"/>
          <w:sz w:val="21"/>
          <w:szCs w:val="21"/>
          <w:lang w:val="en-US"/>
        </w:rPr>
        <w:t>if</w:t>
      </w:r>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9CDCFE"/>
          <w:sz w:val="21"/>
          <w:szCs w:val="21"/>
          <w:lang w:val="en-US"/>
        </w:rPr>
        <w:t>mess</w:t>
      </w:r>
      <w:r w:rsidRPr="007D308C">
        <w:rPr>
          <w:rFonts w:ascii="Consolas" w:eastAsia="Times New Roman" w:hAnsi="Consolas" w:cs="Times New Roman"/>
          <w:color w:val="D4D4D4"/>
          <w:sz w:val="21"/>
          <w:szCs w:val="21"/>
          <w:lang w:val="en-US"/>
        </w:rPr>
        <w:t>[</w:t>
      </w:r>
      <w:proofErr w:type="spellStart"/>
      <w:r w:rsidRPr="007D308C">
        <w:rPr>
          <w:rFonts w:ascii="Consolas" w:eastAsia="Times New Roman" w:hAnsi="Consolas" w:cs="Times New Roman"/>
          <w:color w:val="9CDCFE"/>
          <w:sz w:val="21"/>
          <w:szCs w:val="21"/>
          <w:lang w:val="en-US"/>
        </w:rPr>
        <w:t>i</w:t>
      </w:r>
      <w:proofErr w:type="spellEnd"/>
      <w:proofErr w:type="gramStart"/>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DCDCAA"/>
          <w:sz w:val="21"/>
          <w:szCs w:val="21"/>
          <w:lang w:val="en-US"/>
        </w:rPr>
        <w:t>hasAttribute</w:t>
      </w:r>
      <w:proofErr w:type="gramEnd"/>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CE9178"/>
          <w:sz w:val="21"/>
          <w:szCs w:val="21"/>
          <w:lang w:val="en-US"/>
        </w:rPr>
        <w:t>"hidden"</w:t>
      </w:r>
      <w:r w:rsidRPr="007D308C">
        <w:rPr>
          <w:rFonts w:ascii="Consolas" w:eastAsia="Times New Roman" w:hAnsi="Consolas" w:cs="Times New Roman"/>
          <w:color w:val="D4D4D4"/>
          <w:sz w:val="21"/>
          <w:szCs w:val="21"/>
          <w:lang w:val="en-US"/>
        </w:rPr>
        <w:t xml:space="preserve">)== </w:t>
      </w:r>
      <w:r w:rsidRPr="007D308C">
        <w:rPr>
          <w:rFonts w:ascii="Consolas" w:eastAsia="Times New Roman" w:hAnsi="Consolas" w:cs="Times New Roman"/>
          <w:color w:val="569CD6"/>
          <w:sz w:val="21"/>
          <w:szCs w:val="21"/>
          <w:lang w:val="en-US"/>
        </w:rPr>
        <w:t>true</w:t>
      </w:r>
      <w:r w:rsidRPr="007D308C">
        <w:rPr>
          <w:rFonts w:ascii="Consolas" w:eastAsia="Times New Roman" w:hAnsi="Consolas" w:cs="Times New Roman"/>
          <w:color w:val="D4D4D4"/>
          <w:sz w:val="21"/>
          <w:szCs w:val="21"/>
          <w:lang w:val="en-US"/>
        </w:rPr>
        <w:t>){</w:t>
      </w:r>
    </w:p>
    <w:p w14:paraId="3F256ABA"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r w:rsidRPr="007D308C">
        <w:rPr>
          <w:rFonts w:ascii="Consolas" w:eastAsia="Times New Roman" w:hAnsi="Consolas" w:cs="Times New Roman"/>
          <w:color w:val="D4D4D4"/>
          <w:sz w:val="21"/>
          <w:szCs w:val="21"/>
          <w:lang w:val="en-US"/>
        </w:rPr>
        <w:t xml:space="preserve">  </w:t>
      </w:r>
    </w:p>
    <w:p w14:paraId="197C368B"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r w:rsidRPr="007D308C">
        <w:rPr>
          <w:rFonts w:ascii="Consolas" w:eastAsia="Times New Roman" w:hAnsi="Consolas" w:cs="Times New Roman"/>
          <w:color w:val="D4D4D4"/>
          <w:sz w:val="21"/>
          <w:szCs w:val="21"/>
          <w:lang w:val="en-US"/>
        </w:rPr>
        <w:t xml:space="preserve">        </w:t>
      </w:r>
      <w:r w:rsidRPr="007D308C">
        <w:rPr>
          <w:rFonts w:ascii="Consolas" w:eastAsia="Times New Roman" w:hAnsi="Consolas" w:cs="Times New Roman"/>
          <w:color w:val="9CDCFE"/>
          <w:sz w:val="21"/>
          <w:szCs w:val="21"/>
          <w:lang w:val="en-US"/>
        </w:rPr>
        <w:t>mess</w:t>
      </w:r>
      <w:r w:rsidRPr="007D308C">
        <w:rPr>
          <w:rFonts w:ascii="Consolas" w:eastAsia="Times New Roman" w:hAnsi="Consolas" w:cs="Times New Roman"/>
          <w:color w:val="D4D4D4"/>
          <w:sz w:val="21"/>
          <w:szCs w:val="21"/>
          <w:lang w:val="en-US"/>
        </w:rPr>
        <w:t>[</w:t>
      </w:r>
      <w:proofErr w:type="spellStart"/>
      <w:r w:rsidRPr="007D308C">
        <w:rPr>
          <w:rFonts w:ascii="Consolas" w:eastAsia="Times New Roman" w:hAnsi="Consolas" w:cs="Times New Roman"/>
          <w:color w:val="9CDCFE"/>
          <w:sz w:val="21"/>
          <w:szCs w:val="21"/>
          <w:lang w:val="en-US"/>
        </w:rPr>
        <w:t>i</w:t>
      </w:r>
      <w:proofErr w:type="spellEnd"/>
      <w:proofErr w:type="gramStart"/>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9CDCFE"/>
          <w:sz w:val="21"/>
          <w:szCs w:val="21"/>
          <w:lang w:val="en-US"/>
        </w:rPr>
        <w:t>hidden</w:t>
      </w:r>
      <w:proofErr w:type="gramEnd"/>
      <w:r w:rsidRPr="007D308C">
        <w:rPr>
          <w:rFonts w:ascii="Consolas" w:eastAsia="Times New Roman" w:hAnsi="Consolas" w:cs="Times New Roman"/>
          <w:color w:val="D4D4D4"/>
          <w:sz w:val="21"/>
          <w:szCs w:val="21"/>
          <w:lang w:val="en-US"/>
        </w:rPr>
        <w:t>=</w:t>
      </w:r>
      <w:r w:rsidRPr="007D308C">
        <w:rPr>
          <w:rFonts w:ascii="Consolas" w:eastAsia="Times New Roman" w:hAnsi="Consolas" w:cs="Times New Roman"/>
          <w:color w:val="569CD6"/>
          <w:sz w:val="21"/>
          <w:szCs w:val="21"/>
          <w:lang w:val="en-US"/>
        </w:rPr>
        <w:t>false</w:t>
      </w:r>
      <w:r w:rsidRPr="007D308C">
        <w:rPr>
          <w:rFonts w:ascii="Consolas" w:eastAsia="Times New Roman" w:hAnsi="Consolas" w:cs="Times New Roman"/>
          <w:color w:val="D4D4D4"/>
          <w:sz w:val="21"/>
          <w:szCs w:val="21"/>
          <w:lang w:val="en-US"/>
        </w:rPr>
        <w:t>;</w:t>
      </w:r>
    </w:p>
    <w:p w14:paraId="4D452539"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r w:rsidRPr="007D308C">
        <w:rPr>
          <w:rFonts w:ascii="Consolas" w:eastAsia="Times New Roman" w:hAnsi="Consolas" w:cs="Times New Roman"/>
          <w:color w:val="D4D4D4"/>
          <w:sz w:val="21"/>
          <w:szCs w:val="21"/>
          <w:lang w:val="en-US"/>
        </w:rPr>
        <w:t xml:space="preserve">   }</w:t>
      </w:r>
    </w:p>
    <w:p w14:paraId="70B1D46B" w14:textId="77777777" w:rsidR="007D308C" w:rsidRPr="007D308C" w:rsidRDefault="007D308C" w:rsidP="007D308C">
      <w:pPr>
        <w:shd w:val="clear" w:color="auto" w:fill="1E1E1E"/>
        <w:spacing w:line="285" w:lineRule="atLeast"/>
        <w:rPr>
          <w:rFonts w:ascii="Consolas" w:eastAsia="Times New Roman" w:hAnsi="Consolas" w:cs="Times New Roman"/>
          <w:color w:val="D4D4D4"/>
          <w:sz w:val="21"/>
          <w:szCs w:val="21"/>
          <w:lang w:val="en-US"/>
        </w:rPr>
      </w:pPr>
      <w:r w:rsidRPr="007D308C">
        <w:rPr>
          <w:rFonts w:ascii="Consolas" w:eastAsia="Times New Roman" w:hAnsi="Consolas" w:cs="Times New Roman"/>
          <w:color w:val="D4D4D4"/>
          <w:sz w:val="21"/>
          <w:szCs w:val="21"/>
          <w:lang w:val="en-US"/>
        </w:rPr>
        <w:t>}</w:t>
      </w:r>
    </w:p>
    <w:p w14:paraId="52F20E4C" w14:textId="77777777" w:rsidR="007D308C" w:rsidRDefault="007D308C"/>
    <w:p w14:paraId="093F9A5F" w14:textId="5801AA60" w:rsidR="008E6C6E" w:rsidRDefault="006950CB">
      <w:r>
        <w:t>JavaScript Assignment - Interacting with the DOM</w:t>
      </w:r>
    </w:p>
    <w:p w14:paraId="6811D8B2" w14:textId="77777777" w:rsidR="008E6C6E" w:rsidRDefault="006950CB">
      <w:pPr>
        <w:numPr>
          <w:ilvl w:val="0"/>
          <w:numId w:val="2"/>
        </w:numPr>
      </w:pPr>
      <w:r>
        <w:t>Achieve the following using only JavaScript (do not change the index.html)</w:t>
      </w:r>
    </w:p>
    <w:p w14:paraId="0FB3089F" w14:textId="77777777" w:rsidR="008E6C6E" w:rsidRDefault="008E6C6E"/>
    <w:p w14:paraId="625E7B13" w14:textId="77777777" w:rsidR="008E6C6E" w:rsidRDefault="006950CB">
      <w:pPr>
        <w:numPr>
          <w:ilvl w:val="0"/>
          <w:numId w:val="1"/>
        </w:numPr>
      </w:pPr>
      <w:r>
        <w:t>Make each link direct the user to its respective website (see id)</w:t>
      </w:r>
    </w:p>
    <w:p w14:paraId="5DA47466" w14:textId="77777777" w:rsidR="008E6C6E" w:rsidRDefault="008E6C6E"/>
    <w:p w14:paraId="0912477F" w14:textId="77777777" w:rsidR="008E6C6E" w:rsidRDefault="006950CB">
      <w:pPr>
        <w:numPr>
          <w:ilvl w:val="0"/>
          <w:numId w:val="1"/>
        </w:numPr>
      </w:pPr>
      <w:r>
        <w:t>Disable the Pluto Planet of Residency option. (Pluto isn’t a planet!!)</w:t>
      </w:r>
    </w:p>
    <w:p w14:paraId="1D4D8FD5" w14:textId="77777777" w:rsidR="008E6C6E" w:rsidRDefault="008E6C6E"/>
    <w:p w14:paraId="439396CD" w14:textId="77777777" w:rsidR="008E6C6E" w:rsidRDefault="006950CB">
      <w:pPr>
        <w:numPr>
          <w:ilvl w:val="0"/>
          <w:numId w:val="1"/>
        </w:numPr>
      </w:pPr>
      <w:r>
        <w:t xml:space="preserve">Define a function </w:t>
      </w:r>
      <w:proofErr w:type="spellStart"/>
      <w:proofErr w:type="gramStart"/>
      <w:r>
        <w:t>alienText</w:t>
      </w:r>
      <w:proofErr w:type="spellEnd"/>
      <w:r>
        <w:t>(</w:t>
      </w:r>
      <w:proofErr w:type="gramEnd"/>
      <w:r>
        <w:t>) which shows the hidden element displaying an alien message. When any planet other than Earth is selected, execute this function.</w:t>
      </w:r>
    </w:p>
    <w:p w14:paraId="100D07B3" w14:textId="77777777" w:rsidR="008E6C6E" w:rsidRDefault="008E6C6E"/>
    <w:p w14:paraId="5EED0D9B" w14:textId="77777777" w:rsidR="008E6C6E" w:rsidRDefault="006950CB">
      <w:pPr>
        <w:numPr>
          <w:ilvl w:val="0"/>
          <w:numId w:val="1"/>
        </w:numPr>
      </w:pPr>
      <w:r>
        <w:t xml:space="preserve">When the submit button is pressed, get the values from </w:t>
      </w:r>
      <w:proofErr w:type="gramStart"/>
      <w:r>
        <w:t>all of</w:t>
      </w:r>
      <w:proofErr w:type="gramEnd"/>
      <w:r>
        <w:t xml:space="preserve"> the input into a new row in the table below.  Make sure no input is empty, check that first and last name are at least two letters each. Validate for valid phone number and email structure. This should continue to work for multiple entries and rows.</w:t>
      </w:r>
    </w:p>
    <w:p w14:paraId="472FDA43" w14:textId="77777777" w:rsidR="008E6C6E" w:rsidRDefault="008E6C6E"/>
    <w:p w14:paraId="11D505D9" w14:textId="77777777" w:rsidR="008E6C6E" w:rsidRDefault="006950CB">
      <w:pPr>
        <w:numPr>
          <w:ilvl w:val="0"/>
          <w:numId w:val="1"/>
        </w:numPr>
      </w:pPr>
      <w:r>
        <w:t xml:space="preserve">Create a function </w:t>
      </w:r>
      <w:proofErr w:type="spellStart"/>
      <w:proofErr w:type="gramStart"/>
      <w:r>
        <w:t>openDetails</w:t>
      </w:r>
      <w:proofErr w:type="spellEnd"/>
      <w:r>
        <w:t>(</w:t>
      </w:r>
      <w:proofErr w:type="gramEnd"/>
      <w:r>
        <w:t xml:space="preserve">) which opens the details element. Invoke this function when the details’ summary is </w:t>
      </w:r>
      <w:proofErr w:type="spellStart"/>
      <w:r>
        <w:t>moused</w:t>
      </w:r>
      <w:proofErr w:type="spellEnd"/>
      <w:r>
        <w:t xml:space="preserve"> over. The details should be hidden when the mouse is removed from the summary.</w:t>
      </w:r>
    </w:p>
    <w:p w14:paraId="344E1094" w14:textId="77777777" w:rsidR="008E6C6E" w:rsidRDefault="008E6C6E"/>
    <w:p w14:paraId="31DEC0D4" w14:textId="77777777" w:rsidR="008E6C6E" w:rsidRDefault="006950CB">
      <w:pPr>
        <w:numPr>
          <w:ilvl w:val="0"/>
          <w:numId w:val="1"/>
        </w:numPr>
      </w:pPr>
      <w:r>
        <w:t xml:space="preserve">Create a function that concatenates the inner HTML of </w:t>
      </w:r>
      <w:proofErr w:type="gramStart"/>
      <w:r>
        <w:t>all of</w:t>
      </w:r>
      <w:proofErr w:type="gramEnd"/>
      <w:r>
        <w:t xml:space="preserve"> the span elements and prints the results to the console.</w:t>
      </w:r>
    </w:p>
    <w:p w14:paraId="49984E4C" w14:textId="77777777" w:rsidR="008E6C6E" w:rsidRDefault="008E6C6E"/>
    <w:p w14:paraId="730085CF" w14:textId="77777777" w:rsidR="008E6C6E" w:rsidRDefault="006950CB">
      <w:pPr>
        <w:numPr>
          <w:ilvl w:val="0"/>
          <w:numId w:val="1"/>
        </w:numPr>
      </w:pPr>
      <w:r>
        <w:t>Create a function that displays the current time on earth in the span with id “</w:t>
      </w:r>
      <w:proofErr w:type="spellStart"/>
      <w:r>
        <w:t>earth_time</w:t>
      </w:r>
      <w:proofErr w:type="spellEnd"/>
      <w:r>
        <w:t xml:space="preserve">”. Invoke this function when “Earth time” button is clicked. </w:t>
      </w:r>
    </w:p>
    <w:p w14:paraId="761A4BFC" w14:textId="77777777" w:rsidR="008E6C6E" w:rsidRDefault="008E6C6E"/>
    <w:p w14:paraId="69E1F110" w14:textId="77777777" w:rsidR="008E6C6E" w:rsidRDefault="006950CB">
      <w:pPr>
        <w:numPr>
          <w:ilvl w:val="0"/>
          <w:numId w:val="1"/>
        </w:numPr>
      </w:pPr>
      <w:r>
        <w:t xml:space="preserve">Three seconds after a user clicks on the “Intergalactic Directory” heading, the </w:t>
      </w:r>
      <w:r>
        <w:tab/>
        <w:t xml:space="preserve">background color should change to a random color. Make sure this color is never black so we can still read our black text! (there are other dark colors it could change to where we also couldn’t see the text but it’s enough to just </w:t>
      </w:r>
      <w:proofErr w:type="spellStart"/>
      <w:r>
        <w:t>accomodate</w:t>
      </w:r>
      <w:proofErr w:type="spellEnd"/>
      <w:r>
        <w:t xml:space="preserve"> for a black background)</w:t>
      </w:r>
    </w:p>
    <w:p w14:paraId="1BE9F005" w14:textId="77777777" w:rsidR="008E6C6E" w:rsidRDefault="008E6C6E"/>
    <w:p w14:paraId="78A9B74B" w14:textId="77777777" w:rsidR="008E6C6E" w:rsidRDefault="006950CB">
      <w:pPr>
        <w:numPr>
          <w:ilvl w:val="0"/>
          <w:numId w:val="1"/>
        </w:numPr>
      </w:pPr>
      <w:r>
        <w:t>When inputs with id n1 and n2 have valid numerical input, perform the operation specified in the select. Display the result in the element with id result.</w:t>
      </w:r>
    </w:p>
    <w:p w14:paraId="21E9C364" w14:textId="77777777" w:rsidR="008E6C6E" w:rsidRDefault="008E6C6E"/>
    <w:p w14:paraId="1FF992A5" w14:textId="77777777" w:rsidR="008E6C6E" w:rsidRDefault="006950CB">
      <w:pPr>
        <w:numPr>
          <w:ilvl w:val="0"/>
          <w:numId w:val="1"/>
        </w:numPr>
      </w:pPr>
      <w:r>
        <w:t xml:space="preserve">Define function </w:t>
      </w:r>
      <w:proofErr w:type="spellStart"/>
      <w:proofErr w:type="gramStart"/>
      <w:r>
        <w:t>walkTheDom</w:t>
      </w:r>
      <w:proofErr w:type="spellEnd"/>
      <w:r>
        <w:t>(</w:t>
      </w:r>
      <w:proofErr w:type="gramEnd"/>
      <w:r>
        <w:t xml:space="preserve">node, </w:t>
      </w:r>
      <w:proofErr w:type="spellStart"/>
      <w:r>
        <w:t>func</w:t>
      </w:r>
      <w:proofErr w:type="spellEnd"/>
      <w:r>
        <w:t>)</w:t>
      </w:r>
    </w:p>
    <w:p w14:paraId="447B8A13" w14:textId="77777777" w:rsidR="008E6C6E" w:rsidRDefault="006950CB">
      <w:r>
        <w:tab/>
        <w:t xml:space="preserve">This function should traverse every node in the DOM. </w:t>
      </w:r>
    </w:p>
    <w:p w14:paraId="526CD557" w14:textId="77777777" w:rsidR="008E6C6E" w:rsidRDefault="006950CB">
      <w:r>
        <w:lastRenderedPageBreak/>
        <w:tab/>
        <w:t xml:space="preserve">Use recursion. On each node, call </w:t>
      </w:r>
      <w:proofErr w:type="spellStart"/>
      <w:r>
        <w:t>func</w:t>
      </w:r>
      <w:proofErr w:type="spellEnd"/>
      <w:r>
        <w:t>(node).</w:t>
      </w:r>
    </w:p>
    <w:sectPr w:rsidR="008E6C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11C6C"/>
    <w:multiLevelType w:val="multilevel"/>
    <w:tmpl w:val="3CAE5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D25613"/>
    <w:multiLevelType w:val="multilevel"/>
    <w:tmpl w:val="CB366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E6C6E"/>
    <w:rsid w:val="006950CB"/>
    <w:rsid w:val="007D308C"/>
    <w:rsid w:val="008E6C6E"/>
    <w:rsid w:val="009975B2"/>
    <w:rsid w:val="00E7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2B2E"/>
  <w15:docId w15:val="{00C06B68-8CF4-4E83-A327-E9BAC12D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86694">
      <w:bodyDiv w:val="1"/>
      <w:marLeft w:val="0"/>
      <w:marRight w:val="0"/>
      <w:marTop w:val="0"/>
      <w:marBottom w:val="0"/>
      <w:divBdr>
        <w:top w:val="none" w:sz="0" w:space="0" w:color="auto"/>
        <w:left w:val="none" w:sz="0" w:space="0" w:color="auto"/>
        <w:bottom w:val="none" w:sz="0" w:space="0" w:color="auto"/>
        <w:right w:val="none" w:sz="0" w:space="0" w:color="auto"/>
      </w:divBdr>
      <w:divsChild>
        <w:div w:id="404301490">
          <w:marLeft w:val="0"/>
          <w:marRight w:val="0"/>
          <w:marTop w:val="0"/>
          <w:marBottom w:val="0"/>
          <w:divBdr>
            <w:top w:val="none" w:sz="0" w:space="0" w:color="auto"/>
            <w:left w:val="none" w:sz="0" w:space="0" w:color="auto"/>
            <w:bottom w:val="none" w:sz="0" w:space="0" w:color="auto"/>
            <w:right w:val="none" w:sz="0" w:space="0" w:color="auto"/>
          </w:divBdr>
          <w:divsChild>
            <w:div w:id="122429600">
              <w:marLeft w:val="0"/>
              <w:marRight w:val="0"/>
              <w:marTop w:val="0"/>
              <w:marBottom w:val="0"/>
              <w:divBdr>
                <w:top w:val="none" w:sz="0" w:space="0" w:color="auto"/>
                <w:left w:val="none" w:sz="0" w:space="0" w:color="auto"/>
                <w:bottom w:val="none" w:sz="0" w:space="0" w:color="auto"/>
                <w:right w:val="none" w:sz="0" w:space="0" w:color="auto"/>
              </w:divBdr>
            </w:div>
            <w:div w:id="485702900">
              <w:marLeft w:val="0"/>
              <w:marRight w:val="0"/>
              <w:marTop w:val="0"/>
              <w:marBottom w:val="0"/>
              <w:divBdr>
                <w:top w:val="none" w:sz="0" w:space="0" w:color="auto"/>
                <w:left w:val="none" w:sz="0" w:space="0" w:color="auto"/>
                <w:bottom w:val="none" w:sz="0" w:space="0" w:color="auto"/>
                <w:right w:val="none" w:sz="0" w:space="0" w:color="auto"/>
              </w:divBdr>
            </w:div>
            <w:div w:id="958611698">
              <w:marLeft w:val="0"/>
              <w:marRight w:val="0"/>
              <w:marTop w:val="0"/>
              <w:marBottom w:val="0"/>
              <w:divBdr>
                <w:top w:val="none" w:sz="0" w:space="0" w:color="auto"/>
                <w:left w:val="none" w:sz="0" w:space="0" w:color="auto"/>
                <w:bottom w:val="none" w:sz="0" w:space="0" w:color="auto"/>
                <w:right w:val="none" w:sz="0" w:space="0" w:color="auto"/>
              </w:divBdr>
            </w:div>
            <w:div w:id="1087310674">
              <w:marLeft w:val="0"/>
              <w:marRight w:val="0"/>
              <w:marTop w:val="0"/>
              <w:marBottom w:val="0"/>
              <w:divBdr>
                <w:top w:val="none" w:sz="0" w:space="0" w:color="auto"/>
                <w:left w:val="none" w:sz="0" w:space="0" w:color="auto"/>
                <w:bottom w:val="none" w:sz="0" w:space="0" w:color="auto"/>
                <w:right w:val="none" w:sz="0" w:space="0" w:color="auto"/>
              </w:divBdr>
            </w:div>
            <w:div w:id="1223298649">
              <w:marLeft w:val="0"/>
              <w:marRight w:val="0"/>
              <w:marTop w:val="0"/>
              <w:marBottom w:val="0"/>
              <w:divBdr>
                <w:top w:val="none" w:sz="0" w:space="0" w:color="auto"/>
                <w:left w:val="none" w:sz="0" w:space="0" w:color="auto"/>
                <w:bottom w:val="none" w:sz="0" w:space="0" w:color="auto"/>
                <w:right w:val="none" w:sz="0" w:space="0" w:color="auto"/>
              </w:divBdr>
            </w:div>
            <w:div w:id="1254583728">
              <w:marLeft w:val="0"/>
              <w:marRight w:val="0"/>
              <w:marTop w:val="0"/>
              <w:marBottom w:val="0"/>
              <w:divBdr>
                <w:top w:val="none" w:sz="0" w:space="0" w:color="auto"/>
                <w:left w:val="none" w:sz="0" w:space="0" w:color="auto"/>
                <w:bottom w:val="none" w:sz="0" w:space="0" w:color="auto"/>
                <w:right w:val="none" w:sz="0" w:space="0" w:color="auto"/>
              </w:divBdr>
            </w:div>
            <w:div w:id="2091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Rodriguez</dc:creator>
  <cp:keywords/>
  <dc:description/>
  <cp:lastModifiedBy>Javier Alejandro Rodriguez</cp:lastModifiedBy>
  <cp:revision>2</cp:revision>
  <dcterms:created xsi:type="dcterms:W3CDTF">2019-01-26T20:46:00Z</dcterms:created>
  <dcterms:modified xsi:type="dcterms:W3CDTF">2019-01-28T00:10:00Z</dcterms:modified>
</cp:coreProperties>
</file>