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52525" w:themeColor="text1" w:themeTint="D9"/>
          <w:sz w:val="36"/>
          <w:szCs w:val="36"/>
        </w:rPr>
      </w:pPr>
      <w:r>
        <w:rPr>
          <w:rFonts w:hint="eastAsia" w:ascii="Courier New" w:hAnsi="Courier New" w:cs="Courier New"/>
          <w:b/>
          <w:color w:val="252525" w:themeColor="text1" w:themeTint="D9"/>
          <w:sz w:val="36"/>
          <w:szCs w:val="36"/>
        </w:rPr>
        <w:t>进出口App</w:t>
      </w:r>
      <w:r>
        <w:rPr>
          <w:rFonts w:ascii="Courier New" w:hAnsi="Courier New" w:cs="Courier New"/>
          <w:b/>
          <w:color w:val="252525" w:themeColor="text1" w:themeTint="D9"/>
          <w:sz w:val="36"/>
          <w:szCs w:val="36"/>
        </w:rPr>
        <w:t>接口文档V1.0</w:t>
      </w:r>
    </w:p>
    <w:p>
      <w:pPr>
        <w:jc w:val="center"/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jc w:val="center"/>
        <w:rPr>
          <w:rFonts w:ascii="Courier New" w:hAnsi="Courier New" w:cs="Courier New"/>
          <w:b/>
          <w:color w:val="252525" w:themeColor="text1" w:themeTint="D9"/>
          <w:sz w:val="18"/>
          <w:szCs w:val="18"/>
        </w:rPr>
      </w:pPr>
      <w:r>
        <w:rPr>
          <w:rFonts w:ascii="Courier New" w:hAnsi="Courier New" w:cs="Courier New"/>
          <w:b/>
          <w:color w:val="252525" w:themeColor="text1" w:themeTint="D9"/>
          <w:sz w:val="18"/>
          <w:szCs w:val="18"/>
        </w:rPr>
        <w:t>文档修改纪录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943"/>
        <w:gridCol w:w="3228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序号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修改时间</w:t>
            </w:r>
          </w:p>
        </w:tc>
        <w:tc>
          <w:tcPr>
            <w:tcW w:w="3228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修改内容</w:t>
            </w:r>
          </w:p>
        </w:tc>
        <w:tc>
          <w:tcPr>
            <w:tcW w:w="1610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2016-09-01</w:t>
            </w:r>
          </w:p>
        </w:tc>
        <w:tc>
          <w:tcPr>
            <w:tcW w:w="3228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创建</w:t>
            </w:r>
          </w:p>
        </w:tc>
        <w:tc>
          <w:tcPr>
            <w:tcW w:w="1610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王育锋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2016-09-07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会议列表 参与评委字段改为：</w:t>
            </w:r>
            <w:r>
              <w:rPr>
                <w:color w:val="FF0000"/>
              </w:rPr>
              <w:t>judgesName</w:t>
            </w:r>
          </w:p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增加字段judgeCount:决策人数</w:t>
            </w:r>
          </w:p>
        </w:tc>
        <w:tc>
          <w:tcPr>
            <w:tcW w:w="1610" w:type="dxa"/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王育锋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3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2016-09-07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待投票列表增加结果描述字段</w:t>
            </w:r>
          </w:p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color w:val="FF0000"/>
                <w:highlight w:val="white"/>
              </w:rPr>
              <w:t>v</w:t>
            </w:r>
            <w:r>
              <w:rPr>
                <w:rFonts w:hint="eastAsia"/>
                <w:color w:val="FF0000"/>
                <w:highlight w:val="white"/>
              </w:rPr>
              <w:t>oteRatio</w:t>
            </w:r>
          </w:p>
        </w:tc>
        <w:tc>
          <w:tcPr>
            <w:tcW w:w="1610" w:type="dxa"/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王育锋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4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2016-09-07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  <w:r>
              <w:rPr>
                <w:rFonts w:hint="eastAsia"/>
                <w:color w:val="FF0000"/>
                <w:highlight w:val="white"/>
              </w:rPr>
              <w:t>新增客户时，增加暂存标志字段</w:t>
            </w:r>
          </w:p>
        </w:tc>
        <w:tc>
          <w:tcPr>
            <w:tcW w:w="1610" w:type="dxa"/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5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2016-09-08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新增、更新企业客户时，增加三证证件号码字段</w:t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b/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6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2016-09-21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立项保存去掉businessName businessCode，统一业务品种代码 和名称为busiType 、busiTypeName</w:t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b/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7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2016-09-29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放用款申请初始化 授信条件list改为单个对象 condition</w:t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b/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8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2016-10-15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金额类型：支持两位小数，整数部分小于12位</w:t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9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2016-10-28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增加通讯录查询接口</w:t>
            </w:r>
          </w:p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待办事项增加查询PC待办类型</w:t>
            </w:r>
          </w:p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增加风险预警信息-标记为已读</w:t>
            </w:r>
          </w:p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风险预警列表增加查询类型字段</w:t>
            </w:r>
          </w:p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待投票列表增加字段isHost</w:t>
            </w:r>
          </w:p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增加待上会列表，已上会列表==会议列表</w:t>
            </w:r>
            <w:r>
              <w:rPr>
                <w:rFonts w:hint="eastAsia"/>
                <w:color w:val="FF0000"/>
              </w:rPr>
              <w:br w:type="textWrapping"/>
            </w:r>
            <w:r>
              <w:rPr>
                <w:rFonts w:hint="eastAsia"/>
                <w:color w:val="FF0000"/>
              </w:rPr>
              <w:t>7、增加接口跳转至PC工作台</w:t>
            </w:r>
            <w:r>
              <w:rPr>
                <w:rFonts w:hint="eastAsia"/>
                <w:color w:val="FF0000"/>
              </w:rPr>
              <w:br w:type="textWrapping"/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10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2016-10-31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1、提交审核、提交增加下一步操作人提示</w:t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11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2016-11-07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审核初始化、审核提交增加module字段</w:t>
            </w:r>
          </w:p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增加公共请求参数：统一版本号version</w:t>
            </w:r>
          </w:p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费用支付申请单：damount---&gt;amount【detailList】</w:t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12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2016-11-10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1、增加公共请求、响应参数以支持自动登陆</w:t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13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2016-11-10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</w:rPr>
            </w:pPr>
            <w:r>
              <w:rPr>
                <w:rFonts w:hint="eastAsia"/>
                <w:sz w:val="18"/>
                <w:szCs w:val="18"/>
              </w:rPr>
              <w:t>1、授信落实新增初始化、资产附件加载附件类型字段位置变换。</w:t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14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2016-11-22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费用支付报销单支持冲销功能，涉及保存接口、查询冲销信息、获取费用类型。</w:t>
            </w:r>
          </w:p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担保委贷、诉讼保函立项增加字段belongToNc</w:t>
            </w:r>
          </w:p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增加接口切换部门、查询当前部门，登录接口成功后也会返回当前所有部门，公共请求参数增加字段curOrgId</w:t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版本号升级到4以上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15</w:t>
            </w:r>
          </w:p>
        </w:tc>
        <w:tc>
          <w:tcPr>
            <w:tcW w:w="1943" w:type="dxa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2016-11-25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项目移交projectMg/</w:t>
            </w:r>
            <w:r>
              <w:rPr>
                <w:b/>
                <w:bCs/>
                <w:sz w:val="18"/>
                <w:szCs w:val="18"/>
              </w:rPr>
              <w:t>transfer</w:t>
            </w:r>
            <w:r>
              <w:rPr>
                <w:rFonts w:hint="eastAsia"/>
                <w:b/>
                <w:bCs/>
                <w:sz w:val="18"/>
                <w:szCs w:val="18"/>
              </w:rPr>
              <w:t>.json增加字段移交部门ID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增加接口查询职工详情baseDataLoad/userDetail.json用于查询职员所属部门</w:t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6</w:t>
            </w:r>
          </w:p>
        </w:tc>
        <w:tc>
          <w:tcPr>
            <w:tcW w:w="1943" w:type="dxa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</w:t>
            </w:r>
            <w:r>
              <w:rPr>
                <w:b/>
                <w:bCs/>
                <w:sz w:val="18"/>
                <w:szCs w:val="18"/>
              </w:rPr>
              <w:t>2-02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numPr>
                <w:ilvl w:val="0"/>
                <w:numId w:val="2"/>
              </w:numPr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增加接口5.2.20查询并校验企业用户信息、5.2.21相似企业查询、</w:t>
            </w:r>
          </w:p>
          <w:p>
            <w:pPr>
              <w:pStyle w:val="9"/>
              <w:widowControl/>
              <w:numPr>
                <w:ilvl w:val="0"/>
                <w:numId w:val="2"/>
              </w:numPr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5.2.22黑名单查询</w:t>
            </w:r>
          </w:p>
          <w:p>
            <w:pPr>
              <w:pStyle w:val="9"/>
              <w:widowControl/>
              <w:numPr>
                <w:ilvl w:val="0"/>
                <w:numId w:val="2"/>
              </w:numPr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客户筛选响应参数中增加字段certNo、oneCert</w:t>
            </w:r>
          </w:p>
          <w:p>
            <w:pPr>
              <w:pStyle w:val="9"/>
              <w:widowControl/>
              <w:numPr>
                <w:ilvl w:val="0"/>
                <w:numId w:val="2"/>
              </w:numPr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新增5.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.8 客户信息校验</w:t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17</w:t>
            </w:r>
          </w:p>
        </w:tc>
        <w:tc>
          <w:tcPr>
            <w:tcW w:w="1943" w:type="dxa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2016-12-07</w:t>
            </w:r>
          </w:p>
        </w:tc>
        <w:tc>
          <w:tcPr>
            <w:tcW w:w="3228" w:type="dxa"/>
            <w:vAlign w:val="center"/>
          </w:tcPr>
          <w:p>
            <w:pPr>
              <w:pStyle w:val="4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1、5.</w:t>
            </w:r>
            <w:r>
              <w:rPr>
                <w:color w:val="FF0000"/>
                <w:sz w:val="18"/>
                <w:szCs w:val="18"/>
              </w:rPr>
              <w:t>4.</w:t>
            </w:r>
            <w:r>
              <w:rPr>
                <w:rFonts w:hint="eastAsia"/>
                <w:color w:val="FF0000"/>
                <w:sz w:val="18"/>
                <w:szCs w:val="18"/>
              </w:rPr>
              <w:t>5</w:t>
            </w:r>
            <w:r>
              <w:rPr>
                <w:color w:val="FF0000"/>
                <w:sz w:val="18"/>
                <w:szCs w:val="18"/>
              </w:rPr>
              <w:t>、</w:t>
            </w:r>
            <w:r>
              <w:rPr>
                <w:rFonts w:hint="eastAsia"/>
                <w:color w:val="FF0000"/>
                <w:sz w:val="18"/>
                <w:szCs w:val="18"/>
              </w:rPr>
              <w:t>新增企业客户 5.</w:t>
            </w:r>
            <w:r>
              <w:rPr>
                <w:color w:val="FF0000"/>
                <w:sz w:val="18"/>
                <w:szCs w:val="18"/>
              </w:rPr>
              <w:t>4.</w:t>
            </w:r>
            <w:r>
              <w:rPr>
                <w:rFonts w:hint="eastAsia"/>
                <w:color w:val="FF0000"/>
                <w:sz w:val="18"/>
                <w:szCs w:val="18"/>
              </w:rPr>
              <w:t>6</w:t>
            </w:r>
            <w:r>
              <w:rPr>
                <w:color w:val="FF0000"/>
                <w:sz w:val="18"/>
                <w:szCs w:val="18"/>
              </w:rPr>
              <w:t>、</w:t>
            </w:r>
            <w:r>
              <w:rPr>
                <w:rFonts w:hint="eastAsia"/>
                <w:color w:val="FF0000"/>
                <w:sz w:val="18"/>
                <w:szCs w:val="18"/>
              </w:rPr>
              <w:t>更新企业客户  5.</w:t>
            </w:r>
            <w:r>
              <w:rPr>
                <w:color w:val="FF0000"/>
                <w:sz w:val="18"/>
                <w:szCs w:val="18"/>
              </w:rPr>
              <w:t>4.</w:t>
            </w:r>
            <w:r>
              <w:rPr>
                <w:rFonts w:hint="eastAsia"/>
                <w:color w:val="FF0000"/>
                <w:sz w:val="18"/>
                <w:szCs w:val="18"/>
              </w:rPr>
              <w:t>7</w:t>
            </w:r>
            <w:r>
              <w:rPr>
                <w:color w:val="FF0000"/>
                <w:sz w:val="18"/>
                <w:szCs w:val="18"/>
              </w:rPr>
              <w:t>、</w:t>
            </w:r>
            <w:r>
              <w:rPr>
                <w:rFonts w:hint="eastAsia"/>
                <w:color w:val="FF0000"/>
                <w:sz w:val="18"/>
                <w:szCs w:val="18"/>
              </w:rPr>
              <w:t>查看客户企业客户信息中，企业地址字段更改为address</w:t>
            </w:r>
          </w:p>
          <w:p>
            <w:pPr>
              <w:pStyle w:val="4"/>
              <w:rPr>
                <w:sz w:val="18"/>
                <w:szCs w:val="18"/>
              </w:rPr>
            </w:pPr>
          </w:p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17</w:t>
            </w:r>
          </w:p>
        </w:tc>
        <w:tc>
          <w:tcPr>
            <w:tcW w:w="1943" w:type="dxa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2016-12-14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  <w:r>
              <w:rPr>
                <w:rFonts w:hint="eastAsia"/>
                <w:color w:val="FF0000"/>
                <w:highlight w:val="white"/>
              </w:rPr>
              <w:t>5.7.4、授信条件落实情况查询补充字段url，查看反担保方式</w:t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18</w:t>
            </w:r>
          </w:p>
        </w:tc>
        <w:tc>
          <w:tcPr>
            <w:tcW w:w="1943" w:type="dxa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2016-12-20</w:t>
            </w:r>
          </w:p>
        </w:tc>
        <w:tc>
          <w:tcPr>
            <w:tcW w:w="3228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  <w:r>
              <w:rPr>
                <w:rFonts w:hint="eastAsia"/>
                <w:color w:val="FF0000"/>
                <w:highlight w:val="white"/>
              </w:rPr>
              <w:t>审核初始化增加字段dataType,dataInfo</w:t>
            </w:r>
          </w:p>
        </w:tc>
        <w:tc>
          <w:tcPr>
            <w:tcW w:w="1610" w:type="dxa"/>
            <w:vAlign w:val="center"/>
          </w:tcPr>
          <w:p>
            <w:pPr>
              <w:pStyle w:val="9"/>
              <w:widowControl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rPr>
                <w:color w:val="FF000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43" w:type="dxa"/>
            <w:textDirection w:val="lrTb"/>
            <w:vAlign w:val="top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="0" w:leftChars="0" w:firstLine="0" w:firstLineChars="0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2017-01-10</w:t>
            </w:r>
          </w:p>
        </w:tc>
        <w:tc>
          <w:tcPr>
            <w:tcW w:w="3228" w:type="dxa"/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新增收费通知 增加他付和自付时的付款时间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="0" w:leftChars="0" w:firstLine="0" w:firstLineChars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合同回传增加备注字段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="0" w:leftChars="0" w:firstLine="0" w:firstLineChars="0"/>
              <w:rPr>
                <w:rFonts w:hint="eastAsia"/>
                <w:color w:val="FF0000"/>
                <w:highlight w:val="white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授信条件落实情况查询</w:t>
            </w: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version&gt;=9时更改为分页查询【注意其他页面查看反担保方式也需做相应修改】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="0" w:leftChars="0" w:firstLine="0" w:firstLineChars="0"/>
              <w:rPr>
                <w:color w:val="FF0000"/>
                <w:highlight w:val="white"/>
              </w:rPr>
            </w:pPr>
            <w:r>
              <w:rPr>
                <w:rFonts w:hint="eastAsia"/>
                <w:color w:val="FF0000"/>
                <w:sz w:val="20"/>
                <w:highlight w:val="white"/>
                <w:lang w:val="en-US" w:eastAsia="zh-CN"/>
              </w:rPr>
              <w:t>接口版本号：&gt;=9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943" w:type="dxa"/>
            <w:textDirection w:val="lrTb"/>
            <w:vAlign w:val="top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="0" w:leftChars="0" w:firstLine="0" w:firstLineChars="0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2017-01-22</w:t>
            </w:r>
          </w:p>
        </w:tc>
        <w:tc>
          <w:tcPr>
            <w:tcW w:w="3228" w:type="dxa"/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="0" w:leftChars="0" w:firstLine="0" w:firstLineChars="0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审核初始化 报销审核增加事由reasons,申请日期字符串去掉时分秒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="0" w:leftChars="0" w:firstLine="0" w:firstLineChars="0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校验用户信息 移动到其他中，用于校验用户证件号码和名称的匹配性。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="0" w:leftChars="0" w:firstLine="0" w:firstLineChars="0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color w:val="FF0000"/>
                <w:kern w:val="0"/>
                <w:sz w:val="18"/>
                <w:szCs w:val="18"/>
                <w:lang w:val="en-US" w:eastAsia="zh-CN"/>
              </w:rPr>
              <w:t>各类登录接口增加是否可用开关[APP无须改动]</w:t>
            </w:r>
          </w:p>
        </w:tc>
        <w:tc>
          <w:tcPr>
            <w:tcW w:w="1610" w:type="dxa"/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="0" w:leftChars="0" w:firstLine="0" w:firstLineChars="0"/>
              <w:rPr>
                <w:rFonts w:hint="eastAsia"/>
                <w:color w:val="FF0000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1" w:type="dxa"/>
            <w:textDirection w:val="lrTb"/>
            <w:vAlign w:val="top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943" w:type="dxa"/>
            <w:textDirection w:val="lrTb"/>
            <w:vAlign w:val="top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="0" w:leftChars="0" w:firstLine="0" w:firstLineChars="0"/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2017-02-08</w:t>
            </w:r>
          </w:p>
        </w:tc>
        <w:tc>
          <w:tcPr>
            <w:tcW w:w="3228" w:type="dxa"/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Chars="0"/>
              <w:rPr>
                <w:rFonts w:hint="eastAsia"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white"/>
                <w:lang w:val="en-US" w:eastAsia="zh-CN"/>
              </w:rPr>
              <w:t>增加公共参数友盟设备号：</w:t>
            </w:r>
            <w:r>
              <w:rPr>
                <w:rFonts w:hint="eastAsia" w:ascii="Courier New" w:hAnsi="Courier New"/>
                <w:color w:val="0000C0"/>
                <w:sz w:val="20"/>
                <w:highlight w:val="white"/>
              </w:rPr>
              <w:t>umDeviceNo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Chars="0"/>
              <w:rPr>
                <w:rFonts w:hint="eastAsia" w:ascii="Courier New" w:hAnsi="Courier New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20"/>
                <w:highlight w:val="white"/>
                <w:lang w:val="en-US" w:eastAsia="zh-CN"/>
              </w:rPr>
              <w:t>修改</w:t>
            </w:r>
            <w:r>
              <w:rPr>
                <w:rFonts w:hint="eastAsia" w:ascii="Courier New" w:hAnsi="Courier New"/>
                <w:color w:val="0000C0"/>
                <w:sz w:val="20"/>
                <w:highlight w:val="white"/>
                <w:lang w:val="en-US" w:eastAsia="zh-CN"/>
              </w:rPr>
              <w:t>友盟推送,具体参数见</w:t>
            </w:r>
            <w:r>
              <w:rPr>
                <w:rFonts w:hint="eastAsia"/>
                <w:color w:val="0000C0"/>
                <w:sz w:val="20"/>
                <w:highlight w:val="white"/>
                <w:lang w:val="en-US" w:eastAsia="zh-CN"/>
              </w:rPr>
              <w:t>【】</w:t>
            </w:r>
            <w:r>
              <w:rPr>
                <w:rFonts w:hint="eastAsia" w:ascii="Courier New" w:hAnsi="Courier New"/>
                <w:color w:val="0000C0"/>
                <w:sz w:val="20"/>
                <w:highlight w:val="white"/>
                <w:lang w:val="en-US" w:eastAsia="zh-CN"/>
              </w:rPr>
              <w:t>5.11.15</w:t>
            </w:r>
            <w:r>
              <w:rPr>
                <w:rFonts w:hint="eastAsia"/>
                <w:color w:val="0000C0"/>
                <w:sz w:val="20"/>
                <w:highlight w:val="white"/>
                <w:lang w:val="en-US" w:eastAsia="zh-CN"/>
              </w:rPr>
              <w:t>】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Chars="0"/>
              <w:rPr>
                <w:rFonts w:hint="eastAsia" w:ascii="Courier New" w:hAnsi="Courier New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  <w:color w:val="0000C0"/>
                <w:sz w:val="20"/>
                <w:highlight w:val="white"/>
                <w:lang w:val="en-US" w:eastAsia="zh-CN"/>
              </w:rPr>
              <w:t>增加删除消息接口【5.11.16、删除消息】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Chars="0"/>
              <w:rPr>
                <w:rFonts w:hint="eastAsia" w:ascii="Courier New" w:hAnsi="Courier New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  <w:color w:val="0000C0"/>
                <w:sz w:val="20"/>
                <w:highlight w:val="white"/>
                <w:lang w:val="en-US" w:eastAsia="zh-CN"/>
              </w:rPr>
              <w:t>修改接口【5.11.5】 更新消息状态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Chars="0"/>
              <w:rPr>
                <w:rFonts w:hint="eastAsia" w:ascii="Courier New" w:hAnsi="Courier New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/>
                <w:color w:val="0000C0"/>
                <w:sz w:val="20"/>
                <w:highlight w:val="white"/>
                <w:lang w:val="en-US" w:eastAsia="zh-CN"/>
              </w:rPr>
              <w:t>增加接口【5.1.20】查看审批记录</w:t>
            </w:r>
            <w:bookmarkStart w:id="47" w:name="_GoBack"/>
            <w:bookmarkEnd w:id="47"/>
          </w:p>
        </w:tc>
        <w:tc>
          <w:tcPr>
            <w:tcW w:w="1610" w:type="dxa"/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tabs>
                <w:tab w:val="center" w:pos="1506"/>
                <w:tab w:val="clear" w:pos="1832"/>
                <w:tab w:val="clear" w:pos="3664"/>
                <w:tab w:val="clear" w:pos="5496"/>
                <w:tab w:val="clear" w:pos="7328"/>
                <w:tab w:val="clear" w:pos="9160"/>
                <w:tab w:val="clear" w:pos="10992"/>
                <w:tab w:val="clear" w:pos="12824"/>
                <w:tab w:val="clear" w:pos="14656"/>
              </w:tabs>
              <w:spacing w:line="240" w:lineRule="auto"/>
              <w:ind w:left="0" w:leftChars="0" w:firstLine="0" w:firstLineChars="0"/>
              <w:rPr>
                <w:rFonts w:hint="eastAsia"/>
                <w:color w:val="FF0000"/>
                <w:sz w:val="20"/>
                <w:highlight w:val="white"/>
                <w:lang w:val="en-US" w:eastAsia="zh-CN"/>
              </w:rPr>
            </w:pPr>
          </w:p>
        </w:tc>
      </w:tr>
    </w:tbl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1、引言</w:t>
      </w: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bookmarkStart w:id="0" w:name="_2、公共请求参数"/>
      <w:bookmarkEnd w:id="0"/>
      <w:r>
        <w:rPr>
          <w:rFonts w:ascii="Courier New" w:hAnsi="Courier New" w:cs="Courier New"/>
          <w:color w:val="252525" w:themeColor="text1" w:themeTint="D9"/>
          <w:sz w:val="24"/>
          <w:szCs w:val="24"/>
        </w:rPr>
        <w:t>2、公共请求参数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Header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基本参数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curOrgId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当前部门ID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主要为了判断前后端当前部门是否一致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loginName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登录名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兼容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userName，但是不建议使用.</w:t>
            </w: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因为某些接口的参数中已经含有userName可能造成混乱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e_token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token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对登录接口返回的token,要自动登录的接口全都传。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 w:themeColor="text1"/>
                <w:kern w:val="0"/>
                <w:sz w:val="18"/>
                <w:szCs w:val="18"/>
              </w:rPr>
              <w:t>区别于token，后期可能对其加密。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deviceNo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设备号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yyyyMMddHHmmss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version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统一版本号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此次上线版本号为2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bookmarkStart w:id="1" w:name="_3、公共响应参数"/>
      <w:bookmarkEnd w:id="1"/>
      <w:r>
        <w:rPr>
          <w:rFonts w:ascii="Courier New" w:hAnsi="Courier New" w:cs="Courier New"/>
          <w:color w:val="252525" w:themeColor="text1" w:themeTint="D9"/>
          <w:sz w:val="24"/>
          <w:szCs w:val="24"/>
        </w:rPr>
        <w:t>3、公共响应参数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APP返回码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 xml:space="preserve"> 1 : 成功 0：失败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message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响应消息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eg:查询成功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FF0000"/>
                <w:kern w:val="0"/>
                <w:sz w:val="18"/>
                <w:szCs w:val="18"/>
              </w:rPr>
              <w:t>n_token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FF0000"/>
                <w:kern w:val="0"/>
                <w:sz w:val="18"/>
                <w:szCs w:val="18"/>
              </w:rPr>
              <w:t>新token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strike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FF0000"/>
                <w:kern w:val="0"/>
                <w:sz w:val="18"/>
                <w:szCs w:val="18"/>
              </w:rPr>
              <w:t xml:space="preserve">  每次登录都会更新该值,以保证安全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4、公共说明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测试环境请求地址：</w:t>
      </w:r>
      <w:r>
        <w:rPr>
          <w:rFonts w:hint="eastAsia" w:ascii="Courier New" w:hAnsi="Courier New" w:cs="Courier New"/>
        </w:rPr>
        <w:t>http://assembleapi.yijifu.net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秘钥：待定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请求方式：http(post)</w:t>
      </w:r>
    </w:p>
    <w:p>
      <w:pPr>
        <w:pStyle w:val="2"/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Fonts w:hint="eastAsia" w:ascii="Courier New" w:hAnsi="Courier New" w:cs="Courier New"/>
          <w:color w:val="252525" w:themeColor="text1" w:themeTint="D9"/>
          <w:sz w:val="24"/>
          <w:szCs w:val="24"/>
        </w:rPr>
        <w:t>5</w:t>
      </w: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、</w:t>
      </w:r>
      <w:r>
        <w:rPr>
          <w:rFonts w:hint="eastAsia" w:ascii="Courier New" w:hAnsi="Courier New" w:cs="Courier New"/>
          <w:color w:val="252525" w:themeColor="text1" w:themeTint="D9"/>
          <w:sz w:val="24"/>
          <w:szCs w:val="24"/>
        </w:rPr>
        <w:t>接口说明</w:t>
      </w:r>
    </w:p>
    <w:p>
      <w:pPr>
        <w:pStyle w:val="3"/>
        <w:rPr>
          <w:rFonts w:ascii="Courier New" w:hAnsi="Courier New" w:cs="Courier New"/>
          <w:color w:val="252525" w:themeColor="text1" w:themeTint="D9"/>
          <w:sz w:val="21"/>
          <w:szCs w:val="21"/>
        </w:rPr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5.1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用户相关</w:t>
      </w:r>
    </w:p>
    <w:p>
      <w:pPr>
        <w:rPr>
          <w:rFonts w:ascii="Courier New" w:hAnsi="Courier New" w:cs="Courier New"/>
          <w:color w:val="252525" w:themeColor="text1" w:themeTint="D9"/>
          <w:szCs w:val="21"/>
        </w:rPr>
      </w:pPr>
      <w:r>
        <w:rPr>
          <w:rFonts w:hint="eastAsia" w:ascii="Courier New" w:hAnsi="Courier New" w:cs="Courier New"/>
          <w:color w:val="252525" w:themeColor="text1" w:themeTint="D9"/>
          <w:szCs w:val="21"/>
        </w:rPr>
        <w:t>用户接口使用说明：</w:t>
      </w:r>
    </w:p>
    <w:p>
      <w:pPr>
        <w:ind w:firstLine="420"/>
        <w:rPr>
          <w:rFonts w:ascii="Courier New" w:hAnsi="Courier New" w:cs="Courier New"/>
          <w:color w:val="252525" w:themeColor="text1" w:themeTint="D9"/>
          <w:szCs w:val="21"/>
        </w:rPr>
      </w:pPr>
      <w:r>
        <w:rPr>
          <w:rFonts w:hint="eastAsia" w:ascii="Courier New" w:hAnsi="Courier New" w:cs="Courier New"/>
          <w:color w:val="252525" w:themeColor="text1" w:themeTint="D9"/>
          <w:szCs w:val="21"/>
        </w:rPr>
        <w:t>首先用户在平台添加用户，然后调用登录接口，返回结果用户状态为</w:t>
      </w:r>
      <w:r>
        <w:rPr>
          <w:color w:val="000000"/>
        </w:rPr>
        <w:t>FUNCTION_NOT_OPEN</w:t>
      </w:r>
      <w:r>
        <w:rPr>
          <w:rFonts w:hint="eastAsia"/>
          <w:color w:val="000000"/>
        </w:rPr>
        <w:t xml:space="preserve"> 未激活时，调用激活，激活需要获取激活验证码，通过发验证码接口发送，测试环境会直接把smsCode返回来，然后调用激活。激活完成后，可正常登录。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.1、</w:t>
      </w:r>
      <w:r>
        <w:rPr>
          <w:rFonts w:hint="eastAsia"/>
          <w:sz w:val="18"/>
          <w:szCs w:val="18"/>
        </w:rPr>
        <w:t>登录接口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login.json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密码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aes加密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token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一次性登录token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Token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【和密码两者必传其一】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userStatus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FUNCTION_NOT_OPEN 未激活，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当用户状态为为激活时，请调用激活接口。该种情况下code仍然返回1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n_token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新token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只要登录成功该字段就非空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userId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orgList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orgId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isCur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是否当前部门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true/false</w:t>
            </w:r>
          </w:p>
        </w:tc>
      </w:tr>
    </w:tbl>
    <w:p>
      <w:pPr>
        <w:pStyle w:val="9"/>
        <w:widowControl/>
        <w:rPr>
          <w:color w:val="000000"/>
        </w:rPr>
      </w:pPr>
    </w:p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退出登录【已无人调用】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logout.json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FF0000"/>
          <w:sz w:val="18"/>
          <w:szCs w:val="18"/>
        </w:rPr>
        <w:t>只有处于登录状态才可以退出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用户激活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activeUser.json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 xml:space="preserve">password 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密码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aes加密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smsCode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请自行调用校验短信验证码接口进行验证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忘记密码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sz w:val="18"/>
          <w:szCs w:val="18"/>
        </w:rPr>
        <w:t>forgetPwd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 xml:space="preserve">password 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新密码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aes加密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smsCode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未实现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修改密码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modifyPassword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oldPassword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旧密码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aes加密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newPassword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新密码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aes加密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发送验证码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sendMobileCode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mobile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校验验证码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validateCode.json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smsCode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短信验证码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8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待办事项统计个数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userHome/taskCount.json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特殊说明：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</w:tbl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pc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PC待办数量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wait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待办事项数量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done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一般事项数量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</w:tbl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.9、</w:t>
      </w:r>
      <w:r>
        <w:rPr>
          <w:rFonts w:hint="eastAsia"/>
          <w:sz w:val="18"/>
          <w:szCs w:val="18"/>
        </w:rPr>
        <w:t>待办事项列表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userHome/taskList.json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FF0000"/>
          <w:sz w:val="18"/>
          <w:szCs w:val="18"/>
        </w:rPr>
        <w:t>查看反担保方式使用/projectMg/loanUseApply/queryCreditConditions.json。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queryType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查询类型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done：已办事项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wait：待办事项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pc: PC待办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justCount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仅统计个数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441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isRiskSecretary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10"/>
              <w:widowControl/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color w:val="000000"/>
              </w:rPr>
              <w:t>是否风控秘书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true false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id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待办事项ID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A5A5A5" w:themeColor="background1" w:themeShade="A6"/>
                <w:sz w:val="20"/>
                <w:highlight w:val="white"/>
              </w:rPr>
              <w:t>processInstanceId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A5A5A5" w:themeColor="background1" w:themeShade="A6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初始化使用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A5A5A5" w:themeColor="background1" w:themeShade="A6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A5A5A5" w:themeColor="background1" w:themeShade="A6"/>
                <w:sz w:val="20"/>
                <w:highlight w:val="white"/>
              </w:rPr>
              <w:t>processDefinitionId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A5A5A5" w:themeColor="background1" w:themeShade="A6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subjectView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subject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与subjectView两者取一个非空的展示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createTime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接收时间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processName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步骤名称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creator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发起人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createDateStr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发起时间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Yyyy-MM-dd HH:mm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taskUrl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流程地址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IS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.10、</w:t>
      </w:r>
      <w:r>
        <w:rPr>
          <w:rFonts w:hint="eastAsia"/>
          <w:sz w:val="18"/>
          <w:szCs w:val="18"/>
        </w:rPr>
        <w:t>审核初始化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/>
          <w:color w:val="000000" w:themeColor="text1"/>
          <w:sz w:val="20"/>
          <w:highlight w:val="white"/>
        </w:rPr>
        <w:t>/userHome/taskDistributor.json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taskId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待办事项ID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processInstanceId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取列表中的对应字段即可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processDefinitionId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taskUrl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流程地址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19"/>
        <w:gridCol w:w="975"/>
        <w:gridCol w:w="891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03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module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所属模块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回传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03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bookmarkStart w:id="2" w:name="OLE_LINK41"/>
            <w:bookmarkStart w:id="3" w:name="OLE_LINK42"/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dataType</w:t>
            </w:r>
            <w:bookmarkEnd w:id="2"/>
            <w:bookmarkEnd w:id="3"/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审核页面数据类型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默认项目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03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url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PC端单据链接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btnList</w:t>
            </w:r>
          </w:p>
        </w:tc>
        <w:tc>
          <w:tcPr>
            <w:tcW w:w="1949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order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按钮顺序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暂无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name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按钮名称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url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提交url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03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projectList</w:t>
            </w: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projectCode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projectName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timeLimit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授信期限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timeUnit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期限单位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busiTypeName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业务类型名称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amount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detailUrl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项目详情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03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view</w:t>
            </w:r>
            <w:r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Code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界面类型code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只须回传,标志详细分类的界面类型，无需理会，只管回传。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03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view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界面类型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参见界面类型枚举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secondNodes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nodeId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单选按钮值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执行路径选择的时候：单选按钮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nodeName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单选按钮名称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nodeType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canSelectUser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03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leaderTaskNodeId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领导nodeId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ab/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secondNodes.nodeId等于该值时，展示领导列表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03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deptTaskNodeId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部门nodeId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ab/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secondNodes.nodeId等于该值时，展示部门列表，此时可以多选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leaders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userId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POINT_ROUTE_1("7","指定执行路径：结束、相关领导审批、部门负责人审批或者指派经办人")；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界面类型为此值时，才有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fullname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领导姓名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deptList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deptCode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deptName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bookmarkStart w:id="4" w:name="OLE_LINK43"/>
            <w:bookmarkStart w:id="5" w:name="OLE_LINK44"/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dataInfo</w:t>
            </w:r>
            <w:bookmarkEnd w:id="4"/>
            <w:bookmarkEnd w:id="5"/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deptName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申请部门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agent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applicationTime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申请时间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amount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报销总额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reasons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事由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detailList</w:t>
            </w:r>
          </w:p>
        </w:tc>
        <w:tc>
          <w:tcPr>
            <w:tcW w:w="97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仅费用支付申请返回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7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feeType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费用类型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7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amount</w:t>
            </w: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报销金额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74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</w:p>
        </w:tc>
        <w:tc>
          <w:tcPr>
            <w:tcW w:w="97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</w:tbl>
    <w:p>
      <w:pPr>
        <w:rPr>
          <w:color w:val="FF0000"/>
        </w:rPr>
      </w:pPr>
    </w:p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1、</w:t>
      </w:r>
      <w:r>
        <w:rPr>
          <w:rFonts w:hint="eastAsia"/>
          <w:sz w:val="18"/>
          <w:szCs w:val="18"/>
        </w:rPr>
        <w:t>提交审核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FF0000"/>
          <w:sz w:val="18"/>
          <w:szCs w:val="18"/>
        </w:rPr>
        <w:t>具体地址以初始化返回的按钮的url为准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module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所属模块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回传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taskId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待办任务ID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hddFormActDefId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流程相关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form.actDefId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hddFormActInstId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流程相关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form.actInstId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hddFormId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流程相关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form.formId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workflowVoteContent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审核意见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不超过1000字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viewCode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界面类型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参见界面类型枚举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POINT_B("2","指定B角"),</w:t>
            </w:r>
            <w:r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[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指定..</w:t>
            </w:r>
            <w:r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busiManagerbId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业务经理B 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busiManagerbName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业务经理B姓名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busiManagerbAccount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业务经理B账户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选择执行路径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radNextNodeId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secondNodes.nodeId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必传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leader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领导id</w:t>
            </w:r>
          </w:p>
        </w:tc>
        <w:tc>
          <w:tcPr>
            <w:tcW w:w="99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POINT_ROUTE_1时必传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signDepts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部门编号</w:t>
            </w:r>
          </w:p>
        </w:tc>
        <w:tc>
          <w:tcPr>
            <w:tcW w:w="99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selNodeId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选择领导时：传leaderTaskNodeId\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选择部门时，传deptTaskNodeId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bookmarkStart w:id="6" w:name="OLE_LINK45"/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message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nextAuditor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nextNode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bookmarkEnd w:id="6"/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2、</w:t>
      </w:r>
      <w:r>
        <w:rPr>
          <w:rFonts w:hint="eastAsia"/>
          <w:sz w:val="18"/>
          <w:szCs w:val="18"/>
        </w:rPr>
        <w:t>人员选择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baseDataLoad/</w:t>
      </w:r>
      <w:r>
        <w:rPr>
          <w:rFonts w:hint="eastAsia" w:ascii="Courier New" w:hAnsi="Courier New"/>
          <w:color w:val="000000"/>
          <w:sz w:val="20"/>
          <w:highlight w:val="white"/>
        </w:rPr>
        <w:t>chooseClerk</w:t>
      </w:r>
      <w:r>
        <w:rPr>
          <w:rFonts w:hint="eastAsia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clerkName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人员名称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可模糊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clerkId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人员ID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clerkIdName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人员名称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clerkAccount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人员帐号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btnList</w:t>
            </w:r>
          </w:p>
        </w:tc>
        <w:tc>
          <w:tcPr>
            <w:tcW w:w="2127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仅移交项目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仅项目移交时有用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Json数组，属性name[单选按钮名称]，value[单选按钮值]</w:t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3、</w:t>
      </w:r>
      <w:r>
        <w:rPr>
          <w:rFonts w:hint="eastAsia"/>
          <w:sz w:val="18"/>
          <w:szCs w:val="18"/>
        </w:rPr>
        <w:t>部门选择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baseDataLoad/</w:t>
      </w:r>
      <w:r>
        <w:rPr>
          <w:rFonts w:hint="eastAsia" w:ascii="Courier New" w:hAnsi="Courier New"/>
          <w:color w:val="000000"/>
          <w:sz w:val="20"/>
          <w:highlight w:val="white"/>
        </w:rPr>
        <w:t>choose</w:t>
      </w:r>
      <w:r>
        <w:rPr>
          <w:rFonts w:ascii="Courier New" w:hAnsi="Courier New"/>
          <w:color w:val="000000"/>
          <w:sz w:val="20"/>
          <w:highlight w:val="white"/>
        </w:rPr>
        <w:t>Dept</w:t>
      </w:r>
      <w:r>
        <w:rPr>
          <w:rFonts w:hint="eastAsia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/>
                <w:color w:val="000000"/>
                <w:sz w:val="20"/>
                <w:highlight w:val="lightGray"/>
              </w:rPr>
              <w:t>dept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可模糊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deptId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deptHead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、查询主页菜单信息条数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userHome/mainMsgCount.json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所有菜单选项见APP菜单枚举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menuName:10</w:t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、查询主页菜单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userHome/getMenus.json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所有菜单选项见APP菜单枚举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menus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</w:tbl>
    <w:p>
      <w:pPr>
        <w:pStyle w:val="9"/>
        <w:widowControl/>
        <w:rPr>
          <w:color w:val="000000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6、</w:t>
      </w:r>
      <w:r>
        <w:rPr>
          <w:rFonts w:hint="eastAsia"/>
          <w:sz w:val="18"/>
          <w:szCs w:val="18"/>
        </w:rPr>
        <w:t>通讯录查询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baseDataLoad/queryAddressList.json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queryType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查询类型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职员：clerk,默认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 xml:space="preserve"> 客户：custom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clerkName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名字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可模糊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personId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人员ID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注意两种类型的返回结构是不同的具体格式以收到的响应为准;但最内层字段是一样的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personName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人员名称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phone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.17、</w:t>
      </w:r>
      <w:r>
        <w:rPr>
          <w:rFonts w:hint="eastAsia"/>
          <w:sz w:val="18"/>
          <w:szCs w:val="18"/>
        </w:rPr>
        <w:t>查询当前部门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baseDataLoad/queryUserOrgList.json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查询当前登录用户所属部门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orgList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orgId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isCur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是否当前部门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true/false</w:t>
            </w: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.18、</w:t>
      </w:r>
      <w:r>
        <w:rPr>
          <w:rFonts w:hint="eastAsia"/>
          <w:sz w:val="18"/>
          <w:szCs w:val="18"/>
        </w:rPr>
        <w:t>切换部门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baseDataLoad/switchPrimaryOrg.json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orgId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.19、</w:t>
      </w:r>
      <w:r>
        <w:rPr>
          <w:rFonts w:hint="eastAsia"/>
          <w:sz w:val="18"/>
          <w:szCs w:val="18"/>
        </w:rPr>
        <w:t>查询职工详情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baseDataLoad/userDetail.json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userId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427"/>
        <w:gridCol w:w="428"/>
        <w:gridCol w:w="479"/>
        <w:gridCol w:w="1506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188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4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427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orgList</w:t>
            </w:r>
          </w:p>
        </w:tc>
        <w:tc>
          <w:tcPr>
            <w:tcW w:w="907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id</w:t>
            </w:r>
          </w:p>
        </w:tc>
        <w:tc>
          <w:tcPr>
            <w:tcW w:w="164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userDetail</w:t>
            </w:r>
          </w:p>
        </w:tc>
        <w:tc>
          <w:tcPr>
            <w:tcW w:w="427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07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name</w:t>
            </w:r>
          </w:p>
        </w:tc>
        <w:tc>
          <w:tcPr>
            <w:tcW w:w="164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427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07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primary</w:t>
            </w:r>
          </w:p>
        </w:tc>
        <w:tc>
          <w:tcPr>
            <w:tcW w:w="164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是否主部门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188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4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5.1</w:t>
      </w:r>
      <w:r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20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  <w:lang w:val="en-US" w:eastAsia="zh-CN"/>
        </w:rPr>
        <w:t>查看审批记录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baseDataLoad/loadWorkflowProcessList.json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actInstId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processInstanceId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即 审核初始化时传入的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processInstanceId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D0D0D" w:themeColor="text1" w:themeTint="F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data</w:t>
            </w:r>
            <w:r>
              <w:rPr>
                <w:rFonts w:hint="eastAsia" w:ascii="Courier New" w:hAnsi="Courier New" w:cs="Courier New"/>
                <w:color w:val="0D0D0D" w:themeColor="text1" w:themeTint="F2"/>
                <w:kern w:val="0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List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D0D0D" w:themeColor="text1" w:themeTint="F2"/>
                <w:kern w:val="0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/>
                <w:color w:val="0D0D0D" w:themeColor="text1" w:themeTint="F2"/>
                <w:sz w:val="20"/>
                <w:highlight w:val="whit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</w:t>
            </w:r>
            <w:r>
              <w:rPr>
                <w:rFonts w:hint="eastAsia" w:ascii="Courier New" w:hAnsi="Courier New"/>
                <w:color w:val="0D0D0D" w:themeColor="text1" w:themeTint="F2"/>
                <w:sz w:val="20"/>
                <w:highlight w:val="whit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skName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0D0D0D" w:themeColor="text1" w:themeTint="F2"/>
                <w:kern w:val="0"/>
                <w:sz w:val="18"/>
                <w:szCs w:val="18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D0D0D" w:themeColor="text1" w:themeTint="F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任务名称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D0D0D" w:themeColor="text1" w:themeTint="F2"/>
                <w:kern w:val="0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/>
                <w:color w:val="0D0D0D" w:themeColor="text1" w:themeTint="F2"/>
                <w:sz w:val="20"/>
                <w:highlight w:val="whit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exeFull</w:t>
            </w:r>
            <w:r>
              <w:rPr>
                <w:rFonts w:hint="eastAsia" w:ascii="Courier New" w:hAnsi="Courier New"/>
                <w:color w:val="0D0D0D" w:themeColor="text1" w:themeTint="F2"/>
                <w:sz w:val="20"/>
                <w:highlight w:val="whit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0D0D0D" w:themeColor="text1" w:themeTint="F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D0D0D" w:themeColor="text1" w:themeTint="F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执行人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D0D0D" w:themeColor="text1" w:themeTint="F2"/>
                <w:kern w:val="0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/>
                <w:color w:val="0D0D0D" w:themeColor="text1" w:themeTint="F2"/>
                <w:sz w:val="20"/>
                <w:highlight w:val="whit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startTime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0D0D0D" w:themeColor="text1" w:themeTint="F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D0D0D" w:themeColor="text1" w:themeTint="F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开始时间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0D0D0D" w:themeColor="text1" w:themeTint="F2"/>
                <w:kern w:val="0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/>
                <w:color w:val="0D0D0D" w:themeColor="text1" w:themeTint="F2"/>
                <w:sz w:val="20"/>
                <w:highlight w:val="whit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end</w:t>
            </w:r>
            <w:r>
              <w:rPr>
                <w:rFonts w:hint="eastAsia" w:ascii="Courier New" w:hAnsi="Courier New"/>
                <w:color w:val="0D0D0D" w:themeColor="text1" w:themeTint="F2"/>
                <w:sz w:val="20"/>
                <w:highlight w:val="whit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0D0D0D" w:themeColor="text1" w:themeTint="F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D0D0D" w:themeColor="text1" w:themeTint="F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结束时间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0D0D0D" w:themeColor="text1" w:themeTint="F2"/>
                <w:kern w:val="0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/>
                <w:color w:val="0D0D0D" w:themeColor="text1" w:themeTint="F2"/>
                <w:sz w:val="20"/>
                <w:highlight w:val="whit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opinion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0D0D0D" w:themeColor="text1" w:themeTint="F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D0D0D" w:themeColor="text1" w:themeTint="F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审批意见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0D0D0D" w:themeColor="text1" w:themeTint="F2"/>
                <w:kern w:val="0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/>
                <w:color w:val="0D0D0D" w:themeColor="text1" w:themeTint="F2"/>
                <w:sz w:val="20"/>
                <w:highlight w:val="whit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checkStatusMessage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0D0D0D" w:themeColor="text1" w:themeTint="F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0D0D0D" w:themeColor="text1" w:themeTint="F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审批状态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5.2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项目管理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项目列表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bookmarkStart w:id="7" w:name="OLE_LINK20"/>
      <w:r>
        <w:rPr>
          <w:rFonts w:hint="eastAsia"/>
        </w:rPr>
        <w:t>projectMg/list.json</w:t>
      </w:r>
      <w:bookmarkEnd w:id="7"/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isRiskSecretary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10"/>
              <w:widowControl/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color w:val="000000"/>
              </w:rPr>
              <w:t>是否风控秘书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true false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isBusiManager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是否业务经理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isBusiDirector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是否业务总监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isAdmin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是否系统管理员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projectId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与subjectView两者取一个非空的展示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busiManagerName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客户经理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busiTypeName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业务品种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phases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项目阶段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amount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timeLimit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授信期限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timeUnit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授信期限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interestRate</w:t>
            </w:r>
          </w:p>
        </w:tc>
        <w:tc>
          <w:tcPr>
            <w:tcW w:w="1441" w:type="dxa"/>
            <w:gridSpan w:val="2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费率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771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441" w:type="dxa"/>
            <w:gridSpan w:val="2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B05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status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B050"/>
                <w:kern w:val="0"/>
                <w:sz w:val="18"/>
                <w:szCs w:val="18"/>
              </w:rPr>
              <w:t>项目状态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00B05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operateStatus</w:t>
            </w:r>
          </w:p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 xml:space="preserve">    pause 暂缓</w:t>
            </w:r>
          </w:p>
          <w:p>
            <w:pPr>
              <w:widowControl/>
              <w:wordWrap w:val="0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 xml:space="preserve">          restart重启</w:t>
            </w:r>
          </w:p>
          <w:p>
            <w:pPr>
              <w:widowControl/>
              <w:wordWrap w:val="0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 xml:space="preserve">           transfer 移交，多个的时候逗号分割，传出。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立项申请列表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projectMg/setUp/list.json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isBusiManager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是否业务经理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projectId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与subjectView两者取一个非空的展示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busiManagerName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客户经理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busiTypeName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业务品种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phases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项目阶段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amount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timeLimit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授信期限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interestRate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费率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暂空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771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441" w:type="dxa"/>
            <w:gridSpan w:val="2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771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formUserId</w:t>
            </w:r>
          </w:p>
        </w:tc>
        <w:tc>
          <w:tcPr>
            <w:tcW w:w="1441" w:type="dxa"/>
            <w:gridSpan w:val="2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提交人ID</w:t>
            </w:r>
          </w:p>
        </w:tc>
        <w:tc>
          <w:tcPr>
            <w:tcW w:w="99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771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/>
                <w:color w:val="0000C0"/>
                <w:sz w:val="20"/>
                <w:highlight w:val="white"/>
              </w:rPr>
              <w:t>formStatus</w:t>
            </w:r>
          </w:p>
        </w:tc>
        <w:tc>
          <w:tcPr>
            <w:tcW w:w="1441" w:type="dxa"/>
            <w:gridSpan w:val="2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流程状态</w:t>
            </w:r>
          </w:p>
        </w:tc>
        <w:tc>
          <w:tcPr>
            <w:tcW w:w="99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参见【表单类型枚举】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B05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projectStatus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B050"/>
                <w:kern w:val="0"/>
                <w:sz w:val="18"/>
                <w:szCs w:val="18"/>
              </w:rPr>
              <w:t>项目状态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00B05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B050"/>
                <w:kern w:val="0"/>
                <w:sz w:val="18"/>
                <w:szCs w:val="18"/>
              </w:rPr>
              <w:t>见项目状态枚举，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00B05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B050"/>
                <w:kern w:val="0"/>
                <w:sz w:val="18"/>
                <w:szCs w:val="18"/>
              </w:rPr>
              <w:t>项目状态不为</w:t>
            </w:r>
            <w:r>
              <w:rPr>
                <w:rFonts w:hint="eastAsia" w:ascii="Courier New" w:hAnsi="Courier New"/>
                <w:color w:val="00B050"/>
                <w:sz w:val="20"/>
                <w:highlight w:val="white"/>
              </w:rPr>
              <w:t>PAUSE同时表单状态为DRAFT，同时创建人为当前登录用户时，可以继续修改，userId已在登录接口中回传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立项初始化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 xml:space="preserve"> /projectMg/setUp/form.json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项目立项时通过调用该接口获取用户详细信息，并且返回立项类型，以供APP跳转到对应界面，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注意该接口可能会回传其他字段，其他</w:t>
      </w:r>
      <w:r>
        <w:rPr>
          <w:rFonts w:hint="eastAsia" w:ascii="Courier New" w:hAnsi="Courier New" w:cs="Courier New"/>
          <w:b/>
          <w:bCs/>
          <w:color w:val="252525" w:themeColor="text1" w:themeTint="D9"/>
          <w:kern w:val="0"/>
          <w:sz w:val="18"/>
          <w:szCs w:val="18"/>
        </w:rPr>
        <w:t>customerBaseInfo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中的所有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字段保存下来，保存时一起提交到【客户基础信息保存】</w:t>
      </w:r>
    </w:p>
    <w:p>
      <w:pPr>
        <w:rPr>
          <w:rStyle w:val="19"/>
          <w:rFonts w:ascii="Courier New" w:hAnsi="Courier New" w:cs="Courier New"/>
          <w:b w:val="0"/>
          <w:color w:val="00B050"/>
          <w:sz w:val="18"/>
          <w:szCs w:val="18"/>
        </w:rPr>
      </w:pPr>
      <w:r>
        <w:rPr>
          <w:rStyle w:val="19"/>
          <w:rFonts w:hint="eastAsia" w:ascii="Courier New" w:hAnsi="Courier New" w:cs="Courier New"/>
          <w:b w:val="0"/>
          <w:color w:val="00B050"/>
          <w:sz w:val="18"/>
          <w:szCs w:val="18"/>
        </w:rPr>
        <w:t>立项APP 流程:先调用初始化调出已有客户信息，待页面填写完毕后先调用客户基础信息保存，然后在调用对应项目信息的保存，如担保委贷，保存接口会返回一个</w:t>
      </w:r>
      <w:r>
        <w:rPr>
          <w:rStyle w:val="19"/>
          <w:rFonts w:ascii="Courier New" w:hAnsi="Courier New" w:cs="Courier New"/>
          <w:b w:val="0"/>
          <w:color w:val="00B050"/>
          <w:sz w:val="18"/>
          <w:szCs w:val="18"/>
        </w:rPr>
        <w:t>form.</w:t>
      </w:r>
      <w:r>
        <w:rPr>
          <w:rStyle w:val="19"/>
          <w:rFonts w:hint="eastAsia" w:ascii="Courier New" w:hAnsi="Courier New" w:cs="Courier New"/>
          <w:b w:val="0"/>
          <w:color w:val="00B050"/>
          <w:sz w:val="18"/>
          <w:szCs w:val="18"/>
        </w:rPr>
        <w:t>formId，同一个流程下该字段相同，保存完毕之后调用立项提交，完成立项申请。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customerType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参见【客户类型枚举】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busiType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业务类型编码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通过【业务类型选择】获得类型code和名称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busiTypeName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业务类型名称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certNo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证照号码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身份证号、营业执照号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bookmarkStart w:id="8" w:name="OLE_LINK2"/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表单类型</w:t>
            </w:r>
            <w:bookmarkEnd w:id="8"/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见常用枚举：表单类型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如果在新增或者修改用户则展示该字段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身份证号、营业执照号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如果在新增或者修改用户则展示该字段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ENTERPRISE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PERSIONAL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业务类型代码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通过其他接口【业务类型选择获得】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业务类型名称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证照号码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【新用户该字段为空】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customerBaseInfo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bookmarkStart w:id="9" w:name="OLE_LINK3"/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customerId</w:t>
            </w:r>
            <w:bookmarkEnd w:id="9"/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bookmarkStart w:id="10" w:name="OLE_LINK5"/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  <w:bookmarkEnd w:id="10"/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contactNo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address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详细住址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busiLicenseUrl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身份证正面\营业执照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直接返回图片地址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orgCodeUrl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身份证反面\组织机构图片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直接返回图片地址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countryCode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国家代码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代码用于选择，名字用于展示，回传的时候需要把名称和代码一起传回来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【所属区域】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countryName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国家名称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provinceCode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省份代码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provinceName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cityCode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市区代码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cityName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市区名称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countyCode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区代码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countyName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区名称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企业名称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enterpriseType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企业类型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参见枚举【企业类型】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industryCode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所属行业代码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industryName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所属行业名称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registerCapital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注册资本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establishedTime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成立时间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busiScope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经营范围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legalPersion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法人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certType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企业法人证件类型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legalPersionCertNo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法人身份证号码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legalPersionAddress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法人住址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isOneCert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是否三证合一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参见【布尔类型枚举】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busiLicenseNo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营业执照号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orgCode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组织机构代码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taxCertificateUrl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国税证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taxCertificateNo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国税证号码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applyScanningUrl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客户申请书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isLocalGovPlatform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是否地方政府融资平台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loanPurpose</w:t>
            </w:r>
          </w:p>
        </w:tc>
        <w:tc>
          <w:tcPr>
            <w:tcW w:w="2127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授信用途</w:t>
            </w:r>
            <w:r>
              <w:rPr>
                <w:rFonts w:hint="eastAsia" w:ascii="Courier New" w:hAnsi="Courier New" w:cs="Courier New"/>
                <w:color w:val="00B050"/>
                <w:kern w:val="0"/>
                <w:sz w:val="18"/>
                <w:szCs w:val="18"/>
              </w:rPr>
              <w:t>【格式见实例，main表示一级下拉，sub表示二级下拉。授信用途最多为两级下拉框，APP做法询问产品，如不需要则去掉第二级。】</w:t>
            </w:r>
          </w:p>
        </w:tc>
        <w:tc>
          <w:tcPr>
            <w:tcW w:w="99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main: [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{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type: '项目投资',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value: '项目投资',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sub: ''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},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{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type: '司法担保',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value: '司法担保',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sub: 'sfdb'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],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sub: {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sfdb: [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{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    type: '执行担保',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    value: '执行担保',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},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{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    type: '财产保全担保',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    value: '财产保全担保',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}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]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}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form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  <w:r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formId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lightGray"/>
              </w:rPr>
              <w:t>formCode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表单类型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见表单类型枚举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客户基础信息保存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 xml:space="preserve"> /projectMg/setUp/saveCustomerBaseInfo.json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FF0000"/>
          <w:sz w:val="18"/>
          <w:szCs w:val="18"/>
        </w:rPr>
        <w:t>建议：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 xml:space="preserve">通过立项初始化方式获得的用户基础数据 </w:t>
      </w:r>
      <w:r>
        <w:rPr>
          <w:rStyle w:val="19"/>
          <w:rFonts w:hint="eastAsia" w:ascii="Courier New" w:hAnsi="Courier New" w:cs="Courier New"/>
          <w:b w:val="0"/>
          <w:color w:val="FF0000"/>
          <w:sz w:val="18"/>
          <w:szCs w:val="18"/>
        </w:rPr>
        <w:t>【customerBaseInfo】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全部提交过来，有改动的字段传入新值，如果是新增咋只需按照下表填写需要的业务字段。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formId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同一个流程下【eg:立项申请】，该字段相值同，一旦调用了保存接口，会返回一个formId字段，随后本流程下其他步骤也使用此值。流程第一步可以为空。</w:t>
            </w: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form.formId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formCode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表单类型编码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form.formCode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bookmarkStart w:id="11" w:name="OLE_LINK4" w:colFirst="0" w:colLast="3"/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checkIndex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bookmarkStart w:id="12" w:name="OLE_LINK17"/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预留</w:t>
            </w:r>
            <w:bookmarkEnd w:id="12"/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checkStatus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预留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  <w:shd w:val="clear" w:color="FFFFFF" w:fill="D9D9D9"/>
              </w:rPr>
              <w:t>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项目系统用户ID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[取自客户customerBaseInfo.id，只用于回传]</w:t>
            </w:r>
          </w:p>
        </w:tc>
      </w:tr>
      <w:bookmarkEnd w:id="11"/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项目编码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customerBaseInfo.projectCode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customerBaseInfo.</w:t>
            </w: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projectName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bookmarkStart w:id="13" w:name="OLE_LINK6" w:colFirst="0" w:colLast="3"/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busiType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业务类型代码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project.</w:t>
            </w: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busiType/busiType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busiTypeName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业务类型名称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project.</w:t>
            </w: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busiTypeName/busiTypeName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customerType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customerBaseInfo.</w:t>
            </w: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customerType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customerId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bookmarkStart w:id="14" w:name="OLE_LINK19"/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是</w:t>
            </w:r>
            <w:bookmarkEnd w:id="14"/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certType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法人证件类型/个人证件类型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见【证件类型枚举】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bookmarkStart w:id="15" w:name="OLE_LINK14" w:colFirst="0" w:colLast="0"/>
            <w:r>
              <w:rPr>
                <w:rFonts w:hint="eastAsia" w:ascii="Courier New" w:hAnsi="Courier New"/>
                <w:b/>
                <w:bCs/>
                <w:color w:val="0C0C0C" w:themeColor="text1" w:themeTint="F2"/>
                <w:sz w:val="20"/>
                <w:highlight w:val="white"/>
              </w:rPr>
              <w:t>该部分主要是企业客户字段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enterpriseType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企业性质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bookmarkEnd w:id="13"/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bookmarkStart w:id="16" w:name="OLE_LINK7" w:colFirst="0" w:colLast="3"/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isLocalGovPlatform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是否地方政府融资平台企业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industryName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bookmarkStart w:id="17" w:name="OLE_LINK18"/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所属行业</w:t>
            </w:r>
            <w:bookmarkEnd w:id="17"/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industryCode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所属行业代码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registerCapital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注册资本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bCs/>
                <w:color w:val="FF0000"/>
                <w:sz w:val="20"/>
              </w:rPr>
              <w:t>支持两位小数，整数部分小于12位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establishedTime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成立时间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actualCapital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实收资本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bookmarkEnd w:id="16"/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isExportOrientedEconomy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是否外向型经济客户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bookmarkStart w:id="18" w:name="OLE_LINK8" w:colFirst="0" w:colLast="3"/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countryCode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国家代码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代码用于选择，名字用于展示，回传的时候需要把名称和代码一起传回来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【所属区域】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countryName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国家名称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provinceCode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省份代码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provinceName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省份名称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cityCode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市区代码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bookmarkEnd w:id="18"/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cityName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市区名称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countyCode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区代码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countyName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区名称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isRegionComplete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是否选到末尾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address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企业地址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staffNum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员工人数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busiScope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经营范围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scale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企业规模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contactMan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联系人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contactNo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联系电话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legalPersion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法人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legalPersionCertNo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法人证件号码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bookmarkStart w:id="19" w:name="OLE_LINK10" w:colFirst="0" w:colLast="3"/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strike/>
                <w:color w:val="804000"/>
                <w:sz w:val="20"/>
                <w:highlight w:val="white"/>
              </w:rPr>
            </w:pPr>
            <w:r>
              <w:rPr>
                <w:rFonts w:ascii="Consolas" w:hAnsi="Consolas" w:eastAsia="Consolas" w:cs="Consolas"/>
                <w:strike/>
                <w:color w:val="FF0000"/>
                <w:sz w:val="18"/>
                <w:szCs w:val="18"/>
                <w:shd w:val="clear" w:color="auto" w:fill="FFFFFF"/>
              </w:rPr>
              <w:t>certType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  <w:t>法人证件类型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  <w:t>见【证件类型枚举】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legalPersionAddress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法人住址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bookmarkEnd w:id="19"/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bookmarkStart w:id="20" w:name="OLE_LINK11" w:colFirst="0" w:colLast="3"/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isOneCert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是否三证合一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busiLicenseNo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营业执照号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busiLicenseUrl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营业执照图片地址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bookmarkStart w:id="21" w:name="OLE_LINK12"/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orgCode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组织机构</w:t>
            </w:r>
            <w:bookmarkEnd w:id="21"/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orgCodeUrl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组织机构证件照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bookmarkStart w:id="22" w:name="OLE_LINK13"/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taxCertificateNo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国税证</w:t>
            </w:r>
            <w:bookmarkEnd w:id="22"/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bookmarkEnd w:id="20"/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taxCertificateUrl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国税证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localTaxCertNo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地税正号码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localTaxCertUrl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地税正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applyScanningUrl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客户申请书地址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bookmarkEnd w:id="15"/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bookmarkStart w:id="23" w:name="OLE_LINK15" w:colFirst="0" w:colLast="3"/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certNo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身份证号码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busiLicenseUrl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bookmarkStart w:id="24" w:name="OLE_LINK16"/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身份证正面照</w:t>
            </w:r>
            <w:bookmarkEnd w:id="24"/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0AD47" w:themeColor="accent6"/>
                <w:kern w:val="0"/>
                <w:sz w:val="18"/>
                <w:szCs w:val="18"/>
              </w:rPr>
              <w:t>与企业证件照的两个实际上重用了字段名，这里只是列出。</w:t>
            </w:r>
          </w:p>
        </w:tc>
      </w:tr>
      <w:bookmarkEnd w:id="23"/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orgCodeUrl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身份证反面找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loanPurpose</w:t>
            </w:r>
          </w:p>
        </w:tc>
        <w:tc>
          <w:tcPr>
            <w:tcW w:w="2127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授信用途</w:t>
            </w:r>
            <w:r>
              <w:rPr>
                <w:rFonts w:hint="eastAsia" w:ascii="Courier New" w:hAnsi="Courier New" w:cs="Courier New"/>
                <w:color w:val="00B050"/>
                <w:kern w:val="0"/>
                <w:sz w:val="18"/>
                <w:szCs w:val="18"/>
              </w:rPr>
              <w:t>【格式见实例，main表示一级下拉，sub表示二级下拉。授信用途最多为两级下拉框，APP做法询问产品，如不需要则去掉第二级。】</w:t>
            </w:r>
          </w:p>
        </w:tc>
        <w:tc>
          <w:tcPr>
            <w:tcW w:w="99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main: [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{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type: '项目投资',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value: '项目投资',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sub: ''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},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{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type: '司法担保',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value: '司法担保',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sub: 'sfdb'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],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sub: {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sfdb: [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{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    type: '执行担保',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    value: '执行担保',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},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{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    type: '财产保全担保',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    value: '财产保全担保',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    }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    ]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    }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表单类型编码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表单类型名称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status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见【表单状态枚举】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customerBaseInfo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【与立项初始化用户信息相同】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字段与对应立项类型保持一致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rPr>
          <w:color w:val="7F7F7F" w:themeColor="background1" w:themeShade="80"/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保存担保/委贷项目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/projectMg/setUp/saveGuaranteeEntrustedProject.</w:t>
      </w:r>
      <w:r>
        <w:rPr>
          <w:rFonts w:hint="eastAsia" w:ascii="Consolas" w:hAnsi="Consolas" w:eastAsia="宋体" w:cs="Consolas"/>
          <w:color w:val="222222"/>
          <w:sz w:val="18"/>
          <w:szCs w:val="18"/>
          <w:shd w:val="clear" w:color="auto" w:fill="FFFFFF"/>
        </w:rPr>
        <w:t>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formId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同一个流程下【eg:立项申请】，该字段相值同，一旦调用了保存接口，会返回一个formId字段，随后本流程下其他步骤也使用此值。流程第一步可以为空。</w:t>
            </w:r>
          </w:p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form.formId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checkIndex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预留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checkStatus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预留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1,0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formCode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表单类型编码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宋体" w:cs="Consolas"/>
                <w:color w:val="222222"/>
                <w:sz w:val="18"/>
                <w:szCs w:val="18"/>
                <w:shd w:val="clear" w:color="auto" w:fill="FFFFFF"/>
              </w:rPr>
              <w:t>form.</w:t>
            </w:r>
            <w:r>
              <w:rPr>
                <w:rFonts w:hint="eastAsia"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formCode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项目ID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project.id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项目编码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project.projectCode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projectName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project.projectName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customerType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project.customerType/customerType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projectId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项目ID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project.projectId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busiTypeName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业务品种名称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busiType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业务品种代码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eastAsia="Segoe UI" w:cs="Segoe UI"/>
                <w:b/>
                <w:color w:val="FF0000"/>
                <w:sz w:val="18"/>
                <w:szCs w:val="18"/>
                <w:shd w:val="clear" w:color="auto" w:fill="FFFFFF"/>
              </w:rPr>
              <w:t>belongToNc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是否南川分公司项目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默认为NO，注意此处兼容YES/IS，无论哪一个都表示选中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projectName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project.projectName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color w:val="666666"/>
                <w:szCs w:val="21"/>
                <w:shd w:val="clear" w:color="auto" w:fill="FFFFFF"/>
              </w:rPr>
              <w:t>本次申请贷款/担保金额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timeLimit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color w:val="666666"/>
                <w:szCs w:val="21"/>
                <w:shd w:val="clear" w:color="auto" w:fill="FFFFFF"/>
              </w:rPr>
              <w:t>本次申请贷款/担保期限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timeUnit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期限单位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参见【时间单位枚举】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projectChannelName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项目渠道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projectChannelId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渠道ID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projectSubChannelName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二级渠道名称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BEBEBE" w:themeColor="background1" w:themeShade="BF"/>
                <w:sz w:val="18"/>
                <w:szCs w:val="18"/>
                <w:shd w:val="clear" w:color="auto" w:fill="FFFFFF"/>
              </w:rPr>
              <w:t>businessName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业务品种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这两个字段是不可编辑的,对应于立项初始化中的业务类型代码、业务类型名称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BEBEBE" w:themeColor="background1" w:themeShade="BF"/>
                <w:sz w:val="18"/>
                <w:szCs w:val="18"/>
                <w:shd w:val="clear" w:color="auto" w:fill="FFFFFF"/>
              </w:rPr>
              <w:t>businessCode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业务品种代码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loanPurpose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Helvetica" w:hAnsi="Helvetica" w:eastAsia="Helvetica" w:cs="Helvetica"/>
                <w:color w:val="666666"/>
                <w:szCs w:val="21"/>
                <w:shd w:val="clear" w:color="auto" w:fill="FFFFFF"/>
              </w:rPr>
              <w:t>授信用途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转入立项初始化带过来的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loanPurpose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字段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zc：暂存 on： 提交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form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formId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formCode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见表单类型枚举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保存承销项目信息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/projectMg/setUp/</w:t>
      </w: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  <w:t>saveUnderwritingProject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.</w:t>
      </w: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  <w:t>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formId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同一个流程下【eg:立项申请】，该字段相值同，一旦调用了保存接口，会返回一个formId字段，随后本流程下其他步骤也使用此值。流程第一步可以为空。</w:t>
            </w:r>
          </w:p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form.formId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checkIndex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预留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checkStatus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预留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form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formCode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表单类型编码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form.</w:t>
            </w: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formCode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projectId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项目ID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project.projectId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项目ID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project.id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busiTypeName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业务品种名称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busiType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业务品种代码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relatedProjectCode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关联项目编码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project.projectCode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本次申请融资金额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timeLimit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本次申请贷款/担保期限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timeUnit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期限单位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参见【时间单位枚举】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projectChannelName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项目渠道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projectChannelId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渠道ID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projectSubChannelName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二级渠道名称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BEBEBE" w:themeColor="background1" w:themeShade="BF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zc：暂存 on： 提交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BEBEBE" w:themeColor="background1" w:themeShade="BF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coInstitutionName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合作机构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form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formId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formCode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见表单类型枚举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checkStatus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保存</w:t>
      </w:r>
      <w:r>
        <w:rPr>
          <w:rFonts w:hint="eastAsia" w:ascii="Courier New" w:hAnsi="Courier New"/>
          <w:color w:val="000000"/>
          <w:sz w:val="20"/>
          <w:highlight w:val="white"/>
        </w:rPr>
        <w:t>诉讼保函|企业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/projectMg/setUp/</w:t>
      </w:r>
      <w:r>
        <w:rPr>
          <w:rFonts w:hint="eastAsia" w:ascii="Courier New" w:hAnsi="Courier New"/>
          <w:color w:val="804000"/>
          <w:sz w:val="20"/>
          <w:highlight w:val="white"/>
        </w:rPr>
        <w:t>saveLgLitigationProject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.</w:t>
      </w: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  <w:t>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formId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同一个流程下【eg:立项申请】，该字段相值同，一旦调用了保存接口，会返回一个formId字段，随后本流程下其他步骤也使用此值。流程第一步可以为空。</w:t>
            </w:r>
          </w:p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form.formId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checkIndex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预留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4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checkStatus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预留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formCode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表单类型编码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form.formCode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项目ID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立项ID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project.id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项目编码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projectName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Segoe UI" w:hAnsi="Segoe UI" w:eastAsia="Segoe UI" w:cs="Segoe UI"/>
                <w:b/>
                <w:color w:val="FF0000"/>
                <w:sz w:val="18"/>
                <w:szCs w:val="18"/>
                <w:shd w:val="clear" w:color="auto" w:fill="FFFFFF"/>
              </w:rPr>
              <w:t>belongToNc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是否南川分公司项目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默认为NO，注意此处兼容YES/IS，无论哪一个都表示选中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relatedProjectCode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关联项目编码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customerType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见【客户类型枚举】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customerId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projectName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本次申请保全金额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guaranteeFeeType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收费方式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参见【收费方式】枚举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guaranteeFee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担保费用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与收费方式相关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coInstitutionName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合作机构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busiTypeName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业务品种名称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busiType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业务品种代码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assureObject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本次申请保全标的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zc：暂存 on： 提交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form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formId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formCode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见表单类型枚举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8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保存</w:t>
      </w:r>
      <w:r>
        <w:rPr>
          <w:rFonts w:hint="eastAsia" w:ascii="Courier New" w:hAnsi="Courier New"/>
          <w:color w:val="000000"/>
          <w:sz w:val="20"/>
          <w:highlight w:val="white"/>
        </w:rPr>
        <w:t>诉讼保函|个人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/projectMg/setUp/</w:t>
      </w:r>
      <w:r>
        <w:rPr>
          <w:rFonts w:hint="eastAsia" w:ascii="Courier New" w:hAnsi="Courier New"/>
          <w:color w:val="804000"/>
          <w:sz w:val="20"/>
          <w:highlight w:val="white"/>
        </w:rPr>
        <w:t>saveLgLitigationProject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.</w:t>
      </w: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  <w:t>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formId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同一个流程下【eg:立项申请】，该字段相值同，一旦调用了保存接口，会返回一个formId字段，随后本流程下其他步骤也使用此值。流程第一步可以为空。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checkIndex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预留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checkStatus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预留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formCode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表单类型编码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projectId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项目ID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project.</w:t>
            </w: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projectId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立项ID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[取自客户</w:t>
            </w:r>
            <w:r>
              <w:rPr>
                <w:rStyle w:val="19"/>
                <w:rFonts w:hint="eastAsia" w:ascii="Courier New" w:hAnsi="Courier New" w:cs="Courier New"/>
                <w:b w:val="0"/>
                <w:color w:val="7F7F7F" w:themeColor="background1" w:themeShade="80"/>
                <w:sz w:val="18"/>
                <w:szCs w:val="18"/>
              </w:rPr>
              <w:t>customerBaseInfo.id</w:t>
            </w: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，只用于回传]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项目编码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project.projectCode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Segoe UI" w:hAnsi="Segoe UI" w:eastAsia="Segoe UI" w:cs="Segoe UI"/>
                <w:b/>
                <w:color w:val="FF0000"/>
                <w:sz w:val="18"/>
                <w:szCs w:val="18"/>
                <w:shd w:val="clear" w:color="auto" w:fill="FFFFFF"/>
              </w:rPr>
              <w:t>belongToNc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是否南川分公司项目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宋体" w:cs="Consolas"/>
                <w:color w:val="FF000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默认为NO，注意此处兼容YES/IS，无论哪一个都表示选中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projectName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project.projectCode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relatedProjectCode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关联项目编码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project.projectCode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customerType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customerId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projectName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本次申请保全金额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guaranteeFeeType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收费方式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参见【收费方式】枚举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guaranteeFee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担保费用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coInstitutionName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合作机构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busiTypeName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业务品种名称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busiType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业务品种代码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assureObject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本次申请保全标的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zc：暂存 on： 提交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form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formId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formCode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见表单类型枚举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9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立项编辑初始化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 xml:space="preserve"> /projectMg/setUp/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info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该方法用于带出立项明细数据，更新操作直接调用对应项目的保存即可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表单类型编码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表单类型名称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status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见【表单状态枚举】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customerBaseInfo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【与立项初始化用户信息相同】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loanPurpose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授信用途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10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立项-提交【通用】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/>
          <w:color w:val="2A00FF"/>
          <w:sz w:val="20"/>
          <w:highlight w:val="white"/>
        </w:rPr>
        <w:t>projectMg/form/submit.json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通过立项初始化方式获得的用户基础数据 【customerBaseInfo】全部提交过来，有改动的字段传入新值。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formId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否 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同一个流程下【eg:立项申请】，该字段相值同，一旦调用了保存接口，会返回一个formId字段，随后本流程下其他步骤也使用此值。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流程第一步可以为空。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module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所属模块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回传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nextAuditor</w:t>
            </w: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nextNode</w:t>
            </w: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待上会列表【废弃】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projectMg/meetingMg/awaitCouncilProjectList.json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441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10"/>
              <w:widowControl/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totalCount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applyId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申请ID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applyTime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projectName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projectCode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applyManName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申请人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applyDeptName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申请人部门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councilTypeDesc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会议类型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9"/>
              <w:widowControl/>
              <w:rPr>
                <w:color w:val="000000" w:themeColor="text1"/>
                <w:highlight w:val="white"/>
              </w:rPr>
            </w:pP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rPr>
          <w:rFonts w:ascii="Courier New" w:hAnsi="Courier New"/>
          <w:color w:val="2A00FF"/>
          <w:sz w:val="20"/>
          <w:highlight w:val="white"/>
        </w:rPr>
      </w:pPr>
    </w:p>
    <w:p/>
    <w:p/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12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会议列表统计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projectMg/meetingMg/councilCount.json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686"/>
        <w:gridCol w:w="1441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white"/>
              </w:rPr>
              <w:t>done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wait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white"/>
              </w:rPr>
              <w:t>total</w:t>
            </w:r>
          </w:p>
        </w:tc>
        <w:tc>
          <w:tcPr>
            <w:tcW w:w="1441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13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会议列表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projectMg/meetingMg/councilList.json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councilS</w:t>
            </w:r>
            <w:r>
              <w:rPr>
                <w:rFonts w:hint="eastAsia" w:ascii="Courier New" w:hAnsi="Courier New"/>
                <w:color w:val="FF0000"/>
                <w:sz w:val="20"/>
                <w:highlight w:val="lightGray"/>
              </w:rPr>
              <w:t>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会议状态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已参：has</w:t>
            </w:r>
          </w:p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待参：wait默认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441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isRiskSecretary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10"/>
              <w:widowControl/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color w:val="000000"/>
              </w:rPr>
              <w:t>是否风控秘书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true false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white"/>
              </w:rPr>
              <w:t>totalCount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councilId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会议ID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councilCode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会议编号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councilTypeCode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会议类型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startTime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projectsName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参与项目/事项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councilPlace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会议地点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会议状态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9"/>
              <w:widowControl/>
              <w:rPr>
                <w:color w:val="000000"/>
                <w:highlight w:val="white"/>
              </w:rPr>
            </w:pPr>
            <w:r>
              <w:rPr>
                <w:color w:val="FF0000"/>
              </w:rPr>
              <w:t>judgesName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参与评委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评委名称的json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judgeCount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决策人数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030A0"/>
                <w:sz w:val="20"/>
                <w:highlight w:val="white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7030A0"/>
                <w:sz w:val="20"/>
                <w:highlight w:val="white"/>
                <w:shd w:val="clear" w:color="FFFFFF" w:fill="D9D9D9"/>
              </w:rPr>
              <w:t>canVote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030A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Courier New" w:hAnsi="Courier New" w:cs="Courier New"/>
                <w:color w:val="7030A0"/>
                <w:kern w:val="0"/>
                <w:sz w:val="18"/>
                <w:szCs w:val="18"/>
                <w:shd w:val="clear" w:color="FFFFFF" w:fill="D9D9D9"/>
              </w:rPr>
              <w:t>是否可以投票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030A0"/>
                <w:kern w:val="0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030A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Courier New" w:hAnsi="Courier New" w:eastAsia="宋体" w:cs="Courier New"/>
                <w:color w:val="7030A0"/>
                <w:kern w:val="0"/>
                <w:sz w:val="18"/>
                <w:szCs w:val="18"/>
                <w:shd w:val="clear" w:color="FFFFFF" w:fill="D9D9D9"/>
              </w:rPr>
              <w:t>true false</w:t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14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待投票列表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projectMg/meetingMg/allCouncilProjectList.json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councilId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会议ID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441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isRiskSecretary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10"/>
              <w:widowControl/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color w:val="000000"/>
              </w:rPr>
              <w:t>是否风控秘书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true false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id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投票ID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customerName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councilId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会议ID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projectCode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lightGray"/>
                <w:u w:val="single"/>
              </w:rPr>
              <w:t>projectNam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参与项目/事项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loanType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授信类型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lightGray"/>
              </w:rPr>
              <w:t>amount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授信金额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lightGray"/>
              </w:rPr>
              <w:t>chargeRate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费用利率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5B9BD5" w:themeColor="accent1"/>
                <w:sz w:val="20"/>
                <w:highlight w:val="lightGray"/>
              </w:rPr>
            </w:pPr>
            <w:r>
              <w:rPr>
                <w:rFonts w:hint="eastAsia" w:ascii="Courier New" w:hAnsi="Courier New"/>
                <w:color w:val="5B9BD5" w:themeColor="accent1"/>
                <w:sz w:val="20"/>
                <w:highlight w:val="lightGray"/>
              </w:rPr>
              <w:t>timeLimit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5B9BD5" w:themeColor="accen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5B9BD5" w:themeColor="accent1"/>
                <w:kern w:val="0"/>
                <w:sz w:val="18"/>
                <w:szCs w:val="18"/>
              </w:rPr>
              <w:t>授信期限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5B9BD5" w:themeColor="accen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5B9BD5" w:themeColor="accen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5B9BD5" w:themeColor="accent1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lightGray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lightGray"/>
              </w:rPr>
              <w:t>timeUnit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期限单位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lightGray"/>
              </w:rPr>
              <w:t>projectVoteResult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投票结果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详见投票结果枚举，仅状态为空、未开始或者投票中的，才有投票选项;</w:t>
            </w: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NOT_BEGIN，IN_VOTE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ascii="Courier New" w:hAnsi="Courier New"/>
                <w:color w:val="FF0000"/>
                <w:sz w:val="20"/>
                <w:highlight w:val="white"/>
              </w:rPr>
              <w:t>v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oteRatio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5人同意,一人不同意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030A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7030A0"/>
                <w:sz w:val="20"/>
                <w:highlight w:val="white"/>
              </w:rPr>
              <w:t>canVote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030A0"/>
                <w:kern w:val="0"/>
                <w:sz w:val="18"/>
                <w:szCs w:val="18"/>
              </w:rPr>
              <w:t>是否可以投票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7030A0"/>
                <w:kern w:val="0"/>
                <w:sz w:val="18"/>
                <w:szCs w:val="18"/>
              </w:rPr>
              <w:t>true false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030A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7030A0"/>
                <w:sz w:val="20"/>
                <w:highlight w:val="white"/>
              </w:rPr>
              <w:t>isHost</w:t>
            </w:r>
          </w:p>
        </w:tc>
        <w:tc>
          <w:tcPr>
            <w:tcW w:w="144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030A0"/>
                <w:kern w:val="0"/>
                <w:sz w:val="18"/>
                <w:szCs w:val="18"/>
              </w:rPr>
              <w:t>是否主持人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7030A0"/>
                <w:kern w:val="0"/>
                <w:sz w:val="18"/>
                <w:szCs w:val="18"/>
              </w:rPr>
              <w:t>true false,只有主持人才可以选择本次不议</w:t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15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投票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 xml:space="preserve"> projectMg/meetingMg/doVote.json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councilId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会议ID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投票ID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voteResult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投票结果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PASS：通过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QUIT:本次不议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NOTPASS：不通过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voteRemark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意见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16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项目暂缓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projectMg/pause.json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17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项目重启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projectMg/restart.json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18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获取移交对象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projectMg/getT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ransfer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UserType.json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也可以直接掉【人员选择】来获得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Segoe UI" w:cs="Segoe UI"/>
                <w:b/>
                <w:color w:val="545454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Segoe UI" w:cs="Segoe UI"/>
                <w:b/>
                <w:color w:val="545454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登录时获取【预留】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btnList</w:t>
            </w:r>
          </w:p>
        </w:tc>
        <w:tc>
          <w:tcPr>
            <w:tcW w:w="2127" w:type="dxa"/>
            <w:gridSpan w:val="2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19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项目转交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projectMg/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transfer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userType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传入单选按钮的值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color w:val="545454"/>
                <w:kern w:val="0"/>
                <w:sz w:val="18"/>
                <w:szCs w:val="18"/>
                <w:shd w:val="clear" w:color="auto" w:fill="FFFFFF"/>
              </w:rPr>
              <w:t>acceptUserName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接受人姓名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使用人员选择后的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Segoe UI" w:cs="Segoe UI"/>
                <w:b/>
                <w:color w:val="545454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eastAsia="Segoe UI" w:cs="Segoe UI"/>
                <w:b/>
                <w:color w:val="545454"/>
                <w:kern w:val="0"/>
                <w:sz w:val="18"/>
                <w:szCs w:val="18"/>
                <w:shd w:val="clear" w:color="auto" w:fill="FFFFFF"/>
              </w:rPr>
              <w:t>acceptUserId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接受人ID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Segoe UI" w:cs="Segoe UI"/>
                <w:b/>
                <w:color w:val="545454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eastAsia="Segoe UI" w:cs="Segoe UI"/>
                <w:b/>
                <w:color w:val="545454"/>
                <w:kern w:val="0"/>
                <w:sz w:val="18"/>
                <w:szCs w:val="18"/>
                <w:shd w:val="clear" w:color="auto" w:fill="FFFFFF"/>
              </w:rPr>
              <w:t>acceptUserAccount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接受人账户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Segoe UI" w:cs="Segoe UI"/>
                <w:b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lightGray"/>
              </w:rPr>
              <w:t>acceptDeptId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接收部门ID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rPr>
          <w:strike/>
          <w:sz w:val="18"/>
          <w:szCs w:val="18"/>
        </w:rPr>
      </w:pPr>
      <w:r>
        <w:rPr>
          <w:rFonts w:hint="eastAsia"/>
          <w:strike/>
          <w:sz w:val="18"/>
          <w:szCs w:val="18"/>
        </w:rPr>
        <w:t>5.2</w:t>
      </w:r>
      <w:r>
        <w:rPr>
          <w:strike/>
          <w:sz w:val="18"/>
          <w:szCs w:val="18"/>
        </w:rPr>
        <w:t>.</w:t>
      </w:r>
      <w:r>
        <w:rPr>
          <w:rFonts w:hint="eastAsia"/>
          <w:strike/>
          <w:sz w:val="18"/>
          <w:szCs w:val="18"/>
        </w:rPr>
        <w:t>20</w:t>
      </w:r>
      <w:r>
        <w:rPr>
          <w:strike/>
          <w:sz w:val="18"/>
          <w:szCs w:val="18"/>
        </w:rPr>
        <w:t>、</w:t>
      </w:r>
      <w:r>
        <w:rPr>
          <w:rFonts w:hint="eastAsia"/>
          <w:strike/>
          <w:sz w:val="18"/>
          <w:szCs w:val="18"/>
        </w:rPr>
        <w:t>查询并校验企业用户信息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baseDataLoad/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verifyOrganizationInfo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FF0000"/>
          <w:sz w:val="18"/>
          <w:szCs w:val="18"/>
        </w:rPr>
        <w:t>已合并到相似企业查询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licenseNo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Segoe UI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single"/>
              </w:rPr>
              <w:t>customName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  <w:t>detailUrl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企业信息详情url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只有当企业信息匹配才会返回该url</w:t>
            </w: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21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相似企业查询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baseDataLoad/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querySimilarEnterprise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查询相似企业信息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licenseNo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Segoe UI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single"/>
              </w:rPr>
              <w:t>customName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  <w:t>dataList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  <w:t>licenseNo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  <w:t>custoName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  <w:t>detailUrl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企业信息详情url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只有当企业信息匹配才会返回该url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FF0000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 w:eastAsia="宋体"/>
                <w:color w:val="FF0000"/>
                <w:sz w:val="20"/>
                <w:highlight w:val="white"/>
                <w:u w:val="single"/>
              </w:rPr>
              <w:t>detailUrl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企业信息详情url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只有当企业信息匹配才会返回该url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FF0000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 w:eastAsia="宋体"/>
                <w:color w:val="FF0000"/>
                <w:sz w:val="20"/>
                <w:highlight w:val="white"/>
                <w:u w:val="single"/>
              </w:rPr>
              <w:t>vryMsg</w:t>
            </w: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企业用户校验信息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不匹配时展示该信息，此时没有url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FF0000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 w:eastAsia="宋体"/>
                <w:color w:val="FF0000"/>
                <w:sz w:val="20"/>
                <w:highlight w:val="white"/>
                <w:u w:val="single"/>
              </w:rPr>
              <w:t>vrySuccess</w:t>
            </w:r>
          </w:p>
        </w:tc>
        <w:tc>
          <w:tcPr>
            <w:tcW w:w="2127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企业用户是否校验成功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code=1时，非空true  false</w:t>
            </w: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22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失信黑名单查询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baseDataLoad/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dishonestQuery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查询相似企业信息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certNo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统一信用代码/组织机构代码/身份证号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个人用户表示身份证号码;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  企业用户三证合一时该字段表示统一信用代码，否则该字段表示组织机构代码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【客户筛选中certNo字段】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Segoe UI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single"/>
              </w:rPr>
              <w:t>customName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single"/>
              </w:rPr>
              <w:t>userType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见客户类型枚举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oneCert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是否三证合一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见布尔枚举类型,企业用户必填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licenseNo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营业执照号/统一信用代码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企业用户填写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  <w:t>dataList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案号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duty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法律文书确定的义务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disruptType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具体情形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pubTime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只有当企业信息匹配才会返回该url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court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法院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performance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履行情况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sex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性别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area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省份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age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年龄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certNo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/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5.2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lang w:val="en-US" w:eastAsia="zh-CN"/>
        </w:rPr>
        <w:t>3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用户风险检索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baseDataLoad/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riskQuery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校验用户信息，查询企业用户详情url，查询失信记录；校验通过之后才会有相似、黑名单信息，否则不做查询。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single"/>
              </w:rPr>
              <w:t>customName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企业名称/个人姓名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certNo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个人用户填写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orgCode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组织机构代码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企业用户填写【客户筛选已增加该字段】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licenseNo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营业执照号/统一信用代码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企业用户填写【目前营业执照号/统一信用代是一个字段】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oneCert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是否三证合一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见布尔枚举类型,企业用户必填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single"/>
              </w:rPr>
              <w:t>userType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见客户类型枚举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vrySuccess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是否校验成功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true  false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vryMsg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用户校验信息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detailUrl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企业信息详情url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企业才有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Style w:val="19"/>
                <w:rFonts w:ascii="Courier New" w:hAnsi="Courier New" w:cs="Courier New"/>
                <w:b w:val="0"/>
                <w:color w:val="252525" w:themeColor="text1" w:themeTint="D9"/>
                <w:sz w:val="18"/>
                <w:szCs w:val="18"/>
              </w:rPr>
              <w:t>dishonest</w:t>
            </w:r>
            <w:r>
              <w:rPr>
                <w:rStyle w:val="19"/>
                <w:rFonts w:hint="eastAsia" w:ascii="Courier New" w:hAnsi="Courier New" w:cs="Courier New"/>
                <w:b w:val="0"/>
                <w:color w:val="252525" w:themeColor="text1" w:themeTint="D9"/>
                <w:sz w:val="18"/>
                <w:szCs w:val="18"/>
              </w:rPr>
              <w:t>DataList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案号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duty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法律文书确定的义务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disruptType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具体情形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pubTime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只有当企业信息匹配才会返回该url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court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法院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performance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履行情况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sex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性别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area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省份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age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年龄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certNo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dishonestFlag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失信查询标志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true  false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dishonestMsg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失信查询失败信息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252525" w:themeColor="text1" w:themeTint="D9"/>
                <w:sz w:val="18"/>
                <w:szCs w:val="18"/>
              </w:rPr>
              <w:t>s</w:t>
            </w:r>
            <w:r>
              <w:rPr>
                <w:rStyle w:val="19"/>
                <w:rFonts w:ascii="Courier New" w:hAnsi="Courier New" w:cs="Courier New"/>
                <w:b w:val="0"/>
                <w:color w:val="252525" w:themeColor="text1" w:themeTint="D9"/>
                <w:sz w:val="18"/>
                <w:szCs w:val="18"/>
              </w:rPr>
              <w:t>imilar</w:t>
            </w:r>
            <w:r>
              <w:rPr>
                <w:rStyle w:val="19"/>
                <w:rFonts w:hint="eastAsia" w:ascii="Courier New" w:hAnsi="Courier New" w:cs="Courier New"/>
                <w:b w:val="0"/>
                <w:color w:val="252525" w:themeColor="text1" w:themeTint="D9"/>
                <w:sz w:val="18"/>
                <w:szCs w:val="18"/>
              </w:rPr>
              <w:t>D</w:t>
            </w: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  <w:t>ataList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  <w:t>licenseNo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企业才有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  <w:t>custoName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  <w:t>detailUrl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企业信息详情url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similarQueryFlag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相似企业信息查询标志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similarQueryMsg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似企业信息查询失败信息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/>
    <w:p>
      <w:pPr>
        <w:pStyle w:val="3"/>
        <w:rPr>
          <w:rFonts w:ascii="Courier New" w:hAnsi="Courier New" w:cs="Courier New"/>
          <w:color w:val="252525" w:themeColor="text1" w:themeTint="D9"/>
          <w:sz w:val="21"/>
          <w:szCs w:val="21"/>
        </w:rPr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5.3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风险预警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风险预警列表统计消息个数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projectMg/riskWarning/warningCount.json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Cs w:val="21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read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unRead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Cs w:val="21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5.3</w:t>
      </w:r>
      <w:r>
        <w:rPr>
          <w:sz w:val="18"/>
          <w:szCs w:val="18"/>
        </w:rPr>
        <w:t>.2、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风险预警列表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projectMg/riskWarning/list.json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queryType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read,unRead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842"/>
        <w:gridCol w:w="1285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697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formId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流程ID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warningId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单据编号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customerName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formUserName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提交人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signalLevel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信号等级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参见【信号等级】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warningBillType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单据类型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formStatus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单据状态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当单据状态为DRAFT同时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formUserId等于当前登录用户时可以编辑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formUserId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提交人ID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operateTime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操作时间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5.3</w:t>
      </w:r>
      <w:r>
        <w:rPr>
          <w:sz w:val="18"/>
          <w:szCs w:val="18"/>
        </w:rPr>
        <w:t>.3、</w:t>
      </w:r>
      <w:r>
        <w:rPr>
          <w:rFonts w:hint="eastAsia"/>
          <w:sz w:val="18"/>
          <w:szCs w:val="18"/>
        </w:rPr>
        <w:t>查看风险详情</w:t>
      </w:r>
    </w:p>
    <w:p>
      <w:pPr>
        <w:rPr>
          <w:rFonts w:ascii="Courier New" w:hAnsi="Courier New"/>
          <w:color w:val="2A00FF"/>
          <w:sz w:val="20"/>
          <w:highlight w:val="lightGray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projectMg/riskWarning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/info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DC0000"/>
                <w:sz w:val="20"/>
                <w:highlight w:val="white"/>
              </w:rPr>
              <w:t>formId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流程ID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10"/>
        <w:gridCol w:w="810"/>
        <w:gridCol w:w="136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474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36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riskInfo</w:t>
            </w:r>
          </w:p>
        </w:tc>
        <w:tc>
          <w:tcPr>
            <w:tcW w:w="1620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riskSignalDetail</w:t>
            </w: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风险信号详细描述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riskMeasure</w:t>
            </w: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风险防范化解措施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specialSignalDesc</w:t>
            </w: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特别风险类型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B050"/>
                <w:kern w:val="0"/>
                <w:sz w:val="18"/>
                <w:szCs w:val="18"/>
              </w:rPr>
              <w:t>大的风险类型只有两种特别、一般，只要不是空就意味着有这个类型，直接展示出来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nomalSignalDesc</w:t>
            </w: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一般风险类型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credits【list】</w:t>
            </w: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030A0"/>
                <w:kern w:val="0"/>
                <w:sz w:val="18"/>
                <w:szCs w:val="18"/>
              </w:rPr>
              <w:t>checked</w:t>
            </w: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030A0"/>
                <w:kern w:val="0"/>
                <w:sz w:val="18"/>
                <w:szCs w:val="18"/>
              </w:rPr>
              <w:t>是否选择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030A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7030A0"/>
                <w:sz w:val="20"/>
                <w:highlight w:val="white"/>
              </w:rPr>
              <w:t>BooleanEnum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deptName</w:t>
            </w: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业务部门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issueDate</w:t>
            </w: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expireDate</w:t>
            </w: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到期时间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loanAmount</w:t>
            </w: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余额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元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hasRepayPlan</w:t>
            </w: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是否有还款计划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YES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6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5.3</w:t>
      </w:r>
      <w:r>
        <w:rPr>
          <w:sz w:val="18"/>
          <w:szCs w:val="18"/>
        </w:rPr>
        <w:t>.4、</w:t>
      </w:r>
      <w:r>
        <w:rPr>
          <w:rFonts w:hint="eastAsia"/>
          <w:sz w:val="18"/>
          <w:szCs w:val="18"/>
        </w:rPr>
        <w:t>新增风险预警客户、项目筛选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projectMg/riskWarning/queryProjects.json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新增收费通知项目筛选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B050"/>
                <w:sz w:val="20"/>
                <w:highlight w:val="white"/>
              </w:rPr>
              <w:t>likeCodeOrName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B050"/>
                <w:kern w:val="0"/>
                <w:sz w:val="18"/>
                <w:szCs w:val="18"/>
              </w:rPr>
              <w:t>项目筛选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可模糊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客户姓名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可模糊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业务类型、授信类型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业务类型名称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spCode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timeLimit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担保期限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institutionName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融资机构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amount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担保金额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5.3</w:t>
      </w:r>
      <w:r>
        <w:rPr>
          <w:sz w:val="18"/>
          <w:szCs w:val="18"/>
        </w:rPr>
        <w:t>.5、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风险预警新增|编辑初始化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projectMg/riskWarning/editInit.json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069"/>
        <w:gridCol w:w="1058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778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projectCode</w:t>
            </w:r>
          </w:p>
        </w:tc>
        <w:tc>
          <w:tcPr>
            <w:tcW w:w="105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【</w:t>
            </w:r>
            <w:r>
              <w:rPr>
                <w:rFonts w:hint="eastAsia"/>
                <w:sz w:val="18"/>
                <w:szCs w:val="18"/>
              </w:rPr>
              <w:t>新增风险预警项目筛选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778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customerName</w:t>
            </w:r>
          </w:p>
        </w:tc>
        <w:tc>
          <w:tcPr>
            <w:tcW w:w="105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【</w:t>
            </w:r>
            <w:r>
              <w:rPr>
                <w:rFonts w:hint="eastAsia"/>
                <w:sz w:val="18"/>
                <w:szCs w:val="18"/>
              </w:rPr>
              <w:t>新增风险预警项目筛选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778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customerId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【</w:t>
            </w:r>
            <w:r>
              <w:rPr>
                <w:rFonts w:hint="eastAsia"/>
                <w:sz w:val="18"/>
                <w:szCs w:val="18"/>
              </w:rPr>
              <w:t>新增风险预警项目筛选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778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formId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流程ID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B050"/>
                <w:kern w:val="0"/>
                <w:sz w:val="18"/>
                <w:szCs w:val="18"/>
              </w:rPr>
              <w:t>编辑时使用，formId不传则根据前三个查询项目信息新增预警信息；否则仅formId查询出先前的数据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07"/>
        <w:gridCol w:w="962"/>
        <w:gridCol w:w="1058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warnInfo</w:t>
            </w:r>
          </w:p>
        </w:tc>
        <w:tc>
          <w:tcPr>
            <w:tcW w:w="1924" w:type="dxa"/>
            <w:gridSpan w:val="3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formId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回传字段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24" w:type="dxa"/>
            <w:gridSpan w:val="3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warningId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24" w:type="dxa"/>
            <w:gridSpan w:val="3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24" w:type="dxa"/>
            <w:gridSpan w:val="3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warningBillType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24" w:type="dxa"/>
            <w:gridSpan w:val="3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924" w:type="dxa"/>
            <w:gridSpan w:val="3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Merge w:val="restart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credits</w:t>
            </w: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isBusiManager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是否该项目的业务经理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IS枚举类型的判断建议IS YES同时进行判断，只有为其中一个即是true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只有isBusiManager为IS时才可以选择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checked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是否选择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YES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id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deptName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issueDate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expireDate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到期时间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loanAmount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余额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hasRepayPlan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是否有还款计划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YES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nomalSignal</w:t>
            </w: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对应风险的code值，使用逗号分割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specialSignal</w:t>
            </w: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specialSignalDesc</w:t>
            </w: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特殊预警信息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【风险预警信息种类查询】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nomalSignalDesc</w:t>
            </w: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一般预警信息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【风险预警信息种类查询】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riskSignalDetail</w:t>
            </w: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预警信号详细描述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riskMeasure</w:t>
            </w: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风险防范化解措施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form</w:t>
            </w:r>
          </w:p>
        </w:tc>
        <w:tc>
          <w:tcPr>
            <w:tcW w:w="96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formStatus</w:t>
            </w: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5.3</w:t>
      </w:r>
      <w:r>
        <w:rPr>
          <w:sz w:val="18"/>
          <w:szCs w:val="18"/>
        </w:rPr>
        <w:t>.6、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风险预警保存</w:t>
      </w:r>
    </w:p>
    <w:p>
      <w:pPr>
        <w:rPr>
          <w:rFonts w:ascii="Courier New" w:hAnsi="Courier New"/>
          <w:color w:val="804000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/projectMg/riskWarning/save.json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全部传回来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warningId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warningBillType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  <w:rPr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selectItem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只有isBusiManager为IS时才可以选择,如果传入则表示该项已被选择，否则不被选择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warningCredits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id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credits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credits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credits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deptName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issueDateStr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/>
                <w:color w:val="00B050"/>
                <w:sz w:val="20"/>
                <w:highlight w:val="white"/>
              </w:rPr>
              <w:t>expireDateStr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B050"/>
                <w:kern w:val="0"/>
                <w:sz w:val="18"/>
                <w:szCs w:val="18"/>
              </w:rPr>
              <w:t>到期日期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loanAmountStr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余额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credits[i].loanAmount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hasRepayPlan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回传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credits[i]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color w:val="FFFF00"/>
              </w:rPr>
            </w:pPr>
            <w:r>
              <w:rPr>
                <w:rFonts w:hint="eastAsia" w:ascii="Courier New" w:hAnsi="Courier New" w:cs="Courier New"/>
                <w:color w:val="FFFF00"/>
                <w:kern w:val="0"/>
                <w:sz w:val="18"/>
                <w:szCs w:val="18"/>
              </w:rPr>
              <w:t>specialSignalDesc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FF00"/>
                <w:kern w:val="0"/>
                <w:sz w:val="18"/>
                <w:szCs w:val="18"/>
              </w:rPr>
              <w:t>特殊预警信息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FF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FF00"/>
                <w:kern w:val="0"/>
                <w:sz w:val="18"/>
                <w:szCs w:val="18"/>
              </w:rPr>
              <w:t>【风险预警信息种类查询】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color w:val="FFFF00"/>
              </w:rPr>
            </w:pPr>
            <w:r>
              <w:rPr>
                <w:rFonts w:hint="eastAsia" w:ascii="Courier New" w:hAnsi="Courier New" w:cs="Courier New"/>
                <w:color w:val="FFFF00"/>
                <w:kern w:val="0"/>
                <w:sz w:val="18"/>
                <w:szCs w:val="18"/>
              </w:rPr>
              <w:t>nomalSignalDesc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FF00"/>
                <w:kern w:val="0"/>
                <w:sz w:val="18"/>
                <w:szCs w:val="18"/>
              </w:rPr>
              <w:t>一般预警信息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FF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FF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FF00"/>
                <w:kern w:val="0"/>
                <w:sz w:val="18"/>
                <w:szCs w:val="18"/>
              </w:rPr>
              <w:t>【风险预警信息种类查询】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 xml:space="preserve">specialSignal 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特殊预警信息code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逗号分割code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color w:val="FF0000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nomalSignal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一般预警信息code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逗号分割code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riskSignalDetail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预警信号详细描述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riskMeasure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风险防范化解措施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zc 暂存 on 提交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5"/>
        <w:gridCol w:w="1058"/>
        <w:gridCol w:w="854"/>
        <w:gridCol w:w="138"/>
        <w:gridCol w:w="85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24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4256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24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4256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5.3</w:t>
      </w:r>
      <w:r>
        <w:rPr>
          <w:sz w:val="18"/>
          <w:szCs w:val="18"/>
        </w:rPr>
        <w:t>.7、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风险预警信息种类查询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/projectMg/riskWarning/querySignal.json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5"/>
        <w:gridCol w:w="1058"/>
        <w:gridCol w:w="854"/>
        <w:gridCol w:w="138"/>
        <w:gridCol w:w="85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24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spe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特殊预警信息种类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4256" w:type="dxa"/>
            <w:gridSpan w:val="2"/>
            <w:vAlign w:val="center"/>
          </w:tcPr>
          <w:p>
            <w:pPr>
              <w:pStyle w:val="9"/>
              <w:widowControl/>
              <w:rPr>
                <w:color w:val="252525" w:themeColor="text1" w:themeTint="D9"/>
                <w:sz w:val="18"/>
                <w:szCs w:val="18"/>
              </w:rPr>
            </w:pPr>
            <w:r>
              <w:rPr>
                <w:color w:val="000000"/>
              </w:rPr>
              <w:t>[{"code":"17","msg":"1.频繁更换主要管理人员、财务人员或技术人员,以及出现集体辞职现象的。"}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24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nor</w:t>
            </w: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普通预警信息种类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4256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24" w:type="dxa"/>
            <w:gridSpan w:val="2"/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4256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5.3</w:t>
      </w:r>
      <w:r>
        <w:rPr>
          <w:sz w:val="18"/>
          <w:szCs w:val="18"/>
        </w:rPr>
        <w:t>.8、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风险预警信息-标记为已读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/projectMg/riskWarning/read.json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warningId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风险预警ID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列表中有返回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5"/>
        <w:gridCol w:w="1058"/>
        <w:gridCol w:w="854"/>
        <w:gridCol w:w="138"/>
        <w:gridCol w:w="85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24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4256" w:type="dxa"/>
            <w:gridSpan w:val="2"/>
            <w:vAlign w:val="center"/>
          </w:tcPr>
          <w:p>
            <w:pPr>
              <w:pStyle w:val="9"/>
              <w:widowControl/>
              <w:rPr>
                <w:color w:val="252525" w:themeColor="text1" w:themeTint="D9"/>
                <w:sz w:val="18"/>
                <w:szCs w:val="18"/>
              </w:rPr>
            </w:pPr>
          </w:p>
        </w:tc>
      </w:tr>
    </w:tbl>
    <w:p/>
    <w:p>
      <w:pPr>
        <w:pStyle w:val="3"/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4、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客户管理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客户列表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customerMg/list.json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842"/>
        <w:gridCol w:w="1285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697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white"/>
              </w:rPr>
              <w:t>totalCount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customerName    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姓名/企业名称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certType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个人有效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enterpriseType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企业类型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STATE_OWNED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"STATE_OWNED"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"国有企业"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"PRIVATE"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"民营企业"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FOREIGN_OWNED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"FOREIGN_OWNED"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"外资企业"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OTHER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"OTHER"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"其他"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busiLicenseNo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营业执照号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certNo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个人有效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customerType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9"/>
              <w:widowControl/>
              <w:rPr>
                <w:color w:val="000000"/>
              </w:rPr>
            </w:pPr>
            <w:r>
              <w:rPr>
                <w:color w:val="000000"/>
              </w:rPr>
              <w:t>ENTERPRISE</w:t>
            </w:r>
          </w:p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color w:val="000000"/>
              </w:rPr>
              <w:t>PERSIONAL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sex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性别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5FBF"/>
                <w:sz w:val="20"/>
                <w:highlight w:val="white"/>
              </w:rPr>
              <w:t xml:space="preserve">性别：M:男；W女；X：未知 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industryName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所属行业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status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zc：暂存 on： 正常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addTime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新增时间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查看个人客户详情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 xml:space="preserve"> /customerMg/personalCustomer/info.json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customerId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96"/>
        <w:gridCol w:w="168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bCs/>
                <w:color w:val="002060"/>
                <w:sz w:val="20"/>
                <w:highlight w:val="white"/>
              </w:rPr>
              <w:t>customerInfo</w:t>
            </w:r>
          </w:p>
        </w:tc>
        <w:tc>
          <w:tcPr>
            <w:tcW w:w="1151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183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certType</w:t>
            </w:r>
          </w:p>
        </w:tc>
        <w:tc>
          <w:tcPr>
            <w:tcW w:w="183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0000C0"/>
                <w:sz w:val="20"/>
              </w:rPr>
              <w:t>IDENTITY_CARD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"IDENTITY_CARD"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"身份证"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ARMY_IDENTITY_CARD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"ARMY_IDENTITY_CARD"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"军官证"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STUDENT_CARD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"STUDENT_CARD"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"学生证"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PASSPORT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"PASSPORT"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"护照"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OTHER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"OTHER"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"其它证件"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certNo</w:t>
            </w:r>
          </w:p>
        </w:tc>
        <w:tc>
          <w:tcPr>
            <w:tcW w:w="183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resoursFrom</w:t>
            </w:r>
          </w:p>
        </w:tc>
        <w:tc>
          <w:tcPr>
            <w:tcW w:w="183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客户来源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0000C0"/>
                <w:sz w:val="20"/>
              </w:rPr>
              <w:t>GRFZ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"GRFZ"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"个人发展"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YXPT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"YXPT"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"营销平台"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QDTJ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"QDTJ"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"渠道推荐"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mobile</w:t>
            </w:r>
          </w:p>
        </w:tc>
        <w:tc>
          <w:tcPr>
            <w:tcW w:w="183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registeredAddress</w:t>
            </w:r>
          </w:p>
        </w:tc>
        <w:tc>
          <w:tcPr>
            <w:tcW w:w="183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户口所在地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address</w:t>
            </w:r>
          </w:p>
        </w:tc>
        <w:tc>
          <w:tcPr>
            <w:tcW w:w="1831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详细住址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certImgFont</w:t>
            </w:r>
          </w:p>
        </w:tc>
        <w:tc>
          <w:tcPr>
            <w:tcW w:w="1831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身份证正面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使用上传附件接口完成上传，然后后去返回data中的url提交表单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certImgBack</w:t>
            </w:r>
          </w:p>
        </w:tc>
        <w:tc>
          <w:tcPr>
            <w:tcW w:w="1831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身份证反面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使用上传附件接口完成上传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otherPicUrl</w:t>
            </w:r>
          </w:p>
        </w:tc>
        <w:tc>
          <w:tcPr>
            <w:tcW w:w="1831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其他图片</w:t>
            </w: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831" w:type="dxa"/>
            <w:gridSpan w:val="2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新增个人客户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 xml:space="preserve"> /customerMg/personalCustomer/add.json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IDENTITY_CARD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"IDENTITY_CARD"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"身份证"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ARMY_IDENTITY_CARD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"ARMY_IDENTITY_CARD"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"军官证"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STUDENT_CARD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"STUDENT_CARD"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"学生证"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PASSPORT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"PASSPORT"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"护照"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OTHER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"OTHER"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"其它证件"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resoursFrom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客户来源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GRFZ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"GRFZ"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"个人发展"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YXPT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"YXPT"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"营销平台"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QDTJ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"QDTJ"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"渠道推荐"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mobile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registeredAddress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户口所在地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address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详细住址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certImgFont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身份证正面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使用上传附件接口完成上传，然后后去返回data中的url提交表单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certImgBack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身份证反面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使用上传附件接口完成上传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certImg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其他图片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fileName,serverPath,url;</w:t>
            </w:r>
          </w:p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fileName,serverPath,url;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zc：暂存 on： 提交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更新个人客户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 xml:space="preserve"> /customerMg/personalCustomer/update.json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bookmarkStart w:id="25" w:name="OLE_LINK38" w:colFirst="0" w:colLast="3"/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userId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  <w:t>灰色字段 为只读字段，提交的时候回传回来.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customerId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inputPerson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inputPersonId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customerManager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customerManagerId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director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directorId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depName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depId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projectStatus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customerId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bookmarkEnd w:id="25"/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证件类型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0000C0"/>
                <w:sz w:val="20"/>
              </w:rPr>
              <w:t>IDENTITY_CARD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"IDENTITY_CARD"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"身份证"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ARMY_IDENTITY_CARD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"ARMY_IDENTITY_CARD"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"军官证"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STUDENT_CARD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"STUDENT_CARD"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"学生证"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PASSPORT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"PASSPORT"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"护照"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OTHER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"OTHER"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"其它证件"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resoursFrom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客户来源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0000C0"/>
                <w:sz w:val="20"/>
              </w:rPr>
              <w:t>GRFZ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"GRFZ"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"个人发展"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YXPT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"YXPT"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"营销平台"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QDTJ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"QDTJ"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"渠道推荐"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mobile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registeredAddress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户口所在地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address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详细住址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certImgFont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身份证正面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使用上传附件接口完成上传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certImgBack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身份证反面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使用上传附件接口完成上传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certImg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其他图片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fileName,serverPath,url;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fileName,serverPath,url;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新增企业客户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 xml:space="preserve"> /customerMg/companyCustomer/add.json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企业名称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resoursFrom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客户来源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0000C0"/>
                <w:sz w:val="20"/>
              </w:rPr>
              <w:t>GRFZ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"GRFZ"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"个人发展"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YXPT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"YXPT"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"营销平台"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QDTJ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"QDTJ"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"渠道推荐"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enterpriseType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企业类型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STATE_OWNED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"STATE_OWNED"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"国有企业"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"PRIVATE"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"民营企业"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FOREIGN_OWNED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"FOREIGN_OWNED"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"外资企业"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OTHER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"OTHER"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"其他"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 xml:space="preserve">industryCode 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所属行业代码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industryName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所属行业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通过接口获得，见其他【</w:t>
            </w:r>
            <w:r>
              <w:rPr>
                <w:rFonts w:hint="eastAsia"/>
                <w:sz w:val="18"/>
                <w:szCs w:val="18"/>
              </w:rPr>
              <w:t>所属行业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registerCapital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注册资本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establishedTime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成立时间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isLocalGovPlatform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地方政府融资平台企业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IS.NO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只有国有企业该字段才可传入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bookmarkStart w:id="26" w:name="OLE_LINK9" w:colFirst="0" w:colLast="3"/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countryCode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国家代码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代码用于选择，名字用于展示，回传的时候需要把名称和代码一起传回来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【所属区域】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countryName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国家名称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provinceCode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省份代码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provinceName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cityCode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市区代码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cityName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市区名称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countyCode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区代码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countyName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区名称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sz w:val="18"/>
                <w:szCs w:val="18"/>
              </w:rPr>
            </w:pPr>
          </w:p>
        </w:tc>
      </w:tr>
      <w:bookmarkEnd w:id="26"/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企业地址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  <w:t>companyAddress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  <w:t>企业地址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busiScope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经营范围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legalPersion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法定代表人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isOneCert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是否三证合一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参见【布尔类型枚举】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busiLicenseUrl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营业执照图片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三证合一时，证照地址传到该字段上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busiLicenseNo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营业执照号、统一信用代码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orgCodeUrl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组织机构图片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orgCode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组织机构代码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taxCertificateUrl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国税证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taxCertificateNo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国税证号码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localTaxCertNo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地税正号码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localTaxCertUrl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地税正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applyScanningUrl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客户申请书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zc：暂存 on： 提交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更新企业客户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 xml:space="preserve"> /customerMg/companyCustomer/update.json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bookmarkStart w:id="27" w:name="OLE_LINK40"/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userId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  <w:t>灰色字段 为只读字段，提交的时候回传回来.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  <w:t>customerId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inputPerson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bookmarkStart w:id="28" w:name="OLE_LINK39"/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  <w:bookmarkEnd w:id="28"/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inputPersonId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customerManager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customerManagerId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director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directorId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depName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depId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7F7F7F" w:themeColor="background1" w:themeShade="8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projectStatus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只读字段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bookmarkEnd w:id="27"/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企业名称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resoursFrom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客户来源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0000C0"/>
                <w:sz w:val="20"/>
              </w:rPr>
              <w:t>GRFZ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"GRFZ"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"个人发展"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YXPT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"YXPT"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"营销平台"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QDTJ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"QDTJ"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"渠道推荐"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enterpriseType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企业类型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STATE_OWNED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"STATE_OWNED"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"国有企业"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"PRIVATE"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"民营企业"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jc w:val="left"/>
              <w:rPr>
                <w:rFonts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FOREIGN_OWNED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"FOREIGN_OWNED"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"外资企业"</w:t>
            </w:r>
            <w:r>
              <w:rPr>
                <w:rFonts w:hint="eastAsia" w:ascii="Courier New" w:hAnsi="Courier New"/>
                <w:color w:val="000000"/>
                <w:sz w:val="20"/>
              </w:rPr>
              <w:t>),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i/>
                <w:color w:val="0000C0"/>
                <w:sz w:val="20"/>
              </w:rPr>
              <w:t>OTHER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"OTHER"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2A00FF"/>
                <w:sz w:val="20"/>
              </w:rPr>
              <w:t>"其他"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industryName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所属行业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通过接口获得，见其他【</w:t>
            </w:r>
            <w:r>
              <w:rPr>
                <w:rFonts w:hint="eastAsia"/>
                <w:sz w:val="18"/>
                <w:szCs w:val="18"/>
              </w:rPr>
              <w:t>所属行业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registerCapital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注册资本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establishedTime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成立时间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countryName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所属区域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通过【区域选择】获取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企业地址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  <w:t>companyAddress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  <w:t>企业地址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busiScope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经营范围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legalPersion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法定代表人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isOneCert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是否三证合一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busiLicenseNo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营业执照号/统一信用代码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orgCodeUrl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组织机构图片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orgCode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组织机构代码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taxCertificateUrl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国税证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taxCertificateNo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国税证号码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applyScanningUrl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客户申请书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localTaxCertNo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地税正号码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localTaxCertUrl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地税正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查看企业客户信息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 xml:space="preserve"> /customerMg/companyCustomer/info.json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customerId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374"/>
        <w:gridCol w:w="1611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b/>
                <w:bCs/>
                <w:color w:val="002060"/>
                <w:sz w:val="20"/>
                <w:highlight w:val="white"/>
              </w:rPr>
              <w:t>customerInfo</w:t>
            </w:r>
          </w:p>
        </w:tc>
        <w:tc>
          <w:tcPr>
            <w:tcW w:w="122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企业名称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busiLicenseNo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营业执照号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resoursFrom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客户来源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enterpriseType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企业类型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industryName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所属行业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registerCapital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注册资本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establishedTime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成立时间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countryName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所属区域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企业地址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  <w:t>companyAddress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  <w:t>企业地址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busiScope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经营范围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legalPersion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法定代表人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isOneCert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是否三证合一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busiLicenseUrl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营业执照图片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三证合一时，证照地址传到该字段上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busiLicenseNo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营业执照号、统一信用代码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orgCodeUrl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组织机构图片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orgCode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组织机构代码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taxCertificateUrl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国税证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taxCertificateNo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国税证号码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applyScanningUrl</w:t>
            </w: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客户申请书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2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75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8 客户信息校验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 xml:space="preserve"> /customerMg/validata.json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主要是校验是否存在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certNo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身份证号、营业执照号、统一信用代码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lightGray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customerType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见客户类型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>
      <w:pPr>
        <w:pStyle w:val="3"/>
        <w:rPr>
          <w:rFonts w:ascii="Courier New" w:hAnsi="Courier New" w:cs="Courier New"/>
          <w:color w:val="252525" w:themeColor="text1" w:themeTint="D9"/>
          <w:sz w:val="21"/>
          <w:szCs w:val="21"/>
        </w:rPr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5、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合同</w:t>
      </w:r>
    </w:p>
    <w:p>
      <w:pPr>
        <w:rPr>
          <w:rFonts w:ascii="Courier New" w:hAnsi="Courier New" w:cs="Courier New"/>
          <w:color w:val="252525" w:themeColor="text1" w:themeTint="D9"/>
          <w:szCs w:val="21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主合同查找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bookmarkStart w:id="29" w:name="OLE_LINK26"/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projectMg/contract/queryMainContract.json</w:t>
      </w:r>
      <w:bookmarkEnd w:id="29"/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FF0000"/>
          <w:sz w:val="18"/>
          <w:szCs w:val="18"/>
        </w:rPr>
        <w:t>可以考虑和回传使用相同实体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bookmarkStart w:id="30" w:name="OLE_LINK25" w:colFirst="0" w:colLast="3"/>
            <w:bookmarkStart w:id="31" w:name="OLE_LINK24" w:colFirst="0" w:colLast="3"/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通过项目筛选获得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bookmarkEnd w:id="30"/>
      <w:bookmarkEnd w:id="31"/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9"/>
              <w:widowControl/>
              <w:rPr>
                <w:color w:val="000000"/>
              </w:rPr>
            </w:pPr>
            <w:r>
              <w:rPr>
                <w:color w:val="000000"/>
              </w:rPr>
              <w:t>contractInfo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signedTime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签订时间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signPersonA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签订人A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signPersonAId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签订人A 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signPersonB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签订人B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signPersonBId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签订人B 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bookmarkStart w:id="32" w:name="OLE_LINK28"/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contractScanUrl</w:t>
            </w:r>
            <w:bookmarkEnd w:id="32"/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 照片URL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Cs w:val="21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合同回传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 xml:space="preserve"> projectMg/contract/</w:t>
      </w:r>
      <w:bookmarkStart w:id="33" w:name="OLE_LINK27"/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saveContractBack</w:t>
      </w:r>
      <w:bookmarkEnd w:id="33"/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APP端只有合同回传，前序流程合同申请需要在PC上完成，通过客户筛选、项目筛选填充页面数据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bookmarkStart w:id="34" w:name="OLE_LINK23" w:colFirst="0" w:colLast="3"/>
            <w:r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contractAmount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合同金额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signedTime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签订时间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bookmarkStart w:id="35" w:name="OLE_LINK22" w:colFirst="0" w:colLast="3"/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signPersonA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bookmarkStart w:id="36" w:name="OLE_LINK21"/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签订人</w:t>
            </w:r>
            <w:bookmarkEnd w:id="36"/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signPersonAId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签订人A 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bookmarkEnd w:id="35"/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signPersonB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签订人B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signPersonBId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签订人B 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contractScanUrl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合同 照片URL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特殊格式.fileName,serverPath,url;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fileName,serverPath,url;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returnRemark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bookmarkEnd w:id="34"/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/>
    <w:p/>
    <w:p/>
    <w:p/>
    <w:p/>
    <w:p>
      <w:pPr>
        <w:pStyle w:val="3"/>
        <w:rPr>
          <w:rFonts w:ascii="Courier New" w:hAnsi="Courier New" w:cs="Courier New"/>
          <w:color w:val="252525" w:themeColor="text1" w:themeTint="D9"/>
          <w:sz w:val="21"/>
          <w:szCs w:val="21"/>
        </w:rPr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6、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授信落实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授信条件落实项目筛选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baseDataLoad/loanCreditProject.json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FF0000"/>
          <w:sz w:val="18"/>
          <w:szCs w:val="18"/>
        </w:rPr>
        <w:t>授信落实处的项目筛选并非通用的项目筛选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B050"/>
                <w:sz w:val="20"/>
                <w:highlight w:val="white"/>
              </w:rPr>
              <w:t>likeCodeOrName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B050"/>
                <w:kern w:val="0"/>
                <w:sz w:val="18"/>
                <w:szCs w:val="18"/>
              </w:rPr>
              <w:t>项目筛选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/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6.2、</w:t>
      </w:r>
      <w:r>
        <w:rPr>
          <w:rFonts w:hint="eastAsia"/>
          <w:sz w:val="18"/>
          <w:szCs w:val="18"/>
        </w:rPr>
        <w:t>授信落实新增初始化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 xml:space="preserve"> projectMg/projectCreditCondition/initProjectCreditCondition.json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通过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【</w:t>
            </w:r>
            <w:r>
              <w:rPr>
                <w:rFonts w:hint="eastAsia"/>
                <w:color w:val="FF0000"/>
                <w:sz w:val="18"/>
                <w:szCs w:val="18"/>
              </w:rPr>
              <w:t>5.2</w:t>
            </w:r>
            <w:r>
              <w:rPr>
                <w:color w:val="FF0000"/>
                <w:sz w:val="18"/>
                <w:szCs w:val="18"/>
              </w:rPr>
              <w:t>.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】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获得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9"/>
              <w:widowControl/>
              <w:rPr>
                <w:color w:val="000000"/>
              </w:rPr>
            </w:pPr>
            <w:r>
              <w:rPr>
                <w:rFonts w:hint="eastAsia"/>
                <w:color w:val="2A00FF"/>
                <w:highlight w:val="white"/>
              </w:rPr>
              <w:t>projectInfo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授信类型code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授信类型名称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timeLimit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担保期限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timeUnit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期限类型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institutionId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融资机构ID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institutionName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融资机构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amount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担保金额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元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institutionId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融资机构ID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C0C0C" w:themeColor="text1" w:themeTint="F2"/>
                <w:sz w:val="20"/>
                <w:highlight w:val="white"/>
              </w:rPr>
              <w:t>co</w:t>
            </w:r>
            <w:r>
              <w:rPr>
                <w:rFonts w:hint="eastAsia" w:ascii="Courier New" w:hAnsi="Courier New" w:cs="Courier New"/>
                <w:color w:val="0C0C0C" w:themeColor="text1" w:themeTint="F2"/>
                <w:kern w:val="0"/>
                <w:sz w:val="18"/>
                <w:szCs w:val="18"/>
              </w:rPr>
              <w:t>nditionLi</w:t>
            </w:r>
            <w:r>
              <w:rPr>
                <w:rFonts w:hint="eastAsia" w:ascii="Courier New" w:hAnsi="Courier New"/>
                <w:color w:val="0C0C0C" w:themeColor="text1" w:themeTint="F2"/>
                <w:sz w:val="20"/>
                <w:highlight w:val="white"/>
              </w:rPr>
              <w:t>st【授信条件list】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itemId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status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</w:rPr>
              <w:t>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assetId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反担保方式、授信类型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itemDesc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授信条件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以</w:t>
            </w:r>
            <w:r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分割，不通项目字段是不同的，分割后真实即可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isConfirm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是否已落实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confirmManId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落实人员ID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confirmManName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落实人员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confirmManAccount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落实人员帐号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confirmDate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落实日期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contractAgreementUrl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DC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DC0000"/>
                <w:sz w:val="20"/>
                <w:highlight w:val="white"/>
              </w:rPr>
              <w:t>rightVouche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DC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DC0000"/>
                <w:sz w:val="20"/>
                <w:highlight w:val="white"/>
              </w:rPr>
              <w:t>保证类型附件url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DC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DC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strike/>
                <w:color w:val="DC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strike/>
                <w:color w:val="DC0000"/>
                <w:sz w:val="20"/>
                <w:highlight w:val="white"/>
              </w:rPr>
              <w:t>attachType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strike/>
                <w:color w:val="DC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strike/>
                <w:color w:val="DC0000"/>
                <w:sz w:val="20"/>
                <w:highlight w:val="white"/>
              </w:rPr>
              <w:t>附件类型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strike/>
                <w:color w:val="DC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strike/>
                <w:color w:val="DC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strike/>
                <w:color w:val="DC0000"/>
                <w:sz w:val="20"/>
                <w:highlight w:val="white"/>
              </w:rPr>
              <w:t>assets：资产附件</w:t>
            </w:r>
          </w:p>
          <w:p>
            <w:pPr>
              <w:widowControl/>
              <w:wordWrap w:val="0"/>
              <w:jc w:val="center"/>
              <w:rPr>
                <w:rFonts w:ascii="Courier New" w:hAnsi="Courier New"/>
                <w:strike/>
                <w:color w:val="DC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strike/>
                <w:color w:val="DC0000"/>
                <w:sz w:val="20"/>
                <w:highlight w:val="white"/>
              </w:rPr>
              <w:t>guarantee：保证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Cs w:val="21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授信落实保存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 xml:space="preserve"> projectMg/projectCreditCondition/saveProjectCreditCondition.json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FF0000"/>
          <w:sz w:val="18"/>
          <w:szCs w:val="18"/>
        </w:rPr>
        <w:t>授信落实情况可以  仅保存有改动的，可以传多个。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648"/>
        <w:gridCol w:w="207"/>
        <w:gridCol w:w="442"/>
        <w:gridCol w:w="240"/>
        <w:gridCol w:w="1445"/>
        <w:gridCol w:w="992"/>
        <w:gridCol w:w="2513"/>
        <w:gridCol w:w="889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9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1" w:type="dxa"/>
            <w:gridSpan w:val="5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projectInfo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1" w:type="dxa"/>
            <w:gridSpan w:val="5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formId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后续保存时非空</w:t>
            </w:r>
            <w:r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,</w:t>
            </w: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否则会被视为申请落实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1" w:type="dxa"/>
            <w:gridSpan w:val="5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checkStatus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projectCreditConditionOrders</w:t>
            </w:r>
          </w:p>
        </w:tc>
        <w:tc>
          <w:tcPr>
            <w:tcW w:w="1537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itemId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conditionList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status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conditionList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id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conditionList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assetId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conditionList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itemDesc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描述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conditionList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type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conditionList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isConfirm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是否落实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conditionList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confirmManId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落实人员ID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conditionList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confirmManAccount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落实人员帐号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conditionList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confirmManName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落实人员名称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conditionList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confirmDate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落实日期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conditionList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contractNo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conditionList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contractAgreementUrl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附件格式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attachType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附件类型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guarantee：保证类型</w:t>
            </w:r>
          </w:p>
          <w:p>
            <w:pPr>
              <w:widowControl/>
              <w:wordWrap w:val="0"/>
              <w:jc w:val="center"/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assets：资产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  <w:t>textInfo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  <w:t>描述信息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</w:p>
        </w:tc>
        <w:tc>
          <w:tcPr>
            <w:tcW w:w="2513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  <w:t>url为附件格式，描述和url任选其一</w:t>
            </w:r>
          </w:p>
        </w:tc>
        <w:tc>
          <w:tcPr>
            <w:tcW w:w="889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  <w:t>保证类型附件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  <w:t>rightVouche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  <w:t>保证类url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</w:p>
        </w:tc>
        <w:tc>
          <w:tcPr>
            <w:tcW w:w="2513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</w:p>
        </w:tc>
        <w:tc>
          <w:tcPr>
            <w:tcW w:w="889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attachmentOrders</w:t>
            </w:r>
          </w:p>
        </w:tc>
        <w:tc>
          <w:tcPr>
            <w:tcW w:w="88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  <w:t>assetId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  <w:t>否</w:t>
            </w:r>
          </w:p>
        </w:tc>
        <w:tc>
          <w:tcPr>
            <w:tcW w:w="2513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  <w:t>projectCreditConditionOrders.assetId</w:t>
            </w:r>
          </w:p>
        </w:tc>
        <w:tc>
          <w:tcPr>
            <w:tcW w:w="889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  <w:t>creditId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  <w:t>授信条件ID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  <w:t>否</w:t>
            </w:r>
          </w:p>
        </w:tc>
        <w:tc>
          <w:tcPr>
            <w:tcW w:w="2513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A5A5A5" w:themeColor="background1" w:themeShade="A6"/>
                <w:kern w:val="0"/>
                <w:sz w:val="18"/>
                <w:szCs w:val="18"/>
              </w:rPr>
              <w:t>projectCreditConditionOrders.id</w:t>
            </w:r>
          </w:p>
        </w:tc>
        <w:tc>
          <w:tcPr>
            <w:tcW w:w="88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imageKey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附件描述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513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listImageInfo.imageKey</w:t>
            </w:r>
          </w:p>
        </w:tc>
        <w:tc>
          <w:tcPr>
            <w:tcW w:w="88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isRequired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513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listImageInfo.isRequired</w:t>
            </w:r>
          </w:p>
        </w:tc>
        <w:tc>
          <w:tcPr>
            <w:tcW w:w="88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8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imageValue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附件URL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2513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附件url</w:t>
            </w:r>
          </w:p>
        </w:tc>
        <w:tc>
          <w:tcPr>
            <w:tcW w:w="88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648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C00000"/>
                <w:sz w:val="20"/>
                <w:highlight w:val="white"/>
              </w:rPr>
            </w:pPr>
          </w:p>
        </w:tc>
        <w:tc>
          <w:tcPr>
            <w:tcW w:w="889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imageTextValue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文本描述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2513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与imageValue任选其一</w:t>
            </w:r>
          </w:p>
        </w:tc>
        <w:tc>
          <w:tcPr>
            <w:tcW w:w="889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1" w:type="dxa"/>
            <w:gridSpan w:val="5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isMargin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保证金是否落实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projectCreditMarginOrder</w:t>
            </w: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marginAmount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保证金金额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37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accountName</w:t>
            </w:r>
          </w:p>
        </w:tc>
        <w:tc>
          <w:tcPr>
            <w:tcW w:w="144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存入账户名称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97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bank</w:t>
            </w:r>
          </w:p>
        </w:tc>
        <w:tc>
          <w:tcPr>
            <w:tcW w:w="16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存入银行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97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account</w:t>
            </w:r>
          </w:p>
        </w:tc>
        <w:tc>
          <w:tcPr>
            <w:tcW w:w="16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存入帐号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97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strPeriod</w:t>
            </w:r>
          </w:p>
        </w:tc>
        <w:tc>
          <w:tcPr>
            <w:tcW w:w="16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存入期限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97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periodUnit</w:t>
            </w:r>
          </w:p>
        </w:tc>
        <w:tc>
          <w:tcPr>
            <w:tcW w:w="16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期限单位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97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inTime</w:t>
            </w:r>
          </w:p>
        </w:tc>
        <w:tc>
          <w:tcPr>
            <w:tcW w:w="16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存入时间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97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isPledge</w:t>
            </w:r>
          </w:p>
        </w:tc>
        <w:tc>
          <w:tcPr>
            <w:tcW w:w="16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是否质押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 NO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97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isFrozen</w:t>
            </w:r>
          </w:p>
        </w:tc>
        <w:tc>
          <w:tcPr>
            <w:tcW w:w="16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是否冻结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 NO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97" w:type="dxa"/>
            <w:gridSpan w:val="3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151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remark</w:t>
            </w:r>
          </w:p>
        </w:tc>
        <w:tc>
          <w:tcPr>
            <w:tcW w:w="16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备注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151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status</w:t>
            </w:r>
          </w:p>
        </w:tc>
        <w:tc>
          <w:tcPr>
            <w:tcW w:w="16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on提交，zc、其他则不提交</w:t>
            </w:r>
          </w:p>
        </w:tc>
      </w:tr>
    </w:tbl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表单类型编码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表单类型名称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status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见【表单状态枚举】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6.4、</w:t>
      </w:r>
      <w:r>
        <w:rPr>
          <w:rFonts w:hint="eastAsia"/>
          <w:sz w:val="18"/>
          <w:szCs w:val="18"/>
        </w:rPr>
        <w:t>资产附件加载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/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projectMg/projectCreditCondition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/loadAssetAtachment.json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保证类型和资产类型均可调用，保证类型</w:t>
      </w:r>
      <w:r>
        <w:rPr>
          <w:rFonts w:hint="eastAsia" w:ascii="Courier New" w:hAnsi="Courier New" w:eastAsia="宋体" w:cs="Courier New"/>
          <w:color w:val="252525" w:themeColor="text1" w:themeTint="D9"/>
          <w:kern w:val="0"/>
          <w:sz w:val="18"/>
          <w:szCs w:val="18"/>
        </w:rPr>
        <w:t>assetId=0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assetId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assetId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保证类型和资产类型均可调用。</w:t>
            </w:r>
          </w:p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保证类型时assetId不传或者 assetId=0均可。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listImageInfo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imageKey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附件描述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isRequired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format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附件类型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Eg:img,word,excle,pdf,audio,video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预留;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如果不允许传图片则只让他填写说明；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保证类型传出 all，允许所有类型的附件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attachType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附件类型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guarantee：保证类型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assets：资产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pStyle w:val="3"/>
        <w:rPr>
          <w:rFonts w:ascii="Courier New" w:hAnsi="Courier New" w:cs="Courier New"/>
          <w:color w:val="252525" w:themeColor="text1" w:themeTint="D9"/>
          <w:sz w:val="21"/>
          <w:szCs w:val="21"/>
        </w:rPr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7、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放用款申请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放用款项目筛选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projectMg/loanUseApply/loanUseProject.json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B050"/>
                <w:sz w:val="20"/>
                <w:highlight w:val="white"/>
              </w:rPr>
              <w:t>likeCodeOrName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B050"/>
                <w:kern w:val="0"/>
                <w:sz w:val="18"/>
                <w:szCs w:val="18"/>
              </w:rPr>
              <w:t>项目筛选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B05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可模糊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客户姓名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0070C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70C0"/>
                <w:kern w:val="0"/>
                <w:sz w:val="18"/>
                <w:szCs w:val="18"/>
              </w:rPr>
              <w:t>可模糊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业务类型名称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7.2、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放用款申请</w:t>
      </w:r>
      <w:r>
        <w:rPr>
          <w:rFonts w:hint="eastAsia"/>
          <w:sz w:val="18"/>
          <w:szCs w:val="18"/>
        </w:rPr>
        <w:t>初始化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/projectMg/loanUseApply/form.json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通过项目筛选获得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lightGray"/>
              </w:rPr>
              <w:t>isEntrusted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是否委贷类业务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True false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9"/>
              <w:widowControl/>
              <w:rPr>
                <w:color w:val="000000"/>
              </w:rPr>
            </w:pPr>
            <w:r>
              <w:rPr>
                <w:rFonts w:hint="eastAsia"/>
                <w:color w:val="2A00FF"/>
                <w:highlight w:val="white"/>
              </w:rPr>
              <w:t>project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主合同编号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授信类型code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授信类型名称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timeLimit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授信期限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timeUnit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期限类型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institutionId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融资机构ID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institutionName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融资机构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amount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元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chargeFee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授信费用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chargeType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费用类型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参见【收费方式】枚举，此处仅返回code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conditions【授信条件】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反担保方式、授信类型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itemDesc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授信条件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以</w:t>
            </w:r>
            <w:r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分割，不通项目字段是不同的，分割后真实即可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isConfirm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是否已落实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confirmDate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落实日期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confirmManId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落实人员ID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confirmManName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落实人员B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confirmManAccount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落实人员帐号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availableLoanAmount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 xml:space="preserve"> 剩余可放款余额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availableUseAmount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剩余可用款余额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7.3、</w:t>
      </w:r>
      <w:r>
        <w:rPr>
          <w:rFonts w:hint="eastAsia"/>
          <w:sz w:val="18"/>
          <w:szCs w:val="18"/>
        </w:rPr>
        <w:t>保存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放用款申请</w:t>
      </w:r>
    </w:p>
    <w:p>
      <w:pPr>
        <w:rPr>
          <w:rFonts w:ascii="Courier New" w:hAnsi="Courier New"/>
          <w:color w:val="804000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/projectMg/loanUseApply/saveApply.json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checkStatus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0[未校验],1[校验通过]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applyType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放用款类型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查看枚举放用款类型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申请放用款金额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interestSettlementCycle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结息周期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remark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备注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cashDepositAmount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ascii="Arial Normal" w:hAnsi="Arial Normal" w:eastAsia="Arial Normal" w:cs="Arial Normal"/>
                <w:color w:val="333333"/>
                <w:sz w:val="19"/>
                <w:szCs w:val="19"/>
              </w:rPr>
              <w:t>本次申请划付金额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cashDepositBank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划付对象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cashDepositEndTime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保证金划付截止时间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cashDepositTimeLimit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存入期限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</w:rPr>
              <w:t>cashDepositTimeUnit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期限单位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7F7F7F" w:themeColor="background1" w:themeShade="8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cashDepositRatio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比例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busiManagerStatement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客户经理意见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134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7.4、</w:t>
      </w:r>
      <w:r>
        <w:rPr>
          <w:rFonts w:hint="eastAsia"/>
          <w:sz w:val="18"/>
          <w:szCs w:val="18"/>
        </w:rPr>
        <w:t>授信条件落实情况查询</w:t>
      </w:r>
    </w:p>
    <w:p>
      <w:pPr>
        <w:rPr>
          <w:rFonts w:ascii="Courier New" w:hAnsi="Courier New"/>
          <w:color w:val="804000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/projectMg/loanUseApply/queryCreditConditions.json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用于查询已落实的项目,</w:t>
      </w:r>
      <w:r>
        <w:rPr>
          <w:rStyle w:val="19"/>
          <w:rFonts w:hint="eastAsia" w:ascii="Courier New" w:hAnsi="Courier New" w:cs="Courier New"/>
          <w:b w:val="0"/>
          <w:color w:val="FF0000"/>
          <w:sz w:val="18"/>
          <w:szCs w:val="18"/>
        </w:rPr>
        <w:t>MORE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按钮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[version&gt;=9]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7"/>
        <w:gridCol w:w="1072"/>
        <w:gridCol w:w="838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page</w:t>
            </w:r>
          </w:p>
        </w:tc>
        <w:tc>
          <w:tcPr>
            <w:tcW w:w="1072" w:type="dxa"/>
            <w:gridSpan w:val="2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result</w:t>
            </w:r>
          </w:p>
        </w:tc>
        <w:tc>
          <w:tcPr>
            <w:tcW w:w="107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反担保方式、授信类型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  <w:lang w:val="en-US" w:eastAsia="zh-CN"/>
              </w:rPr>
              <w:t>该部分字段和之前完全一致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72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</w:p>
        </w:tc>
        <w:tc>
          <w:tcPr>
            <w:tcW w:w="107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itemDesc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授信条件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72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</w:p>
        </w:tc>
        <w:tc>
          <w:tcPr>
            <w:tcW w:w="107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isConfirm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是否已落实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72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</w:p>
        </w:tc>
        <w:tc>
          <w:tcPr>
            <w:tcW w:w="1072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confirmDate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落实日期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72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</w:p>
        </w:tc>
        <w:tc>
          <w:tcPr>
            <w:tcW w:w="1072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contractNo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合同编号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72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</w:p>
        </w:tc>
        <w:tc>
          <w:tcPr>
            <w:tcW w:w="1072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confirmManId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落实人员B 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72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</w:p>
        </w:tc>
        <w:tc>
          <w:tcPr>
            <w:tcW w:w="1072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confirmManName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落实人员B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072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</w:p>
        </w:tc>
        <w:tc>
          <w:tcPr>
            <w:tcW w:w="1072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confirmManAccount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落实人员帐号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144" w:type="dxa"/>
            <w:gridSpan w:val="3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totalCount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144" w:type="dxa"/>
            <w:gridSpan w:val="3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totalPageCount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144" w:type="dxa"/>
            <w:gridSpan w:val="3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currentPageNo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projectCode</w:t>
            </w:r>
          </w:p>
        </w:tc>
        <w:tc>
          <w:tcPr>
            <w:tcW w:w="2144" w:type="dxa"/>
            <w:gridSpan w:val="3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FF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项目编号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FF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project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  <w:lang w:val="en-US" w:eastAsia="zh-CN"/>
              </w:rPr>
              <w:t>Name</w:t>
            </w:r>
          </w:p>
        </w:tc>
        <w:tc>
          <w:tcPr>
            <w:tcW w:w="2144" w:type="dxa"/>
            <w:gridSpan w:val="3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FF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项目名称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FF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customerName</w:t>
            </w:r>
          </w:p>
        </w:tc>
        <w:tc>
          <w:tcPr>
            <w:tcW w:w="2144" w:type="dxa"/>
            <w:gridSpan w:val="3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客户名称</w:t>
            </w:r>
          </w:p>
        </w:tc>
        <w:tc>
          <w:tcPr>
            <w:tcW w:w="838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[version</w:t>
      </w:r>
      <w:r>
        <w:rPr>
          <w:rStyle w:val="19"/>
          <w:rFonts w:hint="default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&lt;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9]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conditionList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反担保方式、授信类型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itemDesc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授信条件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以</w:t>
            </w:r>
            <w:r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”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分割，不通项目字段是不同的，分割后真实即可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isConfirm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是否已落实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confirmDate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落实日期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confirmManId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落实人员B 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confirmManName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落实人员B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confirmManAccount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落实人员帐号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url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查看反担保方式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rPr>
          <w:rFonts w:ascii="Courier New" w:hAnsi="Courier New" w:cs="Courier New"/>
          <w:color w:val="252525" w:themeColor="text1" w:themeTint="D9"/>
          <w:sz w:val="21"/>
          <w:szCs w:val="21"/>
        </w:rPr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8、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新增收费通知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新增收费通知项目筛选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projectMg/chargeNotification/queryProjects.json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新增收费通知项目筛选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可模糊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业务类型、授信类型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业务类型名称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spCode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timeLimit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担保期限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institutionName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融资机构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amount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担保金额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8.2、</w:t>
      </w:r>
      <w:r>
        <w:rPr>
          <w:rFonts w:hint="eastAsia"/>
          <w:sz w:val="18"/>
          <w:szCs w:val="18"/>
        </w:rPr>
        <w:t>合同筛选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projectMg/chargeNotification/contractChoose.json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返回值与通用筛选相同</w:t>
      </w:r>
    </w:p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8.3、</w:t>
      </w:r>
      <w:r>
        <w:rPr>
          <w:rFonts w:hint="eastAsia"/>
          <w:sz w:val="18"/>
          <w:szCs w:val="18"/>
        </w:rPr>
        <w:t>新增收费通知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projectMg/chargeNotification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/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saveChargeNotification.json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FF0000"/>
          <w:sz w:val="18"/>
          <w:szCs w:val="18"/>
        </w:rPr>
        <w:t>所有请求参数转为json使用流提交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color w:val="545454"/>
                <w:sz w:val="18"/>
                <w:szCs w:val="18"/>
                <w:shd w:val="clear" w:color="auto" w:fill="FFFFFF"/>
              </w:rPr>
              <w:t>checkStatus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0未校验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1校验通过【先传1进来】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Segoe UI" w:cs="Segoe UI"/>
                <w:b/>
                <w:color w:val="54545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spCode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回传字段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通过合同筛选获得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contractName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合同名称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4828" w:type="dxa"/>
            <w:gridSpan w:val="4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该部分字段只需在页面上展示不需要回传保存，具体取值通过项目选择获得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业务信息，项目筛选中已经带回了对应信息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feeList【收费信息】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feeType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收费种类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通过【收费种类加载获得】,传入code即可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chargeBaseStr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实际收费基数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chargeRateStr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收费费率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startTimeStr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计费开始时间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yyyy-MM-dd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endTimeStr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计费结束时间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yyyy-MM-dd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chargeAmountStr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应收金额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备注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selfPay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自付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FF0000"/>
                <w:sz w:val="18"/>
                <w:szCs w:val="18"/>
                <w:shd w:val="clear" w:color="auto" w:fill="FFFFFF"/>
              </w:rPr>
              <w:t>payName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付款方用户名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自付｛复制</w:t>
            </w: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customerName这个值即可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｝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payBank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付款方银行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payAccount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付款方帐号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payAmount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payTime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付款时间【自付】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payForAnother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他付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anotherPayName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付款方用户名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他付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anotherPayBank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付款方银行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anotherPayAccount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付款方帐号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anotherPayAmount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lightGray"/>
              </w:rPr>
              <w:t>anotherPayTime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付款时间【他付】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数据状态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默认on提交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formId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表单ID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submitStatus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提交状态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预留，看情况使用</w:t>
            </w:r>
          </w:p>
        </w:tc>
      </w:tr>
    </w:tbl>
    <w:p>
      <w:pPr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8.4、</w:t>
      </w:r>
      <w:r>
        <w:rPr>
          <w:rFonts w:hint="eastAsia"/>
          <w:sz w:val="18"/>
          <w:szCs w:val="18"/>
        </w:rPr>
        <w:t>收费种类加载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projectMg/chargeNotification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/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loadFeeType.json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data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message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</w:tbl>
    <w:p/>
    <w:p>
      <w:pPr>
        <w:pStyle w:val="3"/>
        <w:rPr>
          <w:rFonts w:ascii="Courier New" w:hAnsi="Courier New" w:cs="Courier New"/>
          <w:color w:val="252525" w:themeColor="text1" w:themeTint="D9"/>
          <w:sz w:val="21"/>
          <w:szCs w:val="21"/>
        </w:rPr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9、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资金接口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9.1</w:t>
      </w:r>
      <w:r>
        <w:rPr>
          <w:rFonts w:hint="eastAsia"/>
          <w:sz w:val="18"/>
          <w:szCs w:val="18"/>
        </w:rPr>
        <w:t>、资金表单初始化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/>
          <w:color w:val="2A00FF"/>
          <w:sz w:val="20"/>
          <w:highlight w:val="white"/>
        </w:rPr>
        <w:t>f</w:t>
      </w: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  <w:t>undMg/expenseApplication/init.json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所属部门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deptHead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部门负责人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agent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经办人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即当前登录用户，目前仅有费用支付申请单中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agentId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经办人ID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9.2</w:t>
      </w:r>
      <w:r>
        <w:rPr>
          <w:rFonts w:hint="eastAsia"/>
          <w:sz w:val="18"/>
          <w:szCs w:val="18"/>
        </w:rPr>
        <w:t>、资金费用种类校验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  <w:t>fundMg/expenseApplication/checkExpenseType.json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FF0000"/>
          <w:sz w:val="18"/>
          <w:szCs w:val="18"/>
        </w:rPr>
        <w:t>仅仅费用支付有此限制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expenseTypes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费用类型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多个使用,分割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Style w:val="19"/>
                <w:rFonts w:ascii="Courier New" w:hAnsi="Courier New" w:cs="Courier New"/>
                <w:b w:val="0"/>
                <w:color w:val="FF0000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FF0000"/>
                <w:sz w:val="18"/>
                <w:szCs w:val="18"/>
              </w:rPr>
              <w:t>isOfficialCard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Style w:val="19"/>
                <w:rFonts w:ascii="Courier New" w:hAnsi="Courier New" w:cs="Courier New"/>
                <w:b w:val="0"/>
                <w:color w:val="FF0000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FF0000"/>
                <w:sz w:val="18"/>
                <w:szCs w:val="18"/>
              </w:rPr>
              <w:t>是否公务卡支付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Style w:val="19"/>
                <w:rFonts w:ascii="Courier New" w:hAnsi="Courier New" w:cs="Courier New"/>
                <w:b w:val="0"/>
                <w:color w:val="FF0000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FF0000"/>
                <w:sz w:val="18"/>
                <w:szCs w:val="18"/>
              </w:rPr>
              <w:t xml:space="preserve">   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Style w:val="19"/>
                <w:rFonts w:ascii="Courier New" w:hAnsi="Courier New" w:cs="Courier New"/>
                <w:b w:val="0"/>
                <w:color w:val="FF0000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FF0000"/>
                <w:sz w:val="18"/>
                <w:szCs w:val="18"/>
              </w:rPr>
              <w:t>默认为否 IS  NO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9.3、</w:t>
      </w:r>
      <w:r>
        <w:rPr>
          <w:rFonts w:hint="eastAsia"/>
          <w:sz w:val="18"/>
          <w:szCs w:val="18"/>
        </w:rPr>
        <w:t>部门选择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baseDataLoad/</w:t>
      </w:r>
      <w:r>
        <w:rPr>
          <w:rFonts w:hint="eastAsia" w:ascii="Courier New" w:hAnsi="Courier New"/>
          <w:color w:val="000000"/>
          <w:sz w:val="20"/>
          <w:highlight w:val="white"/>
        </w:rPr>
        <w:t>choose</w:t>
      </w:r>
      <w:r>
        <w:rPr>
          <w:rFonts w:ascii="Courier New" w:hAnsi="Courier New"/>
          <w:color w:val="000000"/>
          <w:sz w:val="20"/>
          <w:highlight w:val="white"/>
        </w:rPr>
        <w:t>Dept</w:t>
      </w:r>
      <w:r>
        <w:rPr>
          <w:rFonts w:hint="eastAsia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见【部门选择】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9.4</w:t>
      </w:r>
      <w:r>
        <w:rPr>
          <w:rFonts w:hint="eastAsia"/>
          <w:sz w:val="18"/>
          <w:szCs w:val="18"/>
        </w:rPr>
        <w:t>、查询部门负责人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  <w:t>baseDataLoad/deptFzr.json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deptId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account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mobile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手机号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email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邮箱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9.5、</w:t>
      </w:r>
      <w:r>
        <w:rPr>
          <w:rFonts w:hint="eastAsia"/>
          <w:sz w:val="18"/>
          <w:szCs w:val="18"/>
        </w:rPr>
        <w:t>收款人选择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baseDataLoad/payee.json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新增收费通知项目筛选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userName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可模糊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userId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用户ID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realName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bankName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开户银行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bankAccountNo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收款帐号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9.6、</w:t>
      </w:r>
      <w:r>
        <w:rPr>
          <w:rFonts w:hint="eastAsia"/>
          <w:sz w:val="18"/>
          <w:szCs w:val="18"/>
        </w:rPr>
        <w:t>新差旅费报销单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fundMg/travelExpense/add.json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json流提交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expenseDeptName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申请部门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expenseDeptId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isOfficialCard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是否公务卡支付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IS，否则不传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applicationTime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申请日期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deptHead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部门负责人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relationForm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关联出差申请单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travelers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出差人员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reasons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出差事由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200字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payee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收款人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payeeId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收款人ID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bank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开户银行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bankAccount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银行帐号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总金额【小写】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谁算？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amountChine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总金额【大写】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attachmentsNum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附件数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pathName_FORM_ATTACH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附件url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附件格式url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detailList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startTime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endTime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days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天数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startPlace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开始地点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endPlace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结束地点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trafficAmount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交通费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hotelAmount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住宿费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taxAmount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税金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mealsAmount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餐费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allowanceAmount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出差补助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otherAmount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其他费用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totalAmount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小计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谁算？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  <w:u w:val="single"/>
              </w:rPr>
              <w:t>deptName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部门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  <w:u w:val="single"/>
              </w:rPr>
              <w:t>deptId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balance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预算余额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</w:tbl>
    <w:p>
      <w:r>
        <w:br w:type="textWrapping"/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费用支付申请单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fundMg/expenseApplication/add.json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json流提交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expenseDeptName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申请部门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expenseDeptId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isOfficialCard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是否公务卡支付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IS，否则不传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applicationTime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申请日期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deptHead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部门负责人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agent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经办人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agentId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经办人ID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relationForm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关联出差申请单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reimburseReason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报销事由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200字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direction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费用方向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PUBLIC：对公</w:t>
            </w:r>
          </w:p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PRIVATE：对私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bank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开户行名称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  <w:t>对公数据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Courier New" w:hAnsi="Courier New"/>
                <w:color w:val="7F7F7F" w:themeColor="background1" w:themeShade="80"/>
                <w:sz w:val="20"/>
                <w:highlight w:val="white"/>
                <w:shd w:val="clear" w:color="FFFFFF" w:fill="D9D9D9"/>
              </w:rPr>
              <w:t>bankId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  <w:shd w:val="clear" w:color="FFFFFF" w:fill="D9D9D9"/>
              </w:rPr>
              <w:t>银行ID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  <w:shd w:val="clear" w:color="FFFFFF" w:fill="D9D9D9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bankAccount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银行账户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payee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收款人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payee1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收款人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对私数据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payeeId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收款人ID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bank1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开户银行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bankAccount1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银行帐号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总金额【小写】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amountChine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总金额【大写】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attachmentsNum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附件数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pathName_FORM_ATTACH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附件url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附件格式url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nsolas" w:hAnsi="Consolas" w:eastAsia="Consolas" w:cs="Consolas"/>
                <w:strike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strike/>
                <w:color w:val="804000"/>
                <w:sz w:val="20"/>
                <w:highlight w:val="white"/>
              </w:rPr>
              <w:t>damount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trike/>
                <w:color w:val="252525" w:themeColor="text1" w:themeTint="D9"/>
                <w:kern w:val="0"/>
                <w:sz w:val="18"/>
                <w:szCs w:val="18"/>
              </w:rPr>
              <w:t>报销金额合计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strike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taxAmount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税金合计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detailList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expenseType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费用类型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传ID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报销金额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damount---&gt;amount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taxAmount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其中税金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deptName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部门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deptId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balance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预算余额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待查看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isReverse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是否冲销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IS/NO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reamount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冲销总金额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冲销总金额:对公时APP自己累加</w:t>
            </w:r>
          </w:p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对私时为剩余冲销总金额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clid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待冲销条目ID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对公时才需要填</w:t>
            </w:r>
          </w:p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Segoe UI" w:hAnsi="Segoe UI" w:eastAsia="宋体" w:cs="Segoe UI"/>
                <w:b/>
                <w:color w:val="FF0000"/>
                <w:sz w:val="18"/>
                <w:szCs w:val="18"/>
                <w:shd w:val="clear" w:color="auto" w:fill="FFFFFF"/>
              </w:rPr>
              <w:t>borrowList.detailId,多个使用英文逗号分割，最后一个没有逗号</w:t>
            </w:r>
          </w:p>
        </w:tc>
      </w:tr>
    </w:tbl>
    <w:p>
      <w:r>
        <w:br w:type="textWrapping"/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9.8、</w:t>
      </w:r>
      <w:r>
        <w:rPr>
          <w:rFonts w:hint="eastAsia"/>
          <w:sz w:val="18"/>
          <w:szCs w:val="18"/>
        </w:rPr>
        <w:t>获取费用类型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fundMg/expenseApplication/getCostTypeList.json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center"/>
              <w:rPr>
                <w:rStyle w:val="19"/>
                <w:rFonts w:ascii="Courier New" w:hAnsi="Courier New" w:cs="Courier New"/>
                <w:b w:val="0"/>
                <w:color w:val="252525" w:themeColor="text1" w:themeTint="D9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252525" w:themeColor="text1" w:themeTint="D9"/>
                <w:sz w:val="18"/>
                <w:szCs w:val="18"/>
              </w:rPr>
              <w:t>isOfficialCard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center"/>
              <w:rPr>
                <w:rStyle w:val="19"/>
                <w:rFonts w:ascii="Courier New" w:hAnsi="Courier New" w:cs="Courier New"/>
                <w:b w:val="0"/>
                <w:color w:val="252525" w:themeColor="text1" w:themeTint="D9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252525" w:themeColor="text1" w:themeTint="D9"/>
                <w:sz w:val="18"/>
                <w:szCs w:val="18"/>
              </w:rPr>
              <w:t>是否公务卡支付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center"/>
              <w:rPr>
                <w:rStyle w:val="19"/>
                <w:rFonts w:ascii="Courier New" w:hAnsi="Courier New" w:cs="Courier New"/>
                <w:b w:val="0"/>
                <w:color w:val="252525" w:themeColor="text1" w:themeTint="D9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252525" w:themeColor="text1" w:themeTint="D9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center"/>
              <w:rPr>
                <w:rStyle w:val="19"/>
                <w:rFonts w:ascii="Courier New" w:hAnsi="Courier New" w:cs="Courier New"/>
                <w:b w:val="0"/>
                <w:color w:val="252525" w:themeColor="text1" w:themeTint="D9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252525" w:themeColor="text1" w:themeTint="D9"/>
                <w:sz w:val="18"/>
                <w:szCs w:val="18"/>
              </w:rPr>
              <w:t>默认为否  IS  NO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center"/>
              <w:rPr>
                <w:rStyle w:val="19"/>
                <w:rFonts w:ascii="Courier New" w:hAnsi="Courier New" w:cs="Courier New"/>
                <w:b w:val="0"/>
                <w:color w:val="FF0000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FF0000"/>
                <w:sz w:val="18"/>
                <w:szCs w:val="18"/>
              </w:rPr>
              <w:t>direction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center"/>
              <w:rPr>
                <w:rStyle w:val="19"/>
                <w:rFonts w:ascii="Courier New" w:hAnsi="Courier New" w:cs="Courier New"/>
                <w:b w:val="0"/>
                <w:color w:val="FF0000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FF0000"/>
                <w:sz w:val="18"/>
                <w:szCs w:val="18"/>
              </w:rPr>
              <w:t>费用方向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center"/>
              <w:rPr>
                <w:rStyle w:val="19"/>
                <w:rFonts w:ascii="Courier New" w:hAnsi="Courier New" w:cs="Courier New"/>
                <w:b w:val="0"/>
                <w:color w:val="FF0000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jc w:val="center"/>
              <w:rPr>
                <w:rStyle w:val="19"/>
                <w:rFonts w:ascii="Courier New" w:hAnsi="Courier New" w:cs="Courier New"/>
                <w:b w:val="0"/>
                <w:color w:val="FF0000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FF0000"/>
                <w:sz w:val="18"/>
                <w:szCs w:val="18"/>
              </w:rPr>
              <w:t>PUBLIC ：对公</w:t>
            </w:r>
          </w:p>
          <w:p>
            <w:pPr>
              <w:jc w:val="center"/>
              <w:rPr>
                <w:rStyle w:val="19"/>
                <w:rFonts w:ascii="Courier New" w:hAnsi="Courier New" w:cs="Courier New"/>
                <w:b w:val="0"/>
                <w:color w:val="FF0000"/>
                <w:sz w:val="18"/>
                <w:szCs w:val="18"/>
              </w:rPr>
            </w:pPr>
            <w:r>
              <w:rPr>
                <w:rStyle w:val="19"/>
                <w:rFonts w:hint="eastAsia" w:ascii="Courier New" w:hAnsi="Courier New" w:cs="Courier New"/>
                <w:b w:val="0"/>
                <w:color w:val="FF0000"/>
                <w:sz w:val="18"/>
                <w:szCs w:val="18"/>
              </w:rPr>
              <w:t>PRIVATE：对私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dataList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费用类型ID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费用类型名称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9.9、</w:t>
      </w:r>
      <w:r>
        <w:rPr>
          <w:rFonts w:hint="eastAsia"/>
          <w:sz w:val="18"/>
          <w:szCs w:val="18"/>
        </w:rPr>
        <w:t>查询预付款</w:t>
      </w:r>
    </w:p>
    <w:p>
      <w:pP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  <w:t>baseDataLoad/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expenseApplication</w:t>
      </w:r>
      <w:r>
        <w:rPr>
          <w:rFonts w:hint="eastAsia" w:ascii="Consolas" w:hAnsi="Consolas" w:eastAsia="宋体" w:cs="Consolas"/>
          <w:color w:val="222222"/>
          <w:sz w:val="18"/>
          <w:szCs w:val="18"/>
          <w:shd w:val="clear" w:color="auto" w:fill="FFFFFF"/>
        </w:rPr>
        <w:t>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expenseType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费用类型ID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查多个时,以逗号分隔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804000"/>
                <w:sz w:val="20"/>
                <w:highlight w:val="white"/>
              </w:rPr>
              <w:t>dataList</w:t>
            </w: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sqrq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申请时间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billno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报销单号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fyzl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费用种类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sqje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申请金额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sykcx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剩余可冲销金额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fpcx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发票冲销金额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xjcx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现金冲销金额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  <w:shd w:val="clear" w:color="FFFFFF" w:fill="D9D9D9"/>
              </w:rPr>
              <w:t>expenseId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  <w:shd w:val="clear" w:color="FFFFFF" w:fill="D9D9D9"/>
              </w:rPr>
              <w:t>expenseId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  <w:shd w:val="clear" w:color="FFFFFF" w:fill="D9D9D9"/>
              </w:rPr>
              <w:t>detailId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  <w:shd w:val="clear" w:color="FFFFFF" w:fill="D9D9D9"/>
              </w:rPr>
            </w:pPr>
            <w:r>
              <w:rPr>
                <w:rFonts w:hint="eastAsia" w:ascii="Courier New" w:hAnsi="Courier New" w:cs="Courier New"/>
                <w:color w:val="7F7F7F" w:themeColor="background1" w:themeShade="80"/>
                <w:kern w:val="0"/>
                <w:sz w:val="18"/>
                <w:szCs w:val="18"/>
                <w:shd w:val="clear" w:color="FFFFFF" w:fill="D9D9D9"/>
              </w:rPr>
              <w:t>detailId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7F7F7F" w:themeColor="background1" w:themeShade="8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allcx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预付款总金额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查多个时,以逗号分隔</w:t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9.10、</w:t>
      </w:r>
      <w:r>
        <w:rPr>
          <w:rFonts w:hint="eastAsia"/>
          <w:sz w:val="18"/>
          <w:szCs w:val="18"/>
        </w:rPr>
        <w:t>查询预算余额【废弃】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  <w:t>baseDataLoad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/</w:t>
      </w:r>
      <w:r>
        <w:rPr>
          <w:rFonts w:hint="eastAsia" w:ascii="Consolas" w:hAnsi="Consolas" w:eastAsia="Consolas" w:cs="Consolas"/>
          <w:color w:val="222222"/>
          <w:sz w:val="18"/>
          <w:szCs w:val="18"/>
          <w:shd w:val="clear" w:color="auto" w:fill="FFFFFF"/>
        </w:rPr>
        <w:t>deptBudgetBalance.json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budgetDeptId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部门ID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applicationTime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申请时间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2016-11-03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costId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费用种类ID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费用支付时传入费用种类ID</w:t>
            </w:r>
          </w:p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 xml:space="preserve">      新增差旅费报销单时，可以为空，由后台默认为1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queryType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查询类型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travel：差旅费</w:t>
            </w:r>
          </w:p>
          <w:p>
            <w:pPr>
              <w:widowControl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expense:费用支付申请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balance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预算余额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r>
        <w:br w:type="textWrapping"/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9.11、</w:t>
      </w:r>
      <w:r>
        <w:rPr>
          <w:rFonts w:hint="eastAsia"/>
          <w:sz w:val="18"/>
          <w:szCs w:val="18"/>
        </w:rPr>
        <w:t>查询冲销信息</w:t>
      </w:r>
    </w:p>
    <w:p>
      <w:pP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fundMg/expenseApplication/expenseApplicationReverse.json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payee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收款人姓名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direction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费用方向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i/>
                <w:color w:val="0000C0"/>
                <w:sz w:val="20"/>
                <w:highlight w:val="white"/>
              </w:rPr>
              <w:t>PUBLICPRIVATE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isMore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查看更多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true/false，只有对公才有意义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totalAmount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借款总金额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usedAmount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已冲销金额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waitReverseAmount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剩余未冲销金额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borrowList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amount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申请金额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billNo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申请单号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expenseType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费用种类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expenseApplicationId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费用种类ID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applicationTime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申请时间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detailId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3"/>
        <w:rPr>
          <w:rFonts w:ascii="Courier New" w:hAnsi="Courier New" w:cs="Courier New"/>
          <w:color w:val="252525" w:themeColor="text1" w:themeTint="D9"/>
          <w:sz w:val="21"/>
          <w:szCs w:val="21"/>
        </w:rPr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10、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数据筛选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10.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合同筛选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projectMg/contract/list.json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FF0000"/>
          <w:sz w:val="18"/>
          <w:szCs w:val="18"/>
        </w:rPr>
        <w:t>【待核查】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likeCodeOrName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合同编号/合同名称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isChargeNotification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是否在新增收费通知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查合同时传入IS，其他空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projectCode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该字段可以不用出现在前台界面上，用户选择了客户之后，APP直接把客户ID或者名称传进来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contractCode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contractName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合同名称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/>
    <w:p>
      <w:pPr>
        <w:pStyle w:val="4"/>
        <w:rPr>
          <w:sz w:val="18"/>
          <w:szCs w:val="18"/>
        </w:rPr>
      </w:pPr>
      <w:bookmarkStart w:id="37" w:name="OLE_LINK31"/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10.2、</w:t>
      </w:r>
      <w:r>
        <w:rPr>
          <w:rFonts w:hint="eastAsia"/>
          <w:sz w:val="18"/>
          <w:szCs w:val="18"/>
        </w:rPr>
        <w:t>渠道筛选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bookmarkStart w:id="38" w:name="OLE_LINK37"/>
      <w:r>
        <w:rPr>
          <w:rFonts w:hint="eastAsia"/>
        </w:rPr>
        <w:t>/customerMg/</w:t>
      </w:r>
      <w:bookmarkStart w:id="39" w:name="OLE_LINK1"/>
      <w:r>
        <w:rPr>
          <w:rFonts w:hint="eastAsia"/>
        </w:rPr>
        <w:t>channal</w:t>
      </w:r>
      <w:bookmarkEnd w:id="39"/>
      <w:r>
        <w:rPr>
          <w:rFonts w:hint="eastAsia"/>
        </w:rPr>
        <w:t>/list.json</w:t>
      </w:r>
      <w:bookmarkEnd w:id="38"/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likeCodeOrName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渠道编号/渠道名称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channelType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渠道类型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银行:YH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证券公司:ZQ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信托公司:XT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交易平台:JYPT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基金公司:JJ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租赁公司:ZL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网络金融平台:WLJR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自主营销:ZZYX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其他渠道:QT</w:t>
            </w:r>
          </w:p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9"/>
              <w:widowControl/>
              <w:rPr>
                <w:color w:val="000000"/>
              </w:rPr>
            </w:pPr>
            <w:r>
              <w:rPr>
                <w:color w:val="000000"/>
              </w:rPr>
              <w:t>channelCode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渠道编码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9"/>
              <w:widowControl/>
              <w:rPr>
                <w:color w:val="000000"/>
              </w:rPr>
            </w:pPr>
            <w:r>
              <w:rPr>
                <w:color w:val="000000"/>
              </w:rPr>
              <w:t>channelName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渠道名称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bookmarkEnd w:id="37"/>
    </w:tbl>
    <w:p/>
    <w:p/>
    <w:p/>
    <w:p>
      <w:pPr>
        <w:pStyle w:val="4"/>
        <w:rPr>
          <w:color w:val="FF0000"/>
          <w:sz w:val="18"/>
          <w:szCs w:val="18"/>
        </w:rPr>
      </w:pPr>
      <w:bookmarkStart w:id="40" w:name="OLE_LINK30"/>
      <w:r>
        <w:rPr>
          <w:rFonts w:hint="eastAsia"/>
          <w:color w:val="FF0000"/>
          <w:sz w:val="18"/>
          <w:szCs w:val="18"/>
        </w:rPr>
        <w:t>5.</w:t>
      </w:r>
      <w:r>
        <w:rPr>
          <w:color w:val="FF0000"/>
          <w:sz w:val="18"/>
          <w:szCs w:val="18"/>
        </w:rPr>
        <w:t>10.3、</w:t>
      </w:r>
      <w:r>
        <w:rPr>
          <w:rFonts w:hint="eastAsia"/>
          <w:color w:val="FF0000"/>
          <w:sz w:val="18"/>
          <w:szCs w:val="18"/>
        </w:rPr>
        <w:t>项目筛选【废弃】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bookmarkStart w:id="41" w:name="OLE_LINK29"/>
      <w:r>
        <w:rPr>
          <w:rFonts w:hint="eastAsia"/>
        </w:rPr>
        <w:t>projectMg</w:t>
      </w:r>
      <w:bookmarkEnd w:id="41"/>
      <w:r>
        <w:rPr>
          <w:rFonts w:hint="eastAsia"/>
        </w:rPr>
        <w:t>/list.json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likeCodeOrName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该字段可以不用出现在前台界面上，用户选择了客户之后，APP直接把客户ID或者名称传进来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isRiskSecretary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10"/>
              <w:widowControl/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color w:val="000000"/>
              </w:rPr>
              <w:t>是否风控秘书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true false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isBusiManager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是否业务经理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isBusiDirector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是否业务总监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95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isAdmin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是否系统管理员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projectCode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与subjectView两者取一个非空的展示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bookmarkEnd w:id="40"/>
    <w:p/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10.4、</w:t>
      </w:r>
      <w:r>
        <w:rPr>
          <w:rFonts w:hint="eastAsia"/>
          <w:sz w:val="18"/>
          <w:szCs w:val="18"/>
        </w:rPr>
        <w:t>客户筛选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baseDataLoad/customer.json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LikeCustomerName/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likeCodeOrName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客户名称模糊搜索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兼容两个参数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842"/>
        <w:gridCol w:w="1285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697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white"/>
              </w:rPr>
              <w:t>totalCount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 xml:space="preserve">customerName    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姓名/企业名称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busiLicenseNo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营业执照号/个人证件号码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customerType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certNo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个人身份证号码/企业组织机构代码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oneCert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</w:rPr>
              <w:t>是否三证合一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</w:rPr>
              <w:t>当用户为企业用户时,该字段非空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orgCode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组织机构代码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FF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企业时非空</w:t>
            </w:r>
          </w:p>
        </w:tc>
      </w:tr>
    </w:tbl>
    <w:p/>
    <w:p>
      <w:pPr>
        <w:pStyle w:val="3"/>
      </w:pP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5.</w:t>
      </w:r>
      <w:r>
        <w:rPr>
          <w:rFonts w:ascii="Courier New" w:hAnsi="Courier New" w:cs="Courier New"/>
          <w:color w:val="252525" w:themeColor="text1" w:themeTint="D9"/>
          <w:sz w:val="21"/>
          <w:szCs w:val="21"/>
        </w:rPr>
        <w:t>11、</w:t>
      </w:r>
      <w:r>
        <w:rPr>
          <w:rFonts w:hint="eastAsia" w:ascii="Courier New" w:hAnsi="Courier New" w:cs="Courier New"/>
          <w:color w:val="252525" w:themeColor="text1" w:themeTint="D9"/>
          <w:sz w:val="21"/>
          <w:szCs w:val="21"/>
        </w:rPr>
        <w:t>其他</w:t>
      </w:r>
    </w:p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上传附件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 xml:space="preserve"> /upload/imagesUpload.json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5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HTTP 上传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data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图片地址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fileName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文件名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serverPath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实际路径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fileName,serverPath,url;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fileName,serverPath,url;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</w:t>
      </w: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所属行业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baseDataLoad/industry.json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用于查询子节点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parentCode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父code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为空表示从根路径开始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data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level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remark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描述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hasChildren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是否含有子节点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IS ：有</w:t>
            </w:r>
          </w:p>
        </w:tc>
      </w:tr>
    </w:tbl>
    <w:p/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区域选择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baseDataLoad/region.json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用于查询子节点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parentCode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父code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为空表示从根路径开始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data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level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hasChildren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是否含有子节点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IS ：有</w:t>
            </w:r>
          </w:p>
        </w:tc>
      </w:tr>
    </w:tbl>
    <w:p/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业务类型选择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/baseDataLoad/busiType.json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返回一个二级接口json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customerType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data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代码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children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子节点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{</w:t>
            </w:r>
          </w:p>
          <w:p>
            <w:pPr>
              <w:widowControl/>
              <w:wordWrap w:val="0"/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"customerType": "ENTERPRISE",</w:t>
            </w:r>
          </w:p>
          <w:p>
            <w:pPr>
              <w:widowControl/>
              <w:wordWrap w:val="0"/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"name": "保本基金担保",</w:t>
            </w:r>
          </w:p>
          <w:p>
            <w:pPr>
              <w:widowControl/>
              <w:wordWrap w:val="0"/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"code": "241",</w:t>
            </w:r>
          </w:p>
          <w:p>
            <w:pPr>
              <w:widowControl/>
              <w:wordWrap w:val="0"/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"setupFormCode": "SET_UP_GUARANTEE_ENTRUSTED"</w:t>
            </w:r>
          </w:p>
          <w:p>
            <w:pPr>
              <w:widowControl/>
              <w:wordWrap w:val="0"/>
              <w:jc w:val="left"/>
              <w:rPr>
                <w:rFonts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}</w:t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查询未读消息数量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bookmarkStart w:id="42" w:name="OLE_LINK35"/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/systemMg/message/user/unRead.json</w:t>
      </w:r>
      <w:bookmarkEnd w:id="42"/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FF0000"/>
          <w:sz w:val="18"/>
          <w:szCs w:val="18"/>
        </w:rPr>
        <w:t>看是否需要标记为已读功能，需要的话加在文档里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bookmarkStart w:id="43" w:name="OLE_LINK34" w:colFirst="0" w:colLast="3"/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</w:tr>
      <w:bookmarkEnd w:id="43"/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count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未读消息数量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</w:t>
      </w: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  <w:lang w:val="en-US" w:eastAsia="zh-CN"/>
        </w:rPr>
        <w:t>消息状态更新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/systemMg/message/user/update.json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receivedId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消息接收ID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FF0000"/>
                <w:kern w:val="0"/>
                <w:sz w:val="18"/>
                <w:szCs w:val="18"/>
                <w:lang w:val="en-US" w:eastAsia="zh-CN"/>
              </w:rPr>
              <w:t>可以传多个，多个以逗号分割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操作类型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READ：已读</w:t>
            </w:r>
          </w:p>
          <w:p>
            <w:pPr>
              <w:widowControl/>
              <w:wordWrap w:val="0"/>
              <w:jc w:val="center"/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UNREAD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未读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readAll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全部标记为已读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YES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receivedId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bookmarkStart w:id="44" w:name="OLE_LINK33"/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</w:t>
      </w:r>
      <w:r>
        <w:rPr>
          <w:rFonts w:hint="eastAsia"/>
          <w:sz w:val="18"/>
          <w:szCs w:val="18"/>
        </w:rPr>
        <w:t>6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消息查询</w:t>
      </w:r>
    </w:p>
    <w:p>
      <w:pPr>
        <w:rPr>
          <w:rFonts w:ascii="Courier New" w:hAnsi="Courier New"/>
          <w:color w:val="000000"/>
          <w:sz w:val="20"/>
          <w:highlight w:val="lightGray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bookmarkStart w:id="45" w:name="OLE_LINK36"/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/systemMg/message/user/list.json</w:t>
      </w:r>
      <w:bookmarkEnd w:id="45"/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看是否需要单独查询消息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status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消息状态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ab/>
            </w: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见消息状态枚举,为空表示查询全部消息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686"/>
        <w:gridCol w:w="1299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bookmarkEnd w:id="44"/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4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receivedId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消息接收ID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messageTitle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标题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messageContent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消息内容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messageSenderName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发件人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rawAddTime</w:t>
            </w:r>
          </w:p>
        </w:tc>
        <w:tc>
          <w:tcPr>
            <w:tcW w:w="144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发送时间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11.7、</w:t>
      </w:r>
      <w:r>
        <w:rPr>
          <w:rFonts w:hint="eastAsia"/>
          <w:sz w:val="18"/>
          <w:szCs w:val="18"/>
        </w:rPr>
        <w:t>图表数据获取</w:t>
      </w:r>
    </w:p>
    <w:p>
      <w:pPr>
        <w:rPr>
          <w:rFonts w:ascii="Courier New" w:hAnsi="Courier New"/>
          <w:color w:val="000000"/>
          <w:sz w:val="20"/>
          <w:highlight w:val="lightGray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/>
          <w:color w:val="2A00FF"/>
          <w:sz w:val="20"/>
          <w:highlight w:val="white"/>
        </w:rPr>
        <w:t>userHome/queryChartData.json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chartType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消息状态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project:项目总览</w:t>
            </w:r>
          </w:p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custom: 客户总览</w:t>
            </w:r>
          </w:p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可空，空的时候全部查回来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855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data</w:t>
            </w: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Json数据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pStyle w:val="9"/>
              <w:widowControl/>
              <w:rPr>
                <w:color w:val="000000"/>
              </w:rPr>
            </w:pPr>
            <w:r>
              <w:rPr>
                <w:color w:val="000000"/>
              </w:rPr>
              <w:t>{"message":"","data":{"project":[{"rate":0.1,"count":1,"name":"项目2"}]},"code":"1"}</w:t>
            </w:r>
          </w:p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11.8、</w:t>
      </w:r>
      <w:r>
        <w:rPr>
          <w:rFonts w:hint="eastAsia"/>
          <w:sz w:val="18"/>
          <w:szCs w:val="18"/>
        </w:rPr>
        <w:t>银行选择</w:t>
      </w:r>
    </w:p>
    <w:p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/>
        </w:rPr>
        <w:t>baseDataLoad/chooseBankMessage.json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pageSize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页大小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默认10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pageNumber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页码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默认1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p/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770"/>
        <w:gridCol w:w="85"/>
        <w:gridCol w:w="842"/>
        <w:gridCol w:w="1285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</w:t>
            </w:r>
            <w:r>
              <w:rPr>
                <w:rStyle w:val="16"/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响应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page</w:t>
            </w:r>
          </w:p>
        </w:tc>
        <w:tc>
          <w:tcPr>
            <w:tcW w:w="1697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C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white"/>
              </w:rPr>
              <w:t>totalCount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总记录数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totalPageCount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697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currentPageNo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result</w:t>
            </w: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bankName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银行名称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accountNo</w:t>
            </w: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帐号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54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11.9、</w:t>
      </w:r>
      <w:r>
        <w:rPr>
          <w:rFonts w:hint="eastAsia"/>
          <w:sz w:val="18"/>
          <w:szCs w:val="18"/>
        </w:rPr>
        <w:t>检查更新【仅安卓】</w:t>
      </w:r>
    </w:p>
    <w:p>
      <w:pPr>
        <w:rPr>
          <w:rFonts w:ascii="Courier New" w:hAnsi="Courier New"/>
          <w:color w:val="000000"/>
          <w:sz w:val="20"/>
          <w:highlight w:val="lightGray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/>
          <w:color w:val="2A00FF"/>
          <w:sz w:val="20"/>
          <w:highlight w:val="white"/>
        </w:rPr>
        <w:t>userHome/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checkUpdate.json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forceUpdateCode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强制升级版本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optionalUpdateCode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可选升级版本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updateInfo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更新提示信息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updateUrl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更新地址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11.10、</w:t>
      </w:r>
      <w:r>
        <w:rPr>
          <w:rFonts w:hint="eastAsia"/>
          <w:sz w:val="18"/>
          <w:szCs w:val="18"/>
        </w:rPr>
        <w:t>关于我们</w:t>
      </w:r>
    </w:p>
    <w:p>
      <w:pPr>
        <w:rPr>
          <w:rFonts w:ascii="Courier New" w:hAnsi="Courier New"/>
          <w:color w:val="000000"/>
          <w:sz w:val="20"/>
          <w:highlight w:val="lightGray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/>
          <w:color w:val="2A00FF"/>
          <w:sz w:val="20"/>
          <w:highlight w:val="white"/>
        </w:rPr>
        <w:t>userHome/</w:t>
      </w:r>
      <w: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  <w:t>aboutUs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.</w:t>
      </w:r>
      <w: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  <w:t>html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页面跳转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11.11、</w:t>
      </w:r>
      <w:r>
        <w:rPr>
          <w:rFonts w:hint="eastAsia"/>
          <w:sz w:val="18"/>
          <w:szCs w:val="18"/>
        </w:rPr>
        <w:t>跳转至PC工作台</w:t>
      </w:r>
    </w:p>
    <w:p>
      <w:pPr>
        <w:rPr>
          <w:rFonts w:ascii="Courier New" w:hAnsi="Courier New"/>
          <w:color w:val="000000"/>
          <w:sz w:val="20"/>
          <w:highlight w:val="lightGray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userHome/toWorkStation.</w:t>
      </w:r>
      <w: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  <w:t>html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页面跳转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ourier New" w:hAnsi="Courier New"/>
          <w:color w:val="2A00FF"/>
          <w:sz w:val="20"/>
          <w:highlight w:val="white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11.12、</w:t>
      </w:r>
      <w:r>
        <w:rPr>
          <w:rFonts w:hint="eastAsia"/>
          <w:sz w:val="18"/>
          <w:szCs w:val="18"/>
        </w:rPr>
        <w:t>跳转至风险监控系统</w:t>
      </w:r>
    </w:p>
    <w:p>
      <w:pPr>
        <w:rPr>
          <w:rFonts w:ascii="Courier New" w:hAnsi="Courier New"/>
          <w:color w:val="000000"/>
          <w:sz w:val="20"/>
          <w:highlight w:val="lightGray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userHome/toRisk.</w:t>
      </w:r>
      <w: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  <w:t>html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页面跳转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loginName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11.13、</w:t>
      </w:r>
      <w:r>
        <w:rPr>
          <w:rFonts w:hint="eastAsia"/>
          <w:sz w:val="18"/>
          <w:szCs w:val="18"/>
        </w:rPr>
        <w:t>创建PC端访问token</w:t>
      </w:r>
    </w:p>
    <w:p>
      <w:pPr>
        <w:rPr>
          <w:rFonts w:ascii="Courier New" w:hAnsi="Courier New"/>
          <w:color w:val="000000"/>
          <w:sz w:val="20"/>
          <w:highlight w:val="lightGray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userHome/createToken.json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仅跳转到PC时使用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accessToken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rFonts w:hint="eastAsia"/>
          <w:sz w:val="18"/>
          <w:szCs w:val="18"/>
          <w:lang w:val="en-US" w:eastAsia="zh-CN"/>
        </w:rPr>
        <w:t>11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  <w:lang w:val="en-US" w:eastAsia="zh-CN"/>
        </w:rPr>
        <w:t>14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校验用户信息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19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baseDataLoad/validateCustomInfo.json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FF0000"/>
          <w:sz w:val="18"/>
          <w:szCs w:val="18"/>
        </w:rPr>
        <w:t>校验用户的证件号和姓名是否匹配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</w:rPr>
              <w:t>certNo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身份证号/营业执照号|统一信用代码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Segoe UI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single"/>
              </w:rPr>
              <w:t>customName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企业名称/个人姓名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000000" w:themeColor="text1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u w:val="single"/>
              </w:rPr>
              <w:t>userType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客户类型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见客户类型枚举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vrySuccess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校验结果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true、false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</w:rPr>
              <w:t>detailUrl</w:t>
            </w: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企业信息详情url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3402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只有当企业信息匹配才会返回该url</w:t>
            </w:r>
          </w:p>
        </w:tc>
      </w:tr>
    </w:tbl>
    <w:p>
      <w:pPr>
        <w:pStyle w:val="4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5.</w:t>
      </w:r>
      <w:r>
        <w:rPr>
          <w:rFonts w:hint="eastAsia"/>
          <w:sz w:val="18"/>
          <w:szCs w:val="18"/>
          <w:lang w:val="en-US" w:eastAsia="zh-CN"/>
        </w:rPr>
        <w:t>11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  <w:lang w:val="en-US" w:eastAsia="zh-CN"/>
        </w:rPr>
        <w:t>15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  <w:lang w:val="en-US" w:eastAsia="zh-CN"/>
        </w:rPr>
        <w:t>友盟消息推送</w:t>
      </w:r>
    </w:p>
    <w:p>
      <w:pPr>
        <w:rPr>
          <w:rStyle w:val="19"/>
          <w:rFonts w:hint="eastAsia" w:ascii="Courier New" w:hAnsi="Courier New" w:cs="Courier New"/>
          <w:color w:val="FF0000"/>
          <w:sz w:val="18"/>
          <w:szCs w:val="18"/>
          <w:lang w:val="en-US" w:eastAsia="zh-CN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19"/>
          <w:rFonts w:hint="eastAsia" w:ascii="Courier New" w:hAnsi="Courier New" w:cs="Courier New"/>
          <w:color w:val="FF0000"/>
          <w:sz w:val="18"/>
          <w:szCs w:val="18"/>
          <w:lang w:val="en-US" w:eastAsia="zh-CN"/>
        </w:rPr>
        <w:t>APP 【登录|切换用户】 时调用友盟SDK setAlias方法，设置别名alias=用户名，alias_type为</w:t>
      </w:r>
      <w:r>
        <w:rPr>
          <w:rFonts w:hint="eastAsia" w:ascii="Courier New" w:hAnsi="Courier New"/>
          <w:b/>
          <w:bCs/>
          <w:i w:val="0"/>
          <w:iCs/>
          <w:color w:val="FF0000"/>
          <w:sz w:val="20"/>
          <w:highlight w:val="white"/>
        </w:rPr>
        <w:t>customId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自定义参数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:lang w:val="en-US" w:eastAsia="zh-CN"/>
              </w:rPr>
              <w:t>userName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000000" w:themeColor="text1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  <w:lang w:val="en-US" w:eastAsia="zh-CN"/>
              </w:rPr>
              <w:t>用户名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000000" w:themeColor="text1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Segoe UI" w:hAnsi="Segoe UI" w:eastAsia="宋体" w:cs="Segoe UI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  <w:lang w:val="en-US" w:eastAsia="zh-CN"/>
              </w:rPr>
              <w:t>messageType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企业名称/个人姓名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18"/>
                <w:szCs w:val="18"/>
              </w:rPr>
              <w:t>否</w:t>
            </w:r>
          </w:p>
        </w:tc>
        <w:tc>
          <w:tcPr>
            <w:tcW w:w="3402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  <w:lang w:val="en-US" w:eastAsia="zh-CN"/>
              </w:rPr>
              <w:t>Message 消息</w:t>
            </w:r>
          </w:p>
          <w:p>
            <w:pPr>
              <w:widowControl/>
              <w:wordWrap w:val="0"/>
              <w:jc w:val="center"/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  <w:lang w:val="en-US" w:eastAsia="zh-CN"/>
              </w:rPr>
            </w:pPr>
            <w:r>
              <w:rPr>
                <w:rFonts w:hint="eastAsia" w:ascii="Courier New" w:hAnsi="Courier New" w:eastAsia="宋体"/>
                <w:color w:val="000000" w:themeColor="text1"/>
                <w:sz w:val="20"/>
                <w:highlight w:val="white"/>
                <w:u w:val="single"/>
                <w:lang w:val="en-US" w:eastAsia="zh-CN"/>
              </w:rPr>
              <w:t>wait: 待办事项</w:t>
            </w:r>
          </w:p>
        </w:tc>
      </w:tr>
    </w:tbl>
    <w:p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sz w:val="18"/>
          <w:szCs w:val="18"/>
        </w:rPr>
        <w:t>11.</w:t>
      </w:r>
      <w:r>
        <w:rPr>
          <w:rFonts w:hint="eastAsia"/>
          <w:sz w:val="18"/>
          <w:szCs w:val="18"/>
          <w:lang w:val="en-US" w:eastAsia="zh-CN"/>
        </w:rPr>
        <w:t>16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  <w:lang w:val="en-US" w:eastAsia="zh-CN"/>
        </w:rPr>
        <w:t>删除消息</w:t>
      </w:r>
    </w:p>
    <w:p>
      <w:pPr>
        <w:rPr>
          <w:rFonts w:ascii="Courier New" w:hAnsi="Courier New"/>
          <w:color w:val="2A00FF"/>
          <w:sz w:val="20"/>
          <w:highlight w:val="white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/systemMg/message/user/delete.json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19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hint="eastAsia" w:ascii="Courier New" w:hAnsi="Courier New" w:cs="Courier New"/>
          <w:color w:val="252525" w:themeColor="text1" w:themeTint="D9"/>
          <w:sz w:val="18"/>
          <w:szCs w:val="18"/>
        </w:rPr>
        <w:t>特殊说明</w:t>
      </w: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receivedId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  <w:t>消息接收ID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cs="Courier New" w:eastAsiaTheme="minorEastAsia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多个使用逗号分割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19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17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985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16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/>
                <w:color w:val="804000"/>
                <w:sz w:val="20"/>
                <w:highlight w:val="white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/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、常用枚举</w:t>
      </w:r>
    </w:p>
    <w:p>
      <w:pPr>
        <w:pStyle w:val="4"/>
        <w:rPr>
          <w:rFonts w:ascii="Courier New" w:hAnsi="Courier New" w:cs="Courier New"/>
          <w:color w:val="252525" w:themeColor="text1" w:themeTint="D9"/>
          <w:sz w:val="21"/>
          <w:szCs w:val="21"/>
        </w:rPr>
      </w:pPr>
      <w:r>
        <w:rPr>
          <w:rFonts w:hint="eastAsia"/>
          <w:sz w:val="18"/>
          <w:szCs w:val="18"/>
        </w:rPr>
        <w:t>6.1 客户类型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PERSIONAL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"PERSIONAL"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"个人"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rPr>
          <w:rFonts w:ascii="Courier New" w:hAnsi="Courier New" w:cs="Courier New"/>
          <w:color w:val="252525" w:themeColor="text1" w:themeTint="D9"/>
          <w:szCs w:val="21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ENTERPRISE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"ENTERPRISE"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"企业"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2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企业类型</w:t>
      </w:r>
      <w:r>
        <w:rPr>
          <w:rFonts w:hint="eastAsia"/>
          <w:sz w:val="18"/>
          <w:szCs w:val="18"/>
        </w:rPr>
        <w:t xml:space="preserve"> [国有/非国有]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STATE_OWNED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"STATE_OWNED"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"国有企业"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"PRIVATE"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"民营企业"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FOREIGN_OWNED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"FOREIGN_OWNED"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"外资企业"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OTHER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"OTHER"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"其他"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 企业规模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HUGE("HUGE", "特大", 5),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BIG("BIG", "大型", 4),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MEDIUM("MEDIUM", "中型", 3),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SMALL("SMALL", "小型", 2),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TINY("TINY", "微型", 1);</w:t>
      </w:r>
    </w:p>
    <w:p/>
    <w:p>
      <w:pPr>
        <w:pStyle w:val="4"/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收费方式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PERCENT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"PERCENT"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"%"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"按费率收取"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AMOUNT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"AMOUNT"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"元"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"按金额收取"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ascii="Courier New" w:hAnsi="Courier New"/>
          <w:color w:val="000000"/>
          <w:sz w:val="20"/>
        </w:rPr>
      </w:pPr>
    </w:p>
    <w:p>
      <w:pPr>
        <w:pStyle w:val="4"/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 xml:space="preserve"> 时间单位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YEAR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"Y"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"年"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"年"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MONTH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"M"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"月"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"个月"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DAY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"D"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"天"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"天"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4"/>
        <w:rPr>
          <w:rFonts w:ascii="Courier New" w:hAnsi="Courier New"/>
          <w:color w:val="000000"/>
          <w:sz w:val="20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 押品类型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LAND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"LAND"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"土地"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"平方米"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HOUSE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"HOUSE"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"房产"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"套"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INVENTORY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"INVENTORY"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"存货"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"万元"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EQUIPMENT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"EQUIPMENT"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"机器设备"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"台"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FUNDS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"FUNDS"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"应收帐款"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"万元"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STOCK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"STOCK"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"股权"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"%"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4"/>
        <w:rPr>
          <w:rFonts w:ascii="Courier New" w:hAnsi="Courier New"/>
          <w:color w:val="000000"/>
          <w:sz w:val="20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7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表单类型</w:t>
      </w:r>
    </w:p>
    <w:p>
      <w:pPr>
        <w:ind w:firstLine="420"/>
        <w:jc w:val="left"/>
        <w:rPr>
          <w:rFonts w:ascii="Courier New" w:hAnsi="Courier New"/>
          <w:i/>
          <w:color w:val="0000C0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>SET_UP_GUARANTEE_ENTRUSTED("SET_UP_GUARANTEE_ENTRUSTED", "担保/委贷类项目立项"),</w:t>
      </w:r>
    </w:p>
    <w:p>
      <w:pPr>
        <w:jc w:val="left"/>
        <w:rPr>
          <w:rFonts w:ascii="Courier New" w:hAnsi="Courier New"/>
          <w:i/>
          <w:color w:val="0000C0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SET_UP_UNDERWRITING("SET_UP_UNDERWRITING",  "承销类项目立项"),</w:t>
      </w:r>
    </w:p>
    <w:p>
      <w:pPr>
        <w:jc w:val="left"/>
        <w:rPr>
          <w:rFonts w:ascii="Courier New" w:hAnsi="Courier New"/>
          <w:i/>
          <w:color w:val="0000C0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SET_UP_LITIGATION_ENTERPRISE("SET_UP_LITIGATION_ENTERPRISE",  "诉讼保函业务立项-企业"),</w:t>
      </w:r>
    </w:p>
    <w:p>
      <w:pPr>
        <w:jc w:val="left"/>
        <w:rPr>
          <w:rFonts w:ascii="Courier New" w:hAnsi="Courier New"/>
          <w:i/>
          <w:color w:val="0000C0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 xml:space="preserve">SET_UP_LITIGATION_PERSIONAL("SET_UP_LITIGATION_PERSIONAL", </w:t>
      </w:r>
    </w:p>
    <w:p>
      <w:pPr>
        <w:jc w:val="left"/>
        <w:rPr>
          <w:rFonts w:ascii="Courier New" w:hAnsi="Courier New"/>
          <w:i/>
          <w:color w:val="0000C0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"诉讼保函业务立项-个人"),；</w:t>
      </w:r>
    </w:p>
    <w:p>
      <w:pPr>
        <w:jc w:val="left"/>
        <w:rPr>
          <w:rFonts w:ascii="Courier New" w:hAnsi="Courier New"/>
          <w:i/>
          <w:color w:val="0000C0"/>
          <w:sz w:val="20"/>
        </w:rPr>
      </w:pPr>
      <w:r>
        <w:rPr>
          <w:rFonts w:hint="eastAsia" w:ascii="Courier New" w:hAnsi="Courier New"/>
          <w:i/>
          <w:color w:val="0000C0"/>
          <w:sz w:val="20"/>
          <w:highlight w:val="lightGray"/>
        </w:rPr>
        <w:t>LOAN_USE_APPLY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"LOAN_USE_APPLY"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"放用款申请"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pStyle w:val="4"/>
        <w:rPr>
          <w:rFonts w:ascii="Courier New" w:hAnsi="Courier New"/>
          <w:sz w:val="20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 xml:space="preserve"> 布尔类型枚举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NO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"NO"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"否"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sz w:val="18"/>
          <w:szCs w:val="18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IS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"IS"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"是"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 xml:space="preserve"> 证件类型枚举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 身份证 */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IDENTITY_CARD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"IDENTITY_CARD"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"身份证"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 军官证 */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ARMY_IDENTITY_CARD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"ARMY_IDENTITY_CARD"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"军官证"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STUDENT_CARD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"STUDENT_CARD"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"学生证"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 护照 */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PASSPORT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"PASSPORT"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"护照"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/** 其它证件 */</w:t>
      </w:r>
    </w:p>
    <w:p>
      <w:pPr>
        <w:jc w:val="left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OTHER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"OTHER"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"其它证件"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jc w:val="left"/>
        <w:rPr>
          <w:rFonts w:ascii="Courier New" w:hAnsi="Courier New"/>
          <w:color w:val="000000"/>
          <w:sz w:val="20"/>
        </w:rPr>
      </w:pPr>
    </w:p>
    <w:p>
      <w:pPr>
        <w:jc w:val="left"/>
        <w:rPr>
          <w:rFonts w:ascii="Courier New" w:hAnsi="Courier New"/>
          <w:color w:val="000000"/>
          <w:sz w:val="20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 xml:space="preserve"> 收费依据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>PROJECT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"PROJECT"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"项目"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</w:p>
    <w:p>
      <w:pPr>
        <w:jc w:val="left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>BROKER_BUSI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"BROKER_BUSI"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"经纪业务"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 xml:space="preserve"> 项目状态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NORMAL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"NORMAL"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"正常"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FAILED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"FAILED"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"未成立"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PAUSE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"PAUSE"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"暂缓"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RECOVERY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"RECOVERY"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"追偿"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TRANSFERRED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"TRANSFERRED"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"已转让"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SELL_FINISH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"SELL_FINISH"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"发售完成"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FINISH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"FINISH"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"完成"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EXPIRE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"EXPIRE"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"即将到期"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OVERDUE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"OVERDUE"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"逾期"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jc w:val="left"/>
        <w:rPr>
          <w:rFonts w:ascii="Courier New" w:hAnsi="Courier New"/>
          <w:color w:val="000000"/>
          <w:sz w:val="20"/>
        </w:rPr>
      </w:pPr>
    </w:p>
    <w:p>
      <w:pPr>
        <w:pStyle w:val="4"/>
        <w:rPr>
          <w:sz w:val="18"/>
          <w:szCs w:val="18"/>
        </w:rPr>
      </w:pPr>
      <w:bookmarkStart w:id="46" w:name="OLE_LINK32"/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12</w:t>
      </w:r>
      <w:r>
        <w:rPr>
          <w:rFonts w:hint="eastAsia"/>
          <w:sz w:val="18"/>
          <w:szCs w:val="18"/>
        </w:rPr>
        <w:t xml:space="preserve"> 表单状态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DELETED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"DELETED"</w:t>
      </w:r>
      <w:r>
        <w:rPr>
          <w:rFonts w:hint="eastAsia" w:ascii="Courier New" w:hAnsi="Courier New"/>
          <w:color w:val="000000"/>
          <w:sz w:val="20"/>
        </w:rPr>
        <w:t xml:space="preserve">, -1, </w:t>
      </w:r>
      <w:r>
        <w:rPr>
          <w:rFonts w:hint="eastAsia" w:ascii="Courier New" w:hAnsi="Courier New"/>
          <w:color w:val="2A00FF"/>
          <w:sz w:val="20"/>
        </w:rPr>
        <w:t>"已删除"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DRAFT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"DRAFT"</w:t>
      </w:r>
      <w:r>
        <w:rPr>
          <w:rFonts w:hint="eastAsia" w:ascii="Courier New" w:hAnsi="Courier New"/>
          <w:color w:val="000000"/>
          <w:sz w:val="20"/>
        </w:rPr>
        <w:t xml:space="preserve">, 1, </w:t>
      </w:r>
      <w:r>
        <w:rPr>
          <w:rFonts w:hint="eastAsia" w:ascii="Courier New" w:hAnsi="Courier New"/>
          <w:color w:val="2A00FF"/>
          <w:sz w:val="20"/>
        </w:rPr>
        <w:t>"草稿"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SUBMIT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"SUBMIT"</w:t>
      </w:r>
      <w:r>
        <w:rPr>
          <w:rFonts w:hint="eastAsia" w:ascii="Courier New" w:hAnsi="Courier New"/>
          <w:color w:val="000000"/>
          <w:sz w:val="20"/>
        </w:rPr>
        <w:t xml:space="preserve">, 2, </w:t>
      </w:r>
      <w:r>
        <w:rPr>
          <w:rFonts w:hint="eastAsia" w:ascii="Courier New" w:hAnsi="Courier New"/>
          <w:color w:val="2A00FF"/>
          <w:sz w:val="20"/>
        </w:rPr>
        <w:t>"待审核"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CANCEL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"CANCEL"</w:t>
      </w:r>
      <w:r>
        <w:rPr>
          <w:rFonts w:hint="eastAsia" w:ascii="Courier New" w:hAnsi="Courier New"/>
          <w:color w:val="000000"/>
          <w:sz w:val="20"/>
        </w:rPr>
        <w:t xml:space="preserve">, 3, </w:t>
      </w:r>
      <w:r>
        <w:rPr>
          <w:rFonts w:hint="eastAsia" w:ascii="Courier New" w:hAnsi="Courier New"/>
          <w:color w:val="2A00FF"/>
          <w:sz w:val="20"/>
        </w:rPr>
        <w:t>"已撤销"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AUDITING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"AUDITING"</w:t>
      </w:r>
      <w:r>
        <w:rPr>
          <w:rFonts w:hint="eastAsia" w:ascii="Courier New" w:hAnsi="Courier New"/>
          <w:color w:val="000000"/>
          <w:sz w:val="20"/>
        </w:rPr>
        <w:t xml:space="preserve">, 4, </w:t>
      </w:r>
      <w:r>
        <w:rPr>
          <w:rFonts w:hint="eastAsia" w:ascii="Courier New" w:hAnsi="Courier New"/>
          <w:color w:val="2A00FF"/>
          <w:sz w:val="20"/>
        </w:rPr>
        <w:t>"审核中"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BACK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"BACK"</w:t>
      </w:r>
      <w:r>
        <w:rPr>
          <w:rFonts w:hint="eastAsia" w:ascii="Courier New" w:hAnsi="Courier New"/>
          <w:color w:val="000000"/>
          <w:sz w:val="20"/>
        </w:rPr>
        <w:t xml:space="preserve">, 5, </w:t>
      </w:r>
      <w:r>
        <w:rPr>
          <w:rFonts w:hint="eastAsia" w:ascii="Courier New" w:hAnsi="Courier New"/>
          <w:color w:val="2A00FF"/>
          <w:sz w:val="20"/>
        </w:rPr>
        <w:t>"驳回"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APPROVAL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"APPROVAL"</w:t>
      </w:r>
      <w:r>
        <w:rPr>
          <w:rFonts w:hint="eastAsia" w:ascii="Courier New" w:hAnsi="Courier New"/>
          <w:color w:val="000000"/>
          <w:sz w:val="20"/>
        </w:rPr>
        <w:t xml:space="preserve">, 6, </w:t>
      </w:r>
      <w:r>
        <w:rPr>
          <w:rFonts w:hint="eastAsia" w:ascii="Courier New" w:hAnsi="Courier New"/>
          <w:color w:val="2A00FF"/>
          <w:sz w:val="20"/>
        </w:rPr>
        <w:t>"通过"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DENY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"DENY"</w:t>
      </w:r>
      <w:r>
        <w:rPr>
          <w:rFonts w:hint="eastAsia" w:ascii="Courier New" w:hAnsi="Courier New"/>
          <w:color w:val="000000"/>
          <w:sz w:val="20"/>
        </w:rPr>
        <w:t xml:space="preserve">, 7, </w:t>
      </w:r>
      <w:r>
        <w:rPr>
          <w:rFonts w:hint="eastAsia" w:ascii="Courier New" w:hAnsi="Courier New"/>
          <w:color w:val="2A00FF"/>
          <w:sz w:val="20"/>
        </w:rPr>
        <w:t>"不通过"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"END"</w:t>
      </w:r>
      <w:r>
        <w:rPr>
          <w:rFonts w:hint="eastAsia" w:ascii="Courier New" w:hAnsi="Courier New"/>
          <w:color w:val="000000"/>
          <w:sz w:val="20"/>
        </w:rPr>
        <w:t xml:space="preserve">, 8, </w:t>
      </w:r>
      <w:r>
        <w:rPr>
          <w:rFonts w:hint="eastAsia" w:ascii="Courier New" w:hAnsi="Courier New"/>
          <w:color w:val="2A00FF"/>
          <w:sz w:val="20"/>
        </w:rPr>
        <w:t>"手动终止"</w:t>
      </w:r>
      <w:r>
        <w:rPr>
          <w:rFonts w:hint="eastAsia" w:ascii="Courier New" w:hAnsi="Courier New"/>
          <w:color w:val="000000"/>
          <w:sz w:val="20"/>
        </w:rPr>
        <w:t>);</w:t>
      </w:r>
    </w:p>
    <w:bookmarkEnd w:id="46"/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13</w:t>
      </w:r>
      <w:r>
        <w:rPr>
          <w:rFonts w:hint="eastAsia"/>
          <w:sz w:val="18"/>
          <w:szCs w:val="18"/>
        </w:rPr>
        <w:t xml:space="preserve"> 消息状态枚举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UNREAD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"UNREAD"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"未读"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READ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"READ"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"已读"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jc w:val="left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COLLECT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"COLLECT"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"收藏"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jc w:val="left"/>
        <w:rPr>
          <w:rFonts w:ascii="Courier New" w:hAnsi="Courier New"/>
          <w:color w:val="000000"/>
          <w:sz w:val="20"/>
        </w:rPr>
      </w:pPr>
    </w:p>
    <w:p>
      <w:pPr>
        <w:jc w:val="left"/>
        <w:rPr>
          <w:rFonts w:ascii="Courier New" w:hAnsi="Courier New"/>
          <w:color w:val="000000"/>
          <w:sz w:val="20"/>
        </w:rPr>
      </w:pPr>
    </w:p>
    <w:p>
      <w:pPr>
        <w:pStyle w:val="4"/>
        <w:rPr>
          <w:rFonts w:ascii="Courier New" w:hAnsi="Courier New"/>
          <w:color w:val="000000"/>
          <w:sz w:val="20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14</w:t>
      </w:r>
      <w:r>
        <w:rPr>
          <w:rFonts w:hint="eastAsia"/>
          <w:sz w:val="18"/>
          <w:szCs w:val="18"/>
        </w:rPr>
        <w:t xml:space="preserve"> APP菜单枚举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ToDo("待办事项","todo"),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RiskList("风险列表","riskList"),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MeetingList("待参会议、我的会议列表","meetingList"),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CustomList("客户列表","customList"),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AddCustom("新增客户","addCustom") 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ProjectList("项目列表","projectList"),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RiskManage("风险监控","riskManage") 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SetUp("立项申请","setUp") 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RiskWarn("风险预警","riskWarn"),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CreditImplement("授信落实","creditImplement") 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ContractBack("合同回传","contractBack"),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ApplyLend("申请放用款","applyLend") 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ChargeNotice("收费通知","chargeNotice") ,</w:t>
      </w:r>
    </w:p>
    <w:p>
      <w:pPr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ab/>
      </w:r>
      <w:r>
        <w:rPr>
          <w:rFonts w:hint="eastAsia" w:ascii="Courier New" w:hAnsi="Courier New"/>
          <w:color w:val="2A00FF"/>
          <w:sz w:val="20"/>
        </w:rPr>
        <w:t>PieChart("饼图","pieChart") ,</w:t>
      </w:r>
    </w:p>
    <w:p>
      <w:pPr>
        <w:jc w:val="left"/>
        <w:rPr>
          <w:rFonts w:ascii="Courier New" w:hAnsi="Courier New"/>
          <w:color w:val="2A00FF"/>
          <w:sz w:val="20"/>
        </w:rPr>
      </w:pPr>
    </w:p>
    <w:p>
      <w:pPr>
        <w:ind w:firstLine="420"/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color w:val="2A00FF"/>
          <w:sz w:val="20"/>
        </w:rPr>
        <w:t>ToOnPc("PC待办","toOnPc"),</w:t>
      </w:r>
    </w:p>
    <w:p>
      <w:pPr>
        <w:ind w:firstLine="420"/>
        <w:jc w:val="left"/>
        <w:rPr>
          <w:rFonts w:ascii="Courier New" w:hAnsi="Courier New"/>
          <w:color w:val="2A00FF"/>
          <w:sz w:val="20"/>
        </w:rPr>
      </w:pPr>
      <w:r>
        <w:rPr>
          <w:rFonts w:hint="eastAsia" w:ascii="Courier New" w:hAnsi="Courier New"/>
          <w:i/>
          <w:color w:val="0000C0"/>
          <w:sz w:val="20"/>
          <w:highlight w:val="white"/>
        </w:rPr>
        <w:t>MessageList</w:t>
      </w:r>
      <w:r>
        <w:rPr>
          <w:rFonts w:hint="eastAsia" w:ascii="Courier New" w:hAnsi="Courier New"/>
          <w:color w:val="000000"/>
          <w:sz w:val="20"/>
          <w:highlight w:val="white"/>
        </w:rPr>
        <w:t>(</w:t>
      </w:r>
      <w:r>
        <w:rPr>
          <w:rFonts w:hint="eastAsia" w:ascii="Courier New" w:hAnsi="Courier New"/>
          <w:color w:val="2A00FF"/>
          <w:sz w:val="20"/>
          <w:highlight w:val="white"/>
        </w:rPr>
        <w:t>"消息界面"</w:t>
      </w:r>
      <w:r>
        <w:rPr>
          <w:rFonts w:hint="eastAsia" w:ascii="Courier New" w:hAnsi="Courier New"/>
          <w:color w:val="000000"/>
          <w:sz w:val="20"/>
          <w:highlight w:val="white"/>
        </w:rPr>
        <w:t>,</w:t>
      </w:r>
      <w:r>
        <w:rPr>
          <w:rFonts w:hint="eastAsia" w:ascii="Courier New" w:hAnsi="Courier New"/>
          <w:color w:val="2A00FF"/>
          <w:sz w:val="20"/>
          <w:highlight w:val="white"/>
        </w:rPr>
        <w:t>"messageList"</w:t>
      </w:r>
      <w:r>
        <w:rPr>
          <w:rFonts w:hint="eastAsia" w:ascii="Courier New" w:hAnsi="Courier New"/>
          <w:color w:val="000000"/>
          <w:sz w:val="20"/>
          <w:highlight w:val="white"/>
        </w:rPr>
        <w:t>)</w:t>
      </w:r>
    </w:p>
    <w:p>
      <w:pPr>
        <w:jc w:val="left"/>
        <w:rPr>
          <w:rFonts w:ascii="Courier New" w:hAnsi="Courier New"/>
          <w:color w:val="2A00FF"/>
          <w:sz w:val="20"/>
        </w:rPr>
      </w:pPr>
    </w:p>
    <w:p>
      <w:pPr>
        <w:pStyle w:val="4"/>
        <w:rPr>
          <w:rFonts w:ascii="Courier New" w:hAnsi="Courier New"/>
          <w:color w:val="2A00FF"/>
          <w:sz w:val="20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</w:rPr>
        <w:t>、反担保方式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PLEDGE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"PLEDGE"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"抵押"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MORTGAGE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"MORTGAGE"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"质押"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GUARANTOR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"GUARANTOR"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"保证"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pStyle w:val="4"/>
        <w:rPr>
          <w:rFonts w:ascii="Courier New" w:hAnsi="Courier New"/>
          <w:color w:val="000000"/>
          <w:sz w:val="20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6、放用款类型</w:t>
      </w:r>
    </w:p>
    <w:p>
      <w:pPr>
        <w:jc w:val="left"/>
        <w:rPr>
          <w:rFonts w:ascii="Courier New" w:hAnsi="Courier New"/>
          <w:i/>
          <w:color w:val="0000C0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LOAN("LOAN", "放款"),</w:t>
      </w:r>
    </w:p>
    <w:p>
      <w:pPr>
        <w:jc w:val="left"/>
        <w:rPr>
          <w:rFonts w:ascii="Courier New" w:hAnsi="Courier New"/>
          <w:i/>
          <w:color w:val="0000C0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USE("USE", "用款"),</w:t>
      </w:r>
      <w:r>
        <w:rPr>
          <w:rFonts w:hint="eastAsia" w:ascii="Courier New" w:hAnsi="Courier New"/>
          <w:i/>
          <w:color w:val="0000C0"/>
          <w:sz w:val="20"/>
        </w:rPr>
        <w:tab/>
      </w:r>
    </w:p>
    <w:p>
      <w:pPr>
        <w:jc w:val="left"/>
        <w:rPr>
          <w:rFonts w:ascii="Courier New" w:hAnsi="Courier New"/>
          <w:i/>
          <w:color w:val="0000C0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BOTH("BOTH", "放用款");</w:t>
      </w:r>
      <w:r>
        <w:rPr>
          <w:rFonts w:hint="eastAsia" w:ascii="Courier New" w:hAnsi="Courier New"/>
          <w:i/>
          <w:color w:val="0000C0"/>
          <w:sz w:val="20"/>
        </w:rPr>
        <w:br w:type="textWrapping"/>
      </w:r>
    </w:p>
    <w:p>
      <w:pPr>
        <w:pStyle w:val="4"/>
        <w:rPr>
          <w:rFonts w:ascii="Courier New" w:hAnsi="Courier New"/>
          <w:i/>
          <w:color w:val="0000C0"/>
          <w:sz w:val="20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17</w:t>
      </w:r>
      <w:r>
        <w:rPr>
          <w:rFonts w:hint="eastAsia"/>
          <w:sz w:val="18"/>
          <w:szCs w:val="18"/>
        </w:rPr>
        <w:t>、信号等级</w:t>
      </w:r>
    </w:p>
    <w:p>
      <w:pPr>
        <w:ind w:firstLine="420"/>
        <w:jc w:val="left"/>
        <w:rPr>
          <w:rFonts w:ascii="Courier New" w:hAnsi="Courier New"/>
          <w:i/>
          <w:color w:val="0000C0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>SPECIAL("SPECIAL", "特别预警"),</w:t>
      </w:r>
    </w:p>
    <w:p>
      <w:pPr>
        <w:jc w:val="left"/>
        <w:rPr>
          <w:rFonts w:ascii="Courier New" w:hAnsi="Courier New"/>
          <w:i/>
          <w:color w:val="0000C0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NOMAL("NOMAL", "一般预警"),</w:t>
      </w:r>
    </w:p>
    <w:p>
      <w:pPr>
        <w:jc w:val="left"/>
        <w:rPr>
          <w:rFonts w:ascii="Courier New" w:hAnsi="Courier New"/>
          <w:i/>
          <w:color w:val="0000C0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HAVE_LIFTED("HAVE_LIFTED", "已解除"),</w:t>
      </w:r>
    </w:p>
    <w:p>
      <w:pPr>
        <w:jc w:val="left"/>
        <w:rPr>
          <w:rFonts w:ascii="Courier New" w:hAnsi="Courier New"/>
          <w:i/>
          <w:color w:val="0000C0"/>
          <w:sz w:val="20"/>
        </w:rPr>
      </w:pPr>
      <w:r>
        <w:rPr>
          <w:rFonts w:hint="eastAsia" w:ascii="Courier New" w:hAnsi="Courier New"/>
          <w:i/>
          <w:color w:val="0000C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NOTHING("NOTHING", "无");</w:t>
      </w:r>
    </w:p>
    <w:p>
      <w:pPr>
        <w:pStyle w:val="4"/>
        <w:rPr>
          <w:rFonts w:ascii="Courier New" w:hAnsi="Courier New"/>
          <w:i/>
          <w:color w:val="0000C0"/>
          <w:sz w:val="20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18</w:t>
      </w:r>
      <w:r>
        <w:rPr>
          <w:rFonts w:hint="eastAsia"/>
          <w:sz w:val="18"/>
          <w:szCs w:val="18"/>
        </w:rPr>
        <w:t>、投票结果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NOT_BEGIN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"NOT_BEGIN"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"未开始"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IN_VOTE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"IN_VOTE"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"投票中"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END_PASS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"END_PASS"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"已通过"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END_NOPASS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"END_NOPASS"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"未通过"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END_QUIT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"END_QUIT"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"本次不议"</w:t>
      </w:r>
      <w:r>
        <w:rPr>
          <w:rFonts w:hint="eastAsia" w:ascii="Courier New" w:hAnsi="Courier New"/>
          <w:color w:val="000000"/>
          <w:sz w:val="20"/>
        </w:rPr>
        <w:t>), ;</w:t>
      </w:r>
    </w:p>
    <w:p>
      <w:pPr>
        <w:jc w:val="left"/>
        <w:rPr>
          <w:rFonts w:ascii="Courier New" w:hAnsi="Courier New"/>
          <w:color w:val="000000"/>
          <w:sz w:val="20"/>
        </w:rPr>
      </w:pPr>
    </w:p>
    <w:p>
      <w:pPr>
        <w:pStyle w:val="4"/>
        <w:rPr>
          <w:rFonts w:ascii="Courier New" w:hAnsi="Courier New"/>
          <w:color w:val="000000"/>
          <w:sz w:val="20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19</w:t>
      </w:r>
      <w:r>
        <w:rPr>
          <w:rFonts w:hint="eastAsia"/>
          <w:sz w:val="18"/>
          <w:szCs w:val="18"/>
        </w:rPr>
        <w:t>、界面类型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COMMON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"1"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"通用界面"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//指定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POINT_B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"2"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"指定B角"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POINT_LEGAL_SPICIAL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"3"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"指派法务专员"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POINT_LEGAL_MANAGERE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"4"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"指定法务经理"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POINT_RISK_MANAGE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"5"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"指派风险经理"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ASSIGN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"9"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"转交待办"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//指定执行路径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POINT_ROUTE_1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"7"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"指定执行路径：结束、相关领导审批、部门负责人审批或者指派经办人"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POINT_ROUTE_2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"8"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"指定执行路径：法务部负责人审批、客户经理确认"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//PC</w:t>
      </w:r>
    </w:p>
    <w:p>
      <w:pPr>
        <w:jc w:val="left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PC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"6"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"跳转至PC完成"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color w:val="000000"/>
          <w:sz w:val="20"/>
        </w:rPr>
      </w:pPr>
    </w:p>
    <w:p>
      <w:pPr>
        <w:jc w:val="left"/>
        <w:rPr>
          <w:rFonts w:ascii="Courier New" w:hAnsi="Courier New"/>
          <w:color w:val="000000"/>
          <w:sz w:val="20"/>
        </w:rPr>
      </w:pP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>
        <w:rPr>
          <w:sz w:val="18"/>
          <w:szCs w:val="18"/>
        </w:rPr>
        <w:t>19</w:t>
      </w:r>
      <w:r>
        <w:rPr>
          <w:rFonts w:hint="eastAsia"/>
          <w:sz w:val="18"/>
          <w:szCs w:val="18"/>
        </w:rPr>
        <w:t>、数据类型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Project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"project"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"项目信息"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  <w:highlight w:val="lightGray"/>
        </w:rPr>
        <w:t>TravelExpense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"travelExpense"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"差旅费报销安"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ExpenseApply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"expenseApply"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"费用支付申请单"</w:t>
      </w:r>
      <w:r>
        <w:rPr>
          <w:rFonts w:hint="eastAsia" w:ascii="Courier New" w:hAnsi="Courier New"/>
          <w:color w:val="000000"/>
          <w:sz w:val="20"/>
        </w:rPr>
        <w:t>),</w:t>
      </w:r>
    </w:p>
    <w:p>
      <w:pPr>
        <w:jc w:val="left"/>
        <w:rPr>
          <w:rFonts w:ascii="Courier New" w:hAnsi="Courier New"/>
          <w:color w:val="000000"/>
          <w:sz w:val="2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??ì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Î¢ÈíÑÅºÚ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xu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3FCAE"/>
    <w:multiLevelType w:val="singleLevel"/>
    <w:tmpl w:val="5833FC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4139C9"/>
    <w:multiLevelType w:val="singleLevel"/>
    <w:tmpl w:val="584139C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842B71"/>
    <w:multiLevelType w:val="singleLevel"/>
    <w:tmpl w:val="58842B7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9AB285"/>
    <w:multiLevelType w:val="singleLevel"/>
    <w:tmpl w:val="589AB28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2222E8"/>
    <w:rsid w:val="00707D56"/>
    <w:rsid w:val="00B801C8"/>
    <w:rsid w:val="00CC18AF"/>
    <w:rsid w:val="00D0169D"/>
    <w:rsid w:val="00E16139"/>
    <w:rsid w:val="016B2EC1"/>
    <w:rsid w:val="01731D25"/>
    <w:rsid w:val="017A668A"/>
    <w:rsid w:val="027D3CDA"/>
    <w:rsid w:val="02A92666"/>
    <w:rsid w:val="02EE694F"/>
    <w:rsid w:val="0300767E"/>
    <w:rsid w:val="03767417"/>
    <w:rsid w:val="03996B95"/>
    <w:rsid w:val="03C74DF4"/>
    <w:rsid w:val="03CD524B"/>
    <w:rsid w:val="03EA2C6C"/>
    <w:rsid w:val="03EE7848"/>
    <w:rsid w:val="0424705A"/>
    <w:rsid w:val="0439677B"/>
    <w:rsid w:val="0450409B"/>
    <w:rsid w:val="050566B9"/>
    <w:rsid w:val="052958EF"/>
    <w:rsid w:val="053854B4"/>
    <w:rsid w:val="054C3266"/>
    <w:rsid w:val="0555089F"/>
    <w:rsid w:val="055F35FA"/>
    <w:rsid w:val="0571034F"/>
    <w:rsid w:val="057219AB"/>
    <w:rsid w:val="05925D15"/>
    <w:rsid w:val="05B14A92"/>
    <w:rsid w:val="05DA42A0"/>
    <w:rsid w:val="05FB34F5"/>
    <w:rsid w:val="06240ED2"/>
    <w:rsid w:val="062C622C"/>
    <w:rsid w:val="06557477"/>
    <w:rsid w:val="06581A18"/>
    <w:rsid w:val="069C5F1A"/>
    <w:rsid w:val="07365D55"/>
    <w:rsid w:val="073F380D"/>
    <w:rsid w:val="074E2742"/>
    <w:rsid w:val="07620081"/>
    <w:rsid w:val="076751DB"/>
    <w:rsid w:val="07A63063"/>
    <w:rsid w:val="07B61B04"/>
    <w:rsid w:val="080D19D2"/>
    <w:rsid w:val="08692806"/>
    <w:rsid w:val="08774836"/>
    <w:rsid w:val="08C4120E"/>
    <w:rsid w:val="09291A47"/>
    <w:rsid w:val="0975344A"/>
    <w:rsid w:val="09D07252"/>
    <w:rsid w:val="0A087AC8"/>
    <w:rsid w:val="0A6663BC"/>
    <w:rsid w:val="0A7C5D2D"/>
    <w:rsid w:val="0A817484"/>
    <w:rsid w:val="0A8A6E24"/>
    <w:rsid w:val="0AC25DBB"/>
    <w:rsid w:val="0AE3643D"/>
    <w:rsid w:val="0AE51B3B"/>
    <w:rsid w:val="0B2033B5"/>
    <w:rsid w:val="0B4D3084"/>
    <w:rsid w:val="0B7B10CB"/>
    <w:rsid w:val="0B7B40C6"/>
    <w:rsid w:val="0B8230B7"/>
    <w:rsid w:val="0B8F5657"/>
    <w:rsid w:val="0C043AEC"/>
    <w:rsid w:val="0C607D5E"/>
    <w:rsid w:val="0C7C5800"/>
    <w:rsid w:val="0C85778B"/>
    <w:rsid w:val="0CA57FC2"/>
    <w:rsid w:val="0CC011C0"/>
    <w:rsid w:val="0CD300F8"/>
    <w:rsid w:val="0D332062"/>
    <w:rsid w:val="0D4224D8"/>
    <w:rsid w:val="0D5D4D28"/>
    <w:rsid w:val="0DA475E3"/>
    <w:rsid w:val="0DAD2AFF"/>
    <w:rsid w:val="0DB30CB2"/>
    <w:rsid w:val="0E4F5C74"/>
    <w:rsid w:val="0E707438"/>
    <w:rsid w:val="0E79213F"/>
    <w:rsid w:val="0ECF7E8C"/>
    <w:rsid w:val="0ED44910"/>
    <w:rsid w:val="0EDD229A"/>
    <w:rsid w:val="0EE31182"/>
    <w:rsid w:val="0F6B2949"/>
    <w:rsid w:val="0FB87DAB"/>
    <w:rsid w:val="0FBA1E48"/>
    <w:rsid w:val="0FC21CD4"/>
    <w:rsid w:val="0FC742E0"/>
    <w:rsid w:val="0FD00455"/>
    <w:rsid w:val="10272800"/>
    <w:rsid w:val="10284FBB"/>
    <w:rsid w:val="10835ACB"/>
    <w:rsid w:val="10A0217B"/>
    <w:rsid w:val="10BE14A9"/>
    <w:rsid w:val="10D01B13"/>
    <w:rsid w:val="111F7163"/>
    <w:rsid w:val="11513DA3"/>
    <w:rsid w:val="11952F3D"/>
    <w:rsid w:val="11A46F94"/>
    <w:rsid w:val="11D81E1A"/>
    <w:rsid w:val="121E2257"/>
    <w:rsid w:val="12443DE5"/>
    <w:rsid w:val="1284664F"/>
    <w:rsid w:val="12B8128D"/>
    <w:rsid w:val="12F14078"/>
    <w:rsid w:val="13300032"/>
    <w:rsid w:val="13323B36"/>
    <w:rsid w:val="13330683"/>
    <w:rsid w:val="1336003D"/>
    <w:rsid w:val="133A443D"/>
    <w:rsid w:val="13DA2EDB"/>
    <w:rsid w:val="141732A9"/>
    <w:rsid w:val="143D0ADE"/>
    <w:rsid w:val="14476F3D"/>
    <w:rsid w:val="14502AFD"/>
    <w:rsid w:val="145216BA"/>
    <w:rsid w:val="14644288"/>
    <w:rsid w:val="14787C68"/>
    <w:rsid w:val="148A21F6"/>
    <w:rsid w:val="14CB4B5C"/>
    <w:rsid w:val="14F5290F"/>
    <w:rsid w:val="156B4E20"/>
    <w:rsid w:val="158330B3"/>
    <w:rsid w:val="159025F3"/>
    <w:rsid w:val="15B802A5"/>
    <w:rsid w:val="166163F7"/>
    <w:rsid w:val="1689751A"/>
    <w:rsid w:val="16A67112"/>
    <w:rsid w:val="16C47D08"/>
    <w:rsid w:val="16E14016"/>
    <w:rsid w:val="16EB5D5F"/>
    <w:rsid w:val="16F05AB1"/>
    <w:rsid w:val="16F37AA3"/>
    <w:rsid w:val="16FC6F36"/>
    <w:rsid w:val="174E77A7"/>
    <w:rsid w:val="175F5E6F"/>
    <w:rsid w:val="176857A6"/>
    <w:rsid w:val="177A1909"/>
    <w:rsid w:val="178B35D5"/>
    <w:rsid w:val="17B23D1C"/>
    <w:rsid w:val="17EC1315"/>
    <w:rsid w:val="18636355"/>
    <w:rsid w:val="186F289A"/>
    <w:rsid w:val="18D86B02"/>
    <w:rsid w:val="18F120B8"/>
    <w:rsid w:val="190650F3"/>
    <w:rsid w:val="1914665A"/>
    <w:rsid w:val="19231390"/>
    <w:rsid w:val="192644E8"/>
    <w:rsid w:val="195D392E"/>
    <w:rsid w:val="19D01E5B"/>
    <w:rsid w:val="19E00FED"/>
    <w:rsid w:val="19F342BC"/>
    <w:rsid w:val="1A4523BF"/>
    <w:rsid w:val="1A7D2C80"/>
    <w:rsid w:val="1AAC4956"/>
    <w:rsid w:val="1AFD6D8B"/>
    <w:rsid w:val="1B3C2528"/>
    <w:rsid w:val="1B664737"/>
    <w:rsid w:val="1B8674A2"/>
    <w:rsid w:val="1B8A3CB0"/>
    <w:rsid w:val="1BAF4C42"/>
    <w:rsid w:val="1BE36112"/>
    <w:rsid w:val="1C3122B8"/>
    <w:rsid w:val="1C43383E"/>
    <w:rsid w:val="1C7D7233"/>
    <w:rsid w:val="1CA51E2A"/>
    <w:rsid w:val="1CBD69F1"/>
    <w:rsid w:val="1DDD40E9"/>
    <w:rsid w:val="1E3D574F"/>
    <w:rsid w:val="1E7017C6"/>
    <w:rsid w:val="1EE86F3E"/>
    <w:rsid w:val="1F7432B1"/>
    <w:rsid w:val="1F9569C4"/>
    <w:rsid w:val="1FE44498"/>
    <w:rsid w:val="1FFC15E4"/>
    <w:rsid w:val="200A5AC0"/>
    <w:rsid w:val="20624ED3"/>
    <w:rsid w:val="208A2CE2"/>
    <w:rsid w:val="21297CD1"/>
    <w:rsid w:val="215122F1"/>
    <w:rsid w:val="2160160E"/>
    <w:rsid w:val="21D54FBD"/>
    <w:rsid w:val="223710AD"/>
    <w:rsid w:val="22822A19"/>
    <w:rsid w:val="228B353F"/>
    <w:rsid w:val="22B82610"/>
    <w:rsid w:val="231D371E"/>
    <w:rsid w:val="236C1951"/>
    <w:rsid w:val="237A03F9"/>
    <w:rsid w:val="23A54AF2"/>
    <w:rsid w:val="23E110A7"/>
    <w:rsid w:val="242B3438"/>
    <w:rsid w:val="24321D53"/>
    <w:rsid w:val="245F7869"/>
    <w:rsid w:val="24F23A5B"/>
    <w:rsid w:val="25166BFA"/>
    <w:rsid w:val="25341B23"/>
    <w:rsid w:val="253A2BD5"/>
    <w:rsid w:val="25742F31"/>
    <w:rsid w:val="25AC279C"/>
    <w:rsid w:val="25BE14BD"/>
    <w:rsid w:val="25E62455"/>
    <w:rsid w:val="260930AC"/>
    <w:rsid w:val="26447B47"/>
    <w:rsid w:val="26502C8E"/>
    <w:rsid w:val="26D82321"/>
    <w:rsid w:val="27283AD6"/>
    <w:rsid w:val="27A95F51"/>
    <w:rsid w:val="27D27F81"/>
    <w:rsid w:val="27F921C7"/>
    <w:rsid w:val="282644DA"/>
    <w:rsid w:val="282A2FE6"/>
    <w:rsid w:val="283165A2"/>
    <w:rsid w:val="29402025"/>
    <w:rsid w:val="29431F2D"/>
    <w:rsid w:val="29476983"/>
    <w:rsid w:val="2955156C"/>
    <w:rsid w:val="29952C44"/>
    <w:rsid w:val="299C192E"/>
    <w:rsid w:val="29E873BE"/>
    <w:rsid w:val="2A206BB7"/>
    <w:rsid w:val="2A6F4C43"/>
    <w:rsid w:val="2A8559D5"/>
    <w:rsid w:val="2AC3404A"/>
    <w:rsid w:val="2B297F66"/>
    <w:rsid w:val="2B510CF8"/>
    <w:rsid w:val="2B5B365D"/>
    <w:rsid w:val="2BB0753B"/>
    <w:rsid w:val="2BC92DAD"/>
    <w:rsid w:val="2C3E6EA3"/>
    <w:rsid w:val="2D044571"/>
    <w:rsid w:val="2D1722C8"/>
    <w:rsid w:val="2D68730F"/>
    <w:rsid w:val="2D8B7051"/>
    <w:rsid w:val="2DBB442D"/>
    <w:rsid w:val="2DE844EF"/>
    <w:rsid w:val="2DF75E9E"/>
    <w:rsid w:val="2E8D13F3"/>
    <w:rsid w:val="2EB1683E"/>
    <w:rsid w:val="2ED316FF"/>
    <w:rsid w:val="2EE778A6"/>
    <w:rsid w:val="2EE80091"/>
    <w:rsid w:val="2F1518C1"/>
    <w:rsid w:val="2F497C0A"/>
    <w:rsid w:val="2F837E3A"/>
    <w:rsid w:val="2FBB0B78"/>
    <w:rsid w:val="2FC849F0"/>
    <w:rsid w:val="2FD84617"/>
    <w:rsid w:val="2FE50AB2"/>
    <w:rsid w:val="300E3206"/>
    <w:rsid w:val="304B09C3"/>
    <w:rsid w:val="305A77C4"/>
    <w:rsid w:val="306C6C7F"/>
    <w:rsid w:val="306D4CBB"/>
    <w:rsid w:val="308C420C"/>
    <w:rsid w:val="30E367D0"/>
    <w:rsid w:val="30E679FB"/>
    <w:rsid w:val="31EE604A"/>
    <w:rsid w:val="32503919"/>
    <w:rsid w:val="327216A6"/>
    <w:rsid w:val="3275519B"/>
    <w:rsid w:val="32A30517"/>
    <w:rsid w:val="32E94996"/>
    <w:rsid w:val="3304189F"/>
    <w:rsid w:val="33234EF8"/>
    <w:rsid w:val="333966C6"/>
    <w:rsid w:val="33406A90"/>
    <w:rsid w:val="33456494"/>
    <w:rsid w:val="335423E6"/>
    <w:rsid w:val="335D62AB"/>
    <w:rsid w:val="33754A3A"/>
    <w:rsid w:val="339F3C84"/>
    <w:rsid w:val="33AF0ADD"/>
    <w:rsid w:val="33BD6B4E"/>
    <w:rsid w:val="33E6487D"/>
    <w:rsid w:val="33EB3654"/>
    <w:rsid w:val="346C5765"/>
    <w:rsid w:val="347009BA"/>
    <w:rsid w:val="347A7AC6"/>
    <w:rsid w:val="347B2348"/>
    <w:rsid w:val="34C71B5D"/>
    <w:rsid w:val="351B24C0"/>
    <w:rsid w:val="35522539"/>
    <w:rsid w:val="35A650DC"/>
    <w:rsid w:val="35D90B0D"/>
    <w:rsid w:val="36144EEC"/>
    <w:rsid w:val="36697FC8"/>
    <w:rsid w:val="366F7B9A"/>
    <w:rsid w:val="367A5E1D"/>
    <w:rsid w:val="36E10E6B"/>
    <w:rsid w:val="36E24479"/>
    <w:rsid w:val="374267C2"/>
    <w:rsid w:val="37725ACC"/>
    <w:rsid w:val="37923FA9"/>
    <w:rsid w:val="37EA1211"/>
    <w:rsid w:val="38D0776B"/>
    <w:rsid w:val="38DD37EC"/>
    <w:rsid w:val="39071432"/>
    <w:rsid w:val="392C281F"/>
    <w:rsid w:val="39410843"/>
    <w:rsid w:val="395969AB"/>
    <w:rsid w:val="398A043F"/>
    <w:rsid w:val="399916A5"/>
    <w:rsid w:val="39D472A1"/>
    <w:rsid w:val="3A4C7C54"/>
    <w:rsid w:val="3A594BA1"/>
    <w:rsid w:val="3A756429"/>
    <w:rsid w:val="3A944C4A"/>
    <w:rsid w:val="3A965465"/>
    <w:rsid w:val="3AB62893"/>
    <w:rsid w:val="3AE65995"/>
    <w:rsid w:val="3B1E2FEB"/>
    <w:rsid w:val="3B5509BB"/>
    <w:rsid w:val="3B926C33"/>
    <w:rsid w:val="3BA64501"/>
    <w:rsid w:val="3BBE7B96"/>
    <w:rsid w:val="3BC4268A"/>
    <w:rsid w:val="3BFF4242"/>
    <w:rsid w:val="3C077C05"/>
    <w:rsid w:val="3C6C7916"/>
    <w:rsid w:val="3CF24BF5"/>
    <w:rsid w:val="3D175A17"/>
    <w:rsid w:val="3E896B01"/>
    <w:rsid w:val="3ED924AA"/>
    <w:rsid w:val="3F3A4E13"/>
    <w:rsid w:val="3F557A62"/>
    <w:rsid w:val="3F8C4F82"/>
    <w:rsid w:val="3F924681"/>
    <w:rsid w:val="3FD81185"/>
    <w:rsid w:val="40B8770D"/>
    <w:rsid w:val="412F32A4"/>
    <w:rsid w:val="415C14A7"/>
    <w:rsid w:val="41671796"/>
    <w:rsid w:val="41691CE0"/>
    <w:rsid w:val="417B226D"/>
    <w:rsid w:val="419278AA"/>
    <w:rsid w:val="41A10145"/>
    <w:rsid w:val="421964D5"/>
    <w:rsid w:val="42884B93"/>
    <w:rsid w:val="42A366FE"/>
    <w:rsid w:val="42A81FB7"/>
    <w:rsid w:val="42B74A5B"/>
    <w:rsid w:val="42BB7F74"/>
    <w:rsid w:val="42C868B2"/>
    <w:rsid w:val="42E018A8"/>
    <w:rsid w:val="43014B67"/>
    <w:rsid w:val="43227B17"/>
    <w:rsid w:val="43315C66"/>
    <w:rsid w:val="43F2489C"/>
    <w:rsid w:val="44002E12"/>
    <w:rsid w:val="4422629F"/>
    <w:rsid w:val="44333569"/>
    <w:rsid w:val="44333A3E"/>
    <w:rsid w:val="445F273B"/>
    <w:rsid w:val="44BB0A69"/>
    <w:rsid w:val="44CF0E4C"/>
    <w:rsid w:val="44E23A47"/>
    <w:rsid w:val="45A57B86"/>
    <w:rsid w:val="45F82D2B"/>
    <w:rsid w:val="463B627A"/>
    <w:rsid w:val="466F483E"/>
    <w:rsid w:val="46E017F5"/>
    <w:rsid w:val="46FF0A67"/>
    <w:rsid w:val="47097944"/>
    <w:rsid w:val="47170407"/>
    <w:rsid w:val="47933177"/>
    <w:rsid w:val="47A205A3"/>
    <w:rsid w:val="47B77E07"/>
    <w:rsid w:val="47F51453"/>
    <w:rsid w:val="47F970D2"/>
    <w:rsid w:val="482B7F3D"/>
    <w:rsid w:val="4841275D"/>
    <w:rsid w:val="48534A6D"/>
    <w:rsid w:val="486401CC"/>
    <w:rsid w:val="48730F75"/>
    <w:rsid w:val="48C667E2"/>
    <w:rsid w:val="48CF2FB4"/>
    <w:rsid w:val="48D51944"/>
    <w:rsid w:val="48D778F4"/>
    <w:rsid w:val="48E755C8"/>
    <w:rsid w:val="48F676FA"/>
    <w:rsid w:val="49005CE1"/>
    <w:rsid w:val="490A2A7C"/>
    <w:rsid w:val="494E4461"/>
    <w:rsid w:val="49BB42E7"/>
    <w:rsid w:val="49C57022"/>
    <w:rsid w:val="49CB72F5"/>
    <w:rsid w:val="49FA5C6B"/>
    <w:rsid w:val="4A274CC0"/>
    <w:rsid w:val="4A632FA0"/>
    <w:rsid w:val="4AFC283C"/>
    <w:rsid w:val="4B0E67E4"/>
    <w:rsid w:val="4B151041"/>
    <w:rsid w:val="4B34793F"/>
    <w:rsid w:val="4B5F522D"/>
    <w:rsid w:val="4B6371D7"/>
    <w:rsid w:val="4B6D7FC8"/>
    <w:rsid w:val="4BB22085"/>
    <w:rsid w:val="4BC24212"/>
    <w:rsid w:val="4C0A6AD1"/>
    <w:rsid w:val="4C3F6F4F"/>
    <w:rsid w:val="4CBA17AF"/>
    <w:rsid w:val="4CBC43B1"/>
    <w:rsid w:val="4CC221DC"/>
    <w:rsid w:val="4CEA5C3F"/>
    <w:rsid w:val="4D0B0909"/>
    <w:rsid w:val="4D103419"/>
    <w:rsid w:val="4D1D122F"/>
    <w:rsid w:val="4D2F2590"/>
    <w:rsid w:val="4D4A659E"/>
    <w:rsid w:val="4D5C0E9E"/>
    <w:rsid w:val="4D8C54A2"/>
    <w:rsid w:val="4D950B0E"/>
    <w:rsid w:val="4DA06A71"/>
    <w:rsid w:val="4DC00712"/>
    <w:rsid w:val="4DF02702"/>
    <w:rsid w:val="4E200E8F"/>
    <w:rsid w:val="4E2913E0"/>
    <w:rsid w:val="4F0A5253"/>
    <w:rsid w:val="4F332203"/>
    <w:rsid w:val="4F390A17"/>
    <w:rsid w:val="4F3E1DC0"/>
    <w:rsid w:val="4F6D31AB"/>
    <w:rsid w:val="4F99072E"/>
    <w:rsid w:val="4FBD2EBD"/>
    <w:rsid w:val="4FBF61DD"/>
    <w:rsid w:val="5009394E"/>
    <w:rsid w:val="503B088E"/>
    <w:rsid w:val="50470F36"/>
    <w:rsid w:val="50840EC9"/>
    <w:rsid w:val="509F2881"/>
    <w:rsid w:val="50DC66FE"/>
    <w:rsid w:val="50E23DC9"/>
    <w:rsid w:val="511262D1"/>
    <w:rsid w:val="514976B6"/>
    <w:rsid w:val="518B57D2"/>
    <w:rsid w:val="51C13E86"/>
    <w:rsid w:val="51D91D2E"/>
    <w:rsid w:val="51EF29DB"/>
    <w:rsid w:val="5286336A"/>
    <w:rsid w:val="533B026D"/>
    <w:rsid w:val="533C54C4"/>
    <w:rsid w:val="53553CD8"/>
    <w:rsid w:val="535E2517"/>
    <w:rsid w:val="537E5487"/>
    <w:rsid w:val="53815913"/>
    <w:rsid w:val="54464388"/>
    <w:rsid w:val="545D64C6"/>
    <w:rsid w:val="546F5ABE"/>
    <w:rsid w:val="549E3179"/>
    <w:rsid w:val="5504774E"/>
    <w:rsid w:val="55287883"/>
    <w:rsid w:val="559B5CBC"/>
    <w:rsid w:val="55AF0726"/>
    <w:rsid w:val="55B85ED4"/>
    <w:rsid w:val="561B5774"/>
    <w:rsid w:val="56823E73"/>
    <w:rsid w:val="569355D3"/>
    <w:rsid w:val="57067DFB"/>
    <w:rsid w:val="575C576E"/>
    <w:rsid w:val="57751C7B"/>
    <w:rsid w:val="5778704C"/>
    <w:rsid w:val="57E80DAD"/>
    <w:rsid w:val="57F232FA"/>
    <w:rsid w:val="58035E81"/>
    <w:rsid w:val="584376EF"/>
    <w:rsid w:val="591E44B6"/>
    <w:rsid w:val="593E6691"/>
    <w:rsid w:val="596172D9"/>
    <w:rsid w:val="59A8773E"/>
    <w:rsid w:val="59C22A38"/>
    <w:rsid w:val="59EF20F1"/>
    <w:rsid w:val="5A5D3F66"/>
    <w:rsid w:val="5A820D91"/>
    <w:rsid w:val="5AB818B9"/>
    <w:rsid w:val="5AED0550"/>
    <w:rsid w:val="5AF23754"/>
    <w:rsid w:val="5B1723B0"/>
    <w:rsid w:val="5B1A795A"/>
    <w:rsid w:val="5B257299"/>
    <w:rsid w:val="5B2614E5"/>
    <w:rsid w:val="5B28114C"/>
    <w:rsid w:val="5B3567BB"/>
    <w:rsid w:val="5B6A2B98"/>
    <w:rsid w:val="5BB50C00"/>
    <w:rsid w:val="5BBD1F4E"/>
    <w:rsid w:val="5BE038E9"/>
    <w:rsid w:val="5BEF4B4C"/>
    <w:rsid w:val="5BF84474"/>
    <w:rsid w:val="5C4041FB"/>
    <w:rsid w:val="5C430266"/>
    <w:rsid w:val="5C7E78C4"/>
    <w:rsid w:val="5C8A42AB"/>
    <w:rsid w:val="5CC10D25"/>
    <w:rsid w:val="5D0D2DBB"/>
    <w:rsid w:val="5D2E5CE5"/>
    <w:rsid w:val="5D33631F"/>
    <w:rsid w:val="5D365323"/>
    <w:rsid w:val="5D3B7E00"/>
    <w:rsid w:val="5D675018"/>
    <w:rsid w:val="5D847951"/>
    <w:rsid w:val="5DBD6CF6"/>
    <w:rsid w:val="5DCD48A3"/>
    <w:rsid w:val="5E255A52"/>
    <w:rsid w:val="5E2A52B5"/>
    <w:rsid w:val="5E3B2291"/>
    <w:rsid w:val="5E46403F"/>
    <w:rsid w:val="5E53069F"/>
    <w:rsid w:val="5E8B1C1D"/>
    <w:rsid w:val="5E8F5E9E"/>
    <w:rsid w:val="5E920EC2"/>
    <w:rsid w:val="5ECD6C02"/>
    <w:rsid w:val="5EF41760"/>
    <w:rsid w:val="5F072176"/>
    <w:rsid w:val="5F0E311F"/>
    <w:rsid w:val="5F0E60DA"/>
    <w:rsid w:val="5F7054B5"/>
    <w:rsid w:val="5FDC540F"/>
    <w:rsid w:val="60023378"/>
    <w:rsid w:val="601070DA"/>
    <w:rsid w:val="601A35EE"/>
    <w:rsid w:val="60435716"/>
    <w:rsid w:val="60682BAD"/>
    <w:rsid w:val="60974D69"/>
    <w:rsid w:val="61290609"/>
    <w:rsid w:val="614D2CE5"/>
    <w:rsid w:val="61500057"/>
    <w:rsid w:val="615D2326"/>
    <w:rsid w:val="617B3021"/>
    <w:rsid w:val="617F12F8"/>
    <w:rsid w:val="619B3418"/>
    <w:rsid w:val="61AE0258"/>
    <w:rsid w:val="61F605E8"/>
    <w:rsid w:val="626F1547"/>
    <w:rsid w:val="638A044E"/>
    <w:rsid w:val="63C26850"/>
    <w:rsid w:val="656E51D2"/>
    <w:rsid w:val="657569AB"/>
    <w:rsid w:val="658F422C"/>
    <w:rsid w:val="659A7FFF"/>
    <w:rsid w:val="65BE534A"/>
    <w:rsid w:val="66304F06"/>
    <w:rsid w:val="66645100"/>
    <w:rsid w:val="667C474F"/>
    <w:rsid w:val="66C77E84"/>
    <w:rsid w:val="66E453FE"/>
    <w:rsid w:val="67407716"/>
    <w:rsid w:val="67591B6B"/>
    <w:rsid w:val="67D00B13"/>
    <w:rsid w:val="6826425D"/>
    <w:rsid w:val="68476FEF"/>
    <w:rsid w:val="686E7E33"/>
    <w:rsid w:val="68842A29"/>
    <w:rsid w:val="688E2CEE"/>
    <w:rsid w:val="68BD1A42"/>
    <w:rsid w:val="68E5105C"/>
    <w:rsid w:val="68F84A9B"/>
    <w:rsid w:val="68FC6CBA"/>
    <w:rsid w:val="69065727"/>
    <w:rsid w:val="6A0152E8"/>
    <w:rsid w:val="6A0F6F9E"/>
    <w:rsid w:val="6A4A4202"/>
    <w:rsid w:val="6A5C100A"/>
    <w:rsid w:val="6A8761D0"/>
    <w:rsid w:val="6AF25FB0"/>
    <w:rsid w:val="6B377648"/>
    <w:rsid w:val="6B467147"/>
    <w:rsid w:val="6B4A76D2"/>
    <w:rsid w:val="6B926A45"/>
    <w:rsid w:val="6BB94D59"/>
    <w:rsid w:val="6BC00EF0"/>
    <w:rsid w:val="6C415E63"/>
    <w:rsid w:val="6C466B8B"/>
    <w:rsid w:val="6C6477E4"/>
    <w:rsid w:val="6C8F0A1F"/>
    <w:rsid w:val="6CC85965"/>
    <w:rsid w:val="6DDA1B2B"/>
    <w:rsid w:val="6E710988"/>
    <w:rsid w:val="6E784065"/>
    <w:rsid w:val="6E9225C2"/>
    <w:rsid w:val="6EFB0778"/>
    <w:rsid w:val="6F0A7656"/>
    <w:rsid w:val="6F10508A"/>
    <w:rsid w:val="6F2623B7"/>
    <w:rsid w:val="6F6702C3"/>
    <w:rsid w:val="6F826AA2"/>
    <w:rsid w:val="6FD64B9F"/>
    <w:rsid w:val="703D077F"/>
    <w:rsid w:val="704F464D"/>
    <w:rsid w:val="7096234E"/>
    <w:rsid w:val="7108185E"/>
    <w:rsid w:val="71217541"/>
    <w:rsid w:val="71390EA5"/>
    <w:rsid w:val="71716569"/>
    <w:rsid w:val="719D5955"/>
    <w:rsid w:val="71FF1AA2"/>
    <w:rsid w:val="722E0D6B"/>
    <w:rsid w:val="72305A90"/>
    <w:rsid w:val="72E96B7F"/>
    <w:rsid w:val="730332A6"/>
    <w:rsid w:val="73072701"/>
    <w:rsid w:val="730946C9"/>
    <w:rsid w:val="73132A52"/>
    <w:rsid w:val="73193F69"/>
    <w:rsid w:val="734A2814"/>
    <w:rsid w:val="73530A26"/>
    <w:rsid w:val="73587E63"/>
    <w:rsid w:val="73636B1C"/>
    <w:rsid w:val="738E7994"/>
    <w:rsid w:val="73934FA2"/>
    <w:rsid w:val="73A3457B"/>
    <w:rsid w:val="73A949D5"/>
    <w:rsid w:val="73FE009E"/>
    <w:rsid w:val="741F6B95"/>
    <w:rsid w:val="74297188"/>
    <w:rsid w:val="74523274"/>
    <w:rsid w:val="74797379"/>
    <w:rsid w:val="74CE7772"/>
    <w:rsid w:val="74F04ECC"/>
    <w:rsid w:val="750C3EAA"/>
    <w:rsid w:val="751A7DBB"/>
    <w:rsid w:val="754F2D6B"/>
    <w:rsid w:val="75C70D56"/>
    <w:rsid w:val="760F5202"/>
    <w:rsid w:val="762B2D20"/>
    <w:rsid w:val="763A7BE1"/>
    <w:rsid w:val="76534302"/>
    <w:rsid w:val="76D34E84"/>
    <w:rsid w:val="76D56F5D"/>
    <w:rsid w:val="773867F2"/>
    <w:rsid w:val="77A044D5"/>
    <w:rsid w:val="77FD455C"/>
    <w:rsid w:val="787B2F0F"/>
    <w:rsid w:val="78B20CF0"/>
    <w:rsid w:val="78B75B71"/>
    <w:rsid w:val="78C70D53"/>
    <w:rsid w:val="793F5F52"/>
    <w:rsid w:val="794C5121"/>
    <w:rsid w:val="79505D63"/>
    <w:rsid w:val="79B9158D"/>
    <w:rsid w:val="79D85079"/>
    <w:rsid w:val="79D915AC"/>
    <w:rsid w:val="79F93DA2"/>
    <w:rsid w:val="7A841B8D"/>
    <w:rsid w:val="7A9C5313"/>
    <w:rsid w:val="7AAA0D54"/>
    <w:rsid w:val="7ADB6C89"/>
    <w:rsid w:val="7AEE5EC9"/>
    <w:rsid w:val="7AF96902"/>
    <w:rsid w:val="7B040C2D"/>
    <w:rsid w:val="7B206F75"/>
    <w:rsid w:val="7B384F04"/>
    <w:rsid w:val="7B527E90"/>
    <w:rsid w:val="7B645275"/>
    <w:rsid w:val="7B9F15EF"/>
    <w:rsid w:val="7BA8167B"/>
    <w:rsid w:val="7BE61ED5"/>
    <w:rsid w:val="7BF64757"/>
    <w:rsid w:val="7BF81503"/>
    <w:rsid w:val="7C0A7ABF"/>
    <w:rsid w:val="7C917016"/>
    <w:rsid w:val="7CB23B5A"/>
    <w:rsid w:val="7CF10F51"/>
    <w:rsid w:val="7D070094"/>
    <w:rsid w:val="7D301982"/>
    <w:rsid w:val="7D337731"/>
    <w:rsid w:val="7D543A72"/>
    <w:rsid w:val="7DE44B9A"/>
    <w:rsid w:val="7DF35C1E"/>
    <w:rsid w:val="7DF86A15"/>
    <w:rsid w:val="7E152AFC"/>
    <w:rsid w:val="7E295C6E"/>
    <w:rsid w:val="7EC83A4B"/>
    <w:rsid w:val="7ED379EB"/>
    <w:rsid w:val="7ED64013"/>
    <w:rsid w:val="7F406812"/>
    <w:rsid w:val="7F523E20"/>
    <w:rsid w:val="7FA3480B"/>
    <w:rsid w:val="7FB01899"/>
    <w:rsid w:val="7FE308F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unhideWhenUsed/>
    <w:qFormat/>
    <w:uiPriority w:val="0"/>
    <w:pPr>
      <w:jc w:val="left"/>
      <w:outlineLvl w:val="4"/>
    </w:pPr>
    <w:rPr>
      <w:rFonts w:hint="eastAsia" w:ascii="宋体" w:hAnsi="宋体" w:eastAsia="宋体" w:cs="Times New Roman"/>
      <w:b/>
      <w:kern w:val="0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10">
    <w:name w:val="Normal (Web)"/>
    <w:basedOn w:val="1"/>
    <w:qFormat/>
    <w:uiPriority w:val="0"/>
    <w:pPr>
      <w:spacing w:before="210" w:after="210"/>
      <w:jc w:val="left"/>
    </w:pPr>
    <w:rPr>
      <w:rFonts w:cs="Times New Roman"/>
      <w:kern w:val="0"/>
      <w:szCs w:val="21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Emphasis"/>
    <w:basedOn w:val="11"/>
    <w:qFormat/>
    <w:uiPriority w:val="0"/>
    <w:rPr>
      <w:i/>
    </w:rPr>
  </w:style>
  <w:style w:type="character" w:styleId="15">
    <w:name w:val="HTML Variable"/>
    <w:basedOn w:val="11"/>
    <w:qFormat/>
    <w:uiPriority w:val="0"/>
    <w:rPr>
      <w:i/>
    </w:rPr>
  </w:style>
  <w:style w:type="character" w:styleId="16">
    <w:name w:val="Hyperlink"/>
    <w:basedOn w:val="11"/>
    <w:qFormat/>
    <w:uiPriority w:val="0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0">
    <w:name w:val="文档结构图 Char"/>
    <w:basedOn w:val="11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113</Pages>
  <Words>9311</Words>
  <Characters>53078</Characters>
  <Lines>442</Lines>
  <Paragraphs>124</Paragraphs>
  <ScaleCrop>false</ScaleCrop>
  <LinksUpToDate>false</LinksUpToDate>
  <CharactersWithSpaces>62265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2016-12-30T03:11:00Z</dcterms:created>
  <dc:creator>Administrator</dc:creator>
  <cp:lastModifiedBy>Administrator</cp:lastModifiedBy>
  <dcterms:modified xsi:type="dcterms:W3CDTF">2017-02-09T08:02:03Z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