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9D" w:rsidRPr="0060619D" w:rsidRDefault="0060619D" w:rsidP="00177153">
      <w:pPr>
        <w:spacing w:after="0" w:line="360" w:lineRule="auto"/>
        <w:contextualSpacing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 undergraduate or postgraduate st</w:t>
      </w:r>
      <w:r w:rsidRPr="0060619D">
        <w:rPr>
          <w:rFonts w:ascii="Gill Sans MT" w:hAnsi="Gill Sans MT"/>
          <w:sz w:val="24"/>
          <w:szCs w:val="24"/>
        </w:rPr>
        <w:t>udent</w:t>
      </w:r>
      <w:r>
        <w:rPr>
          <w:rFonts w:ascii="Gill Sans MT" w:hAnsi="Gill Sans MT"/>
          <w:sz w:val="24"/>
          <w:szCs w:val="24"/>
        </w:rPr>
        <w:t xml:space="preserve"> </w:t>
      </w:r>
      <w:r w:rsidRPr="0060619D">
        <w:rPr>
          <w:rFonts w:ascii="Gill Sans MT" w:hAnsi="Gill Sans MT"/>
          <w:sz w:val="24"/>
          <w:szCs w:val="24"/>
        </w:rPr>
        <w:t xml:space="preserve">projects supervised by </w:t>
      </w:r>
      <w:r>
        <w:rPr>
          <w:rFonts w:ascii="Gill Sans MT" w:hAnsi="Gill Sans MT"/>
          <w:sz w:val="24"/>
          <w:szCs w:val="24"/>
        </w:rPr>
        <w:t xml:space="preserve">an </w:t>
      </w:r>
      <w:r w:rsidRPr="0060619D">
        <w:rPr>
          <w:rFonts w:ascii="Gill Sans MT" w:hAnsi="Gill Sans MT"/>
          <w:sz w:val="24"/>
          <w:szCs w:val="24"/>
        </w:rPr>
        <w:t>Abertay staff member</w:t>
      </w:r>
      <w:r w:rsidR="00177153">
        <w:rPr>
          <w:rFonts w:ascii="Gill Sans MT" w:hAnsi="Gill Sans MT"/>
          <w:sz w:val="24"/>
          <w:szCs w:val="24"/>
        </w:rPr>
        <w:t>.</w:t>
      </w:r>
    </w:p>
    <w:p w:rsidR="0060619D" w:rsidRPr="0060619D" w:rsidRDefault="0060619D" w:rsidP="0060619D">
      <w:pPr>
        <w:spacing w:after="0" w:line="240" w:lineRule="auto"/>
        <w:contextualSpacing/>
        <w:rPr>
          <w:rFonts w:ascii="Gill Sans MT" w:hAnsi="Gill Sans MT"/>
          <w:sz w:val="24"/>
          <w:szCs w:val="24"/>
        </w:rPr>
      </w:pPr>
      <w:r w:rsidRPr="0060619D">
        <w:rPr>
          <w:rFonts w:ascii="Gill Sans MT" w:hAnsi="Gill Sans MT"/>
          <w:sz w:val="24"/>
          <w:szCs w:val="24"/>
        </w:rPr>
        <w:t>This form MUST be included in the student’s thesis/dissertation.</w:t>
      </w:r>
      <w:r>
        <w:rPr>
          <w:rFonts w:ascii="Gill Sans MT" w:hAnsi="Gill Sans MT"/>
          <w:sz w:val="24"/>
          <w:szCs w:val="24"/>
        </w:rPr>
        <w:t xml:space="preserve"> </w:t>
      </w:r>
      <w:r w:rsidRPr="0060619D">
        <w:rPr>
          <w:rFonts w:ascii="Gill Sans MT" w:hAnsi="Gill Sans MT"/>
          <w:sz w:val="24"/>
          <w:szCs w:val="24"/>
        </w:rPr>
        <w:t xml:space="preserve"> Note that failure to do this will mean that the student’s project cannot be assessed/examined.</w:t>
      </w:r>
    </w:p>
    <w:p w:rsidR="004E5F32" w:rsidRDefault="004E5F32" w:rsidP="00182CB9">
      <w:pPr>
        <w:spacing w:before="120" w:after="120" w:line="240" w:lineRule="auto"/>
        <w:rPr>
          <w:rFonts w:ascii="Gill Sans MT" w:eastAsia="Arial Unicode MS" w:hAnsi="Gill Sans MT" w:cs="Arial Unicode MS"/>
          <w:b/>
          <w:sz w:val="24"/>
          <w:szCs w:val="24"/>
        </w:rPr>
      </w:pPr>
      <w:r>
        <w:rPr>
          <w:rFonts w:ascii="Gill Sans MT" w:eastAsia="Arial Unicode MS" w:hAnsi="Gill Sans MT" w:cs="Arial Unicode MS"/>
          <w:b/>
          <w:sz w:val="24"/>
          <w:szCs w:val="24"/>
        </w:rPr>
        <w:t>Part 1: Supervisors to Complete</w:t>
      </w:r>
    </w:p>
    <w:p w:rsidR="004E5F32" w:rsidRDefault="004E5F32" w:rsidP="004E5F32">
      <w:pPr>
        <w:spacing w:after="0" w:line="240" w:lineRule="auto"/>
        <w:contextualSpacing/>
        <w:rPr>
          <w:rFonts w:ascii="Gill Sans MT" w:hAnsi="Gill Sans MT"/>
          <w:sz w:val="24"/>
          <w:szCs w:val="24"/>
        </w:rPr>
      </w:pPr>
      <w:r w:rsidRPr="0060619D">
        <w:rPr>
          <w:rFonts w:ascii="Gill Sans MT" w:hAnsi="Gill Sans MT"/>
          <w:sz w:val="24"/>
          <w:szCs w:val="24"/>
        </w:rPr>
        <w:t xml:space="preserve">By signing this form, you are confirming that you have checked and verified your student’s </w:t>
      </w:r>
      <w:proofErr w:type="gramStart"/>
      <w:r w:rsidRPr="0060619D">
        <w:rPr>
          <w:rFonts w:ascii="Gill Sans MT" w:hAnsi="Gill Sans MT"/>
          <w:sz w:val="24"/>
          <w:szCs w:val="24"/>
        </w:rPr>
        <w:t xml:space="preserve">data </w:t>
      </w:r>
      <w:r>
        <w:rPr>
          <w:rFonts w:ascii="Gill Sans MT" w:hAnsi="Gill Sans MT"/>
          <w:sz w:val="24"/>
          <w:szCs w:val="24"/>
        </w:rPr>
        <w:t xml:space="preserve"> according</w:t>
      </w:r>
      <w:proofErr w:type="gramEnd"/>
      <w:r>
        <w:rPr>
          <w:rFonts w:ascii="Gill Sans MT" w:hAnsi="Gill Sans MT"/>
          <w:sz w:val="24"/>
          <w:szCs w:val="24"/>
        </w:rPr>
        <w:t xml:space="preserve"> to the criteria stated below </w:t>
      </w:r>
      <w:r w:rsidRPr="0060619D">
        <w:rPr>
          <w:rFonts w:ascii="Gill Sans MT" w:hAnsi="Gill Sans MT"/>
          <w:sz w:val="24"/>
          <w:szCs w:val="24"/>
        </w:rPr>
        <w:t xml:space="preserve">(e.g., raw data, completed questionnaires, </w:t>
      </w:r>
      <w:proofErr w:type="spellStart"/>
      <w:r w:rsidRPr="0060619D">
        <w:rPr>
          <w:rFonts w:ascii="Gill Sans MT" w:hAnsi="Gill Sans MT"/>
          <w:sz w:val="24"/>
          <w:szCs w:val="24"/>
        </w:rPr>
        <w:t>superlab</w:t>
      </w:r>
      <w:proofErr w:type="spellEnd"/>
      <w:r w:rsidRPr="0060619D">
        <w:rPr>
          <w:rFonts w:ascii="Gill Sans MT" w:hAnsi="Gill Sans MT"/>
          <w:sz w:val="24"/>
          <w:szCs w:val="24"/>
        </w:rPr>
        <w:t>/</w:t>
      </w:r>
      <w:proofErr w:type="spellStart"/>
      <w:r w:rsidRPr="0060619D">
        <w:rPr>
          <w:rFonts w:ascii="Gill Sans MT" w:hAnsi="Gill Sans MT"/>
          <w:sz w:val="24"/>
          <w:szCs w:val="24"/>
        </w:rPr>
        <w:t>Eprime</w:t>
      </w:r>
      <w:proofErr w:type="spellEnd"/>
      <w:r w:rsidRPr="0060619D">
        <w:rPr>
          <w:rFonts w:ascii="Gill Sans MT" w:hAnsi="Gill Sans MT"/>
          <w:sz w:val="24"/>
          <w:szCs w:val="24"/>
        </w:rPr>
        <w:t xml:space="preserve"> output, transcriptions etc.)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3"/>
        <w:gridCol w:w="2318"/>
        <w:gridCol w:w="1656"/>
        <w:gridCol w:w="2033"/>
      </w:tblGrid>
      <w:tr w:rsidR="0049699A" w:rsidRPr="00DD770F" w:rsidTr="00685168">
        <w:trPr>
          <w:trHeight w:val="425"/>
        </w:trPr>
        <w:tc>
          <w:tcPr>
            <w:tcW w:w="3607" w:type="dxa"/>
            <w:vAlign w:val="center"/>
          </w:tcPr>
          <w:p w:rsidR="000603EB" w:rsidRPr="00DD770F" w:rsidRDefault="0060619D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Student </w:t>
            </w:r>
            <w:r w:rsidR="0049699A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Name</w:t>
            </w:r>
            <w:r w:rsidR="00AB1CC7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</w:tcPr>
          <w:p w:rsidR="0049699A" w:rsidRPr="00DD770F" w:rsidRDefault="0049699A" w:rsidP="0049699A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49699A" w:rsidRPr="00DD770F" w:rsidTr="00685168">
        <w:trPr>
          <w:trHeight w:val="404"/>
        </w:trPr>
        <w:tc>
          <w:tcPr>
            <w:tcW w:w="3607" w:type="dxa"/>
            <w:vAlign w:val="center"/>
          </w:tcPr>
          <w:p w:rsidR="000603EB" w:rsidRPr="00DD770F" w:rsidRDefault="00AB1CC7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Student</w:t>
            </w:r>
            <w:r w:rsidR="0040558F"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 N</w:t>
            </w:r>
            <w:r w:rsidR="0049699A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umber</w:t>
            </w: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</w:tcPr>
          <w:p w:rsidR="0049699A" w:rsidRPr="00DD770F" w:rsidRDefault="0049699A" w:rsidP="0049699A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49699A" w:rsidRPr="00DD770F" w:rsidTr="00685168">
        <w:trPr>
          <w:trHeight w:val="423"/>
        </w:trPr>
        <w:tc>
          <w:tcPr>
            <w:tcW w:w="3607" w:type="dxa"/>
            <w:vAlign w:val="center"/>
          </w:tcPr>
          <w:p w:rsidR="000603EB" w:rsidRPr="00DD770F" w:rsidRDefault="0060619D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>
              <w:rPr>
                <w:rFonts w:ascii="Gill Sans MT" w:eastAsia="Arial Unicode MS" w:hAnsi="Gill Sans MT" w:cs="Arial Unicode MS"/>
                <w:sz w:val="24"/>
                <w:szCs w:val="24"/>
              </w:rPr>
              <w:t>Lead Supervisor Name</w:t>
            </w:r>
            <w:r w:rsidR="00AB1CC7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</w:tcPr>
          <w:p w:rsidR="0049699A" w:rsidRPr="00DD770F" w:rsidRDefault="0049699A" w:rsidP="0049699A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49699A" w:rsidRPr="00DD770F" w:rsidTr="0040558F">
        <w:trPr>
          <w:trHeight w:val="592"/>
        </w:trPr>
        <w:tc>
          <w:tcPr>
            <w:tcW w:w="3607" w:type="dxa"/>
            <w:vAlign w:val="center"/>
          </w:tcPr>
          <w:p w:rsidR="0049699A" w:rsidRPr="0040558F" w:rsidRDefault="0060619D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b/>
                <w:sz w:val="24"/>
                <w:szCs w:val="24"/>
              </w:rPr>
            </w:pPr>
            <w:r w:rsidRPr="0040558F">
              <w:rPr>
                <w:rFonts w:ascii="Gill Sans MT" w:eastAsia="Arial Unicode MS" w:hAnsi="Gill Sans MT" w:cs="Arial Unicode MS"/>
                <w:b/>
                <w:sz w:val="24"/>
                <w:szCs w:val="24"/>
              </w:rPr>
              <w:t>Lead Supervisor Signature</w:t>
            </w:r>
          </w:p>
        </w:tc>
        <w:tc>
          <w:tcPr>
            <w:tcW w:w="6139" w:type="dxa"/>
            <w:gridSpan w:val="3"/>
          </w:tcPr>
          <w:p w:rsidR="0049699A" w:rsidRPr="00DD770F" w:rsidRDefault="0049699A" w:rsidP="0049699A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49699A" w:rsidRPr="00DD770F" w:rsidTr="00177153">
        <w:trPr>
          <w:trHeight w:val="786"/>
        </w:trPr>
        <w:tc>
          <w:tcPr>
            <w:tcW w:w="3607" w:type="dxa"/>
          </w:tcPr>
          <w:p w:rsidR="000603EB" w:rsidRPr="00DD770F" w:rsidRDefault="0049699A" w:rsidP="0038304D">
            <w:pPr>
              <w:ind w:left="-108"/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Project title</w:t>
            </w:r>
            <w:r w:rsidR="00AB1CC7"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>:</w:t>
            </w:r>
          </w:p>
        </w:tc>
        <w:tc>
          <w:tcPr>
            <w:tcW w:w="6139" w:type="dxa"/>
            <w:gridSpan w:val="3"/>
          </w:tcPr>
          <w:p w:rsidR="0049699A" w:rsidRPr="00DD770F" w:rsidRDefault="0049699A" w:rsidP="0049699A">
            <w:pPr>
              <w:contextualSpacing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685168" w:rsidRPr="00DD770F" w:rsidTr="00685168">
        <w:trPr>
          <w:trHeight w:val="607"/>
        </w:trPr>
        <w:tc>
          <w:tcPr>
            <w:tcW w:w="3607" w:type="dxa"/>
            <w:vMerge w:val="restart"/>
            <w:vAlign w:val="center"/>
          </w:tcPr>
          <w:p w:rsidR="00685168" w:rsidRPr="00DD770F" w:rsidRDefault="00685168" w:rsidP="00AB1CC7">
            <w:pPr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t xml:space="preserve">Study route: </w:t>
            </w:r>
          </w:p>
        </w:tc>
        <w:tc>
          <w:tcPr>
            <w:tcW w:w="2347" w:type="dxa"/>
          </w:tcPr>
          <w:p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hAnsi="Gill Sans MT"/>
                <w:sz w:val="24"/>
                <w:szCs w:val="24"/>
              </w:rPr>
              <w:t>PhD</w:t>
            </w:r>
          </w:p>
          <w:p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3.2pt;height:13.8pt" o:ole="">
                  <v:imagedata r:id="rId8" o:title=""/>
                </v:shape>
                <w:control r:id="rId9" w:name="CheckBox11" w:shapeid="_x0000_i1035"/>
              </w:object>
            </w:r>
          </w:p>
        </w:tc>
        <w:tc>
          <w:tcPr>
            <w:tcW w:w="1701" w:type="dxa"/>
          </w:tcPr>
          <w:p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hAnsi="Gill Sans MT"/>
                <w:sz w:val="24"/>
                <w:szCs w:val="24"/>
              </w:rPr>
              <w:t>MbR</w:t>
            </w:r>
          </w:p>
          <w:p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1440" w:dyaOrig="1440">
                <v:shape id="_x0000_i1037" type="#_x0000_t75" style="width:13.2pt;height:13.8pt" o:ole="">
                  <v:imagedata r:id="rId8" o:title=""/>
                </v:shape>
                <w:control r:id="rId10" w:name="CheckBox112" w:shapeid="_x0000_i1037"/>
              </w:object>
            </w:r>
          </w:p>
        </w:tc>
        <w:tc>
          <w:tcPr>
            <w:tcW w:w="2091" w:type="dxa"/>
          </w:tcPr>
          <w:p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MPhil</w:t>
            </w:r>
            <w:r w:rsidRPr="00DD770F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:rsidR="00685168" w:rsidRPr="00DD770F" w:rsidRDefault="00685168" w:rsidP="00AB1CC7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1440" w:dyaOrig="1440">
                <v:shape id="_x0000_i1039" type="#_x0000_t75" style="width:13.2pt;height:13.8pt" o:ole="">
                  <v:imagedata r:id="rId8" o:title=""/>
                </v:shape>
                <w:control r:id="rId11" w:name="CheckBox113" w:shapeid="_x0000_i1039"/>
              </w:object>
            </w:r>
          </w:p>
        </w:tc>
      </w:tr>
      <w:tr w:rsidR="00685168" w:rsidRPr="00DD770F" w:rsidTr="00685168">
        <w:trPr>
          <w:trHeight w:val="505"/>
        </w:trPr>
        <w:tc>
          <w:tcPr>
            <w:tcW w:w="3607" w:type="dxa"/>
            <w:vMerge/>
            <w:vAlign w:val="center"/>
          </w:tcPr>
          <w:p w:rsidR="00685168" w:rsidRPr="00DD770F" w:rsidRDefault="00685168" w:rsidP="00DD770F">
            <w:pPr>
              <w:ind w:left="-108"/>
              <w:contextualSpacing/>
              <w:jc w:val="right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</w:p>
        </w:tc>
        <w:tc>
          <w:tcPr>
            <w:tcW w:w="2347" w:type="dxa"/>
          </w:tcPr>
          <w:p w:rsidR="00685168" w:rsidRDefault="00685168" w:rsidP="0060619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Undergraduate</w:t>
            </w:r>
          </w:p>
          <w:p w:rsidR="00685168" w:rsidRPr="00DD770F" w:rsidRDefault="00685168" w:rsidP="0060619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1440" w:dyaOrig="1440">
                <v:shape id="_x0000_i1041" type="#_x0000_t75" style="width:13.2pt;height:13.8pt" o:ole="">
                  <v:imagedata r:id="rId8" o:title=""/>
                </v:shape>
                <w:control r:id="rId12" w:name="CheckBox115" w:shapeid="_x0000_i1041"/>
              </w:object>
            </w:r>
          </w:p>
        </w:tc>
        <w:tc>
          <w:tcPr>
            <w:tcW w:w="3792" w:type="dxa"/>
            <w:gridSpan w:val="2"/>
          </w:tcPr>
          <w:p w:rsidR="00685168" w:rsidRPr="00DD770F" w:rsidRDefault="00685168" w:rsidP="0038304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hAnsi="Gill Sans MT"/>
                <w:sz w:val="24"/>
                <w:szCs w:val="24"/>
              </w:rPr>
              <w:t>PhD</w:t>
            </w:r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DD770F">
              <w:rPr>
                <w:rFonts w:ascii="Gill Sans MT" w:hAnsi="Gill Sans MT"/>
                <w:sz w:val="24"/>
                <w:szCs w:val="24"/>
              </w:rPr>
              <w:t>by Publication</w:t>
            </w:r>
          </w:p>
          <w:p w:rsidR="00685168" w:rsidRPr="00DD770F" w:rsidRDefault="00685168" w:rsidP="0060619D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DD770F">
              <w:rPr>
                <w:rFonts w:ascii="Gill Sans MT" w:eastAsia="Arial Unicode MS" w:hAnsi="Gill Sans MT" w:cs="Arial Unicode MS"/>
                <w:sz w:val="24"/>
                <w:szCs w:val="24"/>
              </w:rPr>
              <w:object w:dxaOrig="1440" w:dyaOrig="1440">
                <v:shape id="_x0000_i1043" type="#_x0000_t75" style="width:13.2pt;height:13.8pt" o:ole="">
                  <v:imagedata r:id="rId8" o:title=""/>
                </v:shape>
                <w:control r:id="rId13" w:name="CheckBox114" w:shapeid="_x0000_i1043"/>
              </w:object>
            </w:r>
          </w:p>
        </w:tc>
      </w:tr>
    </w:tbl>
    <w:p w:rsidR="00685168" w:rsidRDefault="00685168" w:rsidP="0040558F">
      <w:pPr>
        <w:spacing w:before="240" w:after="120"/>
        <w:rPr>
          <w:rFonts w:ascii="Gill Sans MT" w:eastAsia="Arial Unicode MS" w:hAnsi="Gill Sans MT" w:cs="Arial Unicode MS"/>
          <w:b/>
          <w:sz w:val="24"/>
          <w:szCs w:val="24"/>
        </w:rPr>
      </w:pPr>
      <w:r>
        <w:rPr>
          <w:rFonts w:ascii="Gill Sans MT" w:eastAsia="Arial Unicode MS" w:hAnsi="Gill Sans MT" w:cs="Arial Unicode MS"/>
          <w:b/>
          <w:sz w:val="24"/>
          <w:szCs w:val="24"/>
        </w:rPr>
        <w:t>Part 2: Student to Complete</w:t>
      </w:r>
    </w:p>
    <w:tbl>
      <w:tblPr>
        <w:tblStyle w:val="TableGrid"/>
        <w:tblW w:w="9888" w:type="dxa"/>
        <w:tblInd w:w="108" w:type="dxa"/>
        <w:tblLook w:val="04A0" w:firstRow="1" w:lastRow="0" w:firstColumn="1" w:lastColumn="0" w:noHBand="0" w:noVBand="1"/>
      </w:tblPr>
      <w:tblGrid>
        <w:gridCol w:w="2410"/>
        <w:gridCol w:w="4536"/>
        <w:gridCol w:w="2800"/>
        <w:gridCol w:w="142"/>
      </w:tblGrid>
      <w:tr w:rsidR="00685168" w:rsidRPr="00DD770F" w:rsidTr="00536B94">
        <w:trPr>
          <w:trHeight w:val="563"/>
        </w:trPr>
        <w:tc>
          <w:tcPr>
            <w:tcW w:w="6946" w:type="dxa"/>
            <w:gridSpan w:val="2"/>
          </w:tcPr>
          <w:p w:rsidR="00685168" w:rsidRPr="00D51953" w:rsidRDefault="00685168" w:rsidP="0060619D"/>
        </w:tc>
        <w:tc>
          <w:tcPr>
            <w:tcW w:w="2942" w:type="dxa"/>
            <w:gridSpan w:val="2"/>
            <w:vAlign w:val="center"/>
          </w:tcPr>
          <w:p w:rsidR="00685168" w:rsidRPr="00685168" w:rsidRDefault="00685168" w:rsidP="00685168">
            <w:pPr>
              <w:jc w:val="center"/>
              <w:rPr>
                <w:b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Initial here to confirm ‘Yes’</w:t>
            </w:r>
          </w:p>
        </w:tc>
      </w:tr>
      <w:tr w:rsidR="00685168" w:rsidRPr="00DD770F" w:rsidTr="00536B94">
        <w:trPr>
          <w:trHeight w:val="1124"/>
        </w:trPr>
        <w:tc>
          <w:tcPr>
            <w:tcW w:w="6946" w:type="dxa"/>
            <w:gridSpan w:val="2"/>
          </w:tcPr>
          <w:p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confirm that I have handed over all manual records from my research project (e.g., consent forms, transcripts) to my supervisor for archiving/storage</w:t>
            </w:r>
          </w:p>
        </w:tc>
        <w:tc>
          <w:tcPr>
            <w:tcW w:w="2942" w:type="dxa"/>
            <w:gridSpan w:val="2"/>
          </w:tcPr>
          <w:p w:rsidR="00685168" w:rsidRPr="00D51953" w:rsidRDefault="00685168" w:rsidP="00685168">
            <w:pPr>
              <w:spacing w:before="240"/>
            </w:pPr>
          </w:p>
        </w:tc>
      </w:tr>
      <w:tr w:rsidR="00685168" w:rsidRPr="00DD770F" w:rsidTr="00536B94">
        <w:trPr>
          <w:trHeight w:val="1126"/>
        </w:trPr>
        <w:tc>
          <w:tcPr>
            <w:tcW w:w="6946" w:type="dxa"/>
            <w:gridSpan w:val="2"/>
          </w:tcPr>
          <w:p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confirm that I have handed over all digital records from my research project (e.g., recordings, data files) to my supervisor for archiving/storage</w:t>
            </w:r>
          </w:p>
        </w:tc>
        <w:tc>
          <w:tcPr>
            <w:tcW w:w="2942" w:type="dxa"/>
            <w:gridSpan w:val="2"/>
          </w:tcPr>
          <w:p w:rsidR="00685168" w:rsidRPr="00D51953" w:rsidRDefault="00685168" w:rsidP="00685168">
            <w:pPr>
              <w:spacing w:before="240"/>
            </w:pPr>
          </w:p>
        </w:tc>
      </w:tr>
      <w:tr w:rsidR="00685168" w:rsidRPr="00DD770F" w:rsidTr="00536B94">
        <w:trPr>
          <w:trHeight w:val="1398"/>
        </w:trPr>
        <w:tc>
          <w:tcPr>
            <w:tcW w:w="6946" w:type="dxa"/>
            <w:gridSpan w:val="2"/>
          </w:tcPr>
          <w:p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confirm that I no longer hold any digital records from my research project on any device other than the university network and the only data that I may retain is a copy of an anonymised data file(s) from my research</w:t>
            </w:r>
          </w:p>
        </w:tc>
        <w:tc>
          <w:tcPr>
            <w:tcW w:w="2942" w:type="dxa"/>
            <w:gridSpan w:val="2"/>
          </w:tcPr>
          <w:p w:rsidR="00685168" w:rsidRPr="00D51953" w:rsidRDefault="00685168" w:rsidP="00685168">
            <w:pPr>
              <w:spacing w:before="240"/>
            </w:pPr>
          </w:p>
        </w:tc>
      </w:tr>
      <w:tr w:rsidR="00685168" w:rsidRPr="00DD770F" w:rsidTr="00536B94">
        <w:tc>
          <w:tcPr>
            <w:tcW w:w="6946" w:type="dxa"/>
            <w:gridSpan w:val="2"/>
          </w:tcPr>
          <w:p w:rsidR="00685168" w:rsidRPr="00685168" w:rsidRDefault="00685168" w:rsidP="00685168">
            <w:pPr>
              <w:spacing w:before="120" w:after="120"/>
              <w:rPr>
                <w:rFonts w:ascii="Gill Sans MT" w:eastAsia="Arial Unicode MS" w:hAnsi="Gill Sans MT" w:cs="Arial Unicode MS"/>
                <w:sz w:val="24"/>
                <w:szCs w:val="24"/>
              </w:rPr>
            </w:pPr>
            <w:r w:rsidRPr="00685168">
              <w:rPr>
                <w:rFonts w:ascii="Gill Sans MT" w:eastAsia="Arial Unicode MS" w:hAnsi="Gill Sans MT" w:cs="Arial Unicode MS"/>
                <w:sz w:val="24"/>
                <w:szCs w:val="24"/>
              </w:rPr>
              <w:t>I understand that, for undergraduate projects, my supervisor may delete manual/digital records of data if there is no foreseeable use for that data (with the exception of consent forms, which should be retained for 10 years)</w:t>
            </w:r>
          </w:p>
        </w:tc>
        <w:tc>
          <w:tcPr>
            <w:tcW w:w="2942" w:type="dxa"/>
            <w:gridSpan w:val="2"/>
          </w:tcPr>
          <w:p w:rsidR="00685168" w:rsidRPr="00D51953" w:rsidRDefault="00685168" w:rsidP="00685168">
            <w:pPr>
              <w:spacing w:before="240"/>
            </w:pPr>
          </w:p>
        </w:tc>
      </w:tr>
      <w:tr w:rsidR="00291C53" w:rsidTr="00536B9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42" w:type="dxa"/>
          <w:trHeight w:val="738"/>
        </w:trPr>
        <w:tc>
          <w:tcPr>
            <w:tcW w:w="2410" w:type="dxa"/>
            <w:tcBorders>
              <w:top w:val="nil"/>
              <w:bottom w:val="nil"/>
            </w:tcBorders>
            <w:vAlign w:val="bottom"/>
          </w:tcPr>
          <w:p w:rsidR="00291C53" w:rsidRDefault="00291C53" w:rsidP="00291C53">
            <w:pPr>
              <w:pStyle w:val="ListParagraph"/>
              <w:ind w:left="34"/>
              <w:jc w:val="right"/>
              <w:rPr>
                <w:rFonts w:ascii="Gill Sans MT" w:hAnsi="Gill Sans MT"/>
                <w:b/>
                <w:sz w:val="24"/>
                <w:szCs w:val="24"/>
              </w:rPr>
            </w:pPr>
            <w:r w:rsidRPr="00DD770F">
              <w:rPr>
                <w:rFonts w:ascii="Gill Sans MT" w:hAnsi="Gill Sans MT"/>
                <w:b/>
                <w:sz w:val="24"/>
                <w:szCs w:val="24"/>
              </w:rPr>
              <w:t xml:space="preserve">Student signature </w:t>
            </w:r>
            <w:r>
              <w:rPr>
                <w:rFonts w:ascii="Gill Sans MT" w:hAnsi="Gill Sans MT"/>
                <w:b/>
                <w:sz w:val="24"/>
                <w:szCs w:val="24"/>
              </w:rPr>
              <w:t>:</w:t>
            </w:r>
          </w:p>
        </w:tc>
        <w:tc>
          <w:tcPr>
            <w:tcW w:w="7336" w:type="dxa"/>
            <w:gridSpan w:val="2"/>
            <w:vAlign w:val="bottom"/>
          </w:tcPr>
          <w:p w:rsidR="00291C53" w:rsidRDefault="00291C53" w:rsidP="00291C53">
            <w:pPr>
              <w:pStyle w:val="ListParagraph"/>
              <w:ind w:left="0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  <w:tr w:rsidR="00291C53" w:rsidTr="00536B9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gridAfter w:val="1"/>
          <w:wAfter w:w="142" w:type="dxa"/>
          <w:trHeight w:val="543"/>
        </w:trPr>
        <w:tc>
          <w:tcPr>
            <w:tcW w:w="2410" w:type="dxa"/>
            <w:tcBorders>
              <w:top w:val="nil"/>
              <w:bottom w:val="nil"/>
            </w:tcBorders>
            <w:vAlign w:val="bottom"/>
          </w:tcPr>
          <w:p w:rsidR="00291C53" w:rsidRDefault="00291C53" w:rsidP="00291C53">
            <w:pPr>
              <w:pStyle w:val="ListParagraph"/>
              <w:ind w:left="34"/>
              <w:jc w:val="right"/>
              <w:rPr>
                <w:rFonts w:ascii="Gill Sans MT" w:hAnsi="Gill Sans MT"/>
                <w:b/>
                <w:sz w:val="24"/>
                <w:szCs w:val="24"/>
              </w:rPr>
            </w:pPr>
            <w:r w:rsidRPr="00DD770F">
              <w:rPr>
                <w:rFonts w:ascii="Gill Sans MT" w:hAnsi="Gill Sans MT"/>
                <w:b/>
                <w:sz w:val="24"/>
                <w:szCs w:val="24"/>
              </w:rPr>
              <w:t>Date</w:t>
            </w:r>
            <w:r>
              <w:rPr>
                <w:rFonts w:ascii="Gill Sans MT" w:hAnsi="Gill Sans MT"/>
                <w:b/>
                <w:sz w:val="24"/>
                <w:szCs w:val="24"/>
              </w:rPr>
              <w:t>:</w:t>
            </w:r>
          </w:p>
        </w:tc>
        <w:tc>
          <w:tcPr>
            <w:tcW w:w="7336" w:type="dxa"/>
            <w:gridSpan w:val="2"/>
            <w:vAlign w:val="bottom"/>
          </w:tcPr>
          <w:p w:rsidR="00291C53" w:rsidRDefault="00291C53" w:rsidP="00291C53">
            <w:pPr>
              <w:pStyle w:val="ListParagraph"/>
              <w:ind w:left="0"/>
              <w:rPr>
                <w:rFonts w:ascii="Gill Sans MT" w:hAnsi="Gill Sans MT"/>
                <w:b/>
                <w:sz w:val="24"/>
                <w:szCs w:val="24"/>
              </w:rPr>
            </w:pPr>
          </w:p>
        </w:tc>
      </w:tr>
    </w:tbl>
    <w:p w:rsidR="00390C22" w:rsidRPr="00177153" w:rsidRDefault="00390C22" w:rsidP="00177153">
      <w:pPr>
        <w:spacing w:after="0" w:line="240" w:lineRule="auto"/>
        <w:rPr>
          <w:rFonts w:ascii="Gill Sans MT" w:hAnsi="Gill Sans MT"/>
          <w:sz w:val="14"/>
          <w:szCs w:val="24"/>
        </w:rPr>
      </w:pPr>
    </w:p>
    <w:sectPr w:rsidR="00390C22" w:rsidRPr="00177153" w:rsidSect="006851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15" w:right="1134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19D" w:rsidRDefault="0060619D" w:rsidP="0049699A">
      <w:pPr>
        <w:spacing w:after="0" w:line="240" w:lineRule="auto"/>
      </w:pPr>
      <w:r>
        <w:separator/>
      </w:r>
    </w:p>
  </w:endnote>
  <w:endnote w:type="continuationSeparator" w:id="0">
    <w:p w:rsidR="0060619D" w:rsidRDefault="0060619D" w:rsidP="0049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A3" w:rsidRDefault="00277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A3" w:rsidRDefault="002776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A3" w:rsidRDefault="00277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19D" w:rsidRDefault="0060619D" w:rsidP="0049699A">
      <w:pPr>
        <w:spacing w:after="0" w:line="240" w:lineRule="auto"/>
      </w:pPr>
      <w:r>
        <w:separator/>
      </w:r>
    </w:p>
  </w:footnote>
  <w:footnote w:type="continuationSeparator" w:id="0">
    <w:p w:rsidR="0060619D" w:rsidRDefault="0060619D" w:rsidP="00496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A3" w:rsidRDefault="00277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168" w:rsidRPr="00205727" w:rsidRDefault="00685168" w:rsidP="00685168">
    <w:pPr>
      <w:pStyle w:val="Header"/>
      <w:rPr>
        <w:noProof/>
        <w:lang w:eastAsia="en-GB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7D8A4" wp14:editId="10CF07F6">
              <wp:simplePos x="0" y="0"/>
              <wp:positionH relativeFrom="column">
                <wp:posOffset>3127375</wp:posOffset>
              </wp:positionH>
              <wp:positionV relativeFrom="paragraph">
                <wp:posOffset>56515</wp:posOffset>
              </wp:positionV>
              <wp:extent cx="2712720" cy="5715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168" w:rsidRDefault="004E5F32" w:rsidP="00685168">
                          <w:pPr>
                            <w:pStyle w:val="BoldCent14pt"/>
                            <w:tabs>
                              <w:tab w:val="right" w:pos="3828"/>
                            </w:tabs>
                            <w:jc w:val="left"/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</w:pPr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 xml:space="preserve">GDPR Research </w:t>
                          </w:r>
                          <w:r w:rsidR="00F20A02"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Data Managem</w:t>
                          </w:r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e</w:t>
                          </w:r>
                          <w:r w:rsidR="00F20A02"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nt</w:t>
                          </w:r>
                        </w:p>
                        <w:p w:rsidR="00685168" w:rsidRPr="00205727" w:rsidRDefault="00685168" w:rsidP="00685168">
                          <w:pPr>
                            <w:pStyle w:val="BoldCent14pt"/>
                            <w:jc w:val="left"/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</w:pPr>
                          <w:bookmarkStart w:id="0" w:name="_GoBack"/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 xml:space="preserve">Data </w:t>
                          </w:r>
                          <w:bookmarkEnd w:id="0"/>
                          <w:r>
                            <w:rPr>
                              <w:rFonts w:ascii="Gill Sans MT" w:hAnsi="Gill Sans MT"/>
                              <w:b w:val="0"/>
                              <w:i w:val="0"/>
                              <w:szCs w:val="28"/>
                            </w:rPr>
                            <w:t>Sign Off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7D8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6.25pt;margin-top:4.45pt;width:213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" strokecolor="white" strokeweight="0">
              <v:textbox>
                <w:txbxContent>
                  <w:p w:rsidR="00685168" w:rsidRDefault="004E5F32" w:rsidP="00685168">
                    <w:pPr>
                      <w:pStyle w:val="BoldCent14pt"/>
                      <w:tabs>
                        <w:tab w:val="right" w:pos="3828"/>
                      </w:tabs>
                      <w:jc w:val="left"/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</w:pPr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 xml:space="preserve">GDPR Research </w:t>
                    </w:r>
                    <w:r w:rsidR="00F20A02"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Data Managem</w:t>
                    </w:r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e</w:t>
                    </w:r>
                    <w:r w:rsidR="00F20A02"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nt</w:t>
                    </w:r>
                  </w:p>
                  <w:p w:rsidR="00685168" w:rsidRPr="00205727" w:rsidRDefault="00685168" w:rsidP="00685168">
                    <w:pPr>
                      <w:pStyle w:val="BoldCent14pt"/>
                      <w:jc w:val="left"/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</w:pPr>
                    <w:bookmarkStart w:id="1" w:name="_GoBack"/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 xml:space="preserve">Data </w:t>
                    </w:r>
                    <w:bookmarkEnd w:id="1"/>
                    <w:r>
                      <w:rPr>
                        <w:rFonts w:ascii="Gill Sans MT" w:hAnsi="Gill Sans MT"/>
                        <w:b w:val="0"/>
                        <w:i w:val="0"/>
                        <w:szCs w:val="28"/>
                      </w:rPr>
                      <w:t>Sign Off Form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71712FEC" wp14:editId="1E485C7C">
          <wp:extent cx="2438400" cy="769620"/>
          <wp:effectExtent l="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A3" w:rsidRDefault="00277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1D8"/>
    <w:multiLevelType w:val="hybridMultilevel"/>
    <w:tmpl w:val="2DA213A2"/>
    <w:lvl w:ilvl="0" w:tplc="E01A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F0494"/>
    <w:multiLevelType w:val="hybridMultilevel"/>
    <w:tmpl w:val="36E0B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7D92"/>
    <w:multiLevelType w:val="hybridMultilevel"/>
    <w:tmpl w:val="DFBCCA1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551E"/>
    <w:multiLevelType w:val="hybridMultilevel"/>
    <w:tmpl w:val="4EEAC4B6"/>
    <w:lvl w:ilvl="0" w:tplc="E01AECD6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3378"/>
    <w:multiLevelType w:val="hybridMultilevel"/>
    <w:tmpl w:val="3A3EC3C0"/>
    <w:lvl w:ilvl="0" w:tplc="267A973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9A"/>
    <w:rsid w:val="000169D4"/>
    <w:rsid w:val="000341BB"/>
    <w:rsid w:val="000603EB"/>
    <w:rsid w:val="000C7570"/>
    <w:rsid w:val="00132A4C"/>
    <w:rsid w:val="00177153"/>
    <w:rsid w:val="002330CF"/>
    <w:rsid w:val="002776A3"/>
    <w:rsid w:val="00281577"/>
    <w:rsid w:val="00291C53"/>
    <w:rsid w:val="00357121"/>
    <w:rsid w:val="0038304D"/>
    <w:rsid w:val="00390C22"/>
    <w:rsid w:val="003E30E2"/>
    <w:rsid w:val="0040558F"/>
    <w:rsid w:val="0049699A"/>
    <w:rsid w:val="004C4F03"/>
    <w:rsid w:val="004E5589"/>
    <w:rsid w:val="004E5F32"/>
    <w:rsid w:val="00500D12"/>
    <w:rsid w:val="00536B94"/>
    <w:rsid w:val="00572380"/>
    <w:rsid w:val="005B6737"/>
    <w:rsid w:val="005D0055"/>
    <w:rsid w:val="005F7552"/>
    <w:rsid w:val="0060619D"/>
    <w:rsid w:val="00652E93"/>
    <w:rsid w:val="00685168"/>
    <w:rsid w:val="006D4152"/>
    <w:rsid w:val="00700D76"/>
    <w:rsid w:val="00702772"/>
    <w:rsid w:val="00811BD7"/>
    <w:rsid w:val="00846B67"/>
    <w:rsid w:val="00861630"/>
    <w:rsid w:val="00963CF5"/>
    <w:rsid w:val="009F5BBB"/>
    <w:rsid w:val="00A05F78"/>
    <w:rsid w:val="00A220EC"/>
    <w:rsid w:val="00AB1CC7"/>
    <w:rsid w:val="00B140CF"/>
    <w:rsid w:val="00B365AD"/>
    <w:rsid w:val="00B73FF5"/>
    <w:rsid w:val="00B83522"/>
    <w:rsid w:val="00BB6691"/>
    <w:rsid w:val="00BB670C"/>
    <w:rsid w:val="00C024A3"/>
    <w:rsid w:val="00C62EF1"/>
    <w:rsid w:val="00D506B1"/>
    <w:rsid w:val="00DD770F"/>
    <w:rsid w:val="00DE0120"/>
    <w:rsid w:val="00E3135E"/>
    <w:rsid w:val="00E34535"/>
    <w:rsid w:val="00F01D57"/>
    <w:rsid w:val="00F20A02"/>
    <w:rsid w:val="00F77BA0"/>
    <w:rsid w:val="00F90C2B"/>
    <w:rsid w:val="00FA797C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64A8F6D"/>
  <w15:docId w15:val="{8A01226D-4D56-44CE-BB5E-DE995C22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6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9A"/>
  </w:style>
  <w:style w:type="paragraph" w:styleId="Footer">
    <w:name w:val="footer"/>
    <w:basedOn w:val="Normal"/>
    <w:link w:val="FooterChar"/>
    <w:uiPriority w:val="99"/>
    <w:unhideWhenUsed/>
    <w:rsid w:val="00496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9A"/>
  </w:style>
  <w:style w:type="paragraph" w:styleId="BalloonText">
    <w:name w:val="Balloon Text"/>
    <w:basedOn w:val="Normal"/>
    <w:link w:val="BalloonTextChar"/>
    <w:uiPriority w:val="99"/>
    <w:semiHidden/>
    <w:unhideWhenUsed/>
    <w:rsid w:val="0049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38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4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535"/>
    <w:rPr>
      <w:b/>
      <w:bCs/>
      <w:sz w:val="20"/>
      <w:szCs w:val="20"/>
    </w:rPr>
  </w:style>
  <w:style w:type="paragraph" w:customStyle="1" w:styleId="BoldCent14pt">
    <w:name w:val="Bold Cent 14pt"/>
    <w:basedOn w:val="Normal"/>
    <w:rsid w:val="00AB1CC7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281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ntrol" Target="activeX/activeX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131B7C8-3DC2-4194-AC28-4259EFA6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Susan</dc:creator>
  <cp:lastModifiedBy>Wendy Nicoll</cp:lastModifiedBy>
  <cp:revision>2</cp:revision>
  <dcterms:created xsi:type="dcterms:W3CDTF">2018-09-19T14:37:00Z</dcterms:created>
  <dcterms:modified xsi:type="dcterms:W3CDTF">2018-09-19T14:37:00Z</dcterms:modified>
</cp:coreProperties>
</file>