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实验四  进程通信</w:t>
      </w:r>
    </w:p>
    <w:p>
      <w:pPr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学号：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>19020011038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b/>
          <w:sz w:val="24"/>
        </w:rPr>
        <w:t>姓名：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>岳宇轩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    </w:t>
      </w:r>
      <w:r>
        <w:rPr>
          <w:rFonts w:hint="eastAsia" w:ascii="Times New Roman" w:hAnsi="Times New Roman" w:eastAsia="宋体"/>
          <w:b/>
          <w:sz w:val="24"/>
        </w:rPr>
        <w:t>年级：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>2019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  </w:t>
      </w:r>
    </w:p>
    <w:p>
      <w:pPr>
        <w:rPr>
          <w:rFonts w:ascii="Times New Roman" w:hAnsi="Times New Roman" w:eastAsia="宋体"/>
          <w:sz w:val="24"/>
        </w:rPr>
      </w:pPr>
    </w:p>
    <w:p>
      <w:pPr>
        <w:pStyle w:val="10"/>
        <w:keepNext/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sz w:val="32"/>
          <w:lang w:val="en-US" w:eastAsia="zh-CN"/>
        </w:rPr>
        <w:t>一．</w:t>
      </w:r>
      <w:r>
        <w:rPr>
          <w:rFonts w:hint="eastAsia" w:ascii="Times New Roman" w:hAnsi="Times New Roman" w:eastAsia="宋体"/>
          <w:b/>
          <w:sz w:val="32"/>
        </w:rPr>
        <w:t>PIPE系统调用的基本使用方法</w:t>
      </w:r>
    </w:p>
    <w:p>
      <w:pPr>
        <w:pStyle w:val="10"/>
        <w:numPr>
          <w:ilvl w:val="0"/>
          <w:numId w:val="0"/>
        </w:numPr>
        <w:ind w:leftChars="0"/>
        <w:rPr>
          <w:rFonts w:hint="default" w:ascii="Times New Roman" w:hAnsi="Times New Roman" w:eastAsia="宋体"/>
          <w:b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1.具体</w:t>
      </w:r>
      <w:r>
        <w:rPr>
          <w:rFonts w:hint="eastAsia" w:ascii="Times New Roman" w:hAnsi="Times New Roman" w:eastAsia="宋体"/>
          <w:b/>
          <w:sz w:val="28"/>
          <w:szCs w:val="24"/>
        </w:rPr>
        <w:t>要求</w:t>
      </w: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与步骤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（程序名为ba</w:t>
      </w:r>
      <w:r>
        <w:rPr>
          <w:rFonts w:ascii="Times New Roman" w:hAnsi="Times New Roman" w:eastAsia="宋体"/>
          <w:sz w:val="24"/>
        </w:rPr>
        <w:t>sicpipe</w:t>
      </w:r>
      <w:r>
        <w:rPr>
          <w:rFonts w:hint="eastAsia" w:ascii="Times New Roman" w:hAnsi="Times New Roman" w:eastAsia="宋体"/>
          <w:sz w:val="24"/>
        </w:rPr>
        <w:t>.c</w:t>
      </w:r>
      <w:r>
        <w:rPr>
          <w:rFonts w:ascii="Times New Roman" w:hAnsi="Times New Roman" w:eastAsia="宋体"/>
          <w:sz w:val="24"/>
        </w:rPr>
        <w:t>/basicpipe.cpp</w:t>
      </w:r>
      <w:r>
        <w:rPr>
          <w:rFonts w:hint="eastAsia" w:ascii="Times New Roman" w:hAnsi="Times New Roman" w:eastAsia="宋体"/>
          <w:sz w:val="24"/>
        </w:rPr>
        <w:t>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系统调用pipe()</w:t>
      </w:r>
      <w:r>
        <w:rPr>
          <w:rFonts w:hint="eastAsia" w:ascii="Times New Roman" w:hAnsi="Times New Roman" w:eastAsia="宋体"/>
          <w:sz w:val="24"/>
        </w:rPr>
        <w:t>实现基本的消息传递</w:t>
      </w:r>
      <w:r>
        <w:rPr>
          <w:rFonts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多次连续反复运行这个程序，观察屏幕显示结果，试简单分析其原因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 xml:space="preserve">代码 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所示式样的头部版权声明。使用星号、井号、等号、破折号等各类符号对版权声明添加边框，并拼出</w:t>
      </w:r>
      <w:r>
        <w:rPr>
          <w:rFonts w:hint="eastAsia" w:ascii="Times New Roman" w:hAnsi="Times New Roman" w:eastAsia="宋体"/>
          <w:sz w:val="24"/>
          <w:lang w:val="en-US" w:eastAsia="zh-CN"/>
        </w:rPr>
        <w:t>19os</w:t>
      </w:r>
      <w:r>
        <w:rPr>
          <w:rFonts w:hint="eastAsia" w:ascii="Times New Roman" w:hAnsi="Times New Roman" w:eastAsia="宋体"/>
          <w:sz w:val="24"/>
        </w:rPr>
        <w:t>的式样。</w:t>
      </w:r>
    </w:p>
    <w:p>
      <w:pPr>
        <w:pStyle w:val="10"/>
        <w:numPr>
          <w:ilvl w:val="0"/>
          <w:numId w:val="2"/>
        </w:numPr>
        <w:ind w:leftChars="0"/>
        <w:rPr>
          <w:rFonts w:hint="eastAsia" w:ascii="Times New Roman" w:hAnsi="Times New Roman" w:eastAsia="宋体"/>
          <w:b/>
          <w:sz w:val="28"/>
          <w:szCs w:val="24"/>
        </w:rPr>
      </w:pP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/>
          <w:sz w:val="28"/>
          <w:szCs w:val="24"/>
        </w:rPr>
      </w:pP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结果分析：</w:t>
      </w: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程序中有两个进程：父进程和子进程。</w:t>
      </w:r>
    </w:p>
    <w:p>
      <w:pPr>
        <w:pStyle w:val="10"/>
        <w:numPr>
          <w:numId w:val="0"/>
        </w:numPr>
        <w:ind w:leftChars="200"/>
        <w:rPr>
          <w:rFonts w:hint="default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子进程从管道的filedes[0]端读出缓冲区大小的内容，写入到缓冲区中并且调用屏幕打印IO进行输出；</w:t>
      </w: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父进程先管道filedes[1]端写入一个字符串；</w:t>
      </w: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</w:p>
    <w:p>
      <w:pPr>
        <w:pStyle w:val="10"/>
        <w:numPr>
          <w:numId w:val="0"/>
        </w:numPr>
        <w:ind w:leftChars="200"/>
        <w:rPr>
          <w:rFonts w:hint="default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经过多次的尝试，程序只有结果所示的一种结果顺序，即：父进程先获得处理机，向管道写入了一个字符串；子进程获得处理机后从管道读出字符串到缓冲区并且输出；结果如图2所示。</w:t>
      </w:r>
    </w:p>
    <w:p>
      <w:pPr>
        <w:pStyle w:val="10"/>
        <w:numPr>
          <w:numId w:val="0"/>
        </w:numPr>
        <w:ind w:leftChars="200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</w:p>
    <w:p>
      <w:pPr>
        <w:pStyle w:val="10"/>
        <w:numPr>
          <w:numId w:val="0"/>
        </w:numPr>
        <w:ind w:leftChars="200"/>
        <w:rPr>
          <w:rFonts w:hint="default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还有另外一种输出顺序，我在父进程输出“</w:t>
      </w:r>
      <w:r>
        <w:rPr>
          <w:rFonts w:ascii="Consolas" w:hAnsi="Consolas"/>
        </w:rPr>
        <w:t>This is in the father process,here write a string to the pipe</w:t>
      </w: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”之前加一句sleep(2)，模仿子进程先获得处理机的场景。结果是：子进程先获得处理机资源，想从管道中读取数据，结果管道中还没有数据，故要将自己阻塞。等待父进程2s sleep之后完成管道数据写入操作，子进程被唤醒，读出数据并且向屏幕输出。结果如图3.</w:t>
      </w:r>
    </w:p>
    <w:p>
      <w:pPr>
        <w:pStyle w:val="10"/>
        <w:numPr>
          <w:numId w:val="0"/>
        </w:numPr>
        <w:ind w:leftChars="200"/>
        <w:rPr>
          <w:rFonts w:hint="default" w:ascii="Times New Roman" w:hAnsi="Times New Roman" w:eastAsia="宋体"/>
          <w:b/>
          <w:sz w:val="28"/>
          <w:szCs w:val="24"/>
          <w:lang w:val="en-US" w:eastAsia="zh-CN"/>
        </w:rPr>
      </w:pPr>
    </w:p>
    <w:p>
      <w:pPr>
        <w:pStyle w:val="10"/>
        <w:numPr>
          <w:numId w:val="0"/>
        </w:numPr>
        <w:ind w:leftChars="200"/>
      </w:pPr>
      <w:r>
        <w:drawing>
          <wp:inline distT="0" distB="0" distL="114300" distR="114300">
            <wp:extent cx="5272405" cy="46520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Chars="200"/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pipe基本使用代码</w:t>
      </w:r>
    </w:p>
    <w:p>
      <w:pPr>
        <w:pStyle w:val="2"/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bookmarkStart w:id="0" w:name="_Ref437856444"/>
      <w:r>
        <w:drawing>
          <wp:inline distT="0" distB="0" distL="114300" distR="114300">
            <wp:extent cx="5270500" cy="34436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bookmarkEnd w:id="0"/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pipe基本使用结果截图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88055"/>
            <wp:effectExtent l="0" t="0" r="50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.</w:t>
      </w: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3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pipe基本使用输出情况2</w:t>
      </w:r>
    </w:p>
    <w:p>
      <w:pPr>
        <w:rPr>
          <w:rFonts w:hint="eastAsia" w:ascii="Times New Roman" w:hAnsi="Times New Roman" w:eastAsia="宋体"/>
          <w:lang w:val="en-US" w:eastAsia="zh-CN"/>
        </w:rPr>
      </w:pPr>
    </w:p>
    <w:p>
      <w:pPr>
        <w:pStyle w:val="10"/>
        <w:keepNext/>
        <w:numPr>
          <w:ilvl w:val="0"/>
          <w:numId w:val="0"/>
        </w:numPr>
        <w:rPr>
          <w:rFonts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bCs w:val="0"/>
          <w:sz w:val="32"/>
          <w:lang w:val="en-US" w:eastAsia="zh-CN"/>
        </w:rPr>
        <w:t>二. PIPE</w:t>
      </w:r>
      <w:r>
        <w:rPr>
          <w:rFonts w:hint="eastAsia" w:ascii="Times New Roman" w:hAnsi="Times New Roman" w:eastAsia="宋体"/>
          <w:b/>
          <w:bCs w:val="0"/>
          <w:sz w:val="32"/>
        </w:rPr>
        <w:t>实现进程间通信</w:t>
      </w:r>
    </w:p>
    <w:p>
      <w:pPr>
        <w:pStyle w:val="10"/>
        <w:numPr>
          <w:ilvl w:val="0"/>
          <w:numId w:val="0"/>
        </w:numPr>
        <w:ind w:leftChars="0"/>
        <w:rPr>
          <w:rFonts w:hint="default" w:ascii="Times New Roman" w:hAnsi="Times New Roman" w:eastAsia="宋体"/>
          <w:b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1.具体要求与步骤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（程序名为testpipe.c</w:t>
      </w:r>
      <w:r>
        <w:rPr>
          <w:rFonts w:ascii="Times New Roman" w:hAnsi="Times New Roman" w:eastAsia="宋体"/>
          <w:sz w:val="24"/>
        </w:rPr>
        <w:t>/testpipe.cpp</w:t>
      </w:r>
      <w:r>
        <w:rPr>
          <w:rFonts w:hint="eastAsia" w:ascii="Times New Roman" w:hAnsi="Times New Roman" w:eastAsia="宋体"/>
          <w:sz w:val="24"/>
        </w:rPr>
        <w:t>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系统调用pipe( )</w:t>
      </w:r>
      <w:r>
        <w:rPr>
          <w:rFonts w:hint="eastAsia" w:ascii="Times New Roman" w:hAnsi="Times New Roman" w:eastAsia="宋体"/>
          <w:sz w:val="24"/>
        </w:rPr>
        <w:t>尝试在多个进程间进行通信。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要求实现的功能是，</w:t>
      </w:r>
      <w:r>
        <w:rPr>
          <w:rFonts w:ascii="宋体" w:hAnsi="宋体"/>
          <w:sz w:val="24"/>
        </w:rPr>
        <w:t>用管道来实现父子进程间通信。子进程向父进程发送字符串“</w:t>
      </w:r>
      <w:r>
        <w:rPr>
          <w:rFonts w:hint="eastAsia" w:ascii="宋体" w:hAnsi="宋体"/>
          <w:sz w:val="24"/>
        </w:rPr>
        <w:t>[进程名称]</w:t>
      </w:r>
      <w:r>
        <w:rPr>
          <w:rFonts w:ascii="宋体" w:hAnsi="宋体"/>
          <w:sz w:val="24"/>
        </w:rPr>
        <w:t xml:space="preserve"> is sending a message to parent!”；父进程则从管道中读出子进程发来的消息，并将其显示到屏幕上，然后终止</w:t>
      </w:r>
      <w:r>
        <w:rPr>
          <w:rFonts w:hint="eastAsia" w:ascii="宋体" w:hAnsi="宋体"/>
          <w:sz w:val="24"/>
        </w:rPr>
        <w:t>。</w:t>
      </w:r>
      <w:r>
        <w:rPr>
          <w:rFonts w:ascii="Times New Roman" w:hAnsi="Times New Roman" w:eastAsia="宋体"/>
          <w:sz w:val="24"/>
        </w:rPr>
        <w:t>多次连续反复运行这个程序，观察屏幕显示结果的顺序，试简单分析其原因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 xml:space="preserve">代码 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所示式样的头部版权声明。使用星号、井号、等号、破折号等各类符号对版权声明添加边框，并拼出</w:t>
      </w:r>
      <w:r>
        <w:rPr>
          <w:rFonts w:hint="eastAsia" w:ascii="Times New Roman" w:hAnsi="Times New Roman" w:eastAsia="宋体"/>
          <w:sz w:val="24"/>
          <w:lang w:val="en-US" w:eastAsia="zh-CN"/>
        </w:rPr>
        <w:t>19os</w:t>
      </w:r>
      <w:r>
        <w:rPr>
          <w:rFonts w:hint="eastAsia" w:ascii="Times New Roman" w:hAnsi="Times New Roman" w:eastAsia="宋体"/>
          <w:sz w:val="24"/>
        </w:rPr>
        <w:t>的式样。</w:t>
      </w:r>
    </w:p>
    <w:p>
      <w:pPr>
        <w:pStyle w:val="10"/>
        <w:numPr>
          <w:ilvl w:val="0"/>
          <w:numId w:val="2"/>
        </w:numPr>
        <w:ind w:left="0" w:leftChars="0" w:firstLine="562" w:firstLineChars="200"/>
        <w:rPr>
          <w:rFonts w:hint="eastAsia" w:ascii="Times New Roman" w:hAnsi="Times New Roman" w:eastAsia="宋体"/>
          <w:b/>
          <w:sz w:val="28"/>
          <w:szCs w:val="24"/>
        </w:rPr>
      </w:pP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实验结果分析：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程序中共有三个进程，分别是父进程，子进程1和子进程2.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子进程1：首先将一组字符串“</w:t>
      </w:r>
      <w:r>
        <w:rPr>
          <w:rFonts w:ascii="Consolas" w:hAnsi="Consolas"/>
        </w:rPr>
        <w:t>Child Process 1 is sending a message!</w:t>
      </w: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”送入缓冲区S，然后从S中读出数据，通过管道的filedes[1]句柄写入管道，随后sleep 3s。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子进程2：和子进程1唯一的不同是写入字符串不同，子进程2写入的字符串是“</w:t>
      </w:r>
      <w:r>
        <w:rPr>
          <w:rFonts w:ascii="Consolas" w:hAnsi="Consolas"/>
        </w:rPr>
        <w:t>Child Process 2 is sending a message!</w:t>
      </w: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”。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default" w:ascii="Times New Roman" w:hAnsi="Times New Roman" w:eastAsia="宋体"/>
          <w:b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父进程：父进程连续两次从管道的filedes[0]句柄中读数据到缓冲区中并且向屏幕输出。在多次执行过程中，由于两个子进程获取处理机的先后顺序可能不同，管道中两个字符串的顺序可能不同，故父进程输出来自两个子进程通信的信息的顺序也可能不同。</w:t>
      </w:r>
      <w:bookmarkStart w:id="1" w:name="_GoBack"/>
      <w:bookmarkEnd w:id="1"/>
    </w:p>
    <w:p>
      <w:pPr>
        <w:ind w:firstLine="480" w:firstLineChars="200"/>
        <w:rPr>
          <w:rFonts w:ascii="Times New Roman" w:hAnsi="Times New Roman" w:eastAsia="宋体"/>
          <w:sz w:val="24"/>
        </w:rPr>
      </w:pPr>
    </w:p>
    <w:p>
      <w:pPr>
        <w:jc w:val="center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527558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4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进程通信代码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114300" distR="114300">
            <wp:extent cx="5272405" cy="344360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宋体"/>
          <w:sz w:val="24"/>
          <w:lang w:val="en-US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5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进程通信实验结果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13599013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CBBA4"/>
    <w:multiLevelType w:val="singleLevel"/>
    <w:tmpl w:val="3E1CBB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9B44A4"/>
    <w:multiLevelType w:val="multilevel"/>
    <w:tmpl w:val="439B44A4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FEE1AE0"/>
    <w:multiLevelType w:val="multilevel"/>
    <w:tmpl w:val="4FEE1AE0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MDQ0swACU0NDUyUdpeDU4uLM/DyQAsNaAKdwZScsAAAA"/>
  </w:docVars>
  <w:rsids>
    <w:rsidRoot w:val="00155CB5"/>
    <w:rsid w:val="00031336"/>
    <w:rsid w:val="00052C9F"/>
    <w:rsid w:val="000A7F4A"/>
    <w:rsid w:val="000C153B"/>
    <w:rsid w:val="000D5EAF"/>
    <w:rsid w:val="000D6D4E"/>
    <w:rsid w:val="00136305"/>
    <w:rsid w:val="00155CB5"/>
    <w:rsid w:val="00177624"/>
    <w:rsid w:val="002352D1"/>
    <w:rsid w:val="002534A0"/>
    <w:rsid w:val="0026173C"/>
    <w:rsid w:val="00265482"/>
    <w:rsid w:val="00276B5B"/>
    <w:rsid w:val="002E3DB4"/>
    <w:rsid w:val="00306950"/>
    <w:rsid w:val="00363D78"/>
    <w:rsid w:val="00375D9C"/>
    <w:rsid w:val="003909BF"/>
    <w:rsid w:val="003C5672"/>
    <w:rsid w:val="0040665E"/>
    <w:rsid w:val="0042728D"/>
    <w:rsid w:val="00442897"/>
    <w:rsid w:val="004504F9"/>
    <w:rsid w:val="004930E7"/>
    <w:rsid w:val="004B1450"/>
    <w:rsid w:val="004B7DFF"/>
    <w:rsid w:val="00515863"/>
    <w:rsid w:val="00516366"/>
    <w:rsid w:val="005E64EB"/>
    <w:rsid w:val="00606E7B"/>
    <w:rsid w:val="00630925"/>
    <w:rsid w:val="006A7ADE"/>
    <w:rsid w:val="006B38A6"/>
    <w:rsid w:val="007102B0"/>
    <w:rsid w:val="00725840"/>
    <w:rsid w:val="0077641A"/>
    <w:rsid w:val="0078123A"/>
    <w:rsid w:val="007C1449"/>
    <w:rsid w:val="007C79C5"/>
    <w:rsid w:val="007F305D"/>
    <w:rsid w:val="00807957"/>
    <w:rsid w:val="00847B34"/>
    <w:rsid w:val="00865EFC"/>
    <w:rsid w:val="008822F2"/>
    <w:rsid w:val="0088737E"/>
    <w:rsid w:val="008937C2"/>
    <w:rsid w:val="00896A3E"/>
    <w:rsid w:val="009206A1"/>
    <w:rsid w:val="00933EFF"/>
    <w:rsid w:val="00945851"/>
    <w:rsid w:val="00971B72"/>
    <w:rsid w:val="00990343"/>
    <w:rsid w:val="009A72ED"/>
    <w:rsid w:val="00A02A63"/>
    <w:rsid w:val="00A1160A"/>
    <w:rsid w:val="00A955DA"/>
    <w:rsid w:val="00AA1D60"/>
    <w:rsid w:val="00B46A6D"/>
    <w:rsid w:val="00B47AAD"/>
    <w:rsid w:val="00B94B75"/>
    <w:rsid w:val="00BB568A"/>
    <w:rsid w:val="00BC3AFA"/>
    <w:rsid w:val="00BF10D6"/>
    <w:rsid w:val="00C21C00"/>
    <w:rsid w:val="00C36F90"/>
    <w:rsid w:val="00C776A2"/>
    <w:rsid w:val="00C92A89"/>
    <w:rsid w:val="00D66153"/>
    <w:rsid w:val="00D66FAC"/>
    <w:rsid w:val="00D6765F"/>
    <w:rsid w:val="00D87CBA"/>
    <w:rsid w:val="00DE4272"/>
    <w:rsid w:val="00DE50BA"/>
    <w:rsid w:val="00E50A8E"/>
    <w:rsid w:val="00EF0F20"/>
    <w:rsid w:val="00F1062F"/>
    <w:rsid w:val="00F55A15"/>
    <w:rsid w:val="00FA255F"/>
    <w:rsid w:val="07F73605"/>
    <w:rsid w:val="0CE56F24"/>
    <w:rsid w:val="1CA975D1"/>
    <w:rsid w:val="24B579F5"/>
    <w:rsid w:val="2A857E0A"/>
    <w:rsid w:val="2CF32576"/>
    <w:rsid w:val="3B252C4B"/>
    <w:rsid w:val="3B9B158E"/>
    <w:rsid w:val="3C4F1EC6"/>
    <w:rsid w:val="42EC377C"/>
    <w:rsid w:val="48E04550"/>
    <w:rsid w:val="5B925A2B"/>
    <w:rsid w:val="63F86E75"/>
    <w:rsid w:val="700D365E"/>
    <w:rsid w:val="7944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group-name"/>
    <w:basedOn w:val="8"/>
    <w:qFormat/>
    <w:uiPriority w:val="0"/>
  </w:style>
  <w:style w:type="character" w:customStyle="1" w:styleId="14">
    <w:name w:val="group-number"/>
    <w:basedOn w:val="8"/>
    <w:qFormat/>
    <w:uiPriority w:val="0"/>
  </w:style>
  <w:style w:type="table" w:customStyle="1" w:styleId="15">
    <w:name w:val="Plain Table 2"/>
    <w:basedOn w:val="6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99E39-B6EE-40DF-840A-28477BD1B1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1103</Words>
  <Characters>1364</Characters>
  <Lines>31</Lines>
  <Paragraphs>8</Paragraphs>
  <TotalTime>4</TotalTime>
  <ScaleCrop>false</ScaleCrop>
  <LinksUpToDate>false</LinksUpToDate>
  <CharactersWithSpaces>1437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2017-12-25T06:29:00Z</dcterms:created>
  <dc:creator>Hao Liu</dc:creator>
  <cp:lastModifiedBy>Ayanokoji  Kiyotaka</cp:lastModifiedBy>
  <dcterms:modified xsi:type="dcterms:W3CDTF">2021-12-21T06:36:08Z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EEBA3C09B74E426484CABD499D1E0D22</vt:lpwstr>
  </property>
</Properties>
</file>