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sz w:val="28"/>
          <w:szCs w:val="28"/>
          <w:lang w:val="en-US" w:eastAsia="zh-CN"/>
        </w:rPr>
      </w:pPr>
      <w:r>
        <w:rPr>
          <w:rFonts w:hint="eastAsia"/>
          <w:sz w:val="28"/>
          <w:szCs w:val="28"/>
          <w:lang w:val="en-US" w:eastAsia="zh-CN"/>
        </w:rPr>
        <w:t>Hello everyone, today I</w:t>
      </w:r>
      <w:r>
        <w:rPr>
          <w:rFonts w:hint="default"/>
          <w:sz w:val="28"/>
          <w:szCs w:val="28"/>
          <w:lang w:val="en-US" w:eastAsia="zh-CN"/>
        </w:rPr>
        <w:t>’</w:t>
      </w:r>
      <w:r>
        <w:rPr>
          <w:rFonts w:hint="eastAsia"/>
          <w:sz w:val="28"/>
          <w:szCs w:val="28"/>
          <w:lang w:val="en-US" w:eastAsia="zh-CN"/>
        </w:rPr>
        <w:t>d like to give a speech introducing an international package tour to Japan. I believe that you college students will must be attracted by this fantastic travel type.</w:t>
      </w:r>
    </w:p>
    <w:p>
      <w:pPr>
        <w:ind w:firstLine="560" w:firstLineChars="200"/>
        <w:rPr>
          <w:rFonts w:hint="eastAsia"/>
          <w:sz w:val="28"/>
          <w:szCs w:val="28"/>
          <w:lang w:val="en-US" w:eastAsia="zh-CN"/>
        </w:rPr>
      </w:pPr>
      <w:r>
        <w:rPr>
          <w:rFonts w:hint="eastAsia"/>
          <w:sz w:val="28"/>
          <w:szCs w:val="28"/>
          <w:lang w:val="en-US" w:eastAsia="zh-CN"/>
        </w:rPr>
        <w:t>To start with, this trip only cost 5000 yuan for 5 days, which is much cheaper than those on the market. Attention, this is only available for college students.</w:t>
      </w:r>
    </w:p>
    <w:p>
      <w:pPr>
        <w:ind w:firstLine="560" w:firstLineChars="200"/>
        <w:rPr>
          <w:rFonts w:hint="eastAsia"/>
          <w:sz w:val="28"/>
          <w:szCs w:val="28"/>
          <w:lang w:val="en-US" w:eastAsia="zh-CN"/>
        </w:rPr>
      </w:pPr>
      <w:r>
        <w:rPr>
          <w:rFonts w:hint="eastAsia"/>
          <w:sz w:val="28"/>
          <w:szCs w:val="28"/>
          <w:lang w:val="en-US" w:eastAsia="zh-CN"/>
        </w:rPr>
        <w:t>We will visit Osaka City int the first two days. At the beginning, we can go to Tianshou Pavilion to see cherry blossoms, tasting the local foods. Then let</w:t>
      </w:r>
      <w:r>
        <w:rPr>
          <w:rFonts w:hint="default"/>
          <w:sz w:val="28"/>
          <w:szCs w:val="28"/>
          <w:lang w:val="en-US" w:eastAsia="zh-CN"/>
        </w:rPr>
        <w:t>’</w:t>
      </w:r>
      <w:r>
        <w:rPr>
          <w:rFonts w:hint="eastAsia"/>
          <w:sz w:val="28"/>
          <w:szCs w:val="28"/>
          <w:lang w:val="en-US" w:eastAsia="zh-CN"/>
        </w:rPr>
        <w:t>s go to Xinzhai Bridge. People often say that "Tokyo has Ginza, Osaka has Xinzhai Bridge". Xinzhai Bridge Shopping Street is one of the most exciting shopping streets in Osaka.</w:t>
      </w:r>
    </w:p>
    <w:p>
      <w:pPr>
        <w:ind w:firstLine="560" w:firstLineChars="200"/>
        <w:rPr>
          <w:rFonts w:hint="eastAsia"/>
          <w:sz w:val="28"/>
          <w:szCs w:val="28"/>
          <w:lang w:val="en-US" w:eastAsia="zh-CN"/>
        </w:rPr>
      </w:pPr>
      <w:r>
        <w:rPr>
          <w:rFonts w:hint="eastAsia"/>
          <w:sz w:val="28"/>
          <w:szCs w:val="28"/>
          <w:lang w:val="en-US" w:eastAsia="zh-CN"/>
        </w:rPr>
        <w:t>During the next three days we will go to the capital city of Japan —— Tokyo. The Tokyo University is very impressing, and the Disney Park is also included in our trip. Moreover, there are a lot of tourist attractions that you can visit by your self because we make the last day free for you to DIY your trip. You have a picnic at Shangye Park, Wander in Akihabara, and the most famous Tokyo Tower.</w:t>
      </w:r>
    </w:p>
    <w:p>
      <w:pPr>
        <w:ind w:firstLine="560" w:firstLineChars="200"/>
        <w:rPr>
          <w:rFonts w:hint="eastAsia"/>
          <w:sz w:val="28"/>
          <w:szCs w:val="28"/>
          <w:lang w:val="en-US" w:eastAsia="zh-CN"/>
        </w:rPr>
      </w:pPr>
      <w:r>
        <w:rPr>
          <w:rFonts w:hint="eastAsia"/>
          <w:sz w:val="28"/>
          <w:szCs w:val="28"/>
          <w:lang w:val="en-US" w:eastAsia="zh-CN"/>
        </w:rPr>
        <w:t>In addition, our travel provides accommodation in hotel, which is safe for students and convenient for moving. Actually we have done many other things to ensure everyone's safety, such as health insurance.</w:t>
      </w:r>
    </w:p>
    <w:p>
      <w:pPr>
        <w:ind w:firstLine="560" w:firstLineChars="200"/>
        <w:rPr>
          <w:rFonts w:hint="default"/>
          <w:sz w:val="28"/>
          <w:szCs w:val="28"/>
          <w:lang w:val="en-US" w:eastAsia="zh-CN"/>
        </w:rPr>
      </w:pPr>
      <w:r>
        <w:rPr>
          <w:rFonts w:hint="default"/>
          <w:sz w:val="28"/>
          <w:szCs w:val="28"/>
          <w:lang w:val="en-US" w:eastAsia="zh-CN"/>
        </w:rPr>
        <w:t>What are you hesitating about</w:t>
      </w:r>
      <w:r>
        <w:rPr>
          <w:rFonts w:hint="eastAsia"/>
          <w:sz w:val="28"/>
          <w:szCs w:val="28"/>
          <w:lang w:val="en-US" w:eastAsia="zh-CN"/>
        </w:rPr>
        <w:t>? Sign up now!</w:t>
      </w:r>
      <w:bookmarkStart w:id="0" w:name="_GoBack"/>
      <w:bookmarkEnd w:id="0"/>
    </w:p>
    <w:p>
      <w:pPr>
        <w:ind w:firstLine="560" w:firstLineChars="200"/>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xYTE5MWY0ZmQ2MGMxOTUwODA0M2Y3NDFkOTNhNzUifQ=="/>
  </w:docVars>
  <w:rsids>
    <w:rsidRoot w:val="00000000"/>
    <w:rsid w:val="048344BF"/>
    <w:rsid w:val="053C3555"/>
    <w:rsid w:val="33453B28"/>
    <w:rsid w:val="3F580B57"/>
    <w:rsid w:val="47FC3A56"/>
    <w:rsid w:val="5F1B59B8"/>
    <w:rsid w:val="5F7A39FE"/>
    <w:rsid w:val="6112018E"/>
    <w:rsid w:val="7BBB5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yuuu</cp:lastModifiedBy>
  <dcterms:modified xsi:type="dcterms:W3CDTF">2022-12-14T01:23:14Z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1E3726D3164F4B77B0D5CDD6C2CE562F</vt:lpwstr>
  </property>
</Properties>
</file>