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// LAB 1 ( REERSE, FACTORIAL, PALINDROME, ASSCENDING, VOWEL COUNT)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23BCE</w:t>
      </w:r>
      <w:bookmarkStart w:id="0" w:name="_GoBack"/>
      <w:bookmarkEnd w:id="0"/>
      <w:r>
        <w:rPr>
          <w:rFonts w:ascii="Courier New" w:cs="Courier New" w:hAnsi="Courier New"/>
        </w:rPr>
        <w:t>7416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import java.util.Scanner;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ReverseNumber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Scanner sc = new Scanner(System.in);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System.out.print("Enter a number: 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number = sc.nextInt();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reverse = 0;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while (number != 0)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reverse = reverse * 10 + number % 10;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number /= 10;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System.out.println("Reversed number: " + reverse);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import java.util.Scanner;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Factorial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Scanner sc = new Scanner(System.in);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System.out.print("Enter a number: 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num = sc.nextInt();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long fact = 1;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i = 1; i &lt;= num; i++)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fact *= i;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System.out.println("Factorial: " + fact);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import java.util.Scanner;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PalindromeCheck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Scanner sc = new Scanner(System.in);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System.out.print("Enter a string: 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 = sc.nextLine();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reversed = "";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i = str.length() - 1; i &gt;= 0; i--)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reversed += str.charAt(i);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if (str.equals(reversed))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System.out.println(str + " is a palindrome.");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else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System.out.println(str + " is not a palindrome.");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import java.util.Arrays;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import java.util.Scanner;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SortArray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Scanner sc = new Scanner(System.in);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System.out.print("Enter number of elements: 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n = sc.nextInt();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int[] arr = new int[n];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System.out.println("Enter array elements:");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i = 0; i &lt; n; i++)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arr[i] = sc.nextInt();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Arrays.sort(arr);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System.out.println("Sorted array in ascending order:");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num : arr)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System.out.print(num + " 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import java.util.Scanner;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VowelCount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Scanner sc = new Scanner(System.in);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System.out.print("Enter a string: 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 = sc.nextLine().toLowerCase();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count = 0;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i = 0; i &lt; str.length(); i++)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char ch = str.charAt(i);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if ("aeiou".indexOf(ch) != -1)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count++;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System.out.println("Number of vowels: " + count);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sectPr>
      <w:pgSz w:w="12240" w:h="15840"/>
      <w:pgMar w:top="1440" w:right="1953" w:bottom="1440" w:left="1952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等线" w:cs="Arial" w:hAnsi="Aptos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Plain Text"/>
    <w:basedOn w:val="0"/>
    <w:pPr>
      <w:spacing w:after="0" w:line="240" w:lineRule="auto"/>
    </w:pPr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310</Words>
  <Characters>1721</Characters>
  <Lines>108</Lines>
  <Paragraphs>81</Paragraphs>
  <CharactersWithSpaces>2466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3</cp:revision>
  <dcterms:created xsi:type="dcterms:W3CDTF">2025-05-27T08:35:00Z</dcterms:created>
  <dcterms:modified xsi:type="dcterms:W3CDTF">2025-06-09T03:50:15Z</dcterms:modified>
</cp:coreProperties>
</file>