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27" w:rsidRDefault="00752B27">
      <w:r>
        <w:t>Week two notes</w:t>
      </w:r>
    </w:p>
    <w:p w:rsidR="00752B27" w:rsidRDefault="00752B27">
      <w:r>
        <w:t>Monday 4/29/19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Disposable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Using block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Serialization, file I/O, XML, JSON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Review async</w:t>
      </w:r>
    </w:p>
    <w:p w:rsidR="006A134A" w:rsidRDefault="006A134A" w:rsidP="006A134A">
      <w:pPr>
        <w:pStyle w:val="ListParagraph"/>
        <w:numPr>
          <w:ilvl w:val="0"/>
          <w:numId w:val="6"/>
        </w:numPr>
      </w:pPr>
      <w:r>
        <w:t>SoC, KISS, DRY, CML comments</w:t>
      </w:r>
    </w:p>
    <w:p w:rsidR="00752B27" w:rsidRDefault="0026122E" w:rsidP="0026122E">
      <w:pPr>
        <w:pStyle w:val="NoSpacing"/>
      </w:pPr>
      <w:r>
        <w:t>Unmanaged resources</w:t>
      </w:r>
    </w:p>
    <w:p w:rsidR="0026122E" w:rsidRDefault="0026122E" w:rsidP="0026122E">
      <w:pPr>
        <w:pStyle w:val="NoSpacing"/>
        <w:numPr>
          <w:ilvl w:val="0"/>
          <w:numId w:val="3"/>
        </w:numPr>
      </w:pPr>
      <w:r>
        <w:t>Open file</w:t>
      </w:r>
    </w:p>
    <w:p w:rsidR="0026122E" w:rsidRDefault="0026122E" w:rsidP="0026122E">
      <w:pPr>
        <w:pStyle w:val="NoSpacing"/>
        <w:numPr>
          <w:ilvl w:val="0"/>
          <w:numId w:val="3"/>
        </w:numPr>
      </w:pPr>
      <w:r>
        <w:t xml:space="preserve">When we want control over when that resources </w:t>
      </w:r>
      <w:proofErr w:type="gramStart"/>
      <w:r>
        <w:t>is</w:t>
      </w:r>
      <w:proofErr w:type="gramEnd"/>
      <w:r>
        <w:t xml:space="preserve"> freed</w:t>
      </w:r>
    </w:p>
    <w:p w:rsidR="0026122E" w:rsidRDefault="0026122E" w:rsidP="0026122E">
      <w:pPr>
        <w:pStyle w:val="NoSpacing"/>
      </w:pPr>
      <w:proofErr w:type="spellStart"/>
      <w:r>
        <w:t>IDisposable</w:t>
      </w:r>
      <w:proofErr w:type="spellEnd"/>
    </w:p>
    <w:p w:rsidR="0026122E" w:rsidRDefault="0026122E" w:rsidP="0026122E">
      <w:pPr>
        <w:pStyle w:val="NoSpacing"/>
        <w:numPr>
          <w:ilvl w:val="0"/>
          <w:numId w:val="4"/>
        </w:numPr>
      </w:pPr>
      <w:r>
        <w:t xml:space="preserve">Dispose </w:t>
      </w:r>
      <w:proofErr w:type="gramStart"/>
      <w:r>
        <w:t>has to</w:t>
      </w:r>
      <w:proofErr w:type="gramEnd"/>
      <w:r>
        <w:t xml:space="preserve"> be called by programmer if this interface implemented</w:t>
      </w:r>
    </w:p>
    <w:p w:rsidR="0026122E" w:rsidRDefault="0026122E" w:rsidP="0026122E">
      <w:pPr>
        <w:pStyle w:val="NoSpacing"/>
        <w:numPr>
          <w:ilvl w:val="0"/>
          <w:numId w:val="4"/>
        </w:numPr>
      </w:pPr>
      <w:r>
        <w:t xml:space="preserve">Using statement/block calls dispose method </w:t>
      </w:r>
    </w:p>
    <w:p w:rsidR="0026122E" w:rsidRDefault="0026122E" w:rsidP="0026122E">
      <w:pPr>
        <w:pStyle w:val="NoSpacing"/>
        <w:numPr>
          <w:ilvl w:val="0"/>
          <w:numId w:val="4"/>
        </w:numPr>
      </w:pPr>
      <w:r>
        <w:t>“Disposable pattern” -look up best practice for</w:t>
      </w:r>
    </w:p>
    <w:p w:rsidR="0026122E" w:rsidRDefault="0026122E" w:rsidP="0026122E">
      <w:pPr>
        <w:pStyle w:val="NoSpacing"/>
        <w:ind w:left="360"/>
      </w:pPr>
      <w:r>
        <w:t>Using statement/block</w:t>
      </w:r>
    </w:p>
    <w:p w:rsidR="0026122E" w:rsidRDefault="0026122E" w:rsidP="0026122E">
      <w:pPr>
        <w:pStyle w:val="NoSpacing"/>
        <w:ind w:left="360"/>
      </w:pPr>
      <w:proofErr w:type="gramStart"/>
      <w:r>
        <w:t>Using(</w:t>
      </w:r>
      <w:proofErr w:type="gramEnd"/>
      <w:r>
        <w:t xml:space="preserve">var </w:t>
      </w:r>
      <w:proofErr w:type="spellStart"/>
      <w:r>
        <w:t>httpClient</w:t>
      </w:r>
      <w:proofErr w:type="spellEnd"/>
      <w:r>
        <w:t>=</w:t>
      </w:r>
      <w:proofErr w:type="spellStart"/>
      <w:r>
        <w:t>newHttpClient</w:t>
      </w:r>
      <w:proofErr w:type="spellEnd"/>
      <w:r>
        <w:t>())</w:t>
      </w:r>
    </w:p>
    <w:p w:rsidR="0026122E" w:rsidRDefault="0026122E" w:rsidP="0026122E">
      <w:pPr>
        <w:pStyle w:val="NoSpacing"/>
        <w:ind w:left="360"/>
      </w:pPr>
      <w:r>
        <w:t>{</w:t>
      </w:r>
    </w:p>
    <w:p w:rsidR="0026122E" w:rsidRDefault="0026122E" w:rsidP="0026122E">
      <w:pPr>
        <w:pStyle w:val="NoSpacing"/>
        <w:ind w:left="360"/>
      </w:pPr>
      <w:r>
        <w:tab/>
        <w:t>//open file</w:t>
      </w:r>
    </w:p>
    <w:p w:rsidR="0026122E" w:rsidRDefault="0026122E" w:rsidP="0026122E">
      <w:pPr>
        <w:pStyle w:val="NoSpacing"/>
        <w:ind w:left="360"/>
      </w:pPr>
      <w:r>
        <w:t>}</w:t>
      </w:r>
      <w:r>
        <w:tab/>
        <w:t>//file is closed</w:t>
      </w:r>
    </w:p>
    <w:p w:rsidR="0026122E" w:rsidRDefault="0026122E" w:rsidP="0026122E">
      <w:pPr>
        <w:pStyle w:val="NoSpacing"/>
        <w:ind w:left="360"/>
      </w:pPr>
    </w:p>
    <w:p w:rsidR="0026122E" w:rsidRDefault="00EC1212" w:rsidP="00EC1212">
      <w:pPr>
        <w:pStyle w:val="NoSpacing"/>
      </w:pPr>
      <w:r>
        <w:t>Separation of concerns</w:t>
      </w:r>
    </w:p>
    <w:p w:rsidR="00EC1212" w:rsidRDefault="00EC1212" w:rsidP="00EC1212">
      <w:pPr>
        <w:pStyle w:val="NoSpacing"/>
        <w:numPr>
          <w:ilvl w:val="0"/>
          <w:numId w:val="5"/>
        </w:numPr>
      </w:pPr>
      <w:r>
        <w:t>Loose coupling</w:t>
      </w:r>
    </w:p>
    <w:p w:rsidR="00427D41" w:rsidRDefault="006A134A" w:rsidP="00EC1212">
      <w:pPr>
        <w:pStyle w:val="NoSpacing"/>
        <w:numPr>
          <w:ilvl w:val="0"/>
          <w:numId w:val="5"/>
        </w:numPr>
      </w:pPr>
      <w:r>
        <w:t>Maintainability</w:t>
      </w:r>
    </w:p>
    <w:p w:rsidR="006A134A" w:rsidRDefault="006A134A" w:rsidP="00EC1212">
      <w:pPr>
        <w:pStyle w:val="NoSpacing"/>
        <w:numPr>
          <w:ilvl w:val="0"/>
          <w:numId w:val="5"/>
        </w:numPr>
      </w:pPr>
      <w:r>
        <w:t>Unit testability</w:t>
      </w:r>
    </w:p>
    <w:p w:rsidR="006A134A" w:rsidRDefault="006A134A" w:rsidP="006A134A">
      <w:pPr>
        <w:pStyle w:val="NoSpacing"/>
      </w:pPr>
    </w:p>
    <w:p w:rsidR="006A134A" w:rsidRDefault="006A134A" w:rsidP="006A134A">
      <w:pPr>
        <w:pStyle w:val="NoSpacing"/>
      </w:pPr>
      <w:r>
        <w:t>DRY - Don’t Repeat Yourself</w:t>
      </w:r>
    </w:p>
    <w:p w:rsidR="00122E49" w:rsidRDefault="00122E49" w:rsidP="006A134A">
      <w:pPr>
        <w:pStyle w:val="NoSpacing"/>
      </w:pPr>
    </w:p>
    <w:p w:rsidR="00122E49" w:rsidRDefault="00122E49" w:rsidP="006A134A">
      <w:pPr>
        <w:pStyle w:val="NoSpacing"/>
      </w:pPr>
      <w:r>
        <w:t xml:space="preserve">Documentation/documentation tools like </w:t>
      </w:r>
      <w:proofErr w:type="spellStart"/>
      <w:proofErr w:type="gramStart"/>
      <w:r>
        <w:t>DocFX</w:t>
      </w:r>
      <w:proofErr w:type="spellEnd"/>
      <w:r>
        <w:t>(</w:t>
      </w:r>
      <w:proofErr w:type="gramEnd"/>
      <w:r>
        <w:t>VS,VS Code parse these for hover-tooltips)</w:t>
      </w:r>
    </w:p>
    <w:p w:rsidR="00122E49" w:rsidRDefault="00122E49" w:rsidP="006A134A">
      <w:pPr>
        <w:pStyle w:val="NoSpacing"/>
      </w:pPr>
      <w:r>
        <w:t>//regular comments</w:t>
      </w:r>
    </w:p>
    <w:p w:rsidR="00122E49" w:rsidRDefault="00122E49" w:rsidP="006A134A">
      <w:pPr>
        <w:pStyle w:val="NoSpacing"/>
      </w:pPr>
      <w:r>
        <w:t>///&lt;summary&gt; adds two integers&lt;/summary&gt;</w:t>
      </w:r>
    </w:p>
    <w:p w:rsidR="00122E49" w:rsidRDefault="00122E49" w:rsidP="006A134A">
      <w:pPr>
        <w:pStyle w:val="NoSpacing"/>
      </w:pPr>
      <w:r>
        <w:t>///&lt;remarks&gt;&lt;/remarks&gt;</w:t>
      </w:r>
    </w:p>
    <w:p w:rsidR="00122E49" w:rsidRDefault="00122E49" w:rsidP="006A134A">
      <w:pPr>
        <w:pStyle w:val="NoSpacing"/>
      </w:pPr>
      <w:r>
        <w:t>/// &lt;param name</w:t>
      </w:r>
      <w:proofErr w:type="gramStart"/>
      <w:r>
        <w:t>=”a</w:t>
      </w:r>
      <w:proofErr w:type="gramEnd"/>
      <w:r>
        <w:t>”&gt;The First integer&lt;/param&gt;</w:t>
      </w:r>
    </w:p>
    <w:p w:rsidR="00122E49" w:rsidRDefault="00122E49" w:rsidP="006A134A">
      <w:pPr>
        <w:pStyle w:val="NoSpacing"/>
      </w:pPr>
      <w:r>
        <w:t>///&lt;returns&gt;The sum&lt;/returns&gt;</w:t>
      </w:r>
    </w:p>
    <w:p w:rsidR="00122E49" w:rsidRDefault="00122E49" w:rsidP="006A134A">
      <w:pPr>
        <w:pStyle w:val="NoSpacing"/>
      </w:pPr>
      <w:r>
        <w:t>///&lt;throws name</w:t>
      </w:r>
      <w:proofErr w:type="gramStart"/>
      <w:r>
        <w:t xml:space="preserve">=”   </w:t>
      </w:r>
      <w:proofErr w:type="gramEnd"/>
      <w:r>
        <w:t xml:space="preserve">  “&gt;when     &lt;/throws&gt;</w:t>
      </w:r>
    </w:p>
    <w:p w:rsidR="00122E49" w:rsidRDefault="00122E49" w:rsidP="006A134A">
      <w:pPr>
        <w:pStyle w:val="NoSpacing"/>
      </w:pPr>
      <w:r>
        <w:t xml:space="preserve">Public int </w:t>
      </w:r>
      <w:proofErr w:type="gramStart"/>
      <w:r>
        <w:t>Add(</w:t>
      </w:r>
      <w:proofErr w:type="gramEnd"/>
      <w:r>
        <w:t>int a, int b)</w:t>
      </w:r>
    </w:p>
    <w:p w:rsidR="00122E49" w:rsidRDefault="00122E49" w:rsidP="006A134A">
      <w:pPr>
        <w:pStyle w:val="NoSpacing"/>
      </w:pPr>
      <w:r>
        <w:t>{</w:t>
      </w:r>
    </w:p>
    <w:p w:rsidR="00122E49" w:rsidRDefault="00122E49" w:rsidP="006A134A">
      <w:pPr>
        <w:pStyle w:val="NoSpacing"/>
      </w:pPr>
      <w:r>
        <w:t>}</w:t>
      </w:r>
    </w:p>
    <w:p w:rsidR="00163D30" w:rsidRDefault="00163D30" w:rsidP="006A134A">
      <w:pPr>
        <w:pStyle w:val="NoSpacing"/>
      </w:pPr>
    </w:p>
    <w:p w:rsidR="00163D30" w:rsidRDefault="00C2150A" w:rsidP="006A134A">
      <w:pPr>
        <w:pStyle w:val="NoSpacing"/>
      </w:pPr>
      <w:r>
        <w:t>Serialization</w:t>
      </w:r>
    </w:p>
    <w:p w:rsidR="00C2150A" w:rsidRDefault="005927BC" w:rsidP="006A134A">
      <w:pPr>
        <w:pStyle w:val="NoSpacing"/>
      </w:pPr>
      <w:r>
        <w:t>Writing data to a file?</w:t>
      </w:r>
    </w:p>
    <w:p w:rsidR="005927BC" w:rsidRDefault="005927BC" w:rsidP="005927BC">
      <w:pPr>
        <w:pStyle w:val="NoSpacing"/>
        <w:numPr>
          <w:ilvl w:val="0"/>
          <w:numId w:val="7"/>
        </w:numPr>
      </w:pPr>
      <w:r>
        <w:t>Requirements</w:t>
      </w:r>
    </w:p>
    <w:p w:rsidR="00415339" w:rsidRDefault="005927BC" w:rsidP="00415339">
      <w:pPr>
        <w:pStyle w:val="NoSpacing"/>
        <w:numPr>
          <w:ilvl w:val="0"/>
          <w:numId w:val="7"/>
        </w:numPr>
      </w:pPr>
      <w:r>
        <w:t>Pick a good enough format to reconstruct object</w:t>
      </w:r>
      <w:r w:rsidR="00415339">
        <w:t xml:space="preserve"> from data you output to file</w:t>
      </w:r>
    </w:p>
    <w:p w:rsidR="00415339" w:rsidRDefault="00415339" w:rsidP="00415339">
      <w:pPr>
        <w:pStyle w:val="NoSpacing"/>
        <w:numPr>
          <w:ilvl w:val="0"/>
          <w:numId w:val="7"/>
        </w:numPr>
      </w:pPr>
      <w:r>
        <w:t>Formats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>XML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>JSON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lastRenderedPageBreak/>
        <w:t>YAML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 xml:space="preserve">Roll your own </w:t>
      </w:r>
      <w:proofErr w:type="gramStart"/>
      <w:r>
        <w:t>text(</w:t>
      </w:r>
      <w:proofErr w:type="gramEnd"/>
      <w:r>
        <w:t>avoid this when you can)</w:t>
      </w:r>
    </w:p>
    <w:p w:rsidR="00415339" w:rsidRDefault="00415339" w:rsidP="00415339">
      <w:pPr>
        <w:pStyle w:val="NoSpacing"/>
        <w:numPr>
          <w:ilvl w:val="1"/>
          <w:numId w:val="7"/>
        </w:numPr>
      </w:pPr>
      <w:proofErr w:type="spellStart"/>
      <w:r>
        <w:t>Rol</w:t>
      </w:r>
      <w:proofErr w:type="spellEnd"/>
      <w:r>
        <w:t xml:space="preserve"> your own </w:t>
      </w:r>
      <w:proofErr w:type="gramStart"/>
      <w:r>
        <w:t>binary(</w:t>
      </w:r>
      <w:proofErr w:type="gramEnd"/>
      <w:r>
        <w:t>also avoid)</w:t>
      </w:r>
    </w:p>
    <w:p w:rsidR="00415339" w:rsidRDefault="00415339" w:rsidP="00415339">
      <w:pPr>
        <w:pStyle w:val="NoSpacing"/>
        <w:numPr>
          <w:ilvl w:val="1"/>
          <w:numId w:val="7"/>
        </w:numPr>
      </w:pPr>
      <w:r>
        <w:t>CSV</w:t>
      </w:r>
    </w:p>
    <w:p w:rsidR="00415339" w:rsidRDefault="00415339" w:rsidP="00415339">
      <w:pPr>
        <w:pStyle w:val="NoSpacing"/>
        <w:numPr>
          <w:ilvl w:val="0"/>
          <w:numId w:val="7"/>
        </w:numPr>
      </w:pPr>
      <w:proofErr w:type="spellStart"/>
      <w:r>
        <w:t>XMLSerializer</w:t>
      </w:r>
      <w:proofErr w:type="spellEnd"/>
      <w:r>
        <w:t xml:space="preserve"> (old, deprecated, doesn’t support generics)</w:t>
      </w:r>
    </w:p>
    <w:p w:rsidR="00415339" w:rsidRDefault="002F5C31" w:rsidP="00415339">
      <w:pPr>
        <w:pStyle w:val="NoSpacing"/>
        <w:numPr>
          <w:ilvl w:val="0"/>
          <w:numId w:val="7"/>
        </w:numPr>
      </w:pPr>
      <w:r>
        <w:t xml:space="preserve">JSON.NET aka </w:t>
      </w:r>
      <w:proofErr w:type="spellStart"/>
      <w:r>
        <w:t>Newtonsoft</w:t>
      </w:r>
      <w:proofErr w:type="spellEnd"/>
      <w:r>
        <w:t xml:space="preserve"> JSON (popular json for serialization using .net)</w:t>
      </w:r>
    </w:p>
    <w:p w:rsidR="002F5C31" w:rsidRDefault="002F5C31" w:rsidP="002F5C31">
      <w:pPr>
        <w:pStyle w:val="NoSpacing"/>
      </w:pPr>
      <w:r>
        <w:t>NuGet</w:t>
      </w:r>
    </w:p>
    <w:p w:rsidR="008D4328" w:rsidRDefault="008D4328" w:rsidP="002F5C31">
      <w:pPr>
        <w:pStyle w:val="NoSpacing"/>
      </w:pPr>
      <w:r>
        <w:tab/>
        <w:t>.</w:t>
      </w:r>
      <w:proofErr w:type="spellStart"/>
      <w:r>
        <w:t>csproj</w:t>
      </w:r>
      <w:proofErr w:type="spellEnd"/>
    </w:p>
    <w:p w:rsidR="008D4328" w:rsidRDefault="008D4328" w:rsidP="002F5C31">
      <w:pPr>
        <w:pStyle w:val="NoSpacing"/>
      </w:pPr>
      <w:r>
        <w:tab/>
      </w:r>
      <w:proofErr w:type="spellStart"/>
      <w:r>
        <w:t>PackageReference</w:t>
      </w:r>
      <w:proofErr w:type="spellEnd"/>
    </w:p>
    <w:p w:rsidR="008D4328" w:rsidRDefault="008D4328" w:rsidP="002F5C31">
      <w:pPr>
        <w:pStyle w:val="NoSpacing"/>
      </w:pPr>
      <w:r>
        <w:tab/>
        <w:t>Under EACH project right click dependencies&gt;manage NuGet packages</w:t>
      </w:r>
    </w:p>
    <w:p w:rsidR="001469A8" w:rsidRDefault="001469A8" w:rsidP="002F5C31">
      <w:pPr>
        <w:pStyle w:val="NoSpacing"/>
      </w:pPr>
      <w:r>
        <w:tab/>
        <w:t>(</w:t>
      </w:r>
      <w:proofErr w:type="gramStart"/>
      <w:r>
        <w:t>have to</w:t>
      </w:r>
      <w:proofErr w:type="gramEnd"/>
      <w:r>
        <w:t xml:space="preserve"> install </w:t>
      </w:r>
      <w:proofErr w:type="spellStart"/>
      <w:r>
        <w:t>newtonsoft</w:t>
      </w:r>
      <w:proofErr w:type="spellEnd"/>
      <w:r>
        <w:t xml:space="preserve"> for each project/solution)</w:t>
      </w:r>
    </w:p>
    <w:p w:rsidR="002F5C31" w:rsidRDefault="002F5C31" w:rsidP="002F5C31">
      <w:pPr>
        <w:pStyle w:val="NoSpacing"/>
      </w:pPr>
    </w:p>
    <w:p w:rsidR="002F5C31" w:rsidRDefault="002F5C31" w:rsidP="002F5C31">
      <w:pPr>
        <w:pStyle w:val="NoSpacing"/>
      </w:pPr>
      <w:r>
        <w:t>GAC (Global Assembly Cache)</w:t>
      </w:r>
      <w:r w:rsidR="001469A8">
        <w:t>-global storage for all third party .</w:t>
      </w:r>
      <w:proofErr w:type="spellStart"/>
      <w:r w:rsidR="001469A8">
        <w:t>dll</w:t>
      </w:r>
      <w:proofErr w:type="spellEnd"/>
      <w:r w:rsidR="001469A8">
        <w:t xml:space="preserve"> assemblies on your computer</w:t>
      </w:r>
    </w:p>
    <w:p w:rsidR="00C7581C" w:rsidRDefault="00C7581C" w:rsidP="002F5C31">
      <w:pPr>
        <w:pStyle w:val="NoSpacing"/>
      </w:pPr>
    </w:p>
    <w:p w:rsidR="00036F53" w:rsidRDefault="00036F53" w:rsidP="002F5C31">
      <w:pPr>
        <w:pStyle w:val="NoSpacing"/>
      </w:pPr>
      <w:r>
        <w:t xml:space="preserve">All methods that call async </w:t>
      </w:r>
      <w:proofErr w:type="gramStart"/>
      <w:r>
        <w:t>have to</w:t>
      </w:r>
      <w:proofErr w:type="gramEnd"/>
      <w:r>
        <w:t xml:space="preserve"> (async “infects” everything else)</w:t>
      </w:r>
    </w:p>
    <w:p w:rsidR="00C7581C" w:rsidRDefault="00C7581C" w:rsidP="002F5C31">
      <w:pPr>
        <w:pStyle w:val="NoSpacing"/>
      </w:pPr>
      <w:r>
        <w:t>Process for when writing asynchronous code</w:t>
      </w:r>
      <w:r w:rsidR="00C62B4F">
        <w:t xml:space="preserve"> (best when we do disk/network access,)</w:t>
      </w:r>
    </w:p>
    <w:p w:rsidR="00C7581C" w:rsidRDefault="00C62B4F" w:rsidP="00C7581C">
      <w:pPr>
        <w:pStyle w:val="NoSpacing"/>
        <w:numPr>
          <w:ilvl w:val="0"/>
          <w:numId w:val="8"/>
        </w:numPr>
      </w:pPr>
      <w:r>
        <w:t>Look for method that ends in “Async” instead of the regular one</w:t>
      </w:r>
    </w:p>
    <w:p w:rsidR="00C62B4F" w:rsidRDefault="00C62B4F" w:rsidP="00C7581C">
      <w:pPr>
        <w:pStyle w:val="NoSpacing"/>
        <w:numPr>
          <w:ilvl w:val="0"/>
          <w:numId w:val="8"/>
        </w:numPr>
      </w:pPr>
      <w:r>
        <w:t>Await the returned task</w:t>
      </w:r>
    </w:p>
    <w:p w:rsidR="00C62B4F" w:rsidRDefault="00C62B4F" w:rsidP="00C7581C">
      <w:pPr>
        <w:pStyle w:val="NoSpacing"/>
        <w:numPr>
          <w:ilvl w:val="0"/>
          <w:numId w:val="8"/>
        </w:numPr>
      </w:pPr>
      <w:r>
        <w:t>T</w:t>
      </w:r>
      <w:r w:rsidR="00036F53">
        <w:t>his method</w:t>
      </w:r>
      <w:r>
        <w:t xml:space="preserve"> </w:t>
      </w:r>
      <w:r w:rsidR="00036F53">
        <w:t>n</w:t>
      </w:r>
      <w:r>
        <w:t>eeds “async” modifier</w:t>
      </w:r>
    </w:p>
    <w:p w:rsidR="00036F53" w:rsidRDefault="00036F53" w:rsidP="00C7581C">
      <w:pPr>
        <w:pStyle w:val="NoSpacing"/>
        <w:numPr>
          <w:ilvl w:val="0"/>
          <w:numId w:val="8"/>
        </w:numPr>
      </w:pPr>
      <w:r>
        <w:t>The return type is wrapped in a Task&lt;…&gt;</w:t>
      </w:r>
    </w:p>
    <w:p w:rsidR="00C62B4F" w:rsidRDefault="00C62B4F" w:rsidP="00C7581C">
      <w:pPr>
        <w:pStyle w:val="NoSpacing"/>
        <w:numPr>
          <w:ilvl w:val="0"/>
          <w:numId w:val="8"/>
        </w:numPr>
      </w:pPr>
      <w:r>
        <w:t xml:space="preserve">By </w:t>
      </w:r>
      <w:r w:rsidR="00036F53">
        <w:t>convention</w:t>
      </w:r>
      <w:r>
        <w:t>, your async method should itself be named “</w:t>
      </w:r>
      <w:proofErr w:type="gramStart"/>
      <w:r>
        <w:t>….Async</w:t>
      </w:r>
      <w:proofErr w:type="gramEnd"/>
      <w:r>
        <w:t>”</w:t>
      </w:r>
    </w:p>
    <w:p w:rsidR="00F400ED" w:rsidRDefault="00F400ED" w:rsidP="00F400ED">
      <w:pPr>
        <w:pStyle w:val="NoSpacing"/>
      </w:pPr>
      <w:r>
        <w:t>Using git in visual studio 2019</w:t>
      </w:r>
    </w:p>
    <w:p w:rsidR="0067296A" w:rsidRDefault="0067296A" w:rsidP="00F400ED">
      <w:pPr>
        <w:pStyle w:val="NoSpacing"/>
      </w:pPr>
    </w:p>
    <w:p w:rsidR="0067296A" w:rsidRDefault="0067296A" w:rsidP="00F400ED">
      <w:pPr>
        <w:pStyle w:val="NoSpacing"/>
      </w:pPr>
      <w:r>
        <w:t>Tuesday 4/30/2019</w:t>
      </w:r>
    </w:p>
    <w:p w:rsidR="0067296A" w:rsidRDefault="0067296A" w:rsidP="00F400ED">
      <w:pPr>
        <w:pStyle w:val="NoSpacing"/>
      </w:pPr>
    </w:p>
    <w:p w:rsidR="0067296A" w:rsidRDefault="0067296A" w:rsidP="0067296A">
      <w:pPr>
        <w:pStyle w:val="NoSpacing"/>
      </w:pPr>
      <w:r>
        <w:t>SQL (structured query language)</w:t>
      </w:r>
    </w:p>
    <w:p w:rsidR="0067296A" w:rsidRDefault="0067296A" w:rsidP="0067296A">
      <w:pPr>
        <w:pStyle w:val="NoSpacing"/>
        <w:numPr>
          <w:ilvl w:val="0"/>
          <w:numId w:val="10"/>
        </w:numPr>
      </w:pPr>
      <w:r>
        <w:t>relational</w:t>
      </w:r>
    </w:p>
    <w:p w:rsidR="0067296A" w:rsidRDefault="0067296A" w:rsidP="0067296A">
      <w:pPr>
        <w:pStyle w:val="NoSpacing"/>
        <w:numPr>
          <w:ilvl w:val="0"/>
          <w:numId w:val="10"/>
        </w:numPr>
      </w:pPr>
      <w:r>
        <w:t>table, columns with data types, rows</w:t>
      </w:r>
    </w:p>
    <w:p w:rsidR="0067296A" w:rsidRDefault="0067296A" w:rsidP="0067296A">
      <w:pPr>
        <w:pStyle w:val="NoSpacing"/>
        <w:numPr>
          <w:ilvl w:val="0"/>
          <w:numId w:val="10"/>
        </w:numPr>
      </w:pPr>
      <w:r>
        <w:t>language for talking to data</w:t>
      </w:r>
    </w:p>
    <w:p w:rsidR="00122E49" w:rsidRDefault="0067296A" w:rsidP="006A134A">
      <w:pPr>
        <w:pStyle w:val="NoSpacing"/>
        <w:numPr>
          <w:ilvl w:val="0"/>
          <w:numId w:val="10"/>
        </w:numPr>
      </w:pPr>
      <w:r>
        <w:t>many variants: MySQL, SQLite, Transact-</w:t>
      </w:r>
      <w:proofErr w:type="gramStart"/>
      <w:r>
        <w:t>SQL(</w:t>
      </w:r>
      <w:proofErr w:type="gramEnd"/>
      <w:r>
        <w:t xml:space="preserve">T-SQL, aka SQL Server), Oracle SQL, SAQL, PostgreSQL, </w:t>
      </w:r>
      <w:r w:rsidRPr="00A01F74">
        <w:rPr>
          <w:u w:val="single"/>
        </w:rPr>
        <w:t>we mainly stick to Transact-SQL(</w:t>
      </w:r>
      <w:r w:rsidR="00A01F74" w:rsidRPr="00A01F74">
        <w:rPr>
          <w:u w:val="single"/>
        </w:rPr>
        <w:t>T-SQL, aka SQL Server</w:t>
      </w:r>
      <w:r>
        <w:t>)</w:t>
      </w:r>
    </w:p>
    <w:p w:rsidR="00A01F74" w:rsidRDefault="00A01F74" w:rsidP="006A134A">
      <w:pPr>
        <w:pStyle w:val="NoSpacing"/>
        <w:numPr>
          <w:ilvl w:val="0"/>
          <w:numId w:val="10"/>
        </w:numPr>
      </w:pPr>
      <w:r>
        <w:t xml:space="preserve">server software for SQL “SQL server” not </w:t>
      </w:r>
      <w:proofErr w:type="spellStart"/>
      <w:r>
        <w:t>micrsofts</w:t>
      </w:r>
      <w:proofErr w:type="spellEnd"/>
      <w:r>
        <w:t xml:space="preserve">, </w:t>
      </w:r>
      <w:proofErr w:type="spellStart"/>
      <w:r>
        <w:t>referes</w:t>
      </w:r>
      <w:proofErr w:type="spellEnd"/>
      <w:r>
        <w:t xml:space="preserve"> to any servers that can host SQL databases</w:t>
      </w:r>
    </w:p>
    <w:p w:rsidR="009D0B9C" w:rsidRDefault="009D0B9C" w:rsidP="009D0B9C">
      <w:pPr>
        <w:pStyle w:val="NoSpacing"/>
      </w:pPr>
      <w:r>
        <w:t xml:space="preserve">we created Azure </w:t>
      </w:r>
      <w:proofErr w:type="spellStart"/>
      <w:r>
        <w:t>sql</w:t>
      </w:r>
      <w:proofErr w:type="spellEnd"/>
      <w:r>
        <w:t xml:space="preserve"> database</w:t>
      </w:r>
    </w:p>
    <w:p w:rsidR="009D0B9C" w:rsidRDefault="009D0B9C" w:rsidP="009D0B9C">
      <w:pPr>
        <w:pStyle w:val="NoSpacing"/>
      </w:pPr>
      <w:r>
        <w:t xml:space="preserve">named </w:t>
      </w:r>
      <w:r w:rsidR="00C43E29">
        <w:t>guerrero1904sql&gt;resource group training-</w:t>
      </w:r>
      <w:proofErr w:type="spellStart"/>
      <w:r w:rsidR="00C43E29">
        <w:t>rg</w:t>
      </w:r>
      <w:proofErr w:type="spellEnd"/>
      <w:r w:rsidR="00C43E29">
        <w:t>&gt;location south central US&gt;</w:t>
      </w:r>
      <w:r w:rsidR="0087213A">
        <w:t>no elastic pool&gt;</w:t>
      </w:r>
      <w:r w:rsidR="00C43E29">
        <w:t xml:space="preserve">basic&gt;sample </w:t>
      </w:r>
      <w:proofErr w:type="gramStart"/>
      <w:r w:rsidR="00C43E29">
        <w:t>data(</w:t>
      </w:r>
      <w:proofErr w:type="gramEnd"/>
      <w:r w:rsidR="00C43E29">
        <w:t>leave none for future)</w:t>
      </w:r>
    </w:p>
    <w:p w:rsidR="00EF2766" w:rsidRDefault="00EF2766" w:rsidP="009D0B9C">
      <w:pPr>
        <w:pStyle w:val="NoSpacing"/>
      </w:pPr>
    </w:p>
    <w:p w:rsidR="00EF2766" w:rsidRDefault="00A15C4A" w:rsidP="009D0B9C">
      <w:pPr>
        <w:pStyle w:val="NoSpacing"/>
      </w:pPr>
      <w:proofErr w:type="spellStart"/>
      <w:r>
        <w:t>sql</w:t>
      </w:r>
      <w:proofErr w:type="spellEnd"/>
      <w:r>
        <w:t xml:space="preserve"> commands</w:t>
      </w:r>
    </w:p>
    <w:p w:rsidR="00A15C4A" w:rsidRDefault="00A15C4A" w:rsidP="009D0B9C">
      <w:pPr>
        <w:pStyle w:val="NoSpacing"/>
      </w:pPr>
    </w:p>
    <w:p w:rsidR="00A15C4A" w:rsidRDefault="00A15C4A" w:rsidP="00A15C4A">
      <w:pPr>
        <w:pStyle w:val="NoSpacing"/>
        <w:numPr>
          <w:ilvl w:val="0"/>
          <w:numId w:val="11"/>
        </w:numPr>
      </w:pPr>
      <w:r>
        <w:t>--comments--</w:t>
      </w:r>
    </w:p>
    <w:p w:rsidR="00A15C4A" w:rsidRDefault="00A15C4A" w:rsidP="00A15C4A">
      <w:pPr>
        <w:pStyle w:val="NoSpacing"/>
        <w:numPr>
          <w:ilvl w:val="0"/>
          <w:numId w:val="11"/>
        </w:numPr>
      </w:pPr>
      <w:r>
        <w:t>--many statements in one file like this…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>The execute button F5 will run all the statements and show all the outputs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 xml:space="preserve">When we don’t want to run the whole file, we highlight what we want to run and then hit F5 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>SQL has many commands/statements</w:t>
      </w:r>
    </w:p>
    <w:p w:rsidR="00A15C4A" w:rsidRDefault="00A15C4A" w:rsidP="009D0B9C">
      <w:pPr>
        <w:pStyle w:val="NoSpacing"/>
        <w:numPr>
          <w:ilvl w:val="0"/>
          <w:numId w:val="11"/>
        </w:numPr>
      </w:pPr>
      <w:r>
        <w:t>The first category of them is called DML (Data Manipulation Language)</w:t>
      </w:r>
    </w:p>
    <w:p w:rsidR="00A15C4A" w:rsidRDefault="00A15C4A" w:rsidP="00A15C4A">
      <w:pPr>
        <w:pStyle w:val="NoSpacing"/>
        <w:numPr>
          <w:ilvl w:val="1"/>
          <w:numId w:val="11"/>
        </w:numPr>
      </w:pPr>
      <w:r>
        <w:t>Most complicated/important DML statement is the SELECT statement</w:t>
      </w:r>
    </w:p>
    <w:p w:rsidR="00881C5F" w:rsidRDefault="00881C5F" w:rsidP="00A15C4A">
      <w:pPr>
        <w:pStyle w:val="NoSpacing"/>
        <w:numPr>
          <w:ilvl w:val="1"/>
          <w:numId w:val="11"/>
        </w:numPr>
      </w:pPr>
      <w:r>
        <w:t>* selects all rows/columns from a table</w:t>
      </w:r>
      <w:bookmarkStart w:id="0" w:name="_GoBack"/>
      <w:bookmarkEnd w:id="0"/>
    </w:p>
    <w:p w:rsidR="00A15C4A" w:rsidRDefault="00A15C4A" w:rsidP="009D0B9C">
      <w:pPr>
        <w:pStyle w:val="NoSpacing"/>
      </w:pPr>
    </w:p>
    <w:p w:rsidR="00122E49" w:rsidRDefault="00122E49" w:rsidP="006A134A">
      <w:pPr>
        <w:pStyle w:val="NoSpacing"/>
      </w:pPr>
    </w:p>
    <w:p w:rsidR="00122E49" w:rsidRDefault="00122E49" w:rsidP="006A134A">
      <w:pPr>
        <w:pStyle w:val="NoSpacing"/>
      </w:pPr>
    </w:p>
    <w:p w:rsidR="00122E49" w:rsidRDefault="00122E49" w:rsidP="006A134A">
      <w:pPr>
        <w:pStyle w:val="NoSpacing"/>
      </w:pPr>
    </w:p>
    <w:p w:rsidR="006A134A" w:rsidRDefault="006A134A" w:rsidP="006A134A">
      <w:pPr>
        <w:pStyle w:val="NoSpacing"/>
      </w:pPr>
    </w:p>
    <w:p w:rsidR="006A134A" w:rsidRDefault="006A134A" w:rsidP="006A134A">
      <w:pPr>
        <w:pStyle w:val="NoSpacing"/>
      </w:pPr>
    </w:p>
    <w:sectPr w:rsidR="006A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D2C"/>
    <w:multiLevelType w:val="hybridMultilevel"/>
    <w:tmpl w:val="7148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9A2"/>
    <w:multiLevelType w:val="hybridMultilevel"/>
    <w:tmpl w:val="2840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3B10"/>
    <w:multiLevelType w:val="hybridMultilevel"/>
    <w:tmpl w:val="40A8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F1DC4"/>
    <w:multiLevelType w:val="hybridMultilevel"/>
    <w:tmpl w:val="5716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F281C"/>
    <w:multiLevelType w:val="hybridMultilevel"/>
    <w:tmpl w:val="EF1C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F7555"/>
    <w:multiLevelType w:val="hybridMultilevel"/>
    <w:tmpl w:val="09BA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57B0"/>
    <w:multiLevelType w:val="hybridMultilevel"/>
    <w:tmpl w:val="8FF4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34C75"/>
    <w:multiLevelType w:val="hybridMultilevel"/>
    <w:tmpl w:val="C75E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C38CC"/>
    <w:multiLevelType w:val="hybridMultilevel"/>
    <w:tmpl w:val="58A2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C1802"/>
    <w:multiLevelType w:val="hybridMultilevel"/>
    <w:tmpl w:val="546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77421"/>
    <w:multiLevelType w:val="hybridMultilevel"/>
    <w:tmpl w:val="D528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27"/>
    <w:rsid w:val="00023354"/>
    <w:rsid w:val="00036F53"/>
    <w:rsid w:val="000404F4"/>
    <w:rsid w:val="00122E49"/>
    <w:rsid w:val="001469A8"/>
    <w:rsid w:val="00163D30"/>
    <w:rsid w:val="0026122E"/>
    <w:rsid w:val="002F5C31"/>
    <w:rsid w:val="00415339"/>
    <w:rsid w:val="00427D41"/>
    <w:rsid w:val="005927BC"/>
    <w:rsid w:val="0067296A"/>
    <w:rsid w:val="006A134A"/>
    <w:rsid w:val="00752B27"/>
    <w:rsid w:val="007E0EFB"/>
    <w:rsid w:val="0087213A"/>
    <w:rsid w:val="00881C5F"/>
    <w:rsid w:val="008D4328"/>
    <w:rsid w:val="009D0B9C"/>
    <w:rsid w:val="00A01F74"/>
    <w:rsid w:val="00A15C4A"/>
    <w:rsid w:val="00C2150A"/>
    <w:rsid w:val="00C43E29"/>
    <w:rsid w:val="00C62B4F"/>
    <w:rsid w:val="00C7581C"/>
    <w:rsid w:val="00EC1212"/>
    <w:rsid w:val="00EF2766"/>
    <w:rsid w:val="00F4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7F41"/>
  <w15:chartTrackingRefBased/>
  <w15:docId w15:val="{0012D2A7-B885-4982-A898-327C4F01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2E"/>
    <w:pPr>
      <w:ind w:left="720"/>
      <w:contextualSpacing/>
    </w:pPr>
  </w:style>
  <w:style w:type="paragraph" w:styleId="NoSpacing">
    <w:name w:val="No Spacing"/>
    <w:uiPriority w:val="1"/>
    <w:qFormat/>
    <w:rsid w:val="002612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18</cp:revision>
  <dcterms:created xsi:type="dcterms:W3CDTF">2019-04-29T17:07:00Z</dcterms:created>
  <dcterms:modified xsi:type="dcterms:W3CDTF">2019-04-30T19:05:00Z</dcterms:modified>
</cp:coreProperties>
</file>