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42F5" w14:textId="1B9200EE" w:rsidR="00084D6D" w:rsidRPr="007C235C" w:rsidRDefault="00084D6D" w:rsidP="0080032E">
      <w:pPr>
        <w:sectPr w:rsidR="00084D6D" w:rsidRPr="007C235C" w:rsidSect="00207DFB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6838" w:h="11906" w:orient="landscape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</w:p>
    <w:p w14:paraId="29FC42F6" w14:textId="22AAA5AC" w:rsidR="002678C8" w:rsidRDefault="002678C8" w:rsidP="0080032E">
      <w:pPr>
        <w:pStyle w:val="Heading1"/>
      </w:pPr>
      <w:bookmarkStart w:id="2" w:name="_Toc183346295"/>
      <w:bookmarkStart w:id="3" w:name="_Toc183346363"/>
      <w:bookmarkStart w:id="4" w:name="_Toc183347211"/>
      <w:bookmarkStart w:id="5" w:name="_Toc183409518"/>
    </w:p>
    <w:p w14:paraId="0E586228" w14:textId="4E5A9C37" w:rsidR="002678C8" w:rsidRPr="002678C8" w:rsidRDefault="002678C8" w:rsidP="002678C8"/>
    <w:bookmarkStart w:id="6" w:name="_Toc183347212"/>
    <w:bookmarkStart w:id="7" w:name="_Toc183409519"/>
    <w:bookmarkEnd w:id="0"/>
    <w:bookmarkEnd w:id="1"/>
    <w:bookmarkEnd w:id="2"/>
    <w:bookmarkEnd w:id="3"/>
    <w:p w14:paraId="7BF4FC97" w14:textId="0527D4D5" w:rsidR="00207DFB" w:rsidRDefault="00E25FB8" w:rsidP="00207DFB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FC4355" wp14:editId="3084C63A">
                <wp:simplePos x="0" y="0"/>
                <wp:positionH relativeFrom="page">
                  <wp:posOffset>1090246</wp:posOffset>
                </wp:positionH>
                <wp:positionV relativeFrom="margin">
                  <wp:posOffset>1079695</wp:posOffset>
                </wp:positionV>
                <wp:extent cx="4480560" cy="3980815"/>
                <wp:effectExtent l="0" t="0" r="15240" b="635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0560" cy="3980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A63980" w14:textId="77777777" w:rsidR="000D5094" w:rsidRPr="008C2858" w:rsidRDefault="000D5094" w:rsidP="000D5094">
                            <w:pPr>
                              <w:rPr>
                                <w:rFonts w:ascii="Arial Black" w:hAnsi="Arial Black" w:cs="Arial Bold"/>
                                <w:b/>
                                <w:bCs/>
                                <w:color w:val="4179AC"/>
                                <w:sz w:val="48"/>
                                <w:szCs w:val="48"/>
                              </w:rPr>
                            </w:pPr>
                            <w:r w:rsidRPr="00C42DB3">
                              <w:rPr>
                                <w:rFonts w:cs="Arial"/>
                                <w:b/>
                                <w:bCs/>
                                <w:color w:val="003E75"/>
                                <w:sz w:val="48"/>
                                <w:szCs w:val="36"/>
                                <w:lang w:val="en-US"/>
                              </w:rPr>
                              <w:t>PACS ANALYSIS DOCUMENT</w:t>
                            </w:r>
                          </w:p>
                          <w:p w14:paraId="5B5C40AB" w14:textId="58054F31" w:rsidR="000514AB" w:rsidRPr="00917B80" w:rsidRDefault="00917B80" w:rsidP="000514AB">
                            <w:pPr>
                              <w:rPr>
                                <w:b/>
                                <w:bCs/>
                                <w:color w:val="003E75"/>
                                <w:sz w:val="28"/>
                                <w:szCs w:val="28"/>
                                <w:lang w:val="en-US"/>
                              </w:rPr>
                            </w:pPr>
                            <w:hyperlink r:id="rId17" w:history="1">
                              <w:r w:rsidRPr="00917B80">
                                <w:rPr>
                                  <w:b/>
                                  <w:bCs/>
                                  <w:color w:val="003E75"/>
                                  <w:sz w:val="28"/>
                                  <w:szCs w:val="28"/>
                                  <w:lang w:val="en-US"/>
                                </w:rPr>
                                <w:t xml:space="preserve">PT Bank of India Indonesia </w:t>
                              </w:r>
                              <w:proofErr w:type="spellStart"/>
                              <w:r w:rsidRPr="00917B80">
                                <w:rPr>
                                  <w:b/>
                                  <w:bCs/>
                                  <w:color w:val="003E75"/>
                                  <w:sz w:val="28"/>
                                  <w:szCs w:val="28"/>
                                  <w:lang w:val="en-US"/>
                                </w:rPr>
                                <w:t>Tb</w:t>
                              </w:r>
                              <w:proofErr w:type="spellEnd"/>
                              <w:r w:rsidRPr="00917B80">
                                <w:rPr>
                                  <w:b/>
                                  <w:bCs/>
                                  <w:color w:val="003E75"/>
                                  <w:sz w:val="28"/>
                                  <w:szCs w:val="28"/>
                                  <w:lang w:val="en-US"/>
                                </w:rPr>
                                <w:t>k</w:t>
                              </w:r>
                            </w:hyperlink>
                            <w:r w:rsidRPr="00917B80">
                              <w:rPr>
                                <w:b/>
                                <w:bCs/>
                                <w:color w:val="003E75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3E75"/>
                                <w:sz w:val="28"/>
                                <w:szCs w:val="28"/>
                                <w:lang w:val="en-US"/>
                              </w:rPr>
                              <w:t xml:space="preserve"> - BOII</w:t>
                            </w:r>
                          </w:p>
                          <w:p w14:paraId="76602DC0" w14:textId="77777777" w:rsidR="009A6B45" w:rsidRPr="006344FB" w:rsidRDefault="009A6B45" w:rsidP="009A6B45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b/>
                                <w:color w:val="215868"/>
                                <w:sz w:val="32"/>
                                <w:szCs w:val="32"/>
                              </w:rPr>
                            </w:pPr>
                          </w:p>
                          <w:p w14:paraId="62C802ED" w14:textId="3970F4EB" w:rsidR="009A6B45" w:rsidRPr="006D50CB" w:rsidRDefault="00916F05" w:rsidP="009A6B45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>TICKET</w:t>
                            </w:r>
                            <w:r w:rsidR="009A6B45" w:rsidRPr="006D50CB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 xml:space="preserve"> REFERENCE NUMBER</w:t>
                            </w:r>
                            <w:r w:rsidR="009A6B45" w:rsidRPr="006D50CB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ab/>
                              <w:t xml:space="preserve">: </w:t>
                            </w:r>
                            <w:r w:rsidR="00CE73AC" w:rsidRPr="00CE73AC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>TSR-11</w:t>
                            </w:r>
                            <w:r w:rsidR="00917B80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>25297</w:t>
                            </w:r>
                          </w:p>
                          <w:p w14:paraId="2E2538C2" w14:textId="77777777" w:rsidR="009A6B45" w:rsidRPr="006D50CB" w:rsidRDefault="009A6B45" w:rsidP="009A6B45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Tahoma" w:hAnsi="Tahoma" w:cs="Tahoma"/>
                                <w:b/>
                                <w:color w:val="1E2557" w:themeColor="accent1" w:themeShade="BF"/>
                                <w:sz w:val="24"/>
                              </w:rPr>
                            </w:pPr>
                          </w:p>
                          <w:p w14:paraId="64FF2B36" w14:textId="1D859951" w:rsidR="009A6B45" w:rsidRPr="006D50CB" w:rsidRDefault="009A6B45" w:rsidP="009A6B45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</w:pPr>
                            <w:r w:rsidRPr="006D50CB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>ISSUE CREATION DATE</w:t>
                            </w:r>
                            <w:r w:rsidRPr="006D50CB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ab/>
                            </w:r>
                            <w:r w:rsidR="00916F05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 xml:space="preserve">            </w:t>
                            </w:r>
                            <w:r w:rsidRPr="006D50CB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 xml:space="preserve">: </w:t>
                            </w:r>
                            <w:r w:rsidR="00917B80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>10-</w:t>
                            </w:r>
                            <w:r w:rsidR="006F4CFA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>DEC</w:t>
                            </w:r>
                            <w:r w:rsidR="00CE73AC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>-</w:t>
                            </w:r>
                            <w:r w:rsidR="003F231C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>2025</w:t>
                            </w:r>
                          </w:p>
                          <w:p w14:paraId="2C29B46C" w14:textId="77777777" w:rsidR="009A6B45" w:rsidRPr="006D50CB" w:rsidRDefault="009A6B45" w:rsidP="009A6B45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="Tahoma" w:hAnsi="Tahoma" w:cs="Tahoma"/>
                                <w:b/>
                                <w:color w:val="1E2557" w:themeColor="accent1" w:themeShade="BF"/>
                                <w:sz w:val="24"/>
                              </w:rPr>
                            </w:pPr>
                          </w:p>
                          <w:p w14:paraId="56FB6C19" w14:textId="3EBE2ECB" w:rsidR="009A6B45" w:rsidRPr="006D50CB" w:rsidRDefault="009A6B45" w:rsidP="009A6B45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</w:pPr>
                            <w:r w:rsidRPr="006D50CB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>REOPEN DATE (If Any)</w:t>
                            </w:r>
                            <w:r w:rsidRPr="006D50CB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ab/>
                            </w:r>
                            <w:r w:rsidR="00916F05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 xml:space="preserve">            </w:t>
                            </w:r>
                            <w:r w:rsidRPr="006D50CB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t xml:space="preserve">: </w:t>
                            </w:r>
                            <w:r w:rsidRPr="006D50CB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fldChar w:fldCharType="begin"/>
                            </w:r>
                            <w:r w:rsidRPr="006D50CB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instrText xml:space="preserve"> MACROBUTTON  AcceptAllChangesInDoc {DD-MMM-YYYY} </w:instrText>
                            </w:r>
                            <w:r w:rsidRPr="006D50CB">
                              <w:rPr>
                                <w:rFonts w:cs="Arial"/>
                                <w:color w:val="1E2557" w:themeColor="accent1" w:themeShade="BF"/>
                                <w:szCs w:val="20"/>
                              </w:rPr>
                              <w:fldChar w:fldCharType="end"/>
                            </w:r>
                          </w:p>
                          <w:p w14:paraId="29FC4370" w14:textId="24B2F13E" w:rsidR="006C363C" w:rsidRPr="00DA730C" w:rsidRDefault="006C363C" w:rsidP="009A6B45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rPr>
                                <w:rFonts w:asciiTheme="majorHAnsi" w:hAnsiTheme="majorHAnsi" w:cs="Arial Bold"/>
                                <w:b/>
                                <w:color w:val="283275" w:themeColor="accent1"/>
                                <w:sz w:val="56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5.85pt;margin-top:85pt;width:352.8pt;height:313.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" filled="f" stroked="f">
                <v:textbox inset="0,0,0,0">
                  <w:txbxContent>
                    <w:p w14:paraId="69A63980" w14:textId="77777777" w:rsidR="000D5094" w:rsidRPr="008C2858" w:rsidRDefault="000D5094" w:rsidP="000D5094">
                      <w:pPr>
                        <w:rPr>
                          <w:rFonts w:ascii="Arial Black" w:hAnsi="Arial Black" w:cs="Arial Bold"/>
                          <w:b/>
                          <w:bCs/>
                          <w:color w:val="4179AC"/>
                          <w:sz w:val="48"/>
                          <w:szCs w:val="48"/>
                        </w:rPr>
                      </w:pPr>
                      <w:r w:rsidRPr="00C42DB3">
                        <w:rPr>
                          <w:rFonts w:cs="Arial"/>
                          <w:b/>
                          <w:bCs/>
                          <w:color w:val="003E75"/>
                          <w:sz w:val="48"/>
                          <w:szCs w:val="36"/>
                          <w:lang w:val="en-US"/>
                        </w:rPr>
                        <w:t>PACS ANALYSIS DOCUMENT</w:t>
                      </w:r>
                    </w:p>
                    <w:p w14:paraId="5B5C40AB" w14:textId="58054F31" w:rsidR="000514AB" w:rsidRPr="00917B80" w:rsidRDefault="00917B80" w:rsidP="000514AB">
                      <w:pPr>
                        <w:rPr>
                          <w:b/>
                          <w:bCs/>
                          <w:color w:val="003E75"/>
                          <w:sz w:val="28"/>
                          <w:szCs w:val="28"/>
                          <w:lang w:val="en-US"/>
                        </w:rPr>
                      </w:pPr>
                      <w:hyperlink r:id="rId18" w:history="1">
                        <w:r w:rsidRPr="00917B80">
                          <w:rPr>
                            <w:b/>
                            <w:bCs/>
                            <w:color w:val="003E75"/>
                            <w:sz w:val="28"/>
                            <w:szCs w:val="28"/>
                            <w:lang w:val="en-US"/>
                          </w:rPr>
                          <w:t>PT Bank of India Indonesia Tbk</w:t>
                        </w:r>
                      </w:hyperlink>
                      <w:r w:rsidRPr="00917B80">
                        <w:rPr>
                          <w:b/>
                          <w:bCs/>
                          <w:color w:val="003E75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3E75"/>
                          <w:sz w:val="28"/>
                          <w:szCs w:val="28"/>
                          <w:lang w:val="en-US"/>
                        </w:rPr>
                        <w:t xml:space="preserve"> - BOII</w:t>
                      </w:r>
                    </w:p>
                    <w:p w14:paraId="76602DC0" w14:textId="77777777" w:rsidR="009A6B45" w:rsidRPr="006344FB" w:rsidRDefault="009A6B45" w:rsidP="009A6B45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b/>
                          <w:color w:val="215868"/>
                          <w:sz w:val="32"/>
                          <w:szCs w:val="32"/>
                        </w:rPr>
                      </w:pPr>
                    </w:p>
                    <w:p w14:paraId="62C802ED" w14:textId="3970F4EB" w:rsidR="009A6B45" w:rsidRPr="006D50CB" w:rsidRDefault="00916F05" w:rsidP="009A6B45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</w:pPr>
                      <w:r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>TICKET</w:t>
                      </w:r>
                      <w:r w:rsidR="009A6B45" w:rsidRPr="006D50CB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 xml:space="preserve"> REFERENCE NUMBER</w:t>
                      </w:r>
                      <w:r w:rsidR="009A6B45" w:rsidRPr="006D50CB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ab/>
                        <w:t xml:space="preserve">: </w:t>
                      </w:r>
                      <w:r w:rsidR="00CE73AC" w:rsidRPr="00CE73AC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>TSR-11</w:t>
                      </w:r>
                      <w:r w:rsidR="00917B80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>25297</w:t>
                      </w:r>
                    </w:p>
                    <w:p w14:paraId="2E2538C2" w14:textId="77777777" w:rsidR="009A6B45" w:rsidRPr="006D50CB" w:rsidRDefault="009A6B45" w:rsidP="009A6B45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Tahoma" w:hAnsi="Tahoma" w:cs="Tahoma"/>
                          <w:b/>
                          <w:color w:val="1E2557" w:themeColor="accent1" w:themeShade="BF"/>
                          <w:sz w:val="24"/>
                        </w:rPr>
                      </w:pPr>
                    </w:p>
                    <w:p w14:paraId="64FF2B36" w14:textId="1D859951" w:rsidR="009A6B45" w:rsidRPr="006D50CB" w:rsidRDefault="009A6B45" w:rsidP="009A6B45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</w:pPr>
                      <w:r w:rsidRPr="006D50CB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>ISSUE CREATION DATE</w:t>
                      </w:r>
                      <w:r w:rsidRPr="006D50CB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ab/>
                      </w:r>
                      <w:r w:rsidR="00916F05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 xml:space="preserve">            </w:t>
                      </w:r>
                      <w:r w:rsidRPr="006D50CB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 xml:space="preserve">: </w:t>
                      </w:r>
                      <w:r w:rsidR="00917B80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>10-</w:t>
                      </w:r>
                      <w:r w:rsidR="006F4CFA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>DEC</w:t>
                      </w:r>
                      <w:r w:rsidR="00CE73AC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>-</w:t>
                      </w:r>
                      <w:r w:rsidR="003F231C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>2025</w:t>
                      </w:r>
                    </w:p>
                    <w:p w14:paraId="2C29B46C" w14:textId="77777777" w:rsidR="009A6B45" w:rsidRPr="006D50CB" w:rsidRDefault="009A6B45" w:rsidP="009A6B45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="Tahoma" w:hAnsi="Tahoma" w:cs="Tahoma"/>
                          <w:b/>
                          <w:color w:val="1E2557" w:themeColor="accent1" w:themeShade="BF"/>
                          <w:sz w:val="24"/>
                        </w:rPr>
                      </w:pPr>
                    </w:p>
                    <w:p w14:paraId="56FB6C19" w14:textId="3EBE2ECB" w:rsidR="009A6B45" w:rsidRPr="006D50CB" w:rsidRDefault="009A6B45" w:rsidP="009A6B45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</w:pPr>
                      <w:r w:rsidRPr="006D50CB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>REOPEN DATE (If Any)</w:t>
                      </w:r>
                      <w:r w:rsidRPr="006D50CB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ab/>
                      </w:r>
                      <w:r w:rsidR="00916F05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 xml:space="preserve">            </w:t>
                      </w:r>
                      <w:r w:rsidRPr="006D50CB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t xml:space="preserve">: </w:t>
                      </w:r>
                      <w:r w:rsidRPr="006D50CB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fldChar w:fldCharType="begin"/>
                      </w:r>
                      <w:r w:rsidRPr="006D50CB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instrText xml:space="preserve"> MACROBUTTON  AcceptAllChangesInDoc {DD-MMM-YYYY} </w:instrText>
                      </w:r>
                      <w:r w:rsidRPr="006D50CB">
                        <w:rPr>
                          <w:rFonts w:cs="Arial"/>
                          <w:color w:val="1E2557" w:themeColor="accent1" w:themeShade="BF"/>
                          <w:szCs w:val="20"/>
                        </w:rPr>
                        <w:fldChar w:fldCharType="end"/>
                      </w:r>
                    </w:p>
                    <w:p w14:paraId="29FC4370" w14:textId="24B2F13E" w:rsidR="006C363C" w:rsidRPr="00DA730C" w:rsidRDefault="006C363C" w:rsidP="009A6B45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rPr>
                          <w:rFonts w:asciiTheme="majorHAnsi" w:hAnsiTheme="majorHAnsi" w:cs="Arial Bold"/>
                          <w:b/>
                          <w:color w:val="283275" w:themeColor="accent1"/>
                          <w:sz w:val="56"/>
                          <w:szCs w:val="52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207DFB">
        <w:br w:type="page"/>
      </w:r>
    </w:p>
    <w:p w14:paraId="310DB856" w14:textId="1A4ABFBE" w:rsidR="00207DFB" w:rsidRDefault="00207DFB" w:rsidP="0080032E">
      <w:pPr>
        <w:pStyle w:val="Heading1"/>
      </w:pPr>
    </w:p>
    <w:p w14:paraId="5EF8D13B" w14:textId="14803130" w:rsidR="00084D6D" w:rsidRPr="00360360" w:rsidRDefault="00881A76" w:rsidP="0080032E">
      <w:pPr>
        <w:pStyle w:val="Heading1"/>
      </w:pPr>
      <w:bookmarkStart w:id="8" w:name="_Toc110519079"/>
      <w:bookmarkStart w:id="9" w:name="_Toc110519304"/>
      <w:bookmarkStart w:id="10" w:name="_Toc171087305"/>
      <w:bookmarkStart w:id="11" w:name="_Toc171088038"/>
      <w:bookmarkStart w:id="12" w:name="_Toc171503627"/>
      <w:r w:rsidRPr="00360360">
        <w:t>Table of Contents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0E981638" w14:textId="7078CA61" w:rsidR="006F3362" w:rsidRDefault="0009565F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r w:rsidRPr="007A2D63">
        <w:rPr>
          <w:color w:val="283275" w:themeColor="accent1"/>
        </w:rPr>
        <w:fldChar w:fldCharType="begin"/>
      </w:r>
      <w:r w:rsidR="00881A76" w:rsidRPr="007A2D63">
        <w:rPr>
          <w:color w:val="283275" w:themeColor="accent1"/>
        </w:rPr>
        <w:instrText xml:space="preserve"> TOC \o "1-5" \h \z \u </w:instrText>
      </w:r>
      <w:r w:rsidRPr="007A2D63">
        <w:rPr>
          <w:color w:val="283275" w:themeColor="accent1"/>
        </w:rPr>
        <w:fldChar w:fldCharType="separate"/>
      </w:r>
      <w:hyperlink w:anchor="_Toc171503627" w:history="1">
        <w:r w:rsidR="006F3362" w:rsidRPr="003E1208">
          <w:rPr>
            <w:rStyle w:val="Hyperlink"/>
            <w:noProof/>
          </w:rPr>
          <w:t>Table of Contents</w:t>
        </w:r>
        <w:r w:rsidR="006F3362">
          <w:rPr>
            <w:noProof/>
            <w:webHidden/>
          </w:rPr>
          <w:tab/>
        </w:r>
        <w:r w:rsidR="006F3362">
          <w:rPr>
            <w:noProof/>
            <w:webHidden/>
          </w:rPr>
          <w:fldChar w:fldCharType="begin"/>
        </w:r>
        <w:r w:rsidR="006F3362">
          <w:rPr>
            <w:noProof/>
            <w:webHidden/>
          </w:rPr>
          <w:instrText xml:space="preserve"> PAGEREF _Toc171503627 \h </w:instrText>
        </w:r>
        <w:r w:rsidR="006F3362">
          <w:rPr>
            <w:noProof/>
            <w:webHidden/>
          </w:rPr>
        </w:r>
        <w:r w:rsidR="006F3362">
          <w:rPr>
            <w:noProof/>
            <w:webHidden/>
          </w:rPr>
          <w:fldChar w:fldCharType="separate"/>
        </w:r>
        <w:r w:rsidR="006F3362">
          <w:rPr>
            <w:noProof/>
            <w:webHidden/>
          </w:rPr>
          <w:t>2</w:t>
        </w:r>
        <w:r w:rsidR="006F3362">
          <w:rPr>
            <w:noProof/>
            <w:webHidden/>
          </w:rPr>
          <w:fldChar w:fldCharType="end"/>
        </w:r>
      </w:hyperlink>
    </w:p>
    <w:p w14:paraId="7B991AB0" w14:textId="7754064E" w:rsidR="006F3362" w:rsidRDefault="006F3362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28" w:history="1">
        <w:r w:rsidRPr="003E1208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Document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A1C28E" w14:textId="44CAC112" w:rsidR="006F3362" w:rsidRDefault="006F3362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29" w:history="1">
        <w:r w:rsidRPr="003E120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Client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B19BB9" w14:textId="37F6E95D" w:rsidR="006F3362" w:rsidRDefault="006F3362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30" w:history="1">
        <w:r w:rsidRPr="003E120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Review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AFF5C2" w14:textId="1DBD0ADF" w:rsidR="006F3362" w:rsidRDefault="006F3362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31" w:history="1">
        <w:r w:rsidRPr="003E120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Symptoms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73B606" w14:textId="589160BD" w:rsidR="006F3362" w:rsidRDefault="006F3362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32" w:history="1">
        <w:r w:rsidRPr="003E120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Problem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1AAD8A" w14:textId="08F9CBED" w:rsidR="006F3362" w:rsidRDefault="006F3362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33" w:history="1">
        <w:r w:rsidRPr="003E120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806B2A" w14:textId="385B3920" w:rsidR="006F3362" w:rsidRDefault="006F3362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34" w:history="1">
        <w:r w:rsidRPr="003E1208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Alternate Recommendations to the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9BF08B" w14:textId="75BFC456" w:rsidR="006F3362" w:rsidRDefault="006F3362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35" w:history="1">
        <w:r w:rsidRPr="003E1208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Steps for Recreation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67C683" w14:textId="55B7AB71" w:rsidR="006F3362" w:rsidRDefault="006F3362">
      <w:pPr>
        <w:pStyle w:val="TOC1"/>
        <w:tabs>
          <w:tab w:val="left" w:pos="4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36" w:history="1">
        <w:r w:rsidRPr="003E1208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Code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37440A" w14:textId="359672D0" w:rsidR="006F3362" w:rsidRDefault="006F3362">
      <w:pPr>
        <w:pStyle w:val="TOC1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37" w:history="1">
        <w:r w:rsidRPr="003E1208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Code fix Suggestion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3A132A" w14:textId="49914EA4" w:rsidR="006F3362" w:rsidRDefault="006F3362">
      <w:pPr>
        <w:pStyle w:val="TOC1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38" w:history="1">
        <w:r w:rsidRPr="003E1208">
          <w:rPr>
            <w:rStyle w:val="Hyperlink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Supporting Screen Prints for the 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FE39CE" w14:textId="4C237060" w:rsidR="006F3362" w:rsidRDefault="006F3362">
      <w:pPr>
        <w:pStyle w:val="TOC1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39" w:history="1">
        <w:r w:rsidRPr="003E1208">
          <w:rPr>
            <w:rStyle w:val="Hyperlink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Expected Solution to the 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FC5DF1" w14:textId="7DF8E9EF" w:rsidR="006F3362" w:rsidRDefault="006F3362">
      <w:pPr>
        <w:pStyle w:val="TOC1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40" w:history="1">
        <w:r w:rsidRPr="003E1208">
          <w:rPr>
            <w:rStyle w:val="Hyperlink"/>
            <w:noProof/>
          </w:rPr>
          <w:t>13.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Action to Be Carried 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ACB2AE" w14:textId="00E32A47" w:rsidR="006F3362" w:rsidRDefault="006F3362">
      <w:pPr>
        <w:pStyle w:val="TOC1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en-US" w:eastAsia="en-US"/>
          <w14:ligatures w14:val="standardContextual"/>
        </w:rPr>
      </w:pPr>
      <w:hyperlink w:anchor="_Toc171503641" w:history="1">
        <w:r w:rsidRPr="003E1208">
          <w:rPr>
            <w:rStyle w:val="Hyperlink"/>
            <w:noProof/>
          </w:rPr>
          <w:t>14.</w:t>
        </w:r>
        <w:r>
          <w:rPr>
            <w:rFonts w:asciiTheme="minorHAnsi" w:eastAsiaTheme="minorEastAsia" w:hAnsiTheme="minorHAnsi" w:cstheme="minorBidi"/>
            <w:noProof/>
            <w:color w:val="auto"/>
            <w:kern w:val="2"/>
            <w:sz w:val="22"/>
            <w:szCs w:val="22"/>
            <w:lang w:val="en-US" w:eastAsia="en-US"/>
            <w14:ligatures w14:val="standardContextual"/>
          </w:rPr>
          <w:tab/>
        </w:r>
        <w:r w:rsidRPr="003E1208">
          <w:rPr>
            <w:rStyle w:val="Hyperlink"/>
            <w:noProof/>
          </w:rPr>
          <w:t>Area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FC4302" w14:textId="564F85AA" w:rsidR="00084D6D" w:rsidRPr="007A2D63" w:rsidRDefault="0009565F" w:rsidP="0080032E">
      <w:pPr>
        <w:rPr>
          <w:color w:val="283275" w:themeColor="accent1"/>
        </w:rPr>
      </w:pPr>
      <w:r w:rsidRPr="007A2D63">
        <w:rPr>
          <w:color w:val="283275" w:themeColor="accent1"/>
        </w:rPr>
        <w:fldChar w:fldCharType="end"/>
      </w:r>
    </w:p>
    <w:p w14:paraId="29FC4303" w14:textId="77777777" w:rsidR="00084D6D" w:rsidRDefault="00084D6D" w:rsidP="0080032E"/>
    <w:p w14:paraId="3EA9E6D3" w14:textId="7A35109D" w:rsidR="008F11D5" w:rsidRDefault="00881A76" w:rsidP="0080032E">
      <w:pPr>
        <w:pStyle w:val="Heading1"/>
      </w:pPr>
      <w:r>
        <w:br w:type="page"/>
      </w:r>
      <w:bookmarkStart w:id="13" w:name="_Toc183344121"/>
      <w:bookmarkStart w:id="14" w:name="_Toc183344268"/>
      <w:bookmarkStart w:id="15" w:name="_Toc183344331"/>
      <w:bookmarkStart w:id="16" w:name="_Toc183344401"/>
      <w:bookmarkStart w:id="17" w:name="_Toc183344865"/>
      <w:bookmarkStart w:id="18" w:name="_Toc183346297"/>
      <w:bookmarkStart w:id="19" w:name="_Toc183346365"/>
    </w:p>
    <w:p w14:paraId="4D59C354" w14:textId="3CAC4B96" w:rsidR="008F11D5" w:rsidRDefault="008F11D5" w:rsidP="0080032E">
      <w:pPr>
        <w:pStyle w:val="Heading1"/>
      </w:pPr>
    </w:p>
    <w:p w14:paraId="29FC4304" w14:textId="216983B5" w:rsidR="00084D6D" w:rsidRDefault="00881A76" w:rsidP="00916F05">
      <w:pPr>
        <w:pStyle w:val="Heading1"/>
        <w:numPr>
          <w:ilvl w:val="0"/>
          <w:numId w:val="36"/>
        </w:numPr>
      </w:pPr>
      <w:bookmarkStart w:id="20" w:name="_Toc171503628"/>
      <w:r>
        <w:t>Document History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29FC4305" w14:textId="77777777" w:rsidR="00084D6D" w:rsidRPr="00CC00C3" w:rsidRDefault="00084D6D" w:rsidP="0080032E"/>
    <w:tbl>
      <w:tblPr>
        <w:tblStyle w:val="Temenos2022Word"/>
        <w:tblW w:w="14220" w:type="dxa"/>
        <w:tblLook w:val="01E0" w:firstRow="1" w:lastRow="1" w:firstColumn="1" w:lastColumn="1" w:noHBand="0" w:noVBand="0"/>
      </w:tblPr>
      <w:tblGrid>
        <w:gridCol w:w="3176"/>
        <w:gridCol w:w="3199"/>
        <w:gridCol w:w="7845"/>
      </w:tblGrid>
      <w:tr w:rsidR="00084D6D" w:rsidRPr="008F73EC" w14:paraId="29FC4309" w14:textId="77777777" w:rsidTr="003A4E2A">
        <w:tc>
          <w:tcPr>
            <w:tcW w:w="3176" w:type="dxa"/>
          </w:tcPr>
          <w:p w14:paraId="29FC4306" w14:textId="77777777" w:rsidR="00084D6D" w:rsidRPr="009F4678" w:rsidRDefault="00881A76" w:rsidP="0080032E">
            <w:pPr>
              <w:rPr>
                <w:b/>
                <w:bCs/>
              </w:rPr>
            </w:pPr>
            <w:r w:rsidRPr="009F4678">
              <w:rPr>
                <w:b/>
                <w:bCs/>
              </w:rPr>
              <w:t>Author</w:t>
            </w:r>
          </w:p>
        </w:tc>
        <w:tc>
          <w:tcPr>
            <w:tcW w:w="3199" w:type="dxa"/>
          </w:tcPr>
          <w:p w14:paraId="29FC4307" w14:textId="77777777" w:rsidR="00084D6D" w:rsidRPr="009F4678" w:rsidRDefault="00881A76" w:rsidP="0031393A">
            <w:pPr>
              <w:rPr>
                <w:b/>
                <w:bCs/>
              </w:rPr>
            </w:pPr>
            <w:r w:rsidRPr="009F4678">
              <w:rPr>
                <w:b/>
                <w:bCs/>
              </w:rPr>
              <w:t>Version</w:t>
            </w:r>
          </w:p>
        </w:tc>
        <w:tc>
          <w:tcPr>
            <w:tcW w:w="7845" w:type="dxa"/>
          </w:tcPr>
          <w:p w14:paraId="29FC4308" w14:textId="0EA44096" w:rsidR="00084D6D" w:rsidRPr="009F4678" w:rsidRDefault="00881A76" w:rsidP="0080032E">
            <w:pPr>
              <w:rPr>
                <w:b/>
                <w:bCs/>
              </w:rPr>
            </w:pPr>
            <w:r w:rsidRPr="009F4678">
              <w:rPr>
                <w:b/>
                <w:bCs/>
              </w:rPr>
              <w:t>Date</w:t>
            </w:r>
            <w:r w:rsidR="003A4E2A">
              <w:rPr>
                <w:b/>
                <w:bCs/>
              </w:rPr>
              <w:t xml:space="preserve">                                           Description</w:t>
            </w:r>
          </w:p>
        </w:tc>
      </w:tr>
      <w:tr w:rsidR="00084D6D" w:rsidRPr="008F73EC" w14:paraId="29FC430D" w14:textId="77777777" w:rsidTr="003A4E2A">
        <w:tc>
          <w:tcPr>
            <w:tcW w:w="3176" w:type="dxa"/>
          </w:tcPr>
          <w:p w14:paraId="29FC430A" w14:textId="6314B788" w:rsidR="00084D6D" w:rsidRPr="00CC00C3" w:rsidRDefault="003F231C" w:rsidP="0080032E">
            <w:r>
              <w:t>Krishna Kishore G</w:t>
            </w:r>
          </w:p>
        </w:tc>
        <w:tc>
          <w:tcPr>
            <w:tcW w:w="3199" w:type="dxa"/>
          </w:tcPr>
          <w:p w14:paraId="29FC430B" w14:textId="3C5DE8C3" w:rsidR="00084D6D" w:rsidRPr="00CC00C3" w:rsidRDefault="003F231C" w:rsidP="0080032E">
            <w:r>
              <w:t>0.1</w:t>
            </w:r>
          </w:p>
        </w:tc>
        <w:tc>
          <w:tcPr>
            <w:tcW w:w="7845" w:type="dxa"/>
          </w:tcPr>
          <w:p w14:paraId="29FC430C" w14:textId="45D4A6D8" w:rsidR="00084D6D" w:rsidRPr="00CC00C3" w:rsidRDefault="003A4E2A" w:rsidP="0080032E">
            <w:r>
              <w:t xml:space="preserve"> </w:t>
            </w:r>
            <w:r w:rsidR="00917B80">
              <w:t>10-12</w:t>
            </w:r>
            <w:r w:rsidR="003F231C">
              <w:t>-2025                                    Initial Draft</w:t>
            </w:r>
          </w:p>
        </w:tc>
      </w:tr>
      <w:tr w:rsidR="003F231C" w:rsidRPr="008F73EC" w14:paraId="7F80957B" w14:textId="77777777" w:rsidTr="003A4E2A">
        <w:tc>
          <w:tcPr>
            <w:tcW w:w="3176" w:type="dxa"/>
          </w:tcPr>
          <w:p w14:paraId="4C46851E" w14:textId="7AAC11C0" w:rsidR="003F231C" w:rsidRPr="00CC00C3" w:rsidRDefault="00A43D5C" w:rsidP="003F231C">
            <w:r>
              <w:t>Surendar N</w:t>
            </w:r>
          </w:p>
        </w:tc>
        <w:tc>
          <w:tcPr>
            <w:tcW w:w="3199" w:type="dxa"/>
          </w:tcPr>
          <w:p w14:paraId="486D9FFF" w14:textId="07A1906A" w:rsidR="003F231C" w:rsidRPr="00CC00C3" w:rsidRDefault="003F231C" w:rsidP="003F231C">
            <w:r>
              <w:t>1.0</w:t>
            </w:r>
          </w:p>
        </w:tc>
        <w:tc>
          <w:tcPr>
            <w:tcW w:w="7845" w:type="dxa"/>
          </w:tcPr>
          <w:p w14:paraId="309FDA25" w14:textId="2DD51245" w:rsidR="003F231C" w:rsidRPr="00CC00C3" w:rsidRDefault="0066569B" w:rsidP="003F231C">
            <w:r>
              <w:t xml:space="preserve"> </w:t>
            </w:r>
            <w:r w:rsidR="00917B80">
              <w:t>10</w:t>
            </w:r>
            <w:r w:rsidR="003F231C">
              <w:t>-</w:t>
            </w:r>
            <w:r w:rsidR="00917B80">
              <w:t>12</w:t>
            </w:r>
            <w:r w:rsidR="003F231C">
              <w:t>-2025                                     Reviewed</w:t>
            </w:r>
          </w:p>
        </w:tc>
      </w:tr>
      <w:tr w:rsidR="003F231C" w:rsidRPr="008F73EC" w14:paraId="6A7120B3" w14:textId="77777777" w:rsidTr="003A4E2A">
        <w:tc>
          <w:tcPr>
            <w:tcW w:w="3176" w:type="dxa"/>
          </w:tcPr>
          <w:p w14:paraId="104EF8AE" w14:textId="77777777" w:rsidR="003F231C" w:rsidRPr="00CC00C3" w:rsidRDefault="003F231C" w:rsidP="003F231C"/>
        </w:tc>
        <w:tc>
          <w:tcPr>
            <w:tcW w:w="3199" w:type="dxa"/>
          </w:tcPr>
          <w:p w14:paraId="40A6DD90" w14:textId="77777777" w:rsidR="003F231C" w:rsidRPr="00CC00C3" w:rsidRDefault="003F231C" w:rsidP="003F231C"/>
        </w:tc>
        <w:tc>
          <w:tcPr>
            <w:tcW w:w="7845" w:type="dxa"/>
          </w:tcPr>
          <w:p w14:paraId="5C8EB98C" w14:textId="77777777" w:rsidR="003F231C" w:rsidRPr="00CC00C3" w:rsidRDefault="003F231C" w:rsidP="003F231C"/>
        </w:tc>
      </w:tr>
      <w:tr w:rsidR="003F231C" w:rsidRPr="008F73EC" w14:paraId="4406BCCF" w14:textId="77777777" w:rsidTr="003A4E2A">
        <w:tc>
          <w:tcPr>
            <w:tcW w:w="3176" w:type="dxa"/>
          </w:tcPr>
          <w:p w14:paraId="1767EB5A" w14:textId="77777777" w:rsidR="003F231C" w:rsidRPr="00CC00C3" w:rsidRDefault="003F231C" w:rsidP="003F231C"/>
        </w:tc>
        <w:tc>
          <w:tcPr>
            <w:tcW w:w="3199" w:type="dxa"/>
          </w:tcPr>
          <w:p w14:paraId="08BCA8F3" w14:textId="77777777" w:rsidR="003F231C" w:rsidRPr="00CC00C3" w:rsidRDefault="003F231C" w:rsidP="003F231C"/>
        </w:tc>
        <w:tc>
          <w:tcPr>
            <w:tcW w:w="7845" w:type="dxa"/>
          </w:tcPr>
          <w:p w14:paraId="48AA302B" w14:textId="77777777" w:rsidR="003F231C" w:rsidRPr="00CC00C3" w:rsidRDefault="003F231C" w:rsidP="003F231C"/>
        </w:tc>
      </w:tr>
    </w:tbl>
    <w:p w14:paraId="29FC430E" w14:textId="77777777" w:rsidR="00084D6D" w:rsidRPr="00E37E31" w:rsidRDefault="00084D6D" w:rsidP="0080032E"/>
    <w:p w14:paraId="29FC430F" w14:textId="77777777" w:rsidR="00084D6D" w:rsidRPr="009F4678" w:rsidRDefault="00881A76" w:rsidP="0080032E">
      <w:pPr>
        <w:rPr>
          <w:b/>
          <w:bCs/>
        </w:rPr>
      </w:pPr>
      <w:r w:rsidRPr="009F4678">
        <w:rPr>
          <w:b/>
          <w:bCs/>
        </w:rPr>
        <w:t>Comments:</w:t>
      </w:r>
    </w:p>
    <w:tbl>
      <w:tblPr>
        <w:tblStyle w:val="Temenos2022Word"/>
        <w:tblW w:w="14220" w:type="dxa"/>
        <w:tblLook w:val="01E0" w:firstRow="1" w:lastRow="1" w:firstColumn="1" w:lastColumn="1" w:noHBand="0" w:noVBand="0"/>
      </w:tblPr>
      <w:tblGrid>
        <w:gridCol w:w="14220"/>
      </w:tblGrid>
      <w:tr w:rsidR="00084D6D" w:rsidRPr="008F73EC" w14:paraId="29FC4311" w14:textId="77777777" w:rsidTr="003A4E2A">
        <w:tc>
          <w:tcPr>
            <w:tcW w:w="14220" w:type="dxa"/>
          </w:tcPr>
          <w:p w14:paraId="29FC4310" w14:textId="11990FEF" w:rsidR="00084D6D" w:rsidRPr="00CC00C3" w:rsidRDefault="00A27915" w:rsidP="0080032E">
            <w:r>
              <w:t>NA</w:t>
            </w:r>
          </w:p>
        </w:tc>
      </w:tr>
      <w:tr w:rsidR="00084D6D" w:rsidRPr="008F73EC" w14:paraId="29FC4313" w14:textId="77777777" w:rsidTr="003A4E2A">
        <w:tc>
          <w:tcPr>
            <w:tcW w:w="14220" w:type="dxa"/>
          </w:tcPr>
          <w:p w14:paraId="29FC4312" w14:textId="77777777" w:rsidR="00084D6D" w:rsidRPr="008F73EC" w:rsidRDefault="00084D6D" w:rsidP="0080032E">
            <w:pPr>
              <w:rPr>
                <w:rFonts w:cs="Arial"/>
              </w:rPr>
            </w:pPr>
          </w:p>
        </w:tc>
      </w:tr>
      <w:tr w:rsidR="00084D6D" w:rsidRPr="008F73EC" w14:paraId="29FC4315" w14:textId="77777777" w:rsidTr="003A4E2A">
        <w:tc>
          <w:tcPr>
            <w:tcW w:w="14220" w:type="dxa"/>
          </w:tcPr>
          <w:p w14:paraId="29FC4314" w14:textId="77777777" w:rsidR="00084D6D" w:rsidRPr="008F73EC" w:rsidRDefault="00084D6D" w:rsidP="0080032E">
            <w:pPr>
              <w:rPr>
                <w:rFonts w:cs="Arial"/>
              </w:rPr>
            </w:pPr>
          </w:p>
        </w:tc>
      </w:tr>
    </w:tbl>
    <w:p w14:paraId="29FC4316" w14:textId="77777777" w:rsidR="00084D6D" w:rsidRPr="00E37E31" w:rsidRDefault="00084D6D" w:rsidP="0080032E"/>
    <w:p w14:paraId="382CB6F0" w14:textId="77777777" w:rsidR="008F11D5" w:rsidRDefault="00881A76" w:rsidP="0080032E">
      <w:pPr>
        <w:pStyle w:val="Heading1"/>
      </w:pPr>
      <w:r>
        <w:br w:type="page"/>
      </w:r>
      <w:bookmarkStart w:id="21" w:name="_Toc183344122"/>
      <w:bookmarkStart w:id="22" w:name="_Toc183344269"/>
      <w:bookmarkStart w:id="23" w:name="_Toc183344332"/>
      <w:bookmarkStart w:id="24" w:name="_Toc183344402"/>
      <w:bookmarkStart w:id="25" w:name="_Toc183344866"/>
      <w:bookmarkStart w:id="26" w:name="_Toc183346298"/>
      <w:bookmarkStart w:id="27" w:name="_Toc183346366"/>
    </w:p>
    <w:p w14:paraId="2F72D804" w14:textId="4CC33126" w:rsidR="00A42E74" w:rsidRPr="008519B4" w:rsidRDefault="00A42E74" w:rsidP="00916F05">
      <w:pPr>
        <w:pStyle w:val="Heading1"/>
        <w:numPr>
          <w:ilvl w:val="0"/>
          <w:numId w:val="36"/>
        </w:numPr>
        <w:rPr>
          <w:u w:val="single"/>
        </w:rPr>
      </w:pPr>
      <w:bookmarkStart w:id="28" w:name="_Toc70600524"/>
      <w:bookmarkStart w:id="29" w:name="_Toc171503629"/>
      <w:bookmarkStart w:id="30" w:name="_Hlk70023599"/>
      <w:r w:rsidRPr="006D50CB">
        <w:lastRenderedPageBreak/>
        <w:t>Client Information</w:t>
      </w:r>
      <w:bookmarkEnd w:id="28"/>
      <w:bookmarkEnd w:id="29"/>
    </w:p>
    <w:p w14:paraId="63D5D5A3" w14:textId="77777777" w:rsidR="00A42E74" w:rsidRDefault="00A42E74" w:rsidP="00A42E74">
      <w:pPr>
        <w:ind w:left="720"/>
        <w:rPr>
          <w:rFonts w:ascii="Tahoma" w:hAnsi="Tahoma" w:cs="Tahoma"/>
          <w:b/>
          <w:caps/>
          <w:color w:val="215868"/>
          <w:szCs w:val="20"/>
        </w:rPr>
      </w:pPr>
    </w:p>
    <w:p w14:paraId="1D71B34C" w14:textId="16CCA333" w:rsidR="00A42E74" w:rsidRPr="00194E39" w:rsidRDefault="00A42E74" w:rsidP="00A42E74">
      <w:pPr>
        <w:ind w:left="720"/>
        <w:rPr>
          <w:rFonts w:cs="Arial"/>
          <w:caps/>
          <w:color w:val="4A442A"/>
          <w:szCs w:val="20"/>
        </w:rPr>
      </w:pPr>
      <w:r w:rsidRPr="00194E39">
        <w:rPr>
          <w:rFonts w:cs="Arial"/>
          <w:color w:val="4A442A"/>
          <w:szCs w:val="20"/>
        </w:rPr>
        <w:t>Product</w:t>
      </w:r>
      <w:r w:rsidRPr="00194E39">
        <w:rPr>
          <w:rFonts w:cs="Arial"/>
          <w:caps/>
          <w:color w:val="4A442A"/>
          <w:szCs w:val="20"/>
        </w:rPr>
        <w:tab/>
      </w:r>
      <w:r w:rsidRPr="00194E39">
        <w:rPr>
          <w:rFonts w:cs="Arial"/>
          <w:caps/>
          <w:color w:val="4A442A"/>
          <w:szCs w:val="20"/>
        </w:rPr>
        <w:tab/>
        <w:t xml:space="preserve">: </w:t>
      </w:r>
      <w:r w:rsidR="003F231C">
        <w:rPr>
          <w:rFonts w:cs="Arial"/>
          <w:caps/>
          <w:szCs w:val="20"/>
        </w:rPr>
        <w:t xml:space="preserve">transact- </w:t>
      </w:r>
      <w:r w:rsidR="00F73986">
        <w:rPr>
          <w:rFonts w:cs="Arial"/>
          <w:caps/>
          <w:szCs w:val="20"/>
        </w:rPr>
        <w:t>cmb</w:t>
      </w:r>
    </w:p>
    <w:p w14:paraId="2DF81F5C" w14:textId="34AC8769" w:rsidR="00A42E74" w:rsidRPr="00194E39" w:rsidRDefault="00A42E74" w:rsidP="00A42E74">
      <w:pPr>
        <w:ind w:left="720"/>
        <w:rPr>
          <w:rFonts w:cs="Arial"/>
          <w:caps/>
          <w:color w:val="4A442A"/>
          <w:szCs w:val="20"/>
        </w:rPr>
      </w:pPr>
      <w:r w:rsidRPr="00194E39">
        <w:rPr>
          <w:rFonts w:cs="Arial"/>
          <w:color w:val="4A442A"/>
          <w:szCs w:val="20"/>
        </w:rPr>
        <w:t>Priority</w:t>
      </w:r>
      <w:r w:rsidRPr="00194E39">
        <w:rPr>
          <w:rFonts w:cs="Arial"/>
          <w:caps/>
          <w:color w:val="4A442A"/>
          <w:szCs w:val="20"/>
        </w:rPr>
        <w:tab/>
      </w:r>
      <w:r w:rsidRPr="00194E39">
        <w:rPr>
          <w:rFonts w:cs="Arial"/>
          <w:caps/>
          <w:color w:val="4A442A"/>
          <w:szCs w:val="20"/>
        </w:rPr>
        <w:tab/>
        <w:t xml:space="preserve">: </w:t>
      </w:r>
      <w:r w:rsidR="003F231C">
        <w:rPr>
          <w:rFonts w:cs="Arial"/>
          <w:caps/>
          <w:szCs w:val="20"/>
        </w:rPr>
        <w:t>high</w:t>
      </w:r>
    </w:p>
    <w:p w14:paraId="22D7E178" w14:textId="6B08F34E" w:rsidR="00A42E74" w:rsidRPr="00194E39" w:rsidRDefault="00A42E74" w:rsidP="00A42E74">
      <w:pPr>
        <w:ind w:left="720"/>
        <w:rPr>
          <w:rFonts w:cs="Arial"/>
          <w:caps/>
          <w:color w:val="4A442A"/>
          <w:szCs w:val="20"/>
        </w:rPr>
      </w:pPr>
      <w:r>
        <w:rPr>
          <w:rFonts w:cs="Arial"/>
          <w:color w:val="4A442A"/>
          <w:szCs w:val="20"/>
        </w:rPr>
        <w:t>Product</w:t>
      </w:r>
      <w:r w:rsidRPr="00194E39">
        <w:rPr>
          <w:rFonts w:cs="Arial"/>
          <w:color w:val="4A442A"/>
          <w:szCs w:val="20"/>
        </w:rPr>
        <w:t xml:space="preserve"> </w:t>
      </w:r>
      <w:r>
        <w:rPr>
          <w:rFonts w:cs="Arial"/>
          <w:color w:val="4A442A"/>
          <w:szCs w:val="20"/>
        </w:rPr>
        <w:t>R</w:t>
      </w:r>
      <w:r w:rsidRPr="00194E39">
        <w:rPr>
          <w:rFonts w:cs="Arial"/>
          <w:color w:val="4A442A"/>
          <w:szCs w:val="20"/>
        </w:rPr>
        <w:t>elease</w:t>
      </w:r>
      <w:r w:rsidR="00BF1A0B">
        <w:rPr>
          <w:rFonts w:cs="Arial"/>
          <w:color w:val="4A442A"/>
          <w:szCs w:val="20"/>
        </w:rPr>
        <w:tab/>
      </w:r>
      <w:r>
        <w:rPr>
          <w:rFonts w:cs="Arial"/>
          <w:color w:val="4A442A"/>
          <w:szCs w:val="20"/>
        </w:rPr>
        <w:t>:</w:t>
      </w:r>
      <w:r w:rsidRPr="00194E39">
        <w:rPr>
          <w:rFonts w:cs="Arial"/>
          <w:caps/>
          <w:color w:val="4A442A"/>
          <w:szCs w:val="20"/>
        </w:rPr>
        <w:t xml:space="preserve"> </w:t>
      </w:r>
      <w:r w:rsidR="003F231C">
        <w:rPr>
          <w:rFonts w:cs="Arial"/>
          <w:caps/>
          <w:szCs w:val="20"/>
        </w:rPr>
        <w:t>r2</w:t>
      </w:r>
      <w:r w:rsidR="00BC4B91">
        <w:rPr>
          <w:rFonts w:cs="Arial"/>
          <w:caps/>
          <w:szCs w:val="20"/>
        </w:rPr>
        <w:t>2</w:t>
      </w:r>
    </w:p>
    <w:p w14:paraId="4EF1724A" w14:textId="3327DB8B" w:rsidR="00A42E74" w:rsidRPr="00194E39" w:rsidRDefault="00A42E74" w:rsidP="00A42E74">
      <w:pPr>
        <w:ind w:left="720"/>
        <w:rPr>
          <w:rFonts w:cs="Arial"/>
          <w:caps/>
          <w:color w:val="4A442A"/>
          <w:szCs w:val="20"/>
        </w:rPr>
      </w:pPr>
      <w:r w:rsidRPr="00194E39">
        <w:rPr>
          <w:rFonts w:cs="Arial"/>
          <w:color w:val="4A442A"/>
          <w:szCs w:val="20"/>
        </w:rPr>
        <w:t>System status</w:t>
      </w:r>
      <w:r w:rsidRPr="00194E39">
        <w:rPr>
          <w:rFonts w:cs="Arial"/>
          <w:caps/>
          <w:color w:val="4A442A"/>
          <w:szCs w:val="20"/>
        </w:rPr>
        <w:tab/>
        <w:t xml:space="preserve">: </w:t>
      </w:r>
      <w:r w:rsidR="003F231C">
        <w:rPr>
          <w:rFonts w:cs="Arial"/>
          <w:caps/>
          <w:szCs w:val="20"/>
        </w:rPr>
        <w:t>prod</w:t>
      </w:r>
    </w:p>
    <w:p w14:paraId="1FBA557B" w14:textId="5EF32FE2" w:rsidR="00A42E74" w:rsidRPr="00194E39" w:rsidRDefault="00A42E74" w:rsidP="00A42E74">
      <w:pPr>
        <w:ind w:left="720"/>
        <w:rPr>
          <w:rFonts w:cs="Arial"/>
          <w:caps/>
          <w:color w:val="4A442A"/>
          <w:szCs w:val="20"/>
        </w:rPr>
      </w:pPr>
      <w:r w:rsidRPr="00194E39">
        <w:rPr>
          <w:rFonts w:cs="Arial"/>
          <w:color w:val="4A442A"/>
          <w:szCs w:val="20"/>
        </w:rPr>
        <w:t>Database</w:t>
      </w:r>
      <w:r w:rsidRPr="00194E39">
        <w:rPr>
          <w:rFonts w:cs="Arial"/>
          <w:caps/>
          <w:color w:val="4A442A"/>
          <w:szCs w:val="20"/>
        </w:rPr>
        <w:tab/>
      </w:r>
      <w:r w:rsidR="00BF1A0B">
        <w:rPr>
          <w:rFonts w:cs="Arial"/>
          <w:caps/>
          <w:color w:val="4A442A"/>
          <w:szCs w:val="20"/>
        </w:rPr>
        <w:tab/>
      </w:r>
      <w:r w:rsidRPr="00194E39">
        <w:rPr>
          <w:rFonts w:cs="Arial"/>
          <w:caps/>
          <w:color w:val="4A442A"/>
          <w:szCs w:val="20"/>
        </w:rPr>
        <w:t xml:space="preserve">: </w:t>
      </w:r>
      <w:r w:rsidR="003F231C">
        <w:rPr>
          <w:rFonts w:cs="Arial"/>
          <w:caps/>
          <w:szCs w:val="20"/>
        </w:rPr>
        <w:t>na</w:t>
      </w:r>
    </w:p>
    <w:p w14:paraId="4A6E05EE" w14:textId="5931D507" w:rsidR="00A42E74" w:rsidRDefault="00A42E74" w:rsidP="00A42E74">
      <w:pPr>
        <w:ind w:left="720"/>
        <w:rPr>
          <w:rFonts w:cs="Arial"/>
          <w:caps/>
          <w:szCs w:val="20"/>
        </w:rPr>
      </w:pPr>
      <w:r w:rsidRPr="00194E39">
        <w:rPr>
          <w:rFonts w:cs="Arial"/>
          <w:color w:val="4A442A"/>
          <w:szCs w:val="20"/>
        </w:rPr>
        <w:t>Front end</w:t>
      </w:r>
      <w:r w:rsidRPr="00194E39">
        <w:rPr>
          <w:rFonts w:cs="Arial"/>
          <w:caps/>
          <w:color w:val="4A442A"/>
          <w:szCs w:val="20"/>
        </w:rPr>
        <w:tab/>
      </w:r>
      <w:r w:rsidR="00BF1A0B">
        <w:rPr>
          <w:rFonts w:cs="Arial"/>
          <w:caps/>
          <w:color w:val="4A442A"/>
          <w:szCs w:val="20"/>
        </w:rPr>
        <w:tab/>
      </w:r>
      <w:r w:rsidRPr="00194E39">
        <w:rPr>
          <w:rFonts w:cs="Arial"/>
          <w:caps/>
          <w:color w:val="4A442A"/>
          <w:szCs w:val="20"/>
        </w:rPr>
        <w:t xml:space="preserve">: </w:t>
      </w:r>
      <w:r w:rsidR="003F231C">
        <w:rPr>
          <w:rFonts w:cs="Arial"/>
          <w:caps/>
          <w:color w:val="4A442A"/>
          <w:szCs w:val="20"/>
        </w:rPr>
        <w:t>na</w:t>
      </w:r>
    </w:p>
    <w:p w14:paraId="79E668C7" w14:textId="77777777" w:rsidR="00A42E74" w:rsidRDefault="00A42E74" w:rsidP="00A42E74">
      <w:pPr>
        <w:rPr>
          <w:rFonts w:cs="Arial"/>
          <w:caps/>
          <w:szCs w:val="20"/>
        </w:rPr>
      </w:pPr>
    </w:p>
    <w:p w14:paraId="174E9B06" w14:textId="6389A439" w:rsidR="00A42E74" w:rsidRPr="006D50CB" w:rsidRDefault="00A42E74" w:rsidP="00916F05">
      <w:pPr>
        <w:pStyle w:val="Heading1"/>
        <w:numPr>
          <w:ilvl w:val="0"/>
          <w:numId w:val="36"/>
        </w:numPr>
      </w:pPr>
      <w:bookmarkStart w:id="31" w:name="_Toc70600525"/>
      <w:bookmarkStart w:id="32" w:name="_Toc171503630"/>
      <w:r w:rsidRPr="006D50CB">
        <w:t>Review Information</w:t>
      </w:r>
      <w:bookmarkEnd w:id="31"/>
      <w:bookmarkEnd w:id="32"/>
    </w:p>
    <w:p w14:paraId="3D9DEB0E" w14:textId="77777777" w:rsidR="00A42E74" w:rsidRDefault="00A42E74" w:rsidP="00A42E74">
      <w:pPr>
        <w:pStyle w:val="BodyTextIndent"/>
        <w:tabs>
          <w:tab w:val="left" w:pos="360"/>
        </w:tabs>
        <w:rPr>
          <w:rFonts w:cs="Arial"/>
          <w:b/>
          <w:color w:val="auto"/>
          <w:sz w:val="24"/>
        </w:rPr>
      </w:pPr>
      <w:r>
        <w:rPr>
          <w:rFonts w:cs="Arial"/>
          <w:b/>
          <w:color w:val="auto"/>
          <w:sz w:val="24"/>
        </w:rPr>
        <w:tab/>
      </w:r>
    </w:p>
    <w:p w14:paraId="6E4F4290" w14:textId="7EA39534" w:rsidR="00A42E74" w:rsidRPr="00A71864" w:rsidRDefault="00A42E74" w:rsidP="00A42E74">
      <w:pPr>
        <w:pStyle w:val="BodyTextIndent"/>
        <w:tabs>
          <w:tab w:val="left" w:pos="720"/>
        </w:tabs>
        <w:ind w:left="720"/>
        <w:rPr>
          <w:rFonts w:cs="Arial"/>
          <w:b/>
          <w:color w:val="000000"/>
          <w:sz w:val="20"/>
          <w:szCs w:val="20"/>
        </w:rPr>
      </w:pPr>
      <w:r>
        <w:rPr>
          <w:rFonts w:cs="Arial"/>
          <w:b/>
          <w:color w:val="000000"/>
          <w:sz w:val="20"/>
          <w:szCs w:val="20"/>
        </w:rPr>
        <w:t>Analysed By</w:t>
      </w:r>
      <w:r>
        <w:rPr>
          <w:rFonts w:cs="Arial"/>
          <w:b/>
          <w:color w:val="000000"/>
          <w:sz w:val="20"/>
          <w:szCs w:val="20"/>
        </w:rPr>
        <w:tab/>
      </w:r>
      <w:r w:rsidRPr="00A71864">
        <w:rPr>
          <w:rFonts w:cs="Arial"/>
          <w:b/>
          <w:color w:val="000000"/>
          <w:sz w:val="20"/>
          <w:szCs w:val="20"/>
        </w:rPr>
        <w:t xml:space="preserve">: </w:t>
      </w:r>
      <w:r w:rsidR="003F231C">
        <w:rPr>
          <w:rFonts w:cs="Arial"/>
          <w:b/>
          <w:color w:val="000000"/>
          <w:sz w:val="20"/>
          <w:szCs w:val="20"/>
        </w:rPr>
        <w:t>Krishna Kishore Garlapati</w:t>
      </w:r>
    </w:p>
    <w:p w14:paraId="71B97D47" w14:textId="2D55CE2B" w:rsidR="00A42E74" w:rsidRPr="00A71864" w:rsidRDefault="00A42E74" w:rsidP="00A42E74">
      <w:pPr>
        <w:tabs>
          <w:tab w:val="left" w:pos="720"/>
        </w:tabs>
        <w:ind w:left="720"/>
        <w:rPr>
          <w:rFonts w:cs="Arial"/>
          <w:b/>
          <w:color w:val="000000"/>
          <w:szCs w:val="20"/>
        </w:rPr>
      </w:pPr>
      <w:r w:rsidRPr="00A71864">
        <w:rPr>
          <w:rFonts w:cs="Arial"/>
          <w:b/>
          <w:color w:val="000000"/>
          <w:szCs w:val="20"/>
        </w:rPr>
        <w:t>Reviewed By</w:t>
      </w:r>
      <w:r w:rsidRPr="00A71864">
        <w:rPr>
          <w:rFonts w:cs="Arial"/>
          <w:b/>
          <w:color w:val="000000"/>
          <w:szCs w:val="20"/>
        </w:rPr>
        <w:tab/>
        <w:t xml:space="preserve">: </w:t>
      </w:r>
      <w:r w:rsidR="00A43D5C">
        <w:rPr>
          <w:rFonts w:cs="Arial"/>
          <w:b/>
          <w:color w:val="000000"/>
          <w:szCs w:val="20"/>
        </w:rPr>
        <w:t>Surendar N</w:t>
      </w:r>
    </w:p>
    <w:p w14:paraId="74080D71" w14:textId="77777777" w:rsidR="00A42E74" w:rsidRDefault="00A42E74" w:rsidP="00A42E74">
      <w:pPr>
        <w:ind w:left="1440"/>
        <w:rPr>
          <w:rFonts w:ascii="Tahoma" w:hAnsi="Tahoma" w:cs="Tahoma"/>
          <w:b/>
          <w:caps/>
          <w:color w:val="215868"/>
          <w:szCs w:val="20"/>
        </w:rPr>
      </w:pPr>
    </w:p>
    <w:p w14:paraId="73F8A39B" w14:textId="0D81F4B7" w:rsidR="00A42E74" w:rsidRPr="006D50CB" w:rsidRDefault="00A42E74" w:rsidP="00916F05">
      <w:pPr>
        <w:pStyle w:val="Heading1"/>
        <w:numPr>
          <w:ilvl w:val="0"/>
          <w:numId w:val="36"/>
        </w:numPr>
      </w:pPr>
      <w:bookmarkStart w:id="33" w:name="_Toc70600526"/>
      <w:bookmarkStart w:id="34" w:name="_Toc171503631"/>
      <w:r w:rsidRPr="006D50CB">
        <w:t>Symptoms</w:t>
      </w:r>
      <w:bookmarkEnd w:id="33"/>
      <w:bookmarkEnd w:id="34"/>
    </w:p>
    <w:p w14:paraId="24A95F61" w14:textId="13DDD345" w:rsidR="00A42E74" w:rsidRPr="00A164B3" w:rsidRDefault="001F4667" w:rsidP="00E13AE7">
      <w:pPr>
        <w:ind w:left="720"/>
        <w:rPr>
          <w:rFonts w:cs="Arial"/>
          <w:color w:val="000000"/>
          <w:szCs w:val="18"/>
          <w:lang w:val="en-SG"/>
        </w:rPr>
      </w:pPr>
      <w:r w:rsidRPr="001F4667">
        <w:rPr>
          <w:rFonts w:cs="Arial"/>
          <w:color w:val="000000"/>
          <w:szCs w:val="18"/>
        </w:rPr>
        <w:t>Aging Status Is Not Settled After Manual Reset Overdue Age</w:t>
      </w:r>
    </w:p>
    <w:p w14:paraId="10BCDFA3" w14:textId="462B5D81" w:rsidR="00A42E74" w:rsidRDefault="00A42E74" w:rsidP="00916F05">
      <w:pPr>
        <w:pStyle w:val="Heading1"/>
        <w:numPr>
          <w:ilvl w:val="0"/>
          <w:numId w:val="36"/>
        </w:numPr>
      </w:pPr>
      <w:bookmarkStart w:id="35" w:name="_Toc70600527"/>
      <w:bookmarkStart w:id="36" w:name="_Toc171503632"/>
      <w:r w:rsidRPr="006D50CB">
        <w:t>Problem Description</w:t>
      </w:r>
      <w:bookmarkEnd w:id="35"/>
      <w:bookmarkEnd w:id="36"/>
    </w:p>
    <w:p w14:paraId="0FF14C0E" w14:textId="79DFDC61" w:rsidR="00BC4B91" w:rsidRPr="00BC4B91" w:rsidRDefault="001F4667" w:rsidP="00BC4B91">
      <w:pPr>
        <w:pStyle w:val="ListParagraph"/>
        <w:ind w:left="720"/>
        <w:rPr>
          <w:rFonts w:cs="Arial"/>
          <w:color w:val="000000"/>
          <w:szCs w:val="18"/>
          <w:lang w:val="en-SG"/>
        </w:rPr>
      </w:pPr>
      <w:bookmarkStart w:id="37" w:name="_Hlk204100374"/>
      <w:r w:rsidRPr="001F4667">
        <w:rPr>
          <w:rFonts w:cs="Arial"/>
          <w:color w:val="000000"/>
          <w:szCs w:val="18"/>
        </w:rPr>
        <w:t>Aging Status Is Not Settled After Manual Reset Overdue Age</w:t>
      </w:r>
    </w:p>
    <w:p w14:paraId="333BC384" w14:textId="77777777" w:rsidR="003F231C" w:rsidRPr="00BC4B91" w:rsidRDefault="003F231C" w:rsidP="003F231C">
      <w:pPr>
        <w:spacing w:after="0" w:line="360" w:lineRule="auto"/>
        <w:rPr>
          <w:rFonts w:ascii="Tahoma" w:hAnsi="Tahoma" w:cs="Tahoma"/>
          <w:b/>
          <w:caps/>
          <w:color w:val="000000"/>
          <w:szCs w:val="20"/>
          <w:lang w:val="en-SG"/>
        </w:rPr>
      </w:pPr>
    </w:p>
    <w:bookmarkEnd w:id="37"/>
    <w:p w14:paraId="6FC18196" w14:textId="16C878DF" w:rsidR="003F231C" w:rsidRPr="003F231C" w:rsidRDefault="003F231C" w:rsidP="003F231C"/>
    <w:p w14:paraId="38DC2A0F" w14:textId="76CAB754" w:rsidR="00A42E74" w:rsidRPr="001B6AA6" w:rsidRDefault="00A42E74" w:rsidP="00A42E74">
      <w:pPr>
        <w:spacing w:after="0" w:line="360" w:lineRule="auto"/>
        <w:rPr>
          <w:rFonts w:ascii="Tahoma" w:hAnsi="Tahoma" w:cs="Tahoma"/>
          <w:b/>
          <w:caps/>
          <w:color w:val="000000"/>
          <w:szCs w:val="20"/>
        </w:rPr>
      </w:pPr>
    </w:p>
    <w:p w14:paraId="714663FA" w14:textId="4979ED4B" w:rsidR="00A42E74" w:rsidRDefault="00A42E74" w:rsidP="00916F05">
      <w:pPr>
        <w:pStyle w:val="Heading1"/>
        <w:numPr>
          <w:ilvl w:val="0"/>
          <w:numId w:val="36"/>
        </w:numPr>
      </w:pPr>
      <w:bookmarkStart w:id="38" w:name="_Toc70600528"/>
      <w:bookmarkStart w:id="39" w:name="_Toc171503633"/>
      <w:r w:rsidRPr="006D50CB">
        <w:lastRenderedPageBreak/>
        <w:t>Analysis</w:t>
      </w:r>
      <w:bookmarkEnd w:id="38"/>
      <w:bookmarkEnd w:id="39"/>
    </w:p>
    <w:p w14:paraId="7BB95D7A" w14:textId="707588D1" w:rsidR="00D65834" w:rsidRPr="00D65834" w:rsidRDefault="001F4667" w:rsidP="00D65834">
      <w:pPr>
        <w:rPr>
          <w:lang w:val="en-AU"/>
        </w:rPr>
      </w:pPr>
      <w:r>
        <w:t>A</w:t>
      </w:r>
      <w:r w:rsidR="00D65834" w:rsidRPr="00D65834">
        <w:rPr>
          <w:lang w:val="en-AU"/>
        </w:rPr>
        <w:t xml:space="preserve">s analysed, when the user was SET the overdue status manually and after repaid the bill and during the MANUAL.RESET activity system is not updating the aging status in </w:t>
      </w:r>
      <w:proofErr w:type="gramStart"/>
      <w:r w:rsidR="00D65834" w:rsidRPr="00D65834">
        <w:rPr>
          <w:lang w:val="en-AU"/>
        </w:rPr>
        <w:t>AA.ACCOUNT.DETAILS</w:t>
      </w:r>
      <w:proofErr w:type="gramEnd"/>
      <w:r w:rsidR="00D65834" w:rsidRPr="00D65834">
        <w:rPr>
          <w:lang w:val="en-AU"/>
        </w:rPr>
        <w:t xml:space="preserve"> and </w:t>
      </w:r>
      <w:proofErr w:type="gramStart"/>
      <w:r w:rsidR="00D65834" w:rsidRPr="00D65834">
        <w:rPr>
          <w:lang w:val="en-AU"/>
        </w:rPr>
        <w:t>AA.BILL.DETAILS</w:t>
      </w:r>
      <w:proofErr w:type="gramEnd"/>
      <w:r w:rsidR="00D65834">
        <w:rPr>
          <w:lang w:val="en-AU"/>
        </w:rPr>
        <w:t xml:space="preserve"> </w:t>
      </w:r>
      <w:r w:rsidR="00D65834" w:rsidRPr="00D65834">
        <w:rPr>
          <w:lang w:val="en-AU"/>
        </w:rPr>
        <w:t>is not updated with SETTLED when the bill was repaid with outstanding amount and not paid the PENALTYINT in a bill.</w:t>
      </w:r>
    </w:p>
    <w:p w14:paraId="7CB7241C" w14:textId="4FB9CD79" w:rsidR="00D65834" w:rsidRPr="00D65834" w:rsidRDefault="00D65834" w:rsidP="00D65834">
      <w:pPr>
        <w:rPr>
          <w:lang w:val="en-AU"/>
        </w:rPr>
      </w:pPr>
      <w:r w:rsidRPr="00D65834">
        <w:rPr>
          <w:lang w:val="en-AU"/>
        </w:rPr>
        <w:t>When a bill was repaid with total bill amount except PENALTYINT balance in a bill and its AGING STATUS was not marked as “SETTLED” and still it was updated with OVERDUE status.</w:t>
      </w:r>
    </w:p>
    <w:p w14:paraId="6743D7EE" w14:textId="2BBC437B" w:rsidR="001F4667" w:rsidRPr="00D65834" w:rsidRDefault="00D65834" w:rsidP="001F4667">
      <w:pPr>
        <w:rPr>
          <w:lang w:val="en-AU"/>
        </w:rPr>
      </w:pPr>
      <w:r w:rsidRPr="00D65834">
        <w:rPr>
          <w:lang w:val="en-AU"/>
        </w:rPr>
        <w:t xml:space="preserve">System is triggering the incorrect SET-OVERDUE activity and updating the </w:t>
      </w:r>
      <w:proofErr w:type="gramStart"/>
      <w:r w:rsidRPr="00D65834">
        <w:rPr>
          <w:lang w:val="en-AU"/>
        </w:rPr>
        <w:t>AA.ACCOUNT.DETAILS</w:t>
      </w:r>
      <w:proofErr w:type="gramEnd"/>
      <w:r w:rsidRPr="00D65834">
        <w:rPr>
          <w:lang w:val="en-AU"/>
        </w:rPr>
        <w:t xml:space="preserve"> and </w:t>
      </w:r>
      <w:proofErr w:type="gramStart"/>
      <w:r w:rsidRPr="00D65834">
        <w:rPr>
          <w:lang w:val="en-AU"/>
        </w:rPr>
        <w:t>AA.BILL.DETAILS</w:t>
      </w:r>
      <w:proofErr w:type="gramEnd"/>
      <w:r w:rsidRPr="00D65834">
        <w:rPr>
          <w:lang w:val="en-AU"/>
        </w:rPr>
        <w:t xml:space="preserve"> with incorrect while doing the MANUAL.RESET activity.</w:t>
      </w:r>
    </w:p>
    <w:p w14:paraId="3D95D771" w14:textId="0FEBE4C7" w:rsidR="00A42E74" w:rsidRPr="006D50CB" w:rsidRDefault="00A42E74" w:rsidP="00916F05">
      <w:pPr>
        <w:pStyle w:val="Heading1"/>
        <w:numPr>
          <w:ilvl w:val="0"/>
          <w:numId w:val="36"/>
        </w:numPr>
      </w:pPr>
      <w:bookmarkStart w:id="40" w:name="_Toc70600529"/>
      <w:bookmarkStart w:id="41" w:name="_Toc171503634"/>
      <w:r w:rsidRPr="006D50CB">
        <w:t>Alternate Recommendations to the Client</w:t>
      </w:r>
      <w:bookmarkEnd w:id="40"/>
      <w:bookmarkEnd w:id="41"/>
    </w:p>
    <w:p w14:paraId="1DF8D321" w14:textId="3CAD0E9E" w:rsidR="00A42E74" w:rsidRPr="006D50CB" w:rsidRDefault="003F231C" w:rsidP="003F231C">
      <w:pPr>
        <w:spacing w:after="0" w:line="360" w:lineRule="auto"/>
      </w:pPr>
      <w:r>
        <w:t>NA</w:t>
      </w:r>
    </w:p>
    <w:p w14:paraId="6DC8615E" w14:textId="6700B948" w:rsidR="00A42E74" w:rsidRPr="006D50CB" w:rsidRDefault="00A42E74" w:rsidP="00916F05">
      <w:pPr>
        <w:pStyle w:val="Heading1"/>
        <w:numPr>
          <w:ilvl w:val="0"/>
          <w:numId w:val="36"/>
        </w:numPr>
      </w:pPr>
      <w:bookmarkStart w:id="42" w:name="_Toc70600530"/>
      <w:bookmarkStart w:id="43" w:name="_Toc171503635"/>
      <w:r w:rsidRPr="006D50CB">
        <w:t>Steps for Recreation</w:t>
      </w:r>
      <w:bookmarkEnd w:id="42"/>
      <w:bookmarkEnd w:id="43"/>
    </w:p>
    <w:p w14:paraId="711BCE84" w14:textId="6FF85A90" w:rsidR="003F231C" w:rsidRDefault="003F231C" w:rsidP="003F231C">
      <w:pPr>
        <w:pStyle w:val="ListParagraph"/>
        <w:numPr>
          <w:ilvl w:val="0"/>
          <w:numId w:val="37"/>
        </w:numPr>
        <w:spacing w:before="0" w:after="0" w:line="360" w:lineRule="auto"/>
        <w:contextualSpacing w:val="0"/>
        <w:rPr>
          <w:color w:val="auto"/>
          <w:szCs w:val="22"/>
        </w:rPr>
      </w:pPr>
      <w:r>
        <w:t xml:space="preserve"> Take </w:t>
      </w:r>
      <w:r w:rsidRPr="004540CB">
        <w:rPr>
          <w:color w:val="auto"/>
          <w:szCs w:val="22"/>
        </w:rPr>
        <w:t xml:space="preserve">a latest </w:t>
      </w:r>
      <w:r w:rsidR="006E0D47">
        <w:rPr>
          <w:color w:val="auto"/>
          <w:szCs w:val="22"/>
        </w:rPr>
        <w:t>R22</w:t>
      </w:r>
      <w:r w:rsidRPr="004540CB">
        <w:rPr>
          <w:color w:val="auto"/>
          <w:szCs w:val="22"/>
        </w:rPr>
        <w:t xml:space="preserve"> environment</w:t>
      </w:r>
      <w:r>
        <w:rPr>
          <w:color w:val="auto"/>
          <w:szCs w:val="22"/>
        </w:rPr>
        <w:t xml:space="preserve"> with latest updates</w:t>
      </w:r>
      <w:r w:rsidR="00A164B3">
        <w:rPr>
          <w:color w:val="auto"/>
          <w:szCs w:val="22"/>
        </w:rPr>
        <w:t xml:space="preserve"> </w:t>
      </w:r>
      <w:r w:rsidR="008844C1">
        <w:rPr>
          <w:color w:val="auto"/>
          <w:szCs w:val="22"/>
        </w:rPr>
        <w:t>related to AA</w:t>
      </w:r>
    </w:p>
    <w:p w14:paraId="024CF0D0" w14:textId="3629F3A9" w:rsidR="008844C1" w:rsidRDefault="008844C1" w:rsidP="003F231C">
      <w:pPr>
        <w:pStyle w:val="ListParagraph"/>
        <w:numPr>
          <w:ilvl w:val="0"/>
          <w:numId w:val="37"/>
        </w:numPr>
        <w:spacing w:before="0" w:after="0" w:line="360" w:lineRule="auto"/>
        <w:contextualSpacing w:val="0"/>
        <w:rPr>
          <w:color w:val="auto"/>
          <w:szCs w:val="22"/>
        </w:rPr>
      </w:pPr>
      <w:r>
        <w:rPr>
          <w:color w:val="auto"/>
          <w:szCs w:val="22"/>
        </w:rPr>
        <w:t>Create a loan having the 2 or 3 bills which are in overdue status.</w:t>
      </w:r>
    </w:p>
    <w:p w14:paraId="702C048D" w14:textId="60094624" w:rsidR="008844C1" w:rsidRDefault="008844C1" w:rsidP="003F231C">
      <w:pPr>
        <w:pStyle w:val="ListParagraph"/>
        <w:numPr>
          <w:ilvl w:val="0"/>
          <w:numId w:val="37"/>
        </w:numPr>
        <w:spacing w:before="0" w:after="0" w:line="360" w:lineRule="auto"/>
        <w:contextualSpacing w:val="0"/>
        <w:rPr>
          <w:color w:val="auto"/>
          <w:szCs w:val="22"/>
        </w:rPr>
      </w:pPr>
      <w:r>
        <w:rPr>
          <w:color w:val="auto"/>
          <w:szCs w:val="22"/>
        </w:rPr>
        <w:t xml:space="preserve">Trigger the LENDING-SET-OVERDUE*NAB activity manually and observe the </w:t>
      </w:r>
      <w:proofErr w:type="gramStart"/>
      <w:r>
        <w:rPr>
          <w:color w:val="auto"/>
          <w:szCs w:val="22"/>
        </w:rPr>
        <w:t>AA.ACCOUNT.DETAILS</w:t>
      </w:r>
      <w:proofErr w:type="gramEnd"/>
      <w:r>
        <w:rPr>
          <w:color w:val="auto"/>
          <w:szCs w:val="22"/>
        </w:rPr>
        <w:t xml:space="preserve"> updated the manual overdue fields.</w:t>
      </w:r>
    </w:p>
    <w:p w14:paraId="230B41BD" w14:textId="4DDDDB2E" w:rsidR="008844C1" w:rsidRDefault="008844C1" w:rsidP="003F231C">
      <w:pPr>
        <w:pStyle w:val="ListParagraph"/>
        <w:numPr>
          <w:ilvl w:val="0"/>
          <w:numId w:val="37"/>
        </w:numPr>
        <w:spacing w:before="0" w:after="0" w:line="360" w:lineRule="auto"/>
        <w:contextualSpacing w:val="0"/>
        <w:rPr>
          <w:color w:val="auto"/>
          <w:szCs w:val="22"/>
        </w:rPr>
      </w:pPr>
      <w:r>
        <w:rPr>
          <w:color w:val="auto"/>
          <w:szCs w:val="22"/>
        </w:rPr>
        <w:t xml:space="preserve">Repay the bills with CONSTANT amount and not repaid the PENALTYINT </w:t>
      </w:r>
      <w:r w:rsidR="00BB3EA8">
        <w:rPr>
          <w:color w:val="auto"/>
          <w:szCs w:val="22"/>
        </w:rPr>
        <w:t>amount and</w:t>
      </w:r>
      <w:r>
        <w:rPr>
          <w:color w:val="auto"/>
          <w:szCs w:val="22"/>
        </w:rPr>
        <w:t xml:space="preserve"> observe the BILL aging status not updated with SETTLED.</w:t>
      </w:r>
    </w:p>
    <w:p w14:paraId="17F19BD7" w14:textId="2505F7F9" w:rsidR="008844C1" w:rsidRDefault="008844C1" w:rsidP="003F231C">
      <w:pPr>
        <w:pStyle w:val="ListParagraph"/>
        <w:numPr>
          <w:ilvl w:val="0"/>
          <w:numId w:val="37"/>
        </w:numPr>
        <w:spacing w:before="0" w:after="0" w:line="360" w:lineRule="auto"/>
        <w:contextualSpacing w:val="0"/>
        <w:rPr>
          <w:color w:val="auto"/>
          <w:szCs w:val="22"/>
        </w:rPr>
      </w:pPr>
      <w:r>
        <w:rPr>
          <w:color w:val="auto"/>
          <w:szCs w:val="22"/>
        </w:rPr>
        <w:t xml:space="preserve">Trigger the LENDING-MANUAL.RESET-OVERDUE and observe the incorrect ARR.AGE.STATUS in </w:t>
      </w:r>
      <w:proofErr w:type="gramStart"/>
      <w:r>
        <w:rPr>
          <w:color w:val="auto"/>
          <w:szCs w:val="22"/>
        </w:rPr>
        <w:t>AA.ACCOUNT.DETAILS</w:t>
      </w:r>
      <w:proofErr w:type="gramEnd"/>
      <w:r>
        <w:rPr>
          <w:color w:val="auto"/>
          <w:szCs w:val="22"/>
        </w:rPr>
        <w:t xml:space="preserve"> and AGING.STATUS was not updated with SETTLED in </w:t>
      </w:r>
      <w:proofErr w:type="gramStart"/>
      <w:r>
        <w:rPr>
          <w:color w:val="auto"/>
          <w:szCs w:val="22"/>
        </w:rPr>
        <w:t>AA.BILL.DETAILS</w:t>
      </w:r>
      <w:proofErr w:type="gramEnd"/>
      <w:r>
        <w:rPr>
          <w:color w:val="auto"/>
          <w:szCs w:val="22"/>
        </w:rPr>
        <w:t>.</w:t>
      </w:r>
    </w:p>
    <w:p w14:paraId="2916FA5E" w14:textId="2901C529" w:rsidR="00A42E74" w:rsidRDefault="00A42E74" w:rsidP="003F231C">
      <w:pPr>
        <w:pStyle w:val="Heading1"/>
        <w:numPr>
          <w:ilvl w:val="0"/>
          <w:numId w:val="36"/>
        </w:numPr>
      </w:pPr>
      <w:bookmarkStart w:id="44" w:name="_Toc70600531"/>
      <w:bookmarkStart w:id="45" w:name="_Toc171503636"/>
      <w:r w:rsidRPr="006D50CB">
        <w:t xml:space="preserve">Code </w:t>
      </w:r>
      <w:r w:rsidRPr="00082601">
        <w:t>Analysis</w:t>
      </w:r>
      <w:bookmarkEnd w:id="44"/>
      <w:bookmarkEnd w:id="45"/>
    </w:p>
    <w:p w14:paraId="5D049615" w14:textId="77777777" w:rsidR="006509AB" w:rsidRDefault="00A164B3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</w:t>
      </w:r>
    </w:p>
    <w:p w14:paraId="102D17B7" w14:textId="15652AFD" w:rsidR="008844C1" w:rsidRP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b/>
          <w:bCs/>
          <w:color w:val="FF0000"/>
        </w:rPr>
      </w:pPr>
      <w:proofErr w:type="gramStart"/>
      <w:r w:rsidRPr="008844C1">
        <w:rPr>
          <w:b/>
          <w:bCs/>
          <w:color w:val="FF0000"/>
        </w:rPr>
        <w:t>AA.OVERDUE.CHANGE</w:t>
      </w:r>
      <w:proofErr w:type="gramEnd"/>
      <w:r w:rsidRPr="008844C1">
        <w:rPr>
          <w:b/>
          <w:bCs/>
          <w:color w:val="FF0000"/>
        </w:rPr>
        <w:t>.STATUS:</w:t>
      </w:r>
    </w:p>
    <w:p w14:paraId="729D13E0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F1069F8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575 :</w:t>
      </w:r>
      <w:proofErr w:type="gramEnd"/>
      <w:r>
        <w:t xml:space="preserve">             GOSUB DETERMINE.CHANGE.AGE.STATUS       </w:t>
      </w:r>
      <w:proofErr w:type="gramStart"/>
      <w:r>
        <w:t xml:space="preserve">  ;</w:t>
      </w:r>
      <w:proofErr w:type="gramEnd"/>
      <w:r>
        <w:t>* Check Status Movement Set.</w:t>
      </w:r>
    </w:p>
    <w:p w14:paraId="03BE10A9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D91D466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4E8E1EF3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700 :</w:t>
      </w:r>
      <w:proofErr w:type="gramEnd"/>
      <w:r>
        <w:t xml:space="preserve">     CHANGE.AGE.STATUS = ""</w:t>
      </w:r>
    </w:p>
    <w:p w14:paraId="3D463E93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lastRenderedPageBreak/>
        <w:t>TAFJ Debugger-&gt; S</w:t>
      </w:r>
    </w:p>
    <w:p w14:paraId="4ADB4F44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A7CB094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701 :</w:t>
      </w:r>
      <w:proofErr w:type="gramEnd"/>
      <w:r>
        <w:t xml:space="preserve">     OD.POS = ""</w:t>
      </w:r>
    </w:p>
    <w:p w14:paraId="7C8F058A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5D46EEE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1B0543D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702 :</w:t>
      </w:r>
      <w:proofErr w:type="gramEnd"/>
      <w:r>
        <w:t xml:space="preserve">     ARR.AGE.STATUS </w:t>
      </w:r>
      <w:proofErr w:type="gramStart"/>
      <w:r>
        <w:t>=  R</w:t>
      </w:r>
      <w:proofErr w:type="gramEnd"/>
      <w:r>
        <w:t>.ACCOUNT.DETAILS</w:t>
      </w:r>
      <w:proofErr w:type="gramStart"/>
      <w:r>
        <w:t>&lt;AA.PaymentSchedule.AccountDetails.AdArrAgeStatus</w:t>
      </w:r>
      <w:proofErr w:type="gramEnd"/>
      <w:r>
        <w:t>&gt;</w:t>
      </w:r>
    </w:p>
    <w:p w14:paraId="349C6F58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70684BDF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C33A019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708 :</w:t>
      </w:r>
      <w:proofErr w:type="gramEnd"/>
      <w:r>
        <w:t xml:space="preserve">     IF </w:t>
      </w:r>
      <w:proofErr w:type="gramStart"/>
      <w:r>
        <w:t>NOT(</w:t>
      </w:r>
      <w:proofErr w:type="gramEnd"/>
      <w:r>
        <w:t xml:space="preserve">ARR.AGE.STATUS) OR ARR.AGE.STATUS EQ "CUR" THEN  </w:t>
      </w:r>
      <w:proofErr w:type="gramStart"/>
      <w:r>
        <w:t xml:space="preserve">  ;</w:t>
      </w:r>
      <w:proofErr w:type="gramEnd"/>
      <w:r>
        <w:t xml:space="preserve">* there may be some bills which are in DUE status and none of them would have aged, still we need to go ahead and update the correct </w:t>
      </w:r>
      <w:proofErr w:type="spellStart"/>
      <w:proofErr w:type="gramStart"/>
      <w:r>
        <w:t>next.age.date</w:t>
      </w:r>
      <w:proofErr w:type="spellEnd"/>
      <w:proofErr w:type="gramEnd"/>
      <w:r>
        <w:t xml:space="preserve"> for the bills as per the current OVERDUE definition</w:t>
      </w:r>
    </w:p>
    <w:p w14:paraId="1391C31D" w14:textId="77777777" w:rsidR="008844C1" w:rsidRPr="00B851AA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lang w:val="nb-NO"/>
        </w:rPr>
      </w:pPr>
      <w:r w:rsidRPr="00B851AA">
        <w:rPr>
          <w:lang w:val="nb-NO"/>
        </w:rPr>
        <w:t>TAFJ Debugger-&gt; V ARR.AGE.STATU</w:t>
      </w:r>
    </w:p>
    <w:p w14:paraId="59F6F5E4" w14:textId="77777777" w:rsidR="008844C1" w:rsidRPr="00B851AA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lang w:val="nb-NO"/>
        </w:rPr>
      </w:pPr>
      <w:r w:rsidRPr="00B851AA">
        <w:rPr>
          <w:lang w:val="nb-NO"/>
        </w:rPr>
        <w:t>ARR.AGE.STATU : N/A</w:t>
      </w:r>
    </w:p>
    <w:p w14:paraId="72441B2B" w14:textId="77777777" w:rsidR="008844C1" w:rsidRPr="00B851AA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lang w:val="nb-NO"/>
        </w:rPr>
      </w:pPr>
      <w:r w:rsidRPr="00B851AA">
        <w:rPr>
          <w:lang w:val="nb-NO"/>
        </w:rPr>
        <w:t>TAFJ Debugger-&gt; V ARR.AGE.STATUS</w:t>
      </w:r>
    </w:p>
    <w:p w14:paraId="39D33DAD" w14:textId="77777777" w:rsidR="008844C1" w:rsidRPr="00B851AA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lang w:val="nb-NO"/>
        </w:rPr>
      </w:pPr>
      <w:r w:rsidRPr="00B851AA">
        <w:rPr>
          <w:lang w:val="nb-NO"/>
        </w:rPr>
        <w:t>ARR.AGE.STATUS : (-1) NAB</w:t>
      </w:r>
    </w:p>
    <w:p w14:paraId="77F1F5D4" w14:textId="77777777" w:rsidR="008844C1" w:rsidRPr="00B851AA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lang w:val="nb-NO"/>
        </w:rPr>
      </w:pPr>
      <w:r w:rsidRPr="00B851AA">
        <w:rPr>
          <w:lang w:val="nb-NO"/>
        </w:rPr>
        <w:t>TAFJ Debugger-&gt; S</w:t>
      </w:r>
    </w:p>
    <w:p w14:paraId="1870BA02" w14:textId="77777777" w:rsidR="008844C1" w:rsidRPr="00B851AA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lang w:val="nb-NO"/>
        </w:rPr>
      </w:pPr>
    </w:p>
    <w:p w14:paraId="379C9919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710 :</w:t>
      </w:r>
      <w:proofErr w:type="gramEnd"/>
      <w:r>
        <w:t xml:space="preserve">     END</w:t>
      </w:r>
    </w:p>
    <w:p w14:paraId="0DAA1AAB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1CDC9A4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EBD8945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712 :</w:t>
      </w:r>
      <w:proofErr w:type="gramEnd"/>
      <w:r>
        <w:t xml:space="preserve">     IF ARR.AGE.STATUS NE "CUR" AND </w:t>
      </w:r>
      <w:proofErr w:type="gramStart"/>
      <w:r>
        <w:t>NOT(</w:t>
      </w:r>
      <w:proofErr w:type="gramEnd"/>
      <w:r>
        <w:t>CHANGE.AGE.STATUS) THEN</w:t>
      </w:r>
    </w:p>
    <w:p w14:paraId="2847FD1A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CC58A89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1609D88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714 :</w:t>
      </w:r>
      <w:proofErr w:type="gramEnd"/>
      <w:r>
        <w:t xml:space="preserve">         LOCATE ARR.AGE.STATUS IN </w:t>
      </w:r>
      <w:proofErr w:type="gramStart"/>
      <w:r>
        <w:t>R.OVERDUE&lt;</w:t>
      </w:r>
      <w:proofErr w:type="spellStart"/>
      <w:r>
        <w:t>AA.Overdue</w:t>
      </w:r>
      <w:proofErr w:type="gramEnd"/>
      <w:r>
        <w:t>.Overdue.OdOverdueStatus</w:t>
      </w:r>
      <w:proofErr w:type="spellEnd"/>
      <w:r>
        <w:t>, BT.POS, 1&gt; SETTING OD.POS THEN</w:t>
      </w:r>
    </w:p>
    <w:p w14:paraId="22885CAD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4580C79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0E35D91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715 :</w:t>
      </w:r>
      <w:proofErr w:type="gramEnd"/>
      <w:r>
        <w:t xml:space="preserve">             IF </w:t>
      </w:r>
      <w:proofErr w:type="gramStart"/>
      <w:r>
        <w:t>R.OVERDUE&lt;</w:t>
      </w:r>
      <w:proofErr w:type="spellStart"/>
      <w:r>
        <w:t>AA.Overdue</w:t>
      </w:r>
      <w:proofErr w:type="gramEnd"/>
      <w:r>
        <w:t>.Overdue.OdStatusMvmt</w:t>
      </w:r>
      <w:proofErr w:type="spellEnd"/>
      <w:r>
        <w:t xml:space="preserve">, BT.POS, OD.POS&gt; EQ "YES" OR MANUAL.RESET </w:t>
      </w:r>
      <w:proofErr w:type="gramStart"/>
      <w:r>
        <w:t>THEN  ;</w:t>
      </w:r>
      <w:proofErr w:type="gramEnd"/>
      <w:r>
        <w:t xml:space="preserve">*For manual reset activity no need to check the </w:t>
      </w:r>
      <w:proofErr w:type="spellStart"/>
      <w:r>
        <w:t>statusmovemnt</w:t>
      </w:r>
      <w:proofErr w:type="spellEnd"/>
    </w:p>
    <w:p w14:paraId="4D8954D3" w14:textId="77777777" w:rsidR="008844C1" w:rsidRPr="00B851AA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b/>
          <w:bCs/>
          <w:color w:val="FF0000"/>
          <w:lang w:val="nb-NO"/>
        </w:rPr>
      </w:pPr>
      <w:r w:rsidRPr="00B851AA">
        <w:rPr>
          <w:b/>
          <w:bCs/>
          <w:color w:val="FF0000"/>
          <w:lang w:val="nb-NO"/>
        </w:rPr>
        <w:t>TAFJ Debugger-&gt; V ARR.AGE.STATUS</w:t>
      </w:r>
    </w:p>
    <w:p w14:paraId="2887F1A1" w14:textId="77777777" w:rsidR="008844C1" w:rsidRP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b/>
          <w:bCs/>
          <w:color w:val="FF0000"/>
        </w:rPr>
      </w:pPr>
      <w:proofErr w:type="gramStart"/>
      <w:r w:rsidRPr="008844C1">
        <w:rPr>
          <w:b/>
          <w:bCs/>
          <w:color w:val="FF0000"/>
        </w:rPr>
        <w:t>ARR.AGE.STATUS :</w:t>
      </w:r>
      <w:proofErr w:type="gramEnd"/>
      <w:r w:rsidRPr="008844C1">
        <w:rPr>
          <w:b/>
          <w:bCs/>
          <w:color w:val="FF0000"/>
        </w:rPr>
        <w:t xml:space="preserve"> (-1) NAB</w:t>
      </w:r>
    </w:p>
    <w:p w14:paraId="024D7234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7022D7A8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3B82CAB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716 :</w:t>
      </w:r>
      <w:proofErr w:type="gramEnd"/>
      <w:r>
        <w:t xml:space="preserve">                 CHANGE.AGE.STATUS = 1</w:t>
      </w:r>
    </w:p>
    <w:p w14:paraId="4B963E10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DD7D084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B673697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717 :</w:t>
      </w:r>
      <w:proofErr w:type="gramEnd"/>
      <w:r>
        <w:t xml:space="preserve">             END</w:t>
      </w:r>
    </w:p>
    <w:p w14:paraId="01A60225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8ACFD43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F7CD98A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lastRenderedPageBreak/>
        <w:t>729 :</w:t>
      </w:r>
      <w:proofErr w:type="gramEnd"/>
      <w:r>
        <w:t xml:space="preserve">         END</w:t>
      </w:r>
    </w:p>
    <w:p w14:paraId="73B28581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2B8A82A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118284E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730 :</w:t>
      </w:r>
      <w:proofErr w:type="gramEnd"/>
      <w:r>
        <w:t xml:space="preserve">     END</w:t>
      </w:r>
    </w:p>
    <w:p w14:paraId="36CEF208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C27F180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368981C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733 :</w:t>
      </w:r>
      <w:proofErr w:type="gramEnd"/>
      <w:r>
        <w:t xml:space="preserve"> RETURN</w:t>
      </w:r>
    </w:p>
    <w:p w14:paraId="3EA0577E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8495724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0A0B5CE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577 :</w:t>
      </w:r>
      <w:proofErr w:type="gramEnd"/>
      <w:r>
        <w:t xml:space="preserve">             IF CHANGE.AGE.STATUS THEN</w:t>
      </w:r>
    </w:p>
    <w:p w14:paraId="506B5C61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41C3C616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E931376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578 :</w:t>
      </w:r>
      <w:proofErr w:type="gramEnd"/>
      <w:r>
        <w:t xml:space="preserve">                 GOSUB DETERMINE.SAME.AGE.STATUS     </w:t>
      </w:r>
      <w:proofErr w:type="gramStart"/>
      <w:r>
        <w:t xml:space="preserve">  ;</w:t>
      </w:r>
      <w:proofErr w:type="gramEnd"/>
      <w:r>
        <w:t>* Check whether Calculated status is same as Age all bill Status.</w:t>
      </w:r>
    </w:p>
    <w:p w14:paraId="3B5E44B3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A7E4EA9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4A9C75BF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856 :</w:t>
      </w:r>
      <w:proofErr w:type="gramEnd"/>
      <w:r>
        <w:t xml:space="preserve">     PROCESS.FLAG = 1        </w:t>
      </w:r>
      <w:proofErr w:type="gramStart"/>
      <w:r>
        <w:t xml:space="preserve">  ;</w:t>
      </w:r>
      <w:proofErr w:type="gramEnd"/>
      <w:r>
        <w:t>* Flag to decide Adjust Ageing.</w:t>
      </w:r>
    </w:p>
    <w:p w14:paraId="6F5DFDBF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3DC6EAB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A8E475A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858 :</w:t>
      </w:r>
      <w:proofErr w:type="gramEnd"/>
      <w:r>
        <w:t xml:space="preserve">     GOSUB CALCULATE.NEW.AGE.STATUS    </w:t>
      </w:r>
      <w:proofErr w:type="gramStart"/>
      <w:r>
        <w:t xml:space="preserve">  ;</w:t>
      </w:r>
      <w:proofErr w:type="gramEnd"/>
      <w:r>
        <w:t>* Get the calculated aging status of unpaid bills in FM array.</w:t>
      </w:r>
    </w:p>
    <w:p w14:paraId="7F540821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5C8E248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69DCD95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1172 :</w:t>
      </w:r>
      <w:proofErr w:type="gramEnd"/>
      <w:r>
        <w:t xml:space="preserve">     BILL.REFERENCES = ""    </w:t>
      </w:r>
      <w:proofErr w:type="gramStart"/>
      <w:r>
        <w:t xml:space="preserve">  ;</w:t>
      </w:r>
      <w:proofErr w:type="gramEnd"/>
      <w:r>
        <w:t xml:space="preserve">* We should not pass settled bill </w:t>
      </w:r>
      <w:proofErr w:type="gramStart"/>
      <w:r>
        <w:t>reference,</w:t>
      </w:r>
      <w:proofErr w:type="gramEnd"/>
      <w:r>
        <w:t xml:space="preserve"> unpaid bills are anyway identified inside AA.OVERDUE.GET.NEW.AGE.STATUS routine.</w:t>
      </w:r>
    </w:p>
    <w:p w14:paraId="3EE49669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26B0658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EDF53C2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1174 :</w:t>
      </w:r>
      <w:proofErr w:type="gramEnd"/>
      <w:r>
        <w:t xml:space="preserve">     </w:t>
      </w:r>
      <w:proofErr w:type="gramStart"/>
      <w:r>
        <w:t>AA.Overdue.OverdueGetNewAgeStatus</w:t>
      </w:r>
      <w:proofErr w:type="gramEnd"/>
      <w:r>
        <w:t>(</w:t>
      </w:r>
      <w:proofErr w:type="gramStart"/>
      <w:r>
        <w:t>ARRANGEMENT.ID,R</w:t>
      </w:r>
      <w:proofErr w:type="gramEnd"/>
      <w:r>
        <w:t>.</w:t>
      </w:r>
      <w:proofErr w:type="gramStart"/>
      <w:r>
        <w:t>OVERDUE,BT.POS</w:t>
      </w:r>
      <w:proofErr w:type="gramEnd"/>
      <w:r>
        <w:t>,</w:t>
      </w:r>
      <w:proofErr w:type="gramStart"/>
      <w:r>
        <w:t>BILL.REFERENCES,EFFECTIVE.DATE</w:t>
      </w:r>
      <w:proofErr w:type="gramEnd"/>
      <w:r>
        <w:t>,</w:t>
      </w:r>
      <w:proofErr w:type="gramStart"/>
      <w:r>
        <w:t>NEW.AGING.STATUS</w:t>
      </w:r>
      <w:proofErr w:type="gramEnd"/>
      <w:r>
        <w:t>,</w:t>
      </w:r>
      <w:proofErr w:type="gramStart"/>
      <w:r>
        <w:t>NEW.AGING.DATE</w:t>
      </w:r>
      <w:proofErr w:type="gramEnd"/>
      <w:r>
        <w:t>,AGE.ALL.BILLS.POS)</w:t>
      </w:r>
    </w:p>
    <w:p w14:paraId="189D01A3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V BILL.REFERENCES</w:t>
      </w:r>
    </w:p>
    <w:p w14:paraId="5A547A9E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BILL.REFERENCES :</w:t>
      </w:r>
      <w:proofErr w:type="gramEnd"/>
      <w:r>
        <w:t xml:space="preserve"> (-1)</w:t>
      </w:r>
    </w:p>
    <w:p w14:paraId="35BEF455" w14:textId="2548E028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BE6FC5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9B01FBE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1175 :</w:t>
      </w:r>
      <w:proofErr w:type="gramEnd"/>
      <w:r>
        <w:t xml:space="preserve">     </w:t>
      </w:r>
      <w:proofErr w:type="gramStart"/>
      <w:r>
        <w:t>TEMP.NEW.AGING.STATUS</w:t>
      </w:r>
      <w:proofErr w:type="gramEnd"/>
      <w:r>
        <w:t xml:space="preserve"> = </w:t>
      </w:r>
      <w:proofErr w:type="gramStart"/>
      <w:r>
        <w:t>NEW.AGING.STATUS</w:t>
      </w:r>
      <w:proofErr w:type="gramEnd"/>
      <w:r>
        <w:t xml:space="preserve">    </w:t>
      </w:r>
      <w:proofErr w:type="gramStart"/>
      <w:r>
        <w:t xml:space="preserve">  ;</w:t>
      </w:r>
      <w:proofErr w:type="gramEnd"/>
      <w:r>
        <w:t>* Copy of New Aging Statuses for raising Secondary Activity.</w:t>
      </w:r>
    </w:p>
    <w:p w14:paraId="74BEA512" w14:textId="77777777" w:rsidR="008844C1" w:rsidRP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b/>
          <w:bCs/>
          <w:color w:val="FF0000"/>
        </w:rPr>
      </w:pPr>
      <w:r w:rsidRPr="008844C1">
        <w:rPr>
          <w:b/>
          <w:bCs/>
          <w:color w:val="FF0000"/>
        </w:rPr>
        <w:t xml:space="preserve">TAFJ Debugger-&gt; V </w:t>
      </w:r>
      <w:proofErr w:type="gramStart"/>
      <w:r w:rsidRPr="008844C1">
        <w:rPr>
          <w:b/>
          <w:bCs/>
          <w:color w:val="FF0000"/>
        </w:rPr>
        <w:t>NEW.AGING.STATUS</w:t>
      </w:r>
      <w:proofErr w:type="gramEnd"/>
    </w:p>
    <w:p w14:paraId="50CF96DA" w14:textId="2A9ABEC0" w:rsidR="008844C1" w:rsidRP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b/>
          <w:bCs/>
          <w:color w:val="FF0000"/>
        </w:rPr>
      </w:pPr>
      <w:proofErr w:type="gramStart"/>
      <w:r w:rsidRPr="008844C1">
        <w:rPr>
          <w:b/>
          <w:bCs/>
          <w:color w:val="FF0000"/>
        </w:rPr>
        <w:t>NEW.AGING.STATUS</w:t>
      </w:r>
      <w:proofErr w:type="gramEnd"/>
      <w:r w:rsidRPr="008844C1">
        <w:rPr>
          <w:b/>
          <w:bCs/>
          <w:color w:val="FF0000"/>
        </w:rPr>
        <w:t xml:space="preserve"> : (-1) </w:t>
      </w:r>
      <w:r w:rsidR="00342C47">
        <w:rPr>
          <w:b/>
          <w:bCs/>
          <w:color w:val="FF0000"/>
        </w:rPr>
        <w:t>DEL</w:t>
      </w:r>
    </w:p>
    <w:p w14:paraId="46DB1804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 xml:space="preserve">TAFJ Debugger-&gt; V </w:t>
      </w:r>
      <w:proofErr w:type="gramStart"/>
      <w:r>
        <w:t>NEW.AGING.DATE</w:t>
      </w:r>
      <w:proofErr w:type="gramEnd"/>
    </w:p>
    <w:p w14:paraId="5E351DBB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NEW.AGING.DATE</w:t>
      </w:r>
      <w:proofErr w:type="gramEnd"/>
      <w:r>
        <w:t xml:space="preserve"> : (-1) 20220525</w:t>
      </w:r>
    </w:p>
    <w:p w14:paraId="36C26554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V AGE.ALL.BILLS.POS</w:t>
      </w:r>
    </w:p>
    <w:p w14:paraId="5AB60B8D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lastRenderedPageBreak/>
        <w:t>AGE.ALL.BILLS.POS :</w:t>
      </w:r>
      <w:proofErr w:type="gramEnd"/>
      <w:r>
        <w:t xml:space="preserve"> (-1)</w:t>
      </w:r>
    </w:p>
    <w:p w14:paraId="14E5F75E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54F8E24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80CCF5F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1176 :</w:t>
      </w:r>
      <w:proofErr w:type="gramEnd"/>
      <w:r>
        <w:t xml:space="preserve">     </w:t>
      </w:r>
      <w:proofErr w:type="gramStart"/>
      <w:r>
        <w:t>TEMP.NEW.AGING.DATE</w:t>
      </w:r>
      <w:proofErr w:type="gramEnd"/>
      <w:r>
        <w:t xml:space="preserve"> = </w:t>
      </w:r>
      <w:proofErr w:type="gramStart"/>
      <w:r>
        <w:t>NEW.AGING.DATE</w:t>
      </w:r>
      <w:proofErr w:type="gramEnd"/>
      <w:r>
        <w:t xml:space="preserve">        </w:t>
      </w:r>
      <w:proofErr w:type="gramStart"/>
      <w:r>
        <w:t xml:space="preserve">  ;</w:t>
      </w:r>
      <w:proofErr w:type="gramEnd"/>
      <w:r>
        <w:t xml:space="preserve">* get the actual next ageing date for each of the bills (used for updating NXT.AGE.DATE in </w:t>
      </w:r>
      <w:proofErr w:type="gramStart"/>
      <w:r>
        <w:t>AA.ACCOUNT.DETAILS</w:t>
      </w:r>
      <w:proofErr w:type="gramEnd"/>
      <w:r>
        <w:t>)</w:t>
      </w:r>
    </w:p>
    <w:p w14:paraId="4E7C569D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3139C7B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266CD2F" w14:textId="77777777" w:rsidR="008844C1" w:rsidRDefault="008844C1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1178 :</w:t>
      </w:r>
      <w:proofErr w:type="gramEnd"/>
      <w:r>
        <w:t xml:space="preserve"> RETURN</w:t>
      </w:r>
    </w:p>
    <w:p w14:paraId="77345C7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580 :</w:t>
      </w:r>
      <w:proofErr w:type="gramEnd"/>
      <w:r>
        <w:t xml:space="preserve">                 IF PROCESS.FLAG THEN</w:t>
      </w:r>
    </w:p>
    <w:p w14:paraId="2ECB8FD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25A839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5766F0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581 :</w:t>
      </w:r>
      <w:proofErr w:type="gramEnd"/>
      <w:r>
        <w:t xml:space="preserve">                     GOSUB </w:t>
      </w:r>
      <w:proofErr w:type="gramStart"/>
      <w:r>
        <w:t>RECALCULATE.OVEDUE.STATUS</w:t>
      </w:r>
      <w:proofErr w:type="gramEnd"/>
    </w:p>
    <w:p w14:paraId="5B8E241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770BDB1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CE05BB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1006 :</w:t>
      </w:r>
      <w:proofErr w:type="gramEnd"/>
      <w:r>
        <w:t xml:space="preserve">     </w:t>
      </w:r>
      <w:proofErr w:type="gramStart"/>
      <w:r>
        <w:t>RECALC.AGING.STATUS</w:t>
      </w:r>
      <w:proofErr w:type="gramEnd"/>
      <w:r>
        <w:t xml:space="preserve"> = '1'</w:t>
      </w:r>
    </w:p>
    <w:p w14:paraId="662C5AF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4EAAB8D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6827E7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1007 :</w:t>
      </w:r>
      <w:proofErr w:type="gramEnd"/>
      <w:r>
        <w:t xml:space="preserve">     BEGIN CASE</w:t>
      </w:r>
    </w:p>
    <w:p w14:paraId="5739FA4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642B92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8C6CF3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1008 :</w:t>
      </w:r>
      <w:proofErr w:type="gramEnd"/>
      <w:r>
        <w:t xml:space="preserve">         CASE PROCESS.FLAG OR UPDATE.FLAG</w:t>
      </w:r>
    </w:p>
    <w:p w14:paraId="6E08189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47A5429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9F9330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1009 :</w:t>
      </w:r>
      <w:proofErr w:type="gramEnd"/>
      <w:r>
        <w:t xml:space="preserve">             BILL.POS = 1</w:t>
      </w:r>
    </w:p>
    <w:p w14:paraId="5826D9D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58038E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314561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1010 :</w:t>
      </w:r>
      <w:proofErr w:type="gramEnd"/>
      <w:r>
        <w:t xml:space="preserve">             LOOP</w:t>
      </w:r>
    </w:p>
    <w:p w14:paraId="3E380F4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7AE8C2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4E43ACF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1011 :</w:t>
      </w:r>
      <w:proofErr w:type="gramEnd"/>
      <w:r>
        <w:t xml:space="preserve">                 BILL.ID = ""</w:t>
      </w:r>
    </w:p>
    <w:p w14:paraId="154EDEF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DCD5B4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A33F56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1012 :</w:t>
      </w:r>
      <w:proofErr w:type="gramEnd"/>
      <w:r>
        <w:t xml:space="preserve">                 BILL.ID = BILL.REFERENCES&lt;</w:t>
      </w:r>
      <w:proofErr w:type="gramStart"/>
      <w:r>
        <w:t>1,BILL.POS</w:t>
      </w:r>
      <w:proofErr w:type="gramEnd"/>
      <w:r>
        <w:t>&gt;</w:t>
      </w:r>
    </w:p>
    <w:p w14:paraId="56597FB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4285D53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351863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1013 :</w:t>
      </w:r>
      <w:proofErr w:type="gramEnd"/>
      <w:r>
        <w:t xml:space="preserve">             WHILE BILL.ID</w:t>
      </w:r>
    </w:p>
    <w:p w14:paraId="09976AD1" w14:textId="77777777" w:rsidR="00BB3EA8" w:rsidRPr="00B851AA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lang w:val="nb-NO"/>
        </w:rPr>
      </w:pPr>
      <w:r w:rsidRPr="00B851AA">
        <w:rPr>
          <w:lang w:val="nb-NO"/>
        </w:rPr>
        <w:t>TAFJ Debugger-&gt; V BILL.ID</w:t>
      </w:r>
    </w:p>
    <w:p w14:paraId="10E97E30" w14:textId="77777777" w:rsidR="00BB3EA8" w:rsidRPr="00B851AA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lang w:val="nb-NO"/>
        </w:rPr>
      </w:pPr>
      <w:r w:rsidRPr="00B851AA">
        <w:rPr>
          <w:lang w:val="nb-NO"/>
        </w:rPr>
        <w:lastRenderedPageBreak/>
        <w:t>BILL.ID : (-1) AABILL22145V3L4F</w:t>
      </w:r>
    </w:p>
    <w:p w14:paraId="689ABBF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32B073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4BFCFA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1014 :</w:t>
      </w:r>
      <w:proofErr w:type="gramEnd"/>
      <w:r>
        <w:t xml:space="preserve">                 GOSUB </w:t>
      </w:r>
      <w:proofErr w:type="gramStart"/>
      <w:r>
        <w:t>GET.BILL.DETAILS</w:t>
      </w:r>
      <w:proofErr w:type="gramEnd"/>
      <w:r>
        <w:t xml:space="preserve">    </w:t>
      </w:r>
      <w:proofErr w:type="gramStart"/>
      <w:r>
        <w:t xml:space="preserve">  ;</w:t>
      </w:r>
      <w:proofErr w:type="gramEnd"/>
      <w:r>
        <w:t>* Get bill details for each bill.id</w:t>
      </w:r>
    </w:p>
    <w:p w14:paraId="7D8ED06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ADDCDD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A2F9E6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1015 :</w:t>
      </w:r>
      <w:proofErr w:type="gramEnd"/>
      <w:r>
        <w:t xml:space="preserve">                 </w:t>
      </w:r>
      <w:proofErr w:type="gramStart"/>
      <w:r>
        <w:t>TEMP.OLD.AGING.STATUS</w:t>
      </w:r>
      <w:proofErr w:type="gramEnd"/>
      <w:r>
        <w:t xml:space="preserve">&lt;BILL.POS&gt; = </w:t>
      </w:r>
      <w:proofErr w:type="gramStart"/>
      <w:r>
        <w:t>R.BILL.DETAILS&lt;</w:t>
      </w:r>
      <w:proofErr w:type="spellStart"/>
      <w:r>
        <w:t>AA.PaymentSchedule.BillDetails.BdAgingStatus</w:t>
      </w:r>
      <w:proofErr w:type="spellEnd"/>
      <w:proofErr w:type="gramEnd"/>
      <w:r>
        <w:t>, 1&gt;</w:t>
      </w:r>
    </w:p>
    <w:p w14:paraId="6FDBDC4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09DB4D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D2F15B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1016 :</w:t>
      </w:r>
      <w:proofErr w:type="gramEnd"/>
      <w:r>
        <w:t xml:space="preserve">                 IF </w:t>
      </w:r>
      <w:proofErr w:type="gramStart"/>
      <w:r>
        <w:t>R.BILL.DETAILS&lt;</w:t>
      </w:r>
      <w:proofErr w:type="spellStart"/>
      <w:r>
        <w:t>AA.PaymentSchedule.BillDetails.BdAgingStatus</w:t>
      </w:r>
      <w:proofErr w:type="spellEnd"/>
      <w:proofErr w:type="gramEnd"/>
      <w:r>
        <w:t xml:space="preserve">, 1&gt; NE "SETTLED" THEN        </w:t>
      </w:r>
      <w:proofErr w:type="gramStart"/>
      <w:r>
        <w:t xml:space="preserve">  ;</w:t>
      </w:r>
      <w:proofErr w:type="gramEnd"/>
      <w:r>
        <w:t>* ignore bills which are settled as delinquency setup</w:t>
      </w:r>
    </w:p>
    <w:p w14:paraId="3261BCA4" w14:textId="77777777" w:rsidR="00BB3EA8" w:rsidRPr="00B851AA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lang w:val="nb-NO"/>
        </w:rPr>
      </w:pPr>
      <w:r w:rsidRPr="00B851AA">
        <w:rPr>
          <w:lang w:val="nb-NO"/>
        </w:rPr>
        <w:t>TAFJ Debugger-&gt; V TEMP.OLD.AGING.STATUS</w:t>
      </w:r>
    </w:p>
    <w:p w14:paraId="6A8EB64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TEMP.OLD.AGING.STATUS</w:t>
      </w:r>
      <w:proofErr w:type="gramEnd"/>
      <w:r>
        <w:t xml:space="preserve"> : (-1) NAB</w:t>
      </w:r>
    </w:p>
    <w:p w14:paraId="7FF354F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50FC17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87E4A4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1017 :</w:t>
      </w:r>
      <w:proofErr w:type="gramEnd"/>
      <w:r>
        <w:t xml:space="preserve">                     GOSUB </w:t>
      </w:r>
      <w:proofErr w:type="gramStart"/>
      <w:r>
        <w:t>GET.NEW.AGEING.STATUS</w:t>
      </w:r>
      <w:proofErr w:type="gramEnd"/>
      <w:r>
        <w:t xml:space="preserve">     </w:t>
      </w:r>
      <w:proofErr w:type="gramStart"/>
      <w:r>
        <w:t xml:space="preserve">  ;</w:t>
      </w:r>
      <w:proofErr w:type="gramEnd"/>
      <w:r>
        <w:t>* get the new ageing status for the bill as on the effective date</w:t>
      </w:r>
    </w:p>
    <w:p w14:paraId="5FF3466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2E1A0E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4E5DD6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1136 :</w:t>
      </w:r>
      <w:proofErr w:type="gramEnd"/>
      <w:r>
        <w:t xml:space="preserve">     BEGIN CASE</w:t>
      </w:r>
    </w:p>
    <w:p w14:paraId="316BE0C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29B383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7C779F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1137 :</w:t>
      </w:r>
      <w:proofErr w:type="gramEnd"/>
      <w:r>
        <w:t xml:space="preserve">         CASE NOT(</w:t>
      </w:r>
      <w:proofErr w:type="gramStart"/>
      <w:r>
        <w:t>AGE.ALL.BILLS.POS)  AND</w:t>
      </w:r>
      <w:proofErr w:type="gramEnd"/>
      <w:r>
        <w:t xml:space="preserve"> AGE.BY.DAYS</w:t>
      </w:r>
    </w:p>
    <w:p w14:paraId="6A9F654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7FFD3F7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179916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1138 :</w:t>
      </w:r>
      <w:proofErr w:type="gramEnd"/>
      <w:r>
        <w:t xml:space="preserve">             </w:t>
      </w:r>
      <w:proofErr w:type="gramStart"/>
      <w:r>
        <w:t>NEW.AGING.STATUS</w:t>
      </w:r>
      <w:proofErr w:type="gramEnd"/>
      <w:r>
        <w:t xml:space="preserve"> = ''</w:t>
      </w:r>
    </w:p>
    <w:p w14:paraId="1FCCD58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029124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2AE42E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1139 :</w:t>
      </w:r>
      <w:proofErr w:type="gramEnd"/>
      <w:r>
        <w:t xml:space="preserve">             </w:t>
      </w:r>
      <w:proofErr w:type="gramStart"/>
      <w:r>
        <w:t>NEW.AGING.STATUS</w:t>
      </w:r>
      <w:proofErr w:type="gramEnd"/>
      <w:r>
        <w:t xml:space="preserve">  = </w:t>
      </w:r>
      <w:proofErr w:type="gramStart"/>
      <w:r>
        <w:t>TEMP.NEW.AGING.STATUS</w:t>
      </w:r>
      <w:proofErr w:type="gramEnd"/>
      <w:r>
        <w:t>&lt;BILL.POS&gt;</w:t>
      </w:r>
    </w:p>
    <w:p w14:paraId="4248372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777F03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F463D4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1143 :</w:t>
      </w:r>
      <w:proofErr w:type="gramEnd"/>
      <w:r>
        <w:t xml:space="preserve">             IF </w:t>
      </w:r>
      <w:proofErr w:type="gramStart"/>
      <w:r>
        <w:t>TEMP.NEW.AGING.DATE</w:t>
      </w:r>
      <w:proofErr w:type="gramEnd"/>
      <w:r>
        <w:t xml:space="preserve">&lt;BILL.POS&gt; GE EFFECTIVE.DATE AND </w:t>
      </w:r>
      <w:proofErr w:type="gramStart"/>
      <w:r>
        <w:t>NEW.AGING.STATUS</w:t>
      </w:r>
      <w:proofErr w:type="gramEnd"/>
      <w:r>
        <w:t xml:space="preserve"> NE "DUE" THEN</w:t>
      </w:r>
    </w:p>
    <w:p w14:paraId="44AA80F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 xml:space="preserve">TAFJ Debugger-&gt; V </w:t>
      </w:r>
      <w:proofErr w:type="gramStart"/>
      <w:r>
        <w:t>NEW.AGING.STATUS</w:t>
      </w:r>
      <w:proofErr w:type="gramEnd"/>
    </w:p>
    <w:p w14:paraId="5C22ADB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NEW.AGING.STATUS</w:t>
      </w:r>
      <w:proofErr w:type="gramEnd"/>
      <w:r>
        <w:t xml:space="preserve"> : (-1) GRC</w:t>
      </w:r>
    </w:p>
    <w:p w14:paraId="3970315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021658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C40586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1144 :</w:t>
      </w:r>
      <w:proofErr w:type="gramEnd"/>
      <w:r>
        <w:t xml:space="preserve">                 </w:t>
      </w:r>
      <w:proofErr w:type="gramStart"/>
      <w:r>
        <w:t>NEW.AGING.DATE</w:t>
      </w:r>
      <w:proofErr w:type="gramEnd"/>
      <w:r>
        <w:t xml:space="preserve"> = </w:t>
      </w:r>
      <w:proofErr w:type="gramStart"/>
      <w:r>
        <w:t>TEMP.NEW.AGING.DATE</w:t>
      </w:r>
      <w:proofErr w:type="gramEnd"/>
      <w:r>
        <w:t>&lt;BILL.POS&gt;</w:t>
      </w:r>
    </w:p>
    <w:p w14:paraId="0B8C9DB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C8B731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CC9F0C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lastRenderedPageBreak/>
        <w:t>1147 :</w:t>
      </w:r>
      <w:proofErr w:type="gramEnd"/>
      <w:r>
        <w:t xml:space="preserve">             END</w:t>
      </w:r>
    </w:p>
    <w:p w14:paraId="6A26AC1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8A5491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7F1196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1155 :</w:t>
      </w:r>
      <w:proofErr w:type="gramEnd"/>
      <w:r>
        <w:t xml:space="preserve">     END CASE</w:t>
      </w:r>
    </w:p>
    <w:p w14:paraId="67681A1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FBD115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34EE03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1157 :</w:t>
      </w:r>
      <w:proofErr w:type="gramEnd"/>
      <w:r>
        <w:t xml:space="preserve"> RETURN</w:t>
      </w:r>
    </w:p>
    <w:p w14:paraId="73FB8A5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3F83EC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58DDB5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1018 :</w:t>
      </w:r>
      <w:proofErr w:type="gramEnd"/>
      <w:r>
        <w:t xml:space="preserve">                     GOSUB </w:t>
      </w:r>
      <w:proofErr w:type="gramStart"/>
      <w:r>
        <w:t>PROCESS.BILL.ACCOUNT.DETAILS</w:t>
      </w:r>
      <w:proofErr w:type="gramEnd"/>
      <w:r>
        <w:t xml:space="preserve">        </w:t>
      </w:r>
      <w:proofErr w:type="gramStart"/>
      <w:r>
        <w:t xml:space="preserve">  ;</w:t>
      </w:r>
      <w:proofErr w:type="gramEnd"/>
      <w:r>
        <w:t xml:space="preserve">* Process ageing/bill status update in </w:t>
      </w:r>
      <w:proofErr w:type="gramStart"/>
      <w:r>
        <w:t>AA.BILL.DETAILS</w:t>
      </w:r>
      <w:proofErr w:type="gramEnd"/>
      <w:r>
        <w:t xml:space="preserve"> and </w:t>
      </w:r>
      <w:proofErr w:type="gramStart"/>
      <w:r>
        <w:t>AA.ACCOUNT.DETAILS</w:t>
      </w:r>
      <w:proofErr w:type="gramEnd"/>
    </w:p>
    <w:p w14:paraId="1E23B00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A2400A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23B301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1187 :</w:t>
      </w:r>
      <w:proofErr w:type="gramEnd"/>
      <w:r>
        <w:t xml:space="preserve">     CURRENT.AGE.STATUS = ""</w:t>
      </w:r>
    </w:p>
    <w:p w14:paraId="23B189A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CFA793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0096A5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1188 :</w:t>
      </w:r>
      <w:proofErr w:type="gramEnd"/>
      <w:r>
        <w:t xml:space="preserve">     BILL.AGE.STATUS = ""</w:t>
      </w:r>
    </w:p>
    <w:p w14:paraId="644104A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D5BBF2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3C1F2A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1191 :</w:t>
      </w:r>
      <w:proofErr w:type="gramEnd"/>
      <w:r>
        <w:t xml:space="preserve">     LOCATE </w:t>
      </w:r>
      <w:proofErr w:type="gramStart"/>
      <w:r>
        <w:t>NEW.AGING.STATUS</w:t>
      </w:r>
      <w:proofErr w:type="gramEnd"/>
      <w:r>
        <w:t xml:space="preserve"> IN </w:t>
      </w:r>
      <w:proofErr w:type="gramStart"/>
      <w:r>
        <w:t>R.OVERDUE&lt;AA.Overdue</w:t>
      </w:r>
      <w:proofErr w:type="gramEnd"/>
      <w:r>
        <w:t>.</w:t>
      </w:r>
      <w:proofErr w:type="gramStart"/>
      <w:r>
        <w:t>Overdue.OdOverdueStatus,BT.POS</w:t>
      </w:r>
      <w:proofErr w:type="gramEnd"/>
      <w:r>
        <w:t>,1&gt; SETTING NEW.OD.POS ELSE</w:t>
      </w:r>
    </w:p>
    <w:p w14:paraId="328680D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 xml:space="preserve">TAFJ Debugger-&gt; V </w:t>
      </w:r>
      <w:proofErr w:type="gramStart"/>
      <w:r>
        <w:t>NEW.AGING.STATUS</w:t>
      </w:r>
      <w:proofErr w:type="gramEnd"/>
    </w:p>
    <w:p w14:paraId="6D0A0E0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NEW.AGING.STATUS</w:t>
      </w:r>
      <w:proofErr w:type="gramEnd"/>
      <w:r>
        <w:t xml:space="preserve"> : (-1) GRC</w:t>
      </w:r>
    </w:p>
    <w:p w14:paraId="35C8EC6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7822C8F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984B4D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1193 :</w:t>
      </w:r>
      <w:proofErr w:type="gramEnd"/>
      <w:r>
        <w:t xml:space="preserve">     END</w:t>
      </w:r>
    </w:p>
    <w:p w14:paraId="231AD24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700F74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B1A6B2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1195 :</w:t>
      </w:r>
      <w:proofErr w:type="gramEnd"/>
      <w:r>
        <w:t xml:space="preserve">     BEGIN CASE</w:t>
      </w:r>
    </w:p>
    <w:p w14:paraId="1F8E932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BAF6DD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416DAC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1240 :</w:t>
      </w:r>
      <w:proofErr w:type="gramEnd"/>
      <w:r>
        <w:t xml:space="preserve">         CASE 1</w:t>
      </w:r>
    </w:p>
    <w:p w14:paraId="0BD3EB2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BF1B98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367088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1241 :</w:t>
      </w:r>
      <w:proofErr w:type="gramEnd"/>
      <w:r>
        <w:t xml:space="preserve">             </w:t>
      </w:r>
      <w:proofErr w:type="spellStart"/>
      <w:proofErr w:type="gramStart"/>
      <w:r>
        <w:t>AA.Overdue.GetAgeStatus</w:t>
      </w:r>
      <w:proofErr w:type="spellEnd"/>
      <w:proofErr w:type="gramEnd"/>
      <w:r>
        <w:t>(</w:t>
      </w:r>
      <w:proofErr w:type="gramStart"/>
      <w:r>
        <w:t>R.OVERDUE</w:t>
      </w:r>
      <w:proofErr w:type="gramEnd"/>
      <w:r>
        <w:t xml:space="preserve">, BILL.TYPE.IN, "", "PREV", </w:t>
      </w:r>
      <w:proofErr w:type="gramStart"/>
      <w:r>
        <w:t>NEW.AGING.STATUS</w:t>
      </w:r>
      <w:proofErr w:type="gramEnd"/>
      <w:r>
        <w:t>, CURRENT.AGE.STATUS, "", "</w:t>
      </w:r>
      <w:proofErr w:type="gramStart"/>
      <w:r>
        <w:t xml:space="preserve">")   </w:t>
      </w:r>
      <w:proofErr w:type="gramEnd"/>
      <w:r>
        <w:t xml:space="preserve">  </w:t>
      </w:r>
      <w:proofErr w:type="gramStart"/>
      <w:r>
        <w:t xml:space="preserve">  ;</w:t>
      </w:r>
      <w:proofErr w:type="gramEnd"/>
      <w:r>
        <w:t>* Get the Previous Ageing status based on the New Ageing Status to update in Account Details</w:t>
      </w:r>
    </w:p>
    <w:p w14:paraId="02BFA58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 xml:space="preserve">TAFJ Debugger-&gt; V </w:t>
      </w:r>
      <w:proofErr w:type="gramStart"/>
      <w:r>
        <w:t>NEW.AGING.STATUS</w:t>
      </w:r>
      <w:proofErr w:type="gramEnd"/>
    </w:p>
    <w:p w14:paraId="0D3EB8A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NEW.AGING.STATUS</w:t>
      </w:r>
      <w:proofErr w:type="gramEnd"/>
      <w:r>
        <w:t xml:space="preserve"> : (-1) GRC</w:t>
      </w:r>
    </w:p>
    <w:p w14:paraId="3A3F0C3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FC40B7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EF7891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1243 :</w:t>
      </w:r>
      <w:proofErr w:type="gramEnd"/>
      <w:r>
        <w:t xml:space="preserve">     END CASE</w:t>
      </w:r>
    </w:p>
    <w:p w14:paraId="395373E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V CURRENT.AGE.STATUS</w:t>
      </w:r>
    </w:p>
    <w:p w14:paraId="5191328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CURRENT.AGE.STATUS :</w:t>
      </w:r>
      <w:proofErr w:type="gramEnd"/>
      <w:r>
        <w:t xml:space="preserve"> (-1)</w:t>
      </w:r>
    </w:p>
    <w:p w14:paraId="4A4BB92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60A3C9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1C46F7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1245 :</w:t>
      </w:r>
      <w:proofErr w:type="gramEnd"/>
      <w:r>
        <w:t xml:space="preserve">     GOSUB RECALCULATE.AGING</w:t>
      </w:r>
    </w:p>
    <w:p w14:paraId="47F5CC1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BA2E18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2B3A03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1284 :</w:t>
      </w:r>
      <w:proofErr w:type="gramEnd"/>
      <w:r>
        <w:t xml:space="preserve">     IF NOT (CURRENT.AGE.STATUS) </w:t>
      </w:r>
      <w:proofErr w:type="gramStart"/>
      <w:r>
        <w:t>AND  NEW.AGING</w:t>
      </w:r>
      <w:proofErr w:type="gramEnd"/>
      <w:r>
        <w:t>.STATUS NE "DUE" THEN</w:t>
      </w:r>
    </w:p>
    <w:p w14:paraId="7016F89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C4C583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7E0B38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1285 :</w:t>
      </w:r>
      <w:proofErr w:type="gramEnd"/>
      <w:r>
        <w:t xml:space="preserve">         CURRENT.AGE.STATUS = </w:t>
      </w:r>
      <w:proofErr w:type="gramStart"/>
      <w:r>
        <w:t>NEW.AGING.STATUS</w:t>
      </w:r>
      <w:proofErr w:type="gramEnd"/>
    </w:p>
    <w:p w14:paraId="62535C4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308697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4C2A0E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1286 :</w:t>
      </w:r>
      <w:proofErr w:type="gramEnd"/>
      <w:r>
        <w:t xml:space="preserve">     END</w:t>
      </w:r>
    </w:p>
    <w:p w14:paraId="19A3408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 xml:space="preserve">TAFJ Debugger-&gt; V </w:t>
      </w:r>
      <w:proofErr w:type="gramStart"/>
      <w:r>
        <w:t>NEW.AGING.STATUS</w:t>
      </w:r>
      <w:proofErr w:type="gramEnd"/>
    </w:p>
    <w:p w14:paraId="26EFD5B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NEW.AGING.STATUS</w:t>
      </w:r>
      <w:proofErr w:type="gramEnd"/>
      <w:r>
        <w:t xml:space="preserve"> : (-1) GRC</w:t>
      </w:r>
    </w:p>
    <w:p w14:paraId="59E5757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2D8165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46DF009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1288 :</w:t>
      </w:r>
      <w:proofErr w:type="gramEnd"/>
      <w:r>
        <w:t xml:space="preserve"> RETURN</w:t>
      </w:r>
    </w:p>
    <w:p w14:paraId="7425B48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58AC66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7EA3BE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1246 :</w:t>
      </w:r>
      <w:proofErr w:type="gramEnd"/>
      <w:r>
        <w:t xml:space="preserve">     GOSUB </w:t>
      </w:r>
      <w:proofErr w:type="gramStart"/>
      <w:r>
        <w:t>UPDATE.ACCOUNT.DETAILS</w:t>
      </w:r>
      <w:proofErr w:type="gramEnd"/>
      <w:r>
        <w:t xml:space="preserve">      </w:t>
      </w:r>
      <w:proofErr w:type="gramStart"/>
      <w:r>
        <w:t xml:space="preserve">  ;</w:t>
      </w:r>
      <w:proofErr w:type="gramEnd"/>
      <w:r>
        <w:t>* Update the account details record</w:t>
      </w:r>
    </w:p>
    <w:p w14:paraId="1008E8A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40D14EE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8CD4C7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1298 :</w:t>
      </w:r>
      <w:proofErr w:type="gramEnd"/>
      <w:r>
        <w:t xml:space="preserve">     LOCATE BILL.PAY.DATE IN </w:t>
      </w:r>
      <w:proofErr w:type="gramStart"/>
      <w:r>
        <w:t>R.ACCOUNT.DETAILS&lt;AA.PaymentSchedule.AccountDetails.AdBillPayDate</w:t>
      </w:r>
      <w:proofErr w:type="gramEnd"/>
      <w:r>
        <w:t>, 1&gt; SETTING PAY.DT.POS THEN</w:t>
      </w:r>
    </w:p>
    <w:p w14:paraId="36FB227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B65C94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AE8974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1299 :</w:t>
      </w:r>
      <w:proofErr w:type="gramEnd"/>
      <w:r>
        <w:t xml:space="preserve">         LOCATE BILL.ID IN </w:t>
      </w:r>
      <w:proofErr w:type="gramStart"/>
      <w:r>
        <w:t>R.ACCOUNT.DETAILS&lt;</w:t>
      </w:r>
      <w:proofErr w:type="spellStart"/>
      <w:r>
        <w:t>AA.PaymentSchedule.AccountDetails.AdBillId</w:t>
      </w:r>
      <w:proofErr w:type="spellEnd"/>
      <w:proofErr w:type="gramEnd"/>
      <w:r>
        <w:t>, PAY.DT.POS, 1&gt; SETTING BILL.ID.POS THEN</w:t>
      </w:r>
    </w:p>
    <w:p w14:paraId="77FFF50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168DC8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EE1C53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1301 :</w:t>
      </w:r>
      <w:proofErr w:type="gramEnd"/>
      <w:r>
        <w:t xml:space="preserve">             IF AGE.BY.DAYS THEN       </w:t>
      </w:r>
      <w:proofErr w:type="gramStart"/>
      <w:r>
        <w:t xml:space="preserve">  ;</w:t>
      </w:r>
      <w:proofErr w:type="gramEnd"/>
      <w:r>
        <w:t>* Update NEXT.AGE.DATE only if ageing is by days</w:t>
      </w:r>
    </w:p>
    <w:p w14:paraId="5656DCF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D66D1D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4C8DA34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1302 :</w:t>
      </w:r>
      <w:proofErr w:type="gramEnd"/>
      <w:r>
        <w:t xml:space="preserve">                 IF MANUAL.RESET AND </w:t>
      </w:r>
      <w:proofErr w:type="gramStart"/>
      <w:r>
        <w:t>NOT(</w:t>
      </w:r>
      <w:proofErr w:type="gramEnd"/>
      <w:r>
        <w:t xml:space="preserve">PROCESS.TYPE EQ "REVERSE") </w:t>
      </w:r>
      <w:proofErr w:type="gramStart"/>
      <w:r>
        <w:t>THEN ;</w:t>
      </w:r>
      <w:proofErr w:type="gramEnd"/>
      <w:r>
        <w:t xml:space="preserve">* During reset activity if new aging date is less than manual reset </w:t>
      </w:r>
      <w:proofErr w:type="gramStart"/>
      <w:r>
        <w:t>date ,</w:t>
      </w:r>
      <w:proofErr w:type="gramEnd"/>
      <w:r>
        <w:t xml:space="preserve"> clear it</w:t>
      </w:r>
    </w:p>
    <w:p w14:paraId="70BD1FF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2807D1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64C532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1303 :</w:t>
      </w:r>
      <w:proofErr w:type="gramEnd"/>
      <w:r>
        <w:t xml:space="preserve">                     IF </w:t>
      </w:r>
      <w:proofErr w:type="gramStart"/>
      <w:r>
        <w:t>NEW.AGING.DATE</w:t>
      </w:r>
      <w:proofErr w:type="gramEnd"/>
      <w:r>
        <w:t xml:space="preserve"> LT EFFECTIVE.DATE </w:t>
      </w:r>
      <w:proofErr w:type="gramStart"/>
      <w:r>
        <w:t>THEN ;</w:t>
      </w:r>
      <w:proofErr w:type="gramEnd"/>
      <w:r>
        <w:t xml:space="preserve">* the activity </w:t>
      </w:r>
      <w:proofErr w:type="spellStart"/>
      <w:r>
        <w:t>shouldnt</w:t>
      </w:r>
      <w:proofErr w:type="spellEnd"/>
      <w:r>
        <w:t xml:space="preserve"> be scheduled in </w:t>
      </w:r>
      <w:proofErr w:type="spellStart"/>
      <w:proofErr w:type="gramStart"/>
      <w:r>
        <w:t>scheduled.activity</w:t>
      </w:r>
      <w:proofErr w:type="spellEnd"/>
      <w:proofErr w:type="gramEnd"/>
      <w:r>
        <w:t>.</w:t>
      </w:r>
    </w:p>
    <w:p w14:paraId="291E803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229ACA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3D1410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1305 :</w:t>
      </w:r>
      <w:proofErr w:type="gramEnd"/>
      <w:r>
        <w:t xml:space="preserve">                     END</w:t>
      </w:r>
    </w:p>
    <w:p w14:paraId="6DB7C85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 xml:space="preserve">TAFJ Debugger-&gt; V </w:t>
      </w:r>
      <w:proofErr w:type="gramStart"/>
      <w:r>
        <w:t>NEW.AGING.DATE</w:t>
      </w:r>
      <w:proofErr w:type="gramEnd"/>
    </w:p>
    <w:p w14:paraId="3E8E5B1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NEW.AGING.DATE</w:t>
      </w:r>
      <w:proofErr w:type="gramEnd"/>
      <w:r>
        <w:t xml:space="preserve"> : (-1) 20220529</w:t>
      </w:r>
    </w:p>
    <w:p w14:paraId="76489FD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B2A222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A6CFA9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1306 :</w:t>
      </w:r>
      <w:proofErr w:type="gramEnd"/>
      <w:r>
        <w:t xml:space="preserve">                 END</w:t>
      </w:r>
    </w:p>
    <w:p w14:paraId="41D7986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6FE7DF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C33185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1307 :</w:t>
      </w:r>
      <w:proofErr w:type="gramEnd"/>
      <w:r>
        <w:t xml:space="preserve">                 </w:t>
      </w:r>
      <w:proofErr w:type="gramStart"/>
      <w:r>
        <w:t>R.ACCOUNT.DETAILS&lt;AA.PaymentSchedule.AccountDetails.AdNxtAgeDate</w:t>
      </w:r>
      <w:proofErr w:type="gramEnd"/>
      <w:r>
        <w:t xml:space="preserve">, PAY.DT.POS, BILL.ID.POS&gt; = </w:t>
      </w:r>
      <w:proofErr w:type="gramStart"/>
      <w:r>
        <w:t>NEW.AGING.DATE</w:t>
      </w:r>
      <w:proofErr w:type="gramEnd"/>
      <w:r>
        <w:t xml:space="preserve">   </w:t>
      </w:r>
      <w:proofErr w:type="gramStart"/>
      <w:r>
        <w:t xml:space="preserve">  ;</w:t>
      </w:r>
      <w:proofErr w:type="gramEnd"/>
      <w:r>
        <w:t>* Next ageing date</w:t>
      </w:r>
    </w:p>
    <w:p w14:paraId="7F39908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E69890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1BB3F4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1308 :</w:t>
      </w:r>
      <w:proofErr w:type="gramEnd"/>
      <w:r>
        <w:t xml:space="preserve">             END</w:t>
      </w:r>
    </w:p>
    <w:p w14:paraId="5777E0F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CFEFAF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4CEF94C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1311 :</w:t>
      </w:r>
      <w:proofErr w:type="gramEnd"/>
      <w:r>
        <w:t xml:space="preserve">             IF MANUAL.RESET AND PROCESS.TYPE EQ "REVERSE" THEN</w:t>
      </w:r>
    </w:p>
    <w:p w14:paraId="1E2B5A1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02C800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463915B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1313 :</w:t>
      </w:r>
      <w:proofErr w:type="gramEnd"/>
      <w:r>
        <w:t xml:space="preserve">             END</w:t>
      </w:r>
    </w:p>
    <w:p w14:paraId="1702E0A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471405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7BECD2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1315 :</w:t>
      </w:r>
      <w:proofErr w:type="gramEnd"/>
      <w:r>
        <w:t xml:space="preserve">             IF </w:t>
      </w:r>
      <w:proofErr w:type="gramStart"/>
      <w:r>
        <w:t>TEMP.NEW.AGING.STATUS</w:t>
      </w:r>
      <w:proofErr w:type="gramEnd"/>
      <w:r>
        <w:t xml:space="preserve">&lt;BILL.POS&gt; THEN       </w:t>
      </w:r>
      <w:proofErr w:type="gramStart"/>
      <w:r>
        <w:t xml:space="preserve">  ;</w:t>
      </w:r>
      <w:proofErr w:type="gramEnd"/>
      <w:r>
        <w:t>* blank chaser date, only if AGEING status is recalculated for the bill</w:t>
      </w:r>
    </w:p>
    <w:p w14:paraId="1DD1592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3566DB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5BC981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1316 :</w:t>
      </w:r>
      <w:proofErr w:type="gramEnd"/>
      <w:r>
        <w:t xml:space="preserve">                 </w:t>
      </w:r>
      <w:proofErr w:type="gramStart"/>
      <w:r>
        <w:t>R.ACCOUNT.DETAILS&lt;AA.PaymentSchedule.AccountDetails.AdChaserDate</w:t>
      </w:r>
      <w:proofErr w:type="gramEnd"/>
      <w:r>
        <w:t xml:space="preserve">, PAY.DT.POS, BILL.ID.POS&gt; </w:t>
      </w:r>
      <w:proofErr w:type="gramStart"/>
      <w:r>
        <w:t>=  "</w:t>
      </w:r>
      <w:proofErr w:type="gramEnd"/>
      <w:r>
        <w:t xml:space="preserve">"     </w:t>
      </w:r>
      <w:proofErr w:type="gramStart"/>
      <w:r>
        <w:t xml:space="preserve">  ;</w:t>
      </w:r>
      <w:proofErr w:type="gramEnd"/>
      <w:r>
        <w:t>* To clear the Old Chaser Dates in schedule Activity.</w:t>
      </w:r>
    </w:p>
    <w:p w14:paraId="4F239F8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4AC74A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7033C3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1317 :</w:t>
      </w:r>
      <w:proofErr w:type="gramEnd"/>
      <w:r>
        <w:t xml:space="preserve">             END</w:t>
      </w:r>
    </w:p>
    <w:p w14:paraId="222A3A9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49166B3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C1B742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1320 :</w:t>
      </w:r>
      <w:proofErr w:type="gramEnd"/>
      <w:r>
        <w:t xml:space="preserve">             IF </w:t>
      </w:r>
      <w:proofErr w:type="gramStart"/>
      <w:r>
        <w:t>NOT(</w:t>
      </w:r>
      <w:proofErr w:type="gramEnd"/>
      <w:r>
        <w:t>MANUAL.RESET AND PROCESS.TYPE EQ "REVERSE") THEN</w:t>
      </w:r>
    </w:p>
    <w:p w14:paraId="4443898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DFF009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AC67BD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lastRenderedPageBreak/>
        <w:t>1321 :</w:t>
      </w:r>
      <w:proofErr w:type="gramEnd"/>
      <w:r>
        <w:t xml:space="preserve">                 </w:t>
      </w:r>
      <w:proofErr w:type="gramStart"/>
      <w:r>
        <w:t>R.ACCOUNT.DETAILS&lt;AA.PaymentSchedule.AccountDetails.AdAgingStatus</w:t>
      </w:r>
      <w:proofErr w:type="gramEnd"/>
      <w:r>
        <w:t>, PAY.DT.POS, BILL.ID.POS&gt; = CURRENT.AGE.STATUS</w:t>
      </w:r>
    </w:p>
    <w:p w14:paraId="5B88EE8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V CURRENT.AGE.STATUS</w:t>
      </w:r>
    </w:p>
    <w:p w14:paraId="2F3440C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CURRENT.AGE.STATUS :</w:t>
      </w:r>
      <w:proofErr w:type="gramEnd"/>
      <w:r>
        <w:t xml:space="preserve"> (-1) GRC</w:t>
      </w:r>
    </w:p>
    <w:p w14:paraId="02A717C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F47C0D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EBE2E5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1322 :</w:t>
      </w:r>
      <w:proofErr w:type="gramEnd"/>
      <w:r>
        <w:t xml:space="preserve">                 GOSUB UPDATE.CURRENT.AGE.STATUS</w:t>
      </w:r>
    </w:p>
    <w:p w14:paraId="41045A2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F02895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F5CABC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1414 :</w:t>
      </w:r>
      <w:proofErr w:type="gramEnd"/>
      <w:r>
        <w:t xml:space="preserve">     CURRENT.AGE.STATUS = </w:t>
      </w:r>
      <w:proofErr w:type="gramStart"/>
      <w:r>
        <w:t>R.ACCOUNT.DETAILS&lt;AA.PaymentSchedule.AccountDetails.AdAgingStatus</w:t>
      </w:r>
      <w:proofErr w:type="gramEnd"/>
      <w:r>
        <w:t>, PAY.DT.POS, BILL.ID.POS&gt;</w:t>
      </w:r>
    </w:p>
    <w:p w14:paraId="21368F7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452B900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341C37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1415 :</w:t>
      </w:r>
      <w:proofErr w:type="gramEnd"/>
      <w:r>
        <w:t xml:space="preserve">     BILL.STATUS = </w:t>
      </w:r>
      <w:proofErr w:type="gramStart"/>
      <w:r>
        <w:t>R.ACCOUNT.DETAILS&lt;AA.PaymentSchedule.AccountDetails.AdBillStatus</w:t>
      </w:r>
      <w:proofErr w:type="gramEnd"/>
      <w:r>
        <w:t>,</w:t>
      </w:r>
      <w:proofErr w:type="gramStart"/>
      <w:r>
        <w:t>PAY.DT.POS,BILL.ID.POS</w:t>
      </w:r>
      <w:proofErr w:type="gramEnd"/>
      <w:r>
        <w:t>&gt;</w:t>
      </w:r>
    </w:p>
    <w:p w14:paraId="7CF4CBC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V CURRENT.AGE.STATUS</w:t>
      </w:r>
    </w:p>
    <w:p w14:paraId="563979F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CURRENT.AGE.STATUS :</w:t>
      </w:r>
      <w:proofErr w:type="gramEnd"/>
      <w:r>
        <w:t xml:space="preserve"> (-1) GRC</w:t>
      </w:r>
    </w:p>
    <w:p w14:paraId="7607C95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3C3468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57566B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1416 :</w:t>
      </w:r>
      <w:proofErr w:type="gramEnd"/>
      <w:r>
        <w:t xml:space="preserve">     </w:t>
      </w:r>
      <w:proofErr w:type="gramStart"/>
      <w:r>
        <w:t>BILL.SETTLE.STATUS</w:t>
      </w:r>
      <w:proofErr w:type="gramEnd"/>
      <w:r>
        <w:t xml:space="preserve"> =   </w:t>
      </w:r>
      <w:proofErr w:type="gramStart"/>
      <w:r>
        <w:t>R.ACCOUNT.DETAILS&lt;AA.PaymentSchedule.AccountDetails.AdSetStatus</w:t>
      </w:r>
      <w:proofErr w:type="gramEnd"/>
      <w:r>
        <w:t>,</w:t>
      </w:r>
      <w:proofErr w:type="gramStart"/>
      <w:r>
        <w:t>PAY.DT.POS,BILL.ID.POS</w:t>
      </w:r>
      <w:proofErr w:type="gramEnd"/>
      <w:r>
        <w:t>&gt;</w:t>
      </w:r>
    </w:p>
    <w:p w14:paraId="53F21A6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V BILL.STATUS</w:t>
      </w:r>
    </w:p>
    <w:p w14:paraId="09EBA36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BILL.STATUS :</w:t>
      </w:r>
      <w:proofErr w:type="gramEnd"/>
      <w:r>
        <w:t xml:space="preserve"> (-1) AGING</w:t>
      </w:r>
    </w:p>
    <w:p w14:paraId="2FE98DC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DF0C47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8ADD36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1418 :</w:t>
      </w:r>
      <w:proofErr w:type="gramEnd"/>
      <w:r>
        <w:t xml:space="preserve">     IF CURRENT.AGE.STATUS EQ "" THEN  </w:t>
      </w:r>
      <w:proofErr w:type="gramStart"/>
      <w:r>
        <w:t xml:space="preserve">  ;</w:t>
      </w:r>
      <w:proofErr w:type="gramEnd"/>
      <w:r>
        <w:t>* If ageing status is GRA or "", update Bill status as "DUE"</w:t>
      </w:r>
    </w:p>
    <w:p w14:paraId="0F94363E" w14:textId="77777777" w:rsidR="00BB3EA8" w:rsidRPr="00B851AA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lang w:val="nb-NO"/>
        </w:rPr>
      </w:pPr>
      <w:r w:rsidRPr="00B851AA">
        <w:rPr>
          <w:lang w:val="nb-NO"/>
        </w:rPr>
        <w:t>TAFJ Debugger-&gt; V BILL.SETTLE.STATUS</w:t>
      </w:r>
    </w:p>
    <w:p w14:paraId="43F1ACD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BILL.SETTLE.STATUS</w:t>
      </w:r>
      <w:proofErr w:type="gramEnd"/>
      <w:r>
        <w:t xml:space="preserve"> : (-1) UNPAID</w:t>
      </w:r>
    </w:p>
    <w:p w14:paraId="2981409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V CURRENT.AGE.STATUS</w:t>
      </w:r>
    </w:p>
    <w:p w14:paraId="5E971A4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CURRENT.AGE.STATUS :</w:t>
      </w:r>
      <w:proofErr w:type="gramEnd"/>
      <w:r>
        <w:t xml:space="preserve"> (-1) GRC</w:t>
      </w:r>
    </w:p>
    <w:p w14:paraId="65D7C53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1B5F4B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C7A2EF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1420 :</w:t>
      </w:r>
      <w:proofErr w:type="gramEnd"/>
      <w:r>
        <w:t xml:space="preserve">     END</w:t>
      </w:r>
    </w:p>
    <w:p w14:paraId="566826F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74ACF51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A43D8F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1421 :</w:t>
      </w:r>
      <w:proofErr w:type="gramEnd"/>
      <w:r>
        <w:t xml:space="preserve">     IF </w:t>
      </w:r>
      <w:proofErr w:type="gramStart"/>
      <w:r>
        <w:t>NEW.AGING.STATUS</w:t>
      </w:r>
      <w:proofErr w:type="gramEnd"/>
      <w:r>
        <w:t xml:space="preserve"> EQ "DUE" THEN </w:t>
      </w:r>
      <w:proofErr w:type="gramStart"/>
      <w:r>
        <w:t xml:space="preserve">  ;</w:t>
      </w:r>
      <w:proofErr w:type="gramEnd"/>
      <w:r>
        <w:t xml:space="preserve">* For "DUE" bill, Bill status is updated as Null, GRA bill will have Bill status as "DUE" (to </w:t>
      </w:r>
      <w:proofErr w:type="spellStart"/>
      <w:r>
        <w:t>differenciate</w:t>
      </w:r>
      <w:proofErr w:type="spellEnd"/>
      <w:r>
        <w:t xml:space="preserve"> GRA and DUE </w:t>
      </w:r>
      <w:proofErr w:type="gramStart"/>
      <w:r>
        <w:t>bill  for</w:t>
      </w:r>
      <w:proofErr w:type="gramEnd"/>
      <w:r>
        <w:t xml:space="preserve"> Selection)</w:t>
      </w:r>
    </w:p>
    <w:p w14:paraId="07E637A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 xml:space="preserve">TAFJ Debugger-&gt; V </w:t>
      </w:r>
      <w:proofErr w:type="gramStart"/>
      <w:r>
        <w:t>NEW.AGING.STATUS</w:t>
      </w:r>
      <w:proofErr w:type="gramEnd"/>
    </w:p>
    <w:p w14:paraId="25F18138" w14:textId="61A91466" w:rsidR="00BB3EA8" w:rsidRP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b/>
          <w:bCs/>
          <w:color w:val="FF0000"/>
        </w:rPr>
      </w:pPr>
      <w:proofErr w:type="gramStart"/>
      <w:r w:rsidRPr="00BB3EA8">
        <w:rPr>
          <w:b/>
          <w:bCs/>
          <w:color w:val="FF0000"/>
        </w:rPr>
        <w:t>NEW.AGING.STATUS</w:t>
      </w:r>
      <w:proofErr w:type="gramEnd"/>
      <w:r w:rsidRPr="00BB3EA8">
        <w:rPr>
          <w:b/>
          <w:bCs/>
          <w:color w:val="FF0000"/>
        </w:rPr>
        <w:t xml:space="preserve"> : (-1) </w:t>
      </w:r>
      <w:r w:rsidR="00342C47">
        <w:rPr>
          <w:b/>
          <w:bCs/>
          <w:color w:val="FF0000"/>
        </w:rPr>
        <w:t>DEL</w:t>
      </w:r>
    </w:p>
    <w:p w14:paraId="3CF717B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E5671B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55490C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lastRenderedPageBreak/>
        <w:t>1423 :</w:t>
      </w:r>
      <w:proofErr w:type="gramEnd"/>
      <w:r>
        <w:t xml:space="preserve">     END</w:t>
      </w:r>
    </w:p>
    <w:p w14:paraId="1844124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67D95F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AEF07B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1424 :</w:t>
      </w:r>
      <w:proofErr w:type="gramEnd"/>
      <w:r>
        <w:t xml:space="preserve">     RET.ERROR = ""</w:t>
      </w:r>
    </w:p>
    <w:p w14:paraId="5F07A8E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43E8AE2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06E7D3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1425 :</w:t>
      </w:r>
      <w:proofErr w:type="gramEnd"/>
      <w:r>
        <w:t xml:space="preserve">     </w:t>
      </w:r>
      <w:proofErr w:type="spellStart"/>
      <w:proofErr w:type="gramStart"/>
      <w:r>
        <w:t>AA.PaymentSchedule.UpdateBill</w:t>
      </w:r>
      <w:proofErr w:type="spellEnd"/>
      <w:proofErr w:type="gramEnd"/>
      <w:r>
        <w:t xml:space="preserve">(ARRANGEMENT.ID, "UPDATE", BILL.PAY.DATE, "", "", "", "", BILL.ID, BILL.STATUS, </w:t>
      </w:r>
      <w:proofErr w:type="gramStart"/>
      <w:r>
        <w:t>BILL.SETTLE.STATUS</w:t>
      </w:r>
      <w:proofErr w:type="gramEnd"/>
      <w:r>
        <w:t>, CURRENT.AGE.STATUS, RET.ERROR)</w:t>
      </w:r>
    </w:p>
    <w:p w14:paraId="39C584E9" w14:textId="77777777" w:rsidR="00BB3EA8" w:rsidRPr="00B851AA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b/>
          <w:bCs/>
          <w:lang w:val="nb-NO"/>
        </w:rPr>
      </w:pPr>
      <w:r w:rsidRPr="00B851AA">
        <w:rPr>
          <w:b/>
          <w:bCs/>
          <w:lang w:val="nb-NO"/>
        </w:rPr>
        <w:t>TAFJ Debugger-&gt; V BILL.SETTLE.STATUS</w:t>
      </w:r>
    </w:p>
    <w:p w14:paraId="6988BCC1" w14:textId="77777777" w:rsidR="00BB3EA8" w:rsidRP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b/>
          <w:bCs/>
        </w:rPr>
      </w:pPr>
      <w:proofErr w:type="gramStart"/>
      <w:r w:rsidRPr="00BB3EA8">
        <w:rPr>
          <w:b/>
          <w:bCs/>
        </w:rPr>
        <w:t>BILL.SETTLE.STATUS</w:t>
      </w:r>
      <w:proofErr w:type="gramEnd"/>
      <w:r w:rsidRPr="00BB3EA8">
        <w:rPr>
          <w:b/>
          <w:bCs/>
        </w:rPr>
        <w:t xml:space="preserve"> : (-1) UNPAID</w:t>
      </w:r>
    </w:p>
    <w:p w14:paraId="3DBE1759" w14:textId="77777777" w:rsidR="00BB3EA8" w:rsidRP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b/>
          <w:bCs/>
        </w:rPr>
      </w:pPr>
      <w:r w:rsidRPr="00BB3EA8">
        <w:rPr>
          <w:b/>
          <w:bCs/>
        </w:rPr>
        <w:t>TAFJ Debugger-&gt; V CURRENT.AGE.STATUS</w:t>
      </w:r>
    </w:p>
    <w:p w14:paraId="40928600" w14:textId="27C02819" w:rsidR="00BB3EA8" w:rsidRPr="00B851AA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b/>
          <w:bCs/>
          <w:lang w:val="nb-NO"/>
        </w:rPr>
      </w:pPr>
      <w:r w:rsidRPr="00B851AA">
        <w:rPr>
          <w:b/>
          <w:bCs/>
          <w:lang w:val="nb-NO"/>
        </w:rPr>
        <w:t xml:space="preserve">CURRENT.AGE.STATUS : (-1) </w:t>
      </w:r>
      <w:r w:rsidR="00342C47" w:rsidRPr="00B851AA">
        <w:rPr>
          <w:b/>
          <w:bCs/>
          <w:lang w:val="nb-NO"/>
        </w:rPr>
        <w:t>DEL</w:t>
      </w:r>
    </w:p>
    <w:p w14:paraId="502B9194" w14:textId="77777777" w:rsidR="00BB3EA8" w:rsidRPr="00B851AA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b/>
          <w:bCs/>
          <w:lang w:val="nb-NO"/>
        </w:rPr>
      </w:pPr>
      <w:r w:rsidRPr="00B851AA">
        <w:rPr>
          <w:b/>
          <w:bCs/>
          <w:lang w:val="nb-NO"/>
        </w:rPr>
        <w:t>TAFJ Debugger-&gt; V BILL.STATUS</w:t>
      </w:r>
    </w:p>
    <w:p w14:paraId="327CC3F7" w14:textId="77777777" w:rsidR="00BB3EA8" w:rsidRP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b/>
          <w:bCs/>
        </w:rPr>
      </w:pPr>
      <w:proofErr w:type="gramStart"/>
      <w:r w:rsidRPr="00BB3EA8">
        <w:rPr>
          <w:b/>
          <w:bCs/>
        </w:rPr>
        <w:t>BILL.STATUS :</w:t>
      </w:r>
      <w:proofErr w:type="gramEnd"/>
      <w:r w:rsidRPr="00BB3EA8">
        <w:rPr>
          <w:b/>
          <w:bCs/>
        </w:rPr>
        <w:t xml:space="preserve"> (-1) AGING</w:t>
      </w:r>
    </w:p>
    <w:p w14:paraId="7776B577" w14:textId="77777777" w:rsidR="00BB3EA8" w:rsidRP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b/>
          <w:bCs/>
        </w:rPr>
      </w:pPr>
      <w:r w:rsidRPr="00BB3EA8">
        <w:rPr>
          <w:b/>
          <w:bCs/>
        </w:rPr>
        <w:t>TAFJ Debugger-&gt; S</w:t>
      </w:r>
    </w:p>
    <w:p w14:paraId="201C952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393145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1427 :</w:t>
      </w:r>
      <w:proofErr w:type="gramEnd"/>
      <w:r>
        <w:t xml:space="preserve">     IF RET.ERROR THEN</w:t>
      </w:r>
    </w:p>
    <w:p w14:paraId="3C8054A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23B641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B7C1B7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1429 :</w:t>
      </w:r>
      <w:proofErr w:type="gramEnd"/>
      <w:r>
        <w:t xml:space="preserve">     END</w:t>
      </w:r>
    </w:p>
    <w:p w14:paraId="4335FB1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8EEAC4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4753CA2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1431 :</w:t>
      </w:r>
      <w:proofErr w:type="gramEnd"/>
      <w:r>
        <w:t xml:space="preserve"> RETURN</w:t>
      </w:r>
    </w:p>
    <w:p w14:paraId="747E1F8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58BE86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35F0B4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1323 :</w:t>
      </w:r>
      <w:proofErr w:type="gramEnd"/>
      <w:r>
        <w:t xml:space="preserve">             END</w:t>
      </w:r>
    </w:p>
    <w:p w14:paraId="7040C9E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08DBF3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8EC776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1324 :</w:t>
      </w:r>
      <w:proofErr w:type="gramEnd"/>
      <w:r>
        <w:t xml:space="preserve">         END</w:t>
      </w:r>
    </w:p>
    <w:p w14:paraId="02AE1BB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C690FB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58DDFF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1325 :</w:t>
      </w:r>
      <w:proofErr w:type="gramEnd"/>
      <w:r>
        <w:t xml:space="preserve">     END</w:t>
      </w:r>
    </w:p>
    <w:p w14:paraId="7ED4EAF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49467AA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FDBC3E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1327 :</w:t>
      </w:r>
      <w:proofErr w:type="gramEnd"/>
      <w:r>
        <w:t xml:space="preserve"> RETURN</w:t>
      </w:r>
    </w:p>
    <w:p w14:paraId="1CF7B5C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605A85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2175CD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lastRenderedPageBreak/>
        <w:t>1248 :</w:t>
      </w:r>
      <w:proofErr w:type="gramEnd"/>
      <w:r>
        <w:t xml:space="preserve"> RETURN</w:t>
      </w:r>
    </w:p>
    <w:p w14:paraId="55521C3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4A106D7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343C9F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1019 :</w:t>
      </w:r>
      <w:proofErr w:type="gramEnd"/>
      <w:r>
        <w:t xml:space="preserve">                 END</w:t>
      </w:r>
    </w:p>
    <w:p w14:paraId="0AA7E5D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62A471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EF64E9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1020 :</w:t>
      </w:r>
      <w:proofErr w:type="gramEnd"/>
      <w:r>
        <w:t xml:space="preserve">                 BILL.POS = BILL.POS+1</w:t>
      </w:r>
    </w:p>
    <w:p w14:paraId="4A30EB4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1BE5A6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E9F254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1021 :</w:t>
      </w:r>
      <w:proofErr w:type="gramEnd"/>
      <w:r>
        <w:t xml:space="preserve">             REPEAT</w:t>
      </w:r>
    </w:p>
    <w:p w14:paraId="0A667C1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8B39A5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D3575A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1011 :</w:t>
      </w:r>
      <w:proofErr w:type="gramEnd"/>
      <w:r>
        <w:t xml:space="preserve">                 BILL.ID = ""</w:t>
      </w:r>
    </w:p>
    <w:p w14:paraId="46EEF39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803A79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F42485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1012 :</w:t>
      </w:r>
      <w:proofErr w:type="gramEnd"/>
      <w:r>
        <w:t xml:space="preserve">                 BILL.ID = BILL.REFERENCES&lt;</w:t>
      </w:r>
      <w:proofErr w:type="gramStart"/>
      <w:r>
        <w:t>1,BILL.POS</w:t>
      </w:r>
      <w:proofErr w:type="gramEnd"/>
      <w:r>
        <w:t>&gt;</w:t>
      </w:r>
    </w:p>
    <w:p w14:paraId="4CDE19A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7F8C0D8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AEF4A9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1013 :</w:t>
      </w:r>
      <w:proofErr w:type="gramEnd"/>
      <w:r>
        <w:t xml:space="preserve">             WHILE BILL.ID</w:t>
      </w:r>
    </w:p>
    <w:p w14:paraId="090E0B6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7AD93CB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AFC57A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1027 :</w:t>
      </w:r>
      <w:proofErr w:type="gramEnd"/>
      <w:r>
        <w:t xml:space="preserve">     END CASE</w:t>
      </w:r>
    </w:p>
    <w:p w14:paraId="3DBBB40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4F55A7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39C416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1029 :</w:t>
      </w:r>
      <w:proofErr w:type="gramEnd"/>
      <w:r>
        <w:t xml:space="preserve">     IF CURRENT.ACTIVITY MATCHES "WRITE.OFF</w:t>
      </w:r>
      <w:proofErr w:type="gramStart"/>
      <w:r>
        <w:t>":@</w:t>
      </w:r>
      <w:proofErr w:type="gramEnd"/>
      <w:r>
        <w:t xml:space="preserve">VM:"WRITE.OFF.BILL" OR </w:t>
      </w:r>
      <w:proofErr w:type="gramStart"/>
      <w:r>
        <w:t>REPAID.BILL.REFERENCES</w:t>
      </w:r>
      <w:proofErr w:type="gramEnd"/>
      <w:r>
        <w:t xml:space="preserve"> OR </w:t>
      </w:r>
      <w:proofErr w:type="gramStart"/>
      <w:r>
        <w:t>UNPAID.BILL.REFERENCES</w:t>
      </w:r>
      <w:proofErr w:type="gramEnd"/>
      <w:r>
        <w:t xml:space="preserve"> THEN</w:t>
      </w:r>
    </w:p>
    <w:p w14:paraId="0C84D7E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F5C164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ACEAB2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1030 :</w:t>
      </w:r>
      <w:proofErr w:type="gramEnd"/>
      <w:r>
        <w:t xml:space="preserve">         GOSUB </w:t>
      </w:r>
      <w:proofErr w:type="gramStart"/>
      <w:r>
        <w:t>CHECK.REQUIRE.RESUME.ARRANGEMENT</w:t>
      </w:r>
      <w:proofErr w:type="gramEnd"/>
      <w:r>
        <w:t xml:space="preserve">  </w:t>
      </w:r>
      <w:proofErr w:type="gramStart"/>
      <w:r>
        <w:t xml:space="preserve">  ;</w:t>
      </w:r>
      <w:proofErr w:type="gramEnd"/>
      <w:r>
        <w:t xml:space="preserve">* Check the resume activity is </w:t>
      </w:r>
      <w:proofErr w:type="gramStart"/>
      <w:r>
        <w:t>need</w:t>
      </w:r>
      <w:proofErr w:type="gramEnd"/>
      <w:r>
        <w:t xml:space="preserve"> to trigger.</w:t>
      </w:r>
    </w:p>
    <w:p w14:paraId="1589EF5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7AE7D3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C07A1A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1050 :</w:t>
      </w:r>
      <w:proofErr w:type="gramEnd"/>
      <w:r>
        <w:t xml:space="preserve">     </w:t>
      </w:r>
      <w:proofErr w:type="gramStart"/>
      <w:r>
        <w:t>OLD.OD.STATUS</w:t>
      </w:r>
      <w:proofErr w:type="gramEnd"/>
      <w:r>
        <w:t xml:space="preserve"> = </w:t>
      </w:r>
      <w:proofErr w:type="gramStart"/>
      <w:r>
        <w:t>AA.Framework.getAccountDetailsSave()&lt;AA.PaymentSchedule</w:t>
      </w:r>
      <w:proofErr w:type="gramEnd"/>
      <w:r>
        <w:t>.AccountDetails.AdArrAgeStatus&gt;</w:t>
      </w:r>
    </w:p>
    <w:p w14:paraId="3BD1F76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10D4C4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6338D5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1055 :</w:t>
      </w:r>
      <w:proofErr w:type="gramEnd"/>
      <w:r>
        <w:t xml:space="preserve">     LOCATE </w:t>
      </w:r>
      <w:proofErr w:type="gramStart"/>
      <w:r>
        <w:t>OLD.OD.STATUS</w:t>
      </w:r>
      <w:proofErr w:type="gramEnd"/>
      <w:r>
        <w:t xml:space="preserve"> IN </w:t>
      </w:r>
      <w:proofErr w:type="gramStart"/>
      <w:r>
        <w:t>R.OVERDUE&lt;AA.Overdue</w:t>
      </w:r>
      <w:proofErr w:type="gramEnd"/>
      <w:r>
        <w:t>.</w:t>
      </w:r>
      <w:proofErr w:type="gramStart"/>
      <w:r>
        <w:t>Overdue.OdOverdueStatus,BT.POS</w:t>
      </w:r>
      <w:proofErr w:type="gramEnd"/>
      <w:r>
        <w:t>,1&gt; SETTING OLD.POS THEN</w:t>
      </w:r>
    </w:p>
    <w:p w14:paraId="32C31FA0" w14:textId="77777777" w:rsidR="00BB3EA8" w:rsidRPr="00B851AA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lang w:val="nb-NO"/>
        </w:rPr>
      </w:pPr>
      <w:r w:rsidRPr="00B851AA">
        <w:rPr>
          <w:lang w:val="nb-NO"/>
        </w:rPr>
        <w:t>TAFJ Debugger-&gt; V OLD.OD.STATUS</w:t>
      </w:r>
    </w:p>
    <w:p w14:paraId="02A0FF4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OLD.OD.STATUS</w:t>
      </w:r>
      <w:proofErr w:type="gramEnd"/>
      <w:r>
        <w:t xml:space="preserve"> : (-1) NAB</w:t>
      </w:r>
    </w:p>
    <w:p w14:paraId="756E7C4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AA23A5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CA5BD5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1056 :</w:t>
      </w:r>
      <w:proofErr w:type="gramEnd"/>
      <w:r>
        <w:t xml:space="preserve">         IF </w:t>
      </w:r>
      <w:proofErr w:type="gramStart"/>
      <w:r>
        <w:t>R.OVERDUE&lt;</w:t>
      </w:r>
      <w:proofErr w:type="spellStart"/>
      <w:r>
        <w:t>AA.Overdue</w:t>
      </w:r>
      <w:proofErr w:type="gramEnd"/>
      <w:r>
        <w:t>.</w:t>
      </w:r>
      <w:proofErr w:type="gramStart"/>
      <w:r>
        <w:t>Overdue.OdSuspend,BT.POS</w:t>
      </w:r>
      <w:proofErr w:type="gramEnd"/>
      <w:r>
        <w:t>,OLD.POS</w:t>
      </w:r>
      <w:proofErr w:type="spellEnd"/>
      <w:r>
        <w:t>&gt; EQ "YES" OR MANUAL.RESET THEN</w:t>
      </w:r>
    </w:p>
    <w:p w14:paraId="6D5E0F0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4C7401A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970F3E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1057 :</w:t>
      </w:r>
      <w:proofErr w:type="gramEnd"/>
      <w:r>
        <w:t xml:space="preserve">             GOSUB CHECK.ALL.AGE.STATUS</w:t>
      </w:r>
    </w:p>
    <w:p w14:paraId="1D48FB1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3D69BD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B248CA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1082 :</w:t>
      </w:r>
      <w:proofErr w:type="gramEnd"/>
      <w:r>
        <w:t xml:space="preserve">     BEGIN CASE</w:t>
      </w:r>
    </w:p>
    <w:p w14:paraId="343583F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41480A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197A1E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1084 :</w:t>
      </w:r>
      <w:proofErr w:type="gramEnd"/>
      <w:r>
        <w:t xml:space="preserve">         CASE </w:t>
      </w:r>
      <w:proofErr w:type="gramStart"/>
      <w:r>
        <w:t>NOT(RECALC.AGING.STATUS</w:t>
      </w:r>
      <w:proofErr w:type="gramEnd"/>
      <w:r>
        <w:t xml:space="preserve">) OR </w:t>
      </w:r>
      <w:proofErr w:type="gramStart"/>
      <w:r>
        <w:t>TEMP.NEW.AGING.STATUS</w:t>
      </w:r>
      <w:proofErr w:type="gramEnd"/>
    </w:p>
    <w:p w14:paraId="512A75E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4FA031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655AA4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1085 :</w:t>
      </w:r>
      <w:proofErr w:type="gramEnd"/>
      <w:r>
        <w:t xml:space="preserve">             RESUME.ACT = 1</w:t>
      </w:r>
    </w:p>
    <w:p w14:paraId="7F732C1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06FE36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F728C2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1093 :</w:t>
      </w:r>
      <w:proofErr w:type="gramEnd"/>
      <w:r>
        <w:t xml:space="preserve">     END CASE</w:t>
      </w:r>
    </w:p>
    <w:p w14:paraId="4877897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CE067C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7F9175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1095 :</w:t>
      </w:r>
      <w:proofErr w:type="gramEnd"/>
      <w:r>
        <w:t xml:space="preserve">     AGE.STATUS.CNT = </w:t>
      </w:r>
      <w:proofErr w:type="gramStart"/>
      <w:r>
        <w:t>DCOUNT(TEMP.NEW.AGING.STATUS</w:t>
      </w:r>
      <w:proofErr w:type="gramEnd"/>
      <w:r>
        <w:t>,@FM)</w:t>
      </w:r>
    </w:p>
    <w:p w14:paraId="6A00BE8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99AA9D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D72AB0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1096 :</w:t>
      </w:r>
      <w:proofErr w:type="gramEnd"/>
      <w:r>
        <w:t xml:space="preserve">     AGE.CNT = 1</w:t>
      </w:r>
    </w:p>
    <w:p w14:paraId="3317B9B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03C14F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BFD3B2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1098 :</w:t>
      </w:r>
      <w:proofErr w:type="gramEnd"/>
      <w:r>
        <w:t xml:space="preserve">     LOOP</w:t>
      </w:r>
    </w:p>
    <w:p w14:paraId="0CD1E39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B15BF3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C55C89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1099 :</w:t>
      </w:r>
      <w:proofErr w:type="gramEnd"/>
      <w:r>
        <w:t xml:space="preserve">         ODSTATUS = ""</w:t>
      </w:r>
    </w:p>
    <w:p w14:paraId="41FD55C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ED1402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C964E1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1100 :</w:t>
      </w:r>
      <w:proofErr w:type="gramEnd"/>
      <w:r>
        <w:t xml:space="preserve">     WHILE AGE.CNT LE AGE.STATUS.CNT AND RESUME.ACT</w:t>
      </w:r>
    </w:p>
    <w:p w14:paraId="1D3DA35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0B101A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19A09F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1101 :</w:t>
      </w:r>
      <w:proofErr w:type="gramEnd"/>
      <w:r>
        <w:t xml:space="preserve">         ODSTATUS = </w:t>
      </w:r>
      <w:proofErr w:type="gramStart"/>
      <w:r>
        <w:t>TEMP.NEW.AGING.STATUS</w:t>
      </w:r>
      <w:proofErr w:type="gramEnd"/>
      <w:r>
        <w:t>&lt;AGE.CNT&gt;</w:t>
      </w:r>
    </w:p>
    <w:p w14:paraId="0D7DF4F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42BA19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8E203F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lastRenderedPageBreak/>
        <w:t>1102 :</w:t>
      </w:r>
      <w:proofErr w:type="gramEnd"/>
      <w:r>
        <w:t xml:space="preserve">         LOCATE ODSTATUS IN </w:t>
      </w:r>
      <w:proofErr w:type="gramStart"/>
      <w:r>
        <w:t>R.OVERDUE&lt;AA.Overdue</w:t>
      </w:r>
      <w:proofErr w:type="gramEnd"/>
      <w:r>
        <w:t>.</w:t>
      </w:r>
      <w:proofErr w:type="gramStart"/>
      <w:r>
        <w:t>Overdue.OdOverdueStatus,BT.POS</w:t>
      </w:r>
      <w:proofErr w:type="gramEnd"/>
      <w:r>
        <w:t>,1&gt; SETTING ODPOS THEN</w:t>
      </w:r>
    </w:p>
    <w:p w14:paraId="61BFEDF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B19184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CC4269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1103 :</w:t>
      </w:r>
      <w:proofErr w:type="gramEnd"/>
      <w:r>
        <w:t xml:space="preserve">             IF </w:t>
      </w:r>
      <w:proofErr w:type="gramStart"/>
      <w:r>
        <w:t>R.OVERDUE&lt;</w:t>
      </w:r>
      <w:proofErr w:type="spellStart"/>
      <w:r>
        <w:t>AA.Overdue</w:t>
      </w:r>
      <w:proofErr w:type="gramEnd"/>
      <w:r>
        <w:t>.</w:t>
      </w:r>
      <w:proofErr w:type="gramStart"/>
      <w:r>
        <w:t>Overdue.OdSuspend,BT.POS</w:t>
      </w:r>
      <w:proofErr w:type="gramEnd"/>
      <w:r>
        <w:t>,ODPOS</w:t>
      </w:r>
      <w:proofErr w:type="spellEnd"/>
      <w:r>
        <w:t>&gt; EQ "YES" THEN</w:t>
      </w:r>
    </w:p>
    <w:p w14:paraId="7C0A4D4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244248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B3AAA5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1105 :</w:t>
      </w:r>
      <w:proofErr w:type="gramEnd"/>
      <w:r>
        <w:t xml:space="preserve">             END</w:t>
      </w:r>
    </w:p>
    <w:p w14:paraId="14A6584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4C96438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BA9B62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1106 :</w:t>
      </w:r>
      <w:proofErr w:type="gramEnd"/>
      <w:r>
        <w:t xml:space="preserve">         END</w:t>
      </w:r>
    </w:p>
    <w:p w14:paraId="78BD2E9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CB204F8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4755FF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1107 :</w:t>
      </w:r>
      <w:proofErr w:type="gramEnd"/>
      <w:r>
        <w:t xml:space="preserve">         AGE.CNT = AGE.CNT + 1</w:t>
      </w:r>
    </w:p>
    <w:p w14:paraId="45EF06E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7DE7CD8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40C40A6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1108 :</w:t>
      </w:r>
      <w:proofErr w:type="gramEnd"/>
      <w:r>
        <w:t xml:space="preserve">     REPEAT</w:t>
      </w:r>
    </w:p>
    <w:p w14:paraId="3BCF2BB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5CDDF3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5F8BD2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1099 :</w:t>
      </w:r>
      <w:proofErr w:type="gramEnd"/>
      <w:r>
        <w:t xml:space="preserve">         ODSTATUS = ""</w:t>
      </w:r>
    </w:p>
    <w:p w14:paraId="027D9D9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8149A6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975343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1100 :</w:t>
      </w:r>
      <w:proofErr w:type="gramEnd"/>
      <w:r>
        <w:t xml:space="preserve">     WHILE AGE.CNT LE AGE.STATUS.CNT AND RESUME.ACT</w:t>
      </w:r>
    </w:p>
    <w:p w14:paraId="60622DE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187C8A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412A021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1110 :</w:t>
      </w:r>
      <w:proofErr w:type="gramEnd"/>
      <w:r>
        <w:t xml:space="preserve"> RETURN</w:t>
      </w:r>
    </w:p>
    <w:p w14:paraId="03A0030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CA0097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298EF3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1064 :</w:t>
      </w:r>
      <w:proofErr w:type="gramEnd"/>
      <w:r>
        <w:t xml:space="preserve">         END</w:t>
      </w:r>
    </w:p>
    <w:p w14:paraId="101E76B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7BBCFA8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BE337A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1067 :</w:t>
      </w:r>
      <w:proofErr w:type="gramEnd"/>
      <w:r>
        <w:t xml:space="preserve">     END</w:t>
      </w:r>
    </w:p>
    <w:p w14:paraId="76D9CC4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C7E301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00683E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1069 :</w:t>
      </w:r>
      <w:proofErr w:type="gramEnd"/>
      <w:r>
        <w:t xml:space="preserve">     IF RESUME.ACT AND </w:t>
      </w:r>
      <w:proofErr w:type="gramStart"/>
      <w:r>
        <w:t>NOT(</w:t>
      </w:r>
      <w:proofErr w:type="gramEnd"/>
      <w:r>
        <w:t>RESUME.PROCESS) THEN</w:t>
      </w:r>
    </w:p>
    <w:p w14:paraId="04FEB6D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V RESUME.ACT</w:t>
      </w:r>
    </w:p>
    <w:p w14:paraId="3ABA31D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RESUME.ACT :</w:t>
      </w:r>
      <w:proofErr w:type="gramEnd"/>
      <w:r>
        <w:t xml:space="preserve"> (-1) 1</w:t>
      </w:r>
    </w:p>
    <w:p w14:paraId="14172B7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7EA978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DC4953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1070 :</w:t>
      </w:r>
      <w:proofErr w:type="gramEnd"/>
      <w:r>
        <w:t xml:space="preserve">         GOSUB </w:t>
      </w:r>
      <w:proofErr w:type="gramStart"/>
      <w:r>
        <w:t>ADD.RESUME.ACTIVITY</w:t>
      </w:r>
      <w:proofErr w:type="gramEnd"/>
    </w:p>
    <w:p w14:paraId="599E855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16EA40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C96EA8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1118 :</w:t>
      </w:r>
      <w:proofErr w:type="gramEnd"/>
      <w:r>
        <w:t xml:space="preserve">     AAA.REC = ""  </w:t>
      </w:r>
      <w:proofErr w:type="gramStart"/>
      <w:r>
        <w:t xml:space="preserve">  ;</w:t>
      </w:r>
      <w:proofErr w:type="gramEnd"/>
      <w:r>
        <w:t>* construct Arrangement activity record</w:t>
      </w:r>
    </w:p>
    <w:p w14:paraId="44AFCB9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721CFE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73169F1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1119 :</w:t>
      </w:r>
      <w:proofErr w:type="gramEnd"/>
      <w:r>
        <w:t xml:space="preserve">     NEW.ACTIVITY.ID = </w:t>
      </w:r>
      <w:proofErr w:type="gramStart"/>
      <w:r>
        <w:t>AF.Framework.getActivityId()&lt;AA.Framework</w:t>
      </w:r>
      <w:proofErr w:type="gramEnd"/>
      <w:r>
        <w:t>.ActProductLine</w:t>
      </w:r>
      <w:proofErr w:type="gramStart"/>
      <w:r>
        <w:t>&gt;:AA</w:t>
      </w:r>
      <w:proofErr w:type="gramEnd"/>
      <w:r>
        <w:t>.Framework.Sep:"RESUME</w:t>
      </w:r>
      <w:proofErr w:type="gramStart"/>
      <w:r>
        <w:t>":AA</w:t>
      </w:r>
      <w:proofErr w:type="gramEnd"/>
      <w:r>
        <w:t xml:space="preserve">.Framework.Sep:"ARRANGEMENT"    </w:t>
      </w:r>
      <w:proofErr w:type="gramStart"/>
      <w:r>
        <w:t xml:space="preserve">  ;</w:t>
      </w:r>
      <w:proofErr w:type="gramEnd"/>
      <w:r>
        <w:t>* New RESUME-ARR activity</w:t>
      </w:r>
    </w:p>
    <w:p w14:paraId="1DBA360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BB70DC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898220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1120 :</w:t>
      </w:r>
      <w:proofErr w:type="gramEnd"/>
      <w:r>
        <w:t xml:space="preserve">     </w:t>
      </w:r>
      <w:proofErr w:type="gramStart"/>
      <w:r>
        <w:t>AAA.REC&lt;</w:t>
      </w:r>
      <w:proofErr w:type="spellStart"/>
      <w:r>
        <w:t>AA.Framework.ArrangementActivity.ArrActArrangement</w:t>
      </w:r>
      <w:proofErr w:type="spellEnd"/>
      <w:proofErr w:type="gramEnd"/>
      <w:r>
        <w:t>&gt; = ARRANGEMENT.ID</w:t>
      </w:r>
    </w:p>
    <w:p w14:paraId="4F5D0EE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V NEW.ACTIVITY.ID</w:t>
      </w:r>
    </w:p>
    <w:p w14:paraId="4011708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NEW.ACTIVITY.ID :</w:t>
      </w:r>
      <w:proofErr w:type="gramEnd"/>
      <w:r>
        <w:t xml:space="preserve"> (-1) LENDING-RESUME-ARRANGEMENT</w:t>
      </w:r>
    </w:p>
    <w:p w14:paraId="78170F9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27BDC2D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5E8616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1121 :</w:t>
      </w:r>
      <w:proofErr w:type="gramEnd"/>
      <w:r>
        <w:t xml:space="preserve">     </w:t>
      </w:r>
      <w:proofErr w:type="gramStart"/>
      <w:r>
        <w:t>AAA.REC&lt;</w:t>
      </w:r>
      <w:proofErr w:type="spellStart"/>
      <w:r>
        <w:t>AA.Framework.ArrangementActivity.ArrActActivity</w:t>
      </w:r>
      <w:proofErr w:type="spellEnd"/>
      <w:proofErr w:type="gramEnd"/>
      <w:r>
        <w:t>&gt; = NEW.ACTIVITY.ID</w:t>
      </w:r>
    </w:p>
    <w:p w14:paraId="2EECDE0B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500F25FC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7031142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1122 :</w:t>
      </w:r>
      <w:proofErr w:type="gramEnd"/>
      <w:r>
        <w:t xml:space="preserve">     </w:t>
      </w:r>
      <w:proofErr w:type="gramStart"/>
      <w:r>
        <w:t>AAA.REC&lt;</w:t>
      </w:r>
      <w:proofErr w:type="spellStart"/>
      <w:r>
        <w:t>AA.Framework.ArrangementActivity.ArrActEffectiveDate</w:t>
      </w:r>
      <w:proofErr w:type="spellEnd"/>
      <w:proofErr w:type="gramEnd"/>
      <w:r>
        <w:t xml:space="preserve">&gt; = EFFECTIVE.DATE   </w:t>
      </w:r>
      <w:proofErr w:type="gramStart"/>
      <w:r>
        <w:t xml:space="preserve">  ;</w:t>
      </w:r>
      <w:proofErr w:type="gramEnd"/>
      <w:r>
        <w:t>* Repayment Date.</w:t>
      </w:r>
    </w:p>
    <w:p w14:paraId="25DF13A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7A02C94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57EFDB04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1123 :</w:t>
      </w:r>
      <w:proofErr w:type="gramEnd"/>
      <w:r>
        <w:t xml:space="preserve">     </w:t>
      </w:r>
      <w:proofErr w:type="gramStart"/>
      <w:r>
        <w:t>AAA.REC&lt;</w:t>
      </w:r>
      <w:proofErr w:type="spellStart"/>
      <w:r>
        <w:t>AA.Framework.ArrangementActivity.ArrActLinkedActivity</w:t>
      </w:r>
      <w:proofErr w:type="spellEnd"/>
      <w:proofErr w:type="gramEnd"/>
      <w:r>
        <w:t>&gt; = ARR.ACTIVITY.ID</w:t>
      </w:r>
    </w:p>
    <w:p w14:paraId="27B213F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75B52A6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422856F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1125 :</w:t>
      </w:r>
      <w:proofErr w:type="gramEnd"/>
      <w:r>
        <w:t xml:space="preserve">     </w:t>
      </w:r>
      <w:proofErr w:type="spellStart"/>
      <w:proofErr w:type="gramStart"/>
      <w:r>
        <w:t>AA.Framework.SecondaryActivityManager</w:t>
      </w:r>
      <w:proofErr w:type="spellEnd"/>
      <w:proofErr w:type="gramEnd"/>
      <w:r>
        <w:t xml:space="preserve">("APPEND.TO.LIST", </w:t>
      </w:r>
      <w:proofErr w:type="gramStart"/>
      <w:r>
        <w:t>AAA.REC)     ;</w:t>
      </w:r>
      <w:proofErr w:type="gramEnd"/>
      <w:r>
        <w:t>*Append the secondary activity to a common list</w:t>
      </w:r>
    </w:p>
    <w:p w14:paraId="209CCEF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ABDC5E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D5D404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1127 :</w:t>
      </w:r>
      <w:proofErr w:type="gramEnd"/>
      <w:r>
        <w:t xml:space="preserve"> RETURN</w:t>
      </w:r>
    </w:p>
    <w:p w14:paraId="1D76A63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BD3C3C7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60A98C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1071 :</w:t>
      </w:r>
      <w:proofErr w:type="gramEnd"/>
      <w:r>
        <w:t xml:space="preserve">         RESUME.PROCESS = 1</w:t>
      </w:r>
    </w:p>
    <w:p w14:paraId="4F943BA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04C126FA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0100E5DE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1072 :</w:t>
      </w:r>
      <w:proofErr w:type="gramEnd"/>
      <w:r>
        <w:t xml:space="preserve">     END</w:t>
      </w:r>
    </w:p>
    <w:p w14:paraId="1A7F2D1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BF1DB7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87C6EB5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lastRenderedPageBreak/>
        <w:t>1074 :</w:t>
      </w:r>
      <w:proofErr w:type="gramEnd"/>
      <w:r>
        <w:t xml:space="preserve"> RETURN</w:t>
      </w:r>
    </w:p>
    <w:p w14:paraId="48AFE01F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1E35D699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127678C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1031 :</w:t>
      </w:r>
      <w:proofErr w:type="gramEnd"/>
      <w:r>
        <w:t xml:space="preserve">     END</w:t>
      </w:r>
    </w:p>
    <w:p w14:paraId="660387C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307C2326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255D447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1033 :</w:t>
      </w:r>
      <w:proofErr w:type="gramEnd"/>
      <w:r>
        <w:t xml:space="preserve">     IF </w:t>
      </w:r>
      <w:proofErr w:type="gramStart"/>
      <w:r>
        <w:t>NOT(</w:t>
      </w:r>
      <w:proofErr w:type="gramEnd"/>
      <w:r>
        <w:t xml:space="preserve">RET.ERROR) AND (BILL.REFERENCES OR </w:t>
      </w:r>
      <w:proofErr w:type="gramStart"/>
      <w:r>
        <w:t>MANUAL.RESET.REPAID.BILLS</w:t>
      </w:r>
      <w:proofErr w:type="gramEnd"/>
      <w:r>
        <w:t>) THEN</w:t>
      </w:r>
    </w:p>
    <w:p w14:paraId="0617828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4EF69ECD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6636F5B0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proofErr w:type="gramStart"/>
      <w:r>
        <w:t>1036 :</w:t>
      </w:r>
      <w:proofErr w:type="gramEnd"/>
      <w:r>
        <w:t xml:space="preserve">         GOSUB </w:t>
      </w:r>
      <w:proofErr w:type="gramStart"/>
      <w:r>
        <w:t>REPLAY.AGEING.ACTIVITIES  ;</w:t>
      </w:r>
      <w:proofErr w:type="gramEnd"/>
      <w:r>
        <w:t>* initiate LENDING-AGE-OVERDUE*</w:t>
      </w:r>
      <w:proofErr w:type="spellStart"/>
      <w:proofErr w:type="gramStart"/>
      <w:r>
        <w:t>new.status</w:t>
      </w:r>
      <w:proofErr w:type="spellEnd"/>
      <w:proofErr w:type="gramEnd"/>
      <w:r>
        <w:t xml:space="preserve"> as secondary activity</w:t>
      </w:r>
    </w:p>
    <w:p w14:paraId="657C4B42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  <w:r>
        <w:t>TAFJ Debugger-&gt; S</w:t>
      </w:r>
    </w:p>
    <w:p w14:paraId="6C601983" w14:textId="77777777" w:rsid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</w:pPr>
    </w:p>
    <w:p w14:paraId="3DBF9E11" w14:textId="77777777" w:rsidR="00BB3EA8" w:rsidRP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color w:val="FF0000"/>
        </w:rPr>
      </w:pPr>
      <w:proofErr w:type="gramStart"/>
      <w:r w:rsidRPr="00BB3EA8">
        <w:rPr>
          <w:color w:val="FF0000"/>
        </w:rPr>
        <w:t>1037 :</w:t>
      </w:r>
      <w:proofErr w:type="gramEnd"/>
      <w:r w:rsidRPr="00BB3EA8">
        <w:rPr>
          <w:color w:val="FF0000"/>
        </w:rPr>
        <w:t xml:space="preserve">         GOSUB </w:t>
      </w:r>
      <w:proofErr w:type="gramStart"/>
      <w:r w:rsidRPr="00BB3EA8">
        <w:rPr>
          <w:color w:val="FF0000"/>
        </w:rPr>
        <w:t>WRITE.ACCOUNT.DETAILS</w:t>
      </w:r>
      <w:proofErr w:type="gramEnd"/>
      <w:r w:rsidRPr="00BB3EA8">
        <w:rPr>
          <w:color w:val="FF0000"/>
        </w:rPr>
        <w:t xml:space="preserve">   </w:t>
      </w:r>
      <w:proofErr w:type="gramStart"/>
      <w:r w:rsidRPr="00BB3EA8">
        <w:rPr>
          <w:color w:val="FF0000"/>
        </w:rPr>
        <w:t xml:space="preserve">  ;</w:t>
      </w:r>
      <w:proofErr w:type="gramEnd"/>
      <w:r w:rsidRPr="00BB3EA8">
        <w:rPr>
          <w:color w:val="FF0000"/>
        </w:rPr>
        <w:t xml:space="preserve">* Write </w:t>
      </w:r>
      <w:proofErr w:type="gramStart"/>
      <w:r w:rsidRPr="00BB3EA8">
        <w:rPr>
          <w:color w:val="FF0000"/>
        </w:rPr>
        <w:t>AA.ACCOUNT.DETAILS</w:t>
      </w:r>
      <w:proofErr w:type="gramEnd"/>
      <w:r w:rsidRPr="00BB3EA8">
        <w:rPr>
          <w:color w:val="FF0000"/>
        </w:rPr>
        <w:t xml:space="preserve"> record</w:t>
      </w:r>
    </w:p>
    <w:p w14:paraId="7B1FC62B" w14:textId="77777777" w:rsidR="00BB3EA8" w:rsidRPr="00BB3EA8" w:rsidRDefault="00BB3EA8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rPr>
          <w:color w:val="FF0000"/>
        </w:rPr>
      </w:pPr>
      <w:r w:rsidRPr="00BB3EA8">
        <w:rPr>
          <w:color w:val="FF0000"/>
        </w:rPr>
        <w:t>TAFJ Debugger-&gt; S</w:t>
      </w:r>
    </w:p>
    <w:p w14:paraId="29E2FF6F" w14:textId="77777777" w:rsidR="006509AB" w:rsidRDefault="006509AB" w:rsidP="00BB3E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18FBEB0" w14:textId="7D69894F" w:rsidR="00A42E74" w:rsidRPr="006D50CB" w:rsidRDefault="00A42E74" w:rsidP="00916F05">
      <w:pPr>
        <w:pStyle w:val="Heading1"/>
        <w:numPr>
          <w:ilvl w:val="0"/>
          <w:numId w:val="36"/>
        </w:numPr>
      </w:pPr>
      <w:bookmarkStart w:id="46" w:name="_Toc70600532"/>
      <w:bookmarkStart w:id="47" w:name="_Toc171503637"/>
      <w:r w:rsidRPr="006D50CB">
        <w:t>Code fix Suggestion</w:t>
      </w:r>
      <w:bookmarkEnd w:id="46"/>
      <w:bookmarkEnd w:id="47"/>
    </w:p>
    <w:p w14:paraId="32935E46" w14:textId="7F0EA6E2" w:rsidR="00A42E74" w:rsidRPr="001B6AA6" w:rsidRDefault="00AC6C80" w:rsidP="00A42E74">
      <w:pPr>
        <w:spacing w:after="0" w:line="360" w:lineRule="auto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 xml:space="preserve">System </w:t>
      </w:r>
      <w:r w:rsidR="00980CD7">
        <w:rPr>
          <w:rFonts w:cs="Arial"/>
          <w:color w:val="000000"/>
          <w:szCs w:val="20"/>
        </w:rPr>
        <w:t>should update the ARR.AGE.STATUS as “CUR” instead of GRC since the bill was repaid with CONSTANT amount and AGEING status field should update with “SETTLED”.</w:t>
      </w:r>
    </w:p>
    <w:p w14:paraId="5A94727A" w14:textId="11749610" w:rsidR="00A42E74" w:rsidRPr="006D50CB" w:rsidRDefault="00A42E74" w:rsidP="00916F05">
      <w:pPr>
        <w:pStyle w:val="Heading1"/>
        <w:numPr>
          <w:ilvl w:val="0"/>
          <w:numId w:val="36"/>
        </w:numPr>
      </w:pPr>
      <w:bookmarkStart w:id="48" w:name="_Toc70600533"/>
      <w:bookmarkStart w:id="49" w:name="_Toc171503638"/>
      <w:r w:rsidRPr="006D50CB">
        <w:t>Supporting Screen Prints for the Problem</w:t>
      </w:r>
      <w:bookmarkEnd w:id="48"/>
      <w:bookmarkEnd w:id="49"/>
    </w:p>
    <w:p w14:paraId="0BF8A45D" w14:textId="77777777" w:rsidR="00A42E74" w:rsidRDefault="00A42E74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BC0D49">
        <w:rPr>
          <w:rFonts w:ascii="Tahoma" w:hAnsi="Tahoma" w:cs="Tahoma"/>
          <w:color w:val="1D1B11"/>
          <w:szCs w:val="20"/>
        </w:rPr>
        <w:fldChar w:fldCharType="begin"/>
      </w:r>
      <w:r w:rsidRPr="00BC0D49">
        <w:rPr>
          <w:rFonts w:ascii="Tahoma" w:hAnsi="Tahoma" w:cs="Tahoma"/>
          <w:color w:val="1D1B11"/>
          <w:szCs w:val="20"/>
        </w:rPr>
        <w:instrText xml:space="preserve"> MACROBUTTON  AcceptAllChangesInDoc "Screen Prints" </w:instrText>
      </w:r>
      <w:r w:rsidRPr="00BC0D49">
        <w:rPr>
          <w:rFonts w:ascii="Tahoma" w:hAnsi="Tahoma" w:cs="Tahoma"/>
          <w:color w:val="1D1B11"/>
          <w:szCs w:val="20"/>
        </w:rPr>
        <w:fldChar w:fldCharType="end"/>
      </w:r>
    </w:p>
    <w:p w14:paraId="7874E7D1" w14:textId="56DEF0DB" w:rsidR="00AC6C80" w:rsidRDefault="00980CD7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980CD7">
        <w:rPr>
          <w:rFonts w:ascii="Tahoma" w:hAnsi="Tahoma" w:cs="Tahoma"/>
          <w:noProof/>
          <w:color w:val="1D1B11"/>
          <w:szCs w:val="20"/>
        </w:rPr>
        <w:lastRenderedPageBreak/>
        <w:drawing>
          <wp:inline distT="0" distB="0" distL="0" distR="0" wp14:anchorId="41CAF6E6" wp14:editId="04B096C3">
            <wp:extent cx="4749800" cy="4707153"/>
            <wp:effectExtent l="0" t="0" r="0" b="0"/>
            <wp:docPr id="666820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2022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133" cy="471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AAE3" w14:textId="0F0859F0" w:rsidR="00980CD7" w:rsidRDefault="00980CD7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980CD7">
        <w:rPr>
          <w:rFonts w:ascii="Tahoma" w:hAnsi="Tahoma" w:cs="Tahoma"/>
          <w:noProof/>
          <w:color w:val="1D1B11"/>
          <w:szCs w:val="20"/>
        </w:rPr>
        <w:lastRenderedPageBreak/>
        <w:drawing>
          <wp:inline distT="0" distB="0" distL="0" distR="0" wp14:anchorId="4E6EFB2B" wp14:editId="642C991E">
            <wp:extent cx="4406900" cy="3330544"/>
            <wp:effectExtent l="0" t="0" r="0" b="3810"/>
            <wp:docPr id="936697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9790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353" cy="333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1D42" w14:textId="2C3A8F3C" w:rsidR="00980CD7" w:rsidRDefault="00980CD7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980CD7">
        <w:rPr>
          <w:rFonts w:ascii="Tahoma" w:hAnsi="Tahoma" w:cs="Tahoma"/>
          <w:noProof/>
          <w:color w:val="1D1B11"/>
          <w:szCs w:val="20"/>
        </w:rPr>
        <w:lastRenderedPageBreak/>
        <w:drawing>
          <wp:inline distT="0" distB="0" distL="0" distR="0" wp14:anchorId="5D95B0C9" wp14:editId="539002E5">
            <wp:extent cx="7867650" cy="3956935"/>
            <wp:effectExtent l="0" t="0" r="0" b="5715"/>
            <wp:docPr id="490479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7987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71531" cy="395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2301" w14:textId="4F63B639" w:rsidR="00980CD7" w:rsidRDefault="00980CD7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980CD7">
        <w:rPr>
          <w:rFonts w:ascii="Tahoma" w:hAnsi="Tahoma" w:cs="Tahoma"/>
          <w:noProof/>
          <w:color w:val="1D1B11"/>
          <w:szCs w:val="20"/>
        </w:rPr>
        <w:lastRenderedPageBreak/>
        <w:drawing>
          <wp:inline distT="0" distB="0" distL="0" distR="0" wp14:anchorId="3F5278F5" wp14:editId="6C4B87C3">
            <wp:extent cx="3924502" cy="5696243"/>
            <wp:effectExtent l="0" t="0" r="0" b="0"/>
            <wp:docPr id="1995191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9111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56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0E62" w14:textId="1FDA689E" w:rsidR="00980CD7" w:rsidRDefault="00980CD7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>
        <w:rPr>
          <w:rFonts w:ascii="Tahoma" w:hAnsi="Tahoma" w:cs="Tahoma"/>
          <w:color w:val="1D1B11"/>
          <w:szCs w:val="20"/>
        </w:rPr>
        <w:lastRenderedPageBreak/>
        <w:t>Triggered the LENDING-</w:t>
      </w:r>
      <w:r w:rsidR="00341273">
        <w:rPr>
          <w:rFonts w:ascii="Tahoma" w:hAnsi="Tahoma" w:cs="Tahoma"/>
          <w:color w:val="1D1B11"/>
          <w:szCs w:val="20"/>
        </w:rPr>
        <w:t>SET</w:t>
      </w:r>
      <w:r>
        <w:rPr>
          <w:rFonts w:ascii="Tahoma" w:hAnsi="Tahoma" w:cs="Tahoma"/>
          <w:color w:val="1D1B11"/>
          <w:szCs w:val="20"/>
        </w:rPr>
        <w:t>-ACTIVITY*NAB manually.</w:t>
      </w:r>
    </w:p>
    <w:p w14:paraId="170ECE9F" w14:textId="7E4E2819" w:rsidR="00980CD7" w:rsidRDefault="00341273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341273">
        <w:rPr>
          <w:rFonts w:ascii="Tahoma" w:hAnsi="Tahoma" w:cs="Tahoma"/>
          <w:noProof/>
          <w:color w:val="1D1B11"/>
          <w:szCs w:val="20"/>
        </w:rPr>
        <w:drawing>
          <wp:inline distT="0" distB="0" distL="0" distR="0" wp14:anchorId="176542DE" wp14:editId="22C2F4D3">
            <wp:extent cx="6178868" cy="4438878"/>
            <wp:effectExtent l="0" t="0" r="0" b="0"/>
            <wp:docPr id="4911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53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8868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2C10" w14:textId="5939E259" w:rsidR="00341273" w:rsidRDefault="00341273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proofErr w:type="spellStart"/>
      <w:r>
        <w:rPr>
          <w:rFonts w:ascii="Tahoma" w:hAnsi="Tahoma" w:cs="Tahoma"/>
          <w:color w:val="1D1B11"/>
          <w:szCs w:val="20"/>
        </w:rPr>
        <w:lastRenderedPageBreak/>
        <w:t>Repai</w:t>
      </w:r>
      <w:proofErr w:type="spellEnd"/>
      <w:r w:rsidRPr="00341273">
        <w:rPr>
          <w:rFonts w:ascii="Tahoma" w:hAnsi="Tahoma" w:cs="Tahoma"/>
          <w:noProof/>
          <w:color w:val="1D1B11"/>
          <w:szCs w:val="20"/>
        </w:rPr>
        <w:drawing>
          <wp:inline distT="0" distB="0" distL="0" distR="0" wp14:anchorId="1CAD514B" wp14:editId="2ADC02B6">
            <wp:extent cx="8863330" cy="3858895"/>
            <wp:effectExtent l="0" t="0" r="0" b="8255"/>
            <wp:docPr id="282848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4834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8B15" w14:textId="213C19EC" w:rsidR="00341273" w:rsidRDefault="00341273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341273">
        <w:rPr>
          <w:rFonts w:ascii="Tahoma" w:hAnsi="Tahoma" w:cs="Tahoma"/>
          <w:noProof/>
          <w:color w:val="1D1B11"/>
          <w:szCs w:val="20"/>
        </w:rPr>
        <w:lastRenderedPageBreak/>
        <w:drawing>
          <wp:inline distT="0" distB="0" distL="0" distR="0" wp14:anchorId="19BB2E01" wp14:editId="11E06FE8">
            <wp:extent cx="6674193" cy="3486329"/>
            <wp:effectExtent l="0" t="0" r="0" b="0"/>
            <wp:docPr id="286206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0638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74193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5538" w14:textId="37DCD07F" w:rsidR="00341273" w:rsidRDefault="00341273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>
        <w:rPr>
          <w:rFonts w:ascii="Tahoma" w:hAnsi="Tahoma" w:cs="Tahoma"/>
          <w:color w:val="1D1B11"/>
          <w:szCs w:val="20"/>
        </w:rPr>
        <w:t>Repaid the constant amount and not paid the PENALTYINT amount.</w:t>
      </w:r>
    </w:p>
    <w:p w14:paraId="3FE07ABD" w14:textId="414D1E90" w:rsidR="00341273" w:rsidRDefault="00341273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341273">
        <w:rPr>
          <w:rFonts w:ascii="Tahoma" w:hAnsi="Tahoma" w:cs="Tahoma"/>
          <w:noProof/>
          <w:color w:val="1D1B11"/>
          <w:szCs w:val="20"/>
        </w:rPr>
        <w:lastRenderedPageBreak/>
        <w:drawing>
          <wp:inline distT="0" distB="0" distL="0" distR="0" wp14:anchorId="469A417F" wp14:editId="1AF9F440">
            <wp:extent cx="4401019" cy="4337050"/>
            <wp:effectExtent l="0" t="0" r="0" b="6350"/>
            <wp:docPr id="374109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0903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1715" cy="433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C6EA" w14:textId="6DBEE0CD" w:rsidR="00341273" w:rsidRDefault="00341273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341273">
        <w:rPr>
          <w:rFonts w:ascii="Tahoma" w:hAnsi="Tahoma" w:cs="Tahoma"/>
          <w:noProof/>
          <w:color w:val="1D1B11"/>
          <w:szCs w:val="20"/>
        </w:rPr>
        <w:lastRenderedPageBreak/>
        <w:drawing>
          <wp:inline distT="0" distB="0" distL="0" distR="0" wp14:anchorId="4EC2FAC7" wp14:editId="724D6D37">
            <wp:extent cx="7790698" cy="4381500"/>
            <wp:effectExtent l="0" t="0" r="1270" b="0"/>
            <wp:docPr id="1432753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5349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95135" cy="438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52FB" w14:textId="24C107D6" w:rsidR="00341273" w:rsidRDefault="00341273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>
        <w:rPr>
          <w:rFonts w:ascii="Tahoma" w:hAnsi="Tahoma" w:cs="Tahoma"/>
          <w:color w:val="1D1B11"/>
          <w:szCs w:val="20"/>
        </w:rPr>
        <w:t>Trigger the LENDING-MANUAL.RESET-OVERDUE and it should recalculate based on overdue setup.</w:t>
      </w:r>
    </w:p>
    <w:p w14:paraId="1C5658C3" w14:textId="77777777" w:rsidR="00341273" w:rsidRDefault="00341273">
      <w:pPr>
        <w:spacing w:before="0" w:after="0"/>
        <w:rPr>
          <w:rFonts w:ascii="Tahoma" w:hAnsi="Tahoma" w:cs="Tahoma"/>
          <w:color w:val="1D1B11"/>
          <w:szCs w:val="20"/>
        </w:rPr>
      </w:pPr>
      <w:r>
        <w:rPr>
          <w:rFonts w:ascii="Tahoma" w:hAnsi="Tahoma" w:cs="Tahoma"/>
          <w:color w:val="1D1B11"/>
          <w:szCs w:val="20"/>
        </w:rPr>
        <w:br w:type="page"/>
      </w:r>
    </w:p>
    <w:p w14:paraId="3CEB2A42" w14:textId="77777777" w:rsidR="00341273" w:rsidRDefault="00341273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</w:p>
    <w:p w14:paraId="5BF60860" w14:textId="3E74381C" w:rsidR="00341273" w:rsidRDefault="00341273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341273">
        <w:rPr>
          <w:rFonts w:ascii="Tahoma" w:hAnsi="Tahoma" w:cs="Tahoma"/>
          <w:noProof/>
          <w:color w:val="1D1B11"/>
          <w:szCs w:val="20"/>
        </w:rPr>
        <w:drawing>
          <wp:inline distT="0" distB="0" distL="0" distR="0" wp14:anchorId="0B994CB6" wp14:editId="0C468665">
            <wp:extent cx="7950609" cy="3416476"/>
            <wp:effectExtent l="0" t="0" r="0" b="0"/>
            <wp:docPr id="154383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398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50609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1898" w14:textId="430CA0F0" w:rsidR="00341273" w:rsidRDefault="00116598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116598">
        <w:rPr>
          <w:rFonts w:ascii="Tahoma" w:hAnsi="Tahoma" w:cs="Tahoma"/>
          <w:noProof/>
          <w:color w:val="1D1B11"/>
          <w:szCs w:val="20"/>
        </w:rPr>
        <w:lastRenderedPageBreak/>
        <w:drawing>
          <wp:inline distT="0" distB="0" distL="0" distR="0" wp14:anchorId="5686E111" wp14:editId="5805B4D1">
            <wp:extent cx="8863330" cy="4380865"/>
            <wp:effectExtent l="0" t="0" r="0" b="635"/>
            <wp:docPr id="17810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983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0CE8" w14:textId="204FFCE4" w:rsidR="00935A70" w:rsidRDefault="00935A70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935A70">
        <w:rPr>
          <w:rFonts w:ascii="Tahoma" w:hAnsi="Tahoma" w:cs="Tahoma"/>
          <w:noProof/>
          <w:color w:val="1D1B11"/>
          <w:szCs w:val="20"/>
        </w:rPr>
        <w:lastRenderedPageBreak/>
        <w:drawing>
          <wp:inline distT="0" distB="0" distL="0" distR="0" wp14:anchorId="37A58C9F" wp14:editId="465C0C0A">
            <wp:extent cx="5029458" cy="6083613"/>
            <wp:effectExtent l="0" t="0" r="0" b="0"/>
            <wp:docPr id="556352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5228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608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B1F9" w14:textId="1A515D29" w:rsidR="00341273" w:rsidRDefault="00341273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341273">
        <w:rPr>
          <w:rFonts w:ascii="Tahoma" w:hAnsi="Tahoma" w:cs="Tahoma"/>
          <w:noProof/>
          <w:color w:val="1D1B11"/>
          <w:szCs w:val="20"/>
        </w:rPr>
        <w:lastRenderedPageBreak/>
        <w:drawing>
          <wp:inline distT="0" distB="0" distL="0" distR="0" wp14:anchorId="3E6FBC7F" wp14:editId="76101FE1">
            <wp:extent cx="4407126" cy="4216617"/>
            <wp:effectExtent l="0" t="0" r="0" b="0"/>
            <wp:docPr id="504161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6187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D1FC" w14:textId="49134666" w:rsidR="00341273" w:rsidRDefault="00341273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proofErr w:type="gramStart"/>
      <w:r>
        <w:rPr>
          <w:rFonts w:ascii="Tahoma" w:hAnsi="Tahoma" w:cs="Tahoma"/>
          <w:color w:val="1D1B11"/>
          <w:szCs w:val="20"/>
        </w:rPr>
        <w:t>AA.BILL.DETAILS</w:t>
      </w:r>
      <w:proofErr w:type="gramEnd"/>
      <w:r>
        <w:rPr>
          <w:rFonts w:ascii="Tahoma" w:hAnsi="Tahoma" w:cs="Tahoma"/>
          <w:color w:val="1D1B11"/>
          <w:szCs w:val="20"/>
        </w:rPr>
        <w:t>:</w:t>
      </w:r>
    </w:p>
    <w:p w14:paraId="793D3097" w14:textId="68167CC2" w:rsidR="00341273" w:rsidRDefault="00341273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>
        <w:rPr>
          <w:rFonts w:ascii="Tahoma" w:hAnsi="Tahoma" w:cs="Tahoma"/>
          <w:color w:val="1D1B11"/>
          <w:szCs w:val="20"/>
        </w:rPr>
        <w:t xml:space="preserve">Expecting the AGING.STATUS to be updated as “SETTLED” in both </w:t>
      </w:r>
      <w:proofErr w:type="gramStart"/>
      <w:r>
        <w:rPr>
          <w:rFonts w:ascii="Tahoma" w:hAnsi="Tahoma" w:cs="Tahoma"/>
          <w:color w:val="1D1B11"/>
          <w:szCs w:val="20"/>
        </w:rPr>
        <w:t>AA.ACCOUNT.DETAILS</w:t>
      </w:r>
      <w:proofErr w:type="gramEnd"/>
      <w:r>
        <w:rPr>
          <w:rFonts w:ascii="Tahoma" w:hAnsi="Tahoma" w:cs="Tahoma"/>
          <w:color w:val="1D1B11"/>
          <w:szCs w:val="20"/>
        </w:rPr>
        <w:t xml:space="preserve"> for the bill and </w:t>
      </w:r>
      <w:proofErr w:type="gramStart"/>
      <w:r>
        <w:rPr>
          <w:rFonts w:ascii="Tahoma" w:hAnsi="Tahoma" w:cs="Tahoma"/>
          <w:color w:val="1D1B11"/>
          <w:szCs w:val="20"/>
        </w:rPr>
        <w:t>AA.BILL.DETAILS</w:t>
      </w:r>
      <w:proofErr w:type="gramEnd"/>
      <w:r>
        <w:rPr>
          <w:rFonts w:ascii="Tahoma" w:hAnsi="Tahoma" w:cs="Tahoma"/>
          <w:color w:val="1D1B11"/>
          <w:szCs w:val="20"/>
        </w:rPr>
        <w:t>.</w:t>
      </w:r>
    </w:p>
    <w:p w14:paraId="72E729A9" w14:textId="54DA2018" w:rsidR="00636DB9" w:rsidRDefault="00341273" w:rsidP="00A42E74">
      <w:pPr>
        <w:spacing w:after="0" w:line="360" w:lineRule="auto"/>
        <w:rPr>
          <w:rFonts w:ascii="Tahoma" w:hAnsi="Tahoma" w:cs="Tahoma"/>
          <w:color w:val="1D1B11"/>
          <w:szCs w:val="20"/>
        </w:rPr>
      </w:pPr>
      <w:r w:rsidRPr="00341273">
        <w:rPr>
          <w:rFonts w:ascii="Tahoma" w:hAnsi="Tahoma" w:cs="Tahoma"/>
          <w:noProof/>
          <w:color w:val="1D1B11"/>
          <w:szCs w:val="20"/>
        </w:rPr>
        <w:lastRenderedPageBreak/>
        <w:drawing>
          <wp:inline distT="0" distB="0" distL="0" distR="0" wp14:anchorId="6B6CFB28" wp14:editId="4EEC287D">
            <wp:extent cx="5131064" cy="5912154"/>
            <wp:effectExtent l="0" t="0" r="0" b="0"/>
            <wp:docPr id="85559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939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48CB" w14:textId="60BEF993" w:rsidR="00A42E74" w:rsidRPr="006D50CB" w:rsidRDefault="00A42E74" w:rsidP="00916F05">
      <w:pPr>
        <w:pStyle w:val="Heading1"/>
        <w:numPr>
          <w:ilvl w:val="0"/>
          <w:numId w:val="36"/>
        </w:numPr>
      </w:pPr>
      <w:bookmarkStart w:id="50" w:name="_Toc70600534"/>
      <w:bookmarkStart w:id="51" w:name="_Toc171503639"/>
      <w:r w:rsidRPr="006D50CB">
        <w:lastRenderedPageBreak/>
        <w:t>Expected Solution to the Problem</w:t>
      </w:r>
      <w:bookmarkEnd w:id="50"/>
      <w:bookmarkEnd w:id="51"/>
    </w:p>
    <w:p w14:paraId="5A9C31E5" w14:textId="4F0E2D02" w:rsidR="00A42E74" w:rsidRPr="00341273" w:rsidRDefault="003F231C" w:rsidP="00A27915">
      <w:r>
        <w:rPr>
          <w:rFonts w:cs="Arial"/>
          <w:color w:val="000000"/>
          <w:szCs w:val="20"/>
        </w:rPr>
        <w:t xml:space="preserve"> </w:t>
      </w:r>
      <w:r w:rsidR="00A164B3">
        <w:rPr>
          <w:rFonts w:cs="Arial"/>
          <w:color w:val="000000"/>
          <w:szCs w:val="20"/>
        </w:rPr>
        <w:t xml:space="preserve">                  </w:t>
      </w:r>
      <w:r w:rsidR="006509AB">
        <w:rPr>
          <w:rFonts w:cs="Arial"/>
          <w:color w:val="000000"/>
          <w:szCs w:val="20"/>
        </w:rPr>
        <w:t xml:space="preserve">This was identified as bug and should be fixed in </w:t>
      </w:r>
      <w:r w:rsidR="00AC6C80">
        <w:rPr>
          <w:rFonts w:cs="Arial"/>
          <w:color w:val="000000"/>
          <w:szCs w:val="20"/>
        </w:rPr>
        <w:t>R22</w:t>
      </w:r>
      <w:r w:rsidR="006509AB">
        <w:rPr>
          <w:rFonts w:cs="Arial"/>
          <w:color w:val="000000"/>
          <w:szCs w:val="20"/>
        </w:rPr>
        <w:t xml:space="preserve"> Release</w:t>
      </w:r>
    </w:p>
    <w:p w14:paraId="3532F75B" w14:textId="74FA8446" w:rsidR="00A42E74" w:rsidRDefault="00A42E74" w:rsidP="00916F05">
      <w:pPr>
        <w:pStyle w:val="Heading1"/>
        <w:numPr>
          <w:ilvl w:val="0"/>
          <w:numId w:val="36"/>
        </w:numPr>
      </w:pPr>
      <w:bookmarkStart w:id="52" w:name="_Toc70600535"/>
      <w:bookmarkStart w:id="53" w:name="_Toc171503640"/>
      <w:r w:rsidRPr="006D50CB">
        <w:t>Action to Be Carried Out</w:t>
      </w:r>
      <w:bookmarkEnd w:id="52"/>
      <w:bookmarkEnd w:id="53"/>
    </w:p>
    <w:p w14:paraId="7F483DBD" w14:textId="7425630A" w:rsidR="00A42E74" w:rsidRPr="00A27915" w:rsidRDefault="00A27915" w:rsidP="00A42E74">
      <w:r>
        <w:t xml:space="preserve">  NA</w:t>
      </w:r>
    </w:p>
    <w:p w14:paraId="11757A24" w14:textId="00E46FB6" w:rsidR="00A42E74" w:rsidRPr="006D50CB" w:rsidRDefault="00A42E74" w:rsidP="00916F05">
      <w:pPr>
        <w:pStyle w:val="Heading1"/>
        <w:numPr>
          <w:ilvl w:val="0"/>
          <w:numId w:val="36"/>
        </w:numPr>
      </w:pPr>
      <w:bookmarkStart w:id="54" w:name="_Toc70600536"/>
      <w:bookmarkStart w:id="55" w:name="_Toc171503641"/>
      <w:r w:rsidRPr="006D50CB">
        <w:t>Area details</w:t>
      </w:r>
      <w:bookmarkEnd w:id="54"/>
      <w:bookmarkEnd w:id="55"/>
    </w:p>
    <w:p w14:paraId="62DB81EE" w14:textId="43C8509C" w:rsidR="00A42E74" w:rsidRPr="00BC0D49" w:rsidRDefault="00A42E74" w:rsidP="00A42E74">
      <w:pPr>
        <w:rPr>
          <w:rFonts w:cs="Arial"/>
          <w:color w:val="000000"/>
          <w:szCs w:val="20"/>
        </w:rPr>
      </w:pPr>
      <w:r>
        <w:rPr>
          <w:rFonts w:ascii="Tahoma" w:hAnsi="Tahoma" w:cs="Tahoma"/>
          <w:b/>
          <w:color w:val="000000"/>
          <w:szCs w:val="20"/>
        </w:rPr>
        <w:tab/>
      </w:r>
      <w:r w:rsidRPr="00C42DB3">
        <w:t>Server Information</w:t>
      </w:r>
      <w:r w:rsidRPr="00A71864">
        <w:rPr>
          <w:rFonts w:cs="Arial"/>
          <w:color w:val="000000"/>
          <w:szCs w:val="20"/>
        </w:rPr>
        <w:tab/>
      </w:r>
      <w:r w:rsidR="00BF1A0B">
        <w:rPr>
          <w:rFonts w:cs="Arial"/>
          <w:color w:val="000000"/>
          <w:szCs w:val="20"/>
        </w:rPr>
        <w:tab/>
      </w:r>
      <w:r w:rsidRPr="00A71864">
        <w:rPr>
          <w:rFonts w:cs="Arial"/>
          <w:color w:val="000000"/>
          <w:szCs w:val="20"/>
        </w:rPr>
        <w:t>:</w:t>
      </w:r>
      <w:r w:rsidR="00A27915">
        <w:rPr>
          <w:rFonts w:cs="Arial"/>
          <w:color w:val="000000"/>
          <w:szCs w:val="20"/>
        </w:rPr>
        <w:t xml:space="preserve"> NA</w:t>
      </w:r>
    </w:p>
    <w:p w14:paraId="1A1472E9" w14:textId="6292AB22" w:rsidR="00A42E74" w:rsidRPr="00BC0D49" w:rsidRDefault="00A42E74" w:rsidP="00A42E74">
      <w:pPr>
        <w:ind w:left="360"/>
        <w:rPr>
          <w:rFonts w:cs="Arial"/>
          <w:color w:val="000000"/>
          <w:szCs w:val="20"/>
        </w:rPr>
      </w:pPr>
      <w:r w:rsidRPr="00BC0D49">
        <w:rPr>
          <w:rFonts w:cs="Arial"/>
          <w:color w:val="000000"/>
          <w:szCs w:val="20"/>
        </w:rPr>
        <w:tab/>
      </w:r>
      <w:proofErr w:type="gramStart"/>
      <w:r w:rsidRPr="00BC0D49">
        <w:rPr>
          <w:rFonts w:cs="Arial"/>
          <w:color w:val="000000"/>
          <w:szCs w:val="20"/>
        </w:rPr>
        <w:t>User name</w:t>
      </w:r>
      <w:proofErr w:type="gramEnd"/>
      <w:r w:rsidRPr="00BC0D49">
        <w:rPr>
          <w:rFonts w:cs="Arial"/>
          <w:color w:val="000000"/>
          <w:szCs w:val="20"/>
        </w:rPr>
        <w:tab/>
      </w:r>
      <w:r w:rsidRPr="00BC0D49">
        <w:rPr>
          <w:rFonts w:cs="Arial"/>
          <w:color w:val="000000"/>
          <w:szCs w:val="20"/>
        </w:rPr>
        <w:tab/>
      </w:r>
      <w:r w:rsidR="00BF1A0B">
        <w:rPr>
          <w:rFonts w:cs="Arial"/>
          <w:color w:val="000000"/>
          <w:szCs w:val="20"/>
        </w:rPr>
        <w:tab/>
      </w:r>
      <w:r w:rsidRPr="00BC0D49">
        <w:rPr>
          <w:rFonts w:cs="Arial"/>
          <w:color w:val="000000"/>
          <w:szCs w:val="20"/>
        </w:rPr>
        <w:t xml:space="preserve">: </w:t>
      </w:r>
      <w:r w:rsidR="00A27915">
        <w:rPr>
          <w:rFonts w:cs="Arial"/>
          <w:color w:val="000000"/>
          <w:szCs w:val="20"/>
        </w:rPr>
        <w:t>NA</w:t>
      </w:r>
    </w:p>
    <w:p w14:paraId="1D891A41" w14:textId="57AE6457" w:rsidR="00A42E74" w:rsidRPr="00BC0D49" w:rsidRDefault="00A42E74" w:rsidP="00A42E74">
      <w:pPr>
        <w:ind w:left="360"/>
        <w:rPr>
          <w:rFonts w:cs="Arial"/>
          <w:color w:val="000000"/>
          <w:szCs w:val="20"/>
        </w:rPr>
      </w:pPr>
      <w:r w:rsidRPr="00BC0D49">
        <w:rPr>
          <w:rFonts w:cs="Arial"/>
          <w:color w:val="000000"/>
          <w:szCs w:val="20"/>
        </w:rPr>
        <w:tab/>
        <w:t>Password</w:t>
      </w:r>
      <w:r w:rsidRPr="00BC0D49">
        <w:rPr>
          <w:rFonts w:cs="Arial"/>
          <w:color w:val="000000"/>
          <w:szCs w:val="20"/>
        </w:rPr>
        <w:tab/>
      </w:r>
      <w:r w:rsidRPr="00BC0D49">
        <w:rPr>
          <w:rFonts w:cs="Arial"/>
          <w:color w:val="000000"/>
          <w:szCs w:val="20"/>
        </w:rPr>
        <w:tab/>
      </w:r>
      <w:r w:rsidR="00BF1A0B">
        <w:rPr>
          <w:rFonts w:cs="Arial"/>
          <w:color w:val="000000"/>
          <w:szCs w:val="20"/>
        </w:rPr>
        <w:tab/>
      </w:r>
      <w:r w:rsidRPr="00BC0D49">
        <w:rPr>
          <w:rFonts w:cs="Arial"/>
          <w:color w:val="000000"/>
          <w:szCs w:val="20"/>
        </w:rPr>
        <w:t xml:space="preserve">: </w:t>
      </w:r>
      <w:r w:rsidR="00A27915">
        <w:rPr>
          <w:rFonts w:cs="Arial"/>
          <w:color w:val="000000"/>
          <w:szCs w:val="20"/>
        </w:rPr>
        <w:t>NA</w:t>
      </w:r>
    </w:p>
    <w:p w14:paraId="2FC0FFA3" w14:textId="2B4E6D4E" w:rsidR="00A42E74" w:rsidRPr="00BC0D49" w:rsidRDefault="00A42E74" w:rsidP="00A42E74">
      <w:pPr>
        <w:ind w:left="360"/>
        <w:rPr>
          <w:rFonts w:cs="Arial"/>
          <w:color w:val="000000"/>
          <w:szCs w:val="20"/>
        </w:rPr>
      </w:pPr>
      <w:r w:rsidRPr="00BC0D49">
        <w:rPr>
          <w:rFonts w:cs="Arial"/>
          <w:color w:val="000000"/>
          <w:szCs w:val="20"/>
        </w:rPr>
        <w:tab/>
        <w:t>Backup available until</w:t>
      </w:r>
      <w:r w:rsidRPr="00BC0D49">
        <w:rPr>
          <w:rFonts w:cs="Arial"/>
          <w:color w:val="000000"/>
          <w:szCs w:val="20"/>
        </w:rPr>
        <w:tab/>
        <w:t xml:space="preserve">: </w:t>
      </w:r>
      <w:r w:rsidR="00A27915">
        <w:rPr>
          <w:rFonts w:cs="Arial"/>
          <w:color w:val="000000"/>
          <w:szCs w:val="20"/>
        </w:rPr>
        <w:t>NA</w:t>
      </w:r>
    </w:p>
    <w:p w14:paraId="1A1BE9C2" w14:textId="0A5B92F9" w:rsidR="00A42E74" w:rsidRPr="00877A78" w:rsidRDefault="00A42E74" w:rsidP="00A42E74">
      <w:pPr>
        <w:ind w:left="360"/>
      </w:pPr>
      <w:r w:rsidRPr="00BC0D49">
        <w:rPr>
          <w:rFonts w:cs="Arial"/>
          <w:color w:val="000000"/>
          <w:szCs w:val="20"/>
        </w:rPr>
        <w:tab/>
        <w:t>Tar Backup Details</w:t>
      </w:r>
      <w:r w:rsidRPr="00BC0D49">
        <w:rPr>
          <w:rFonts w:cs="Arial"/>
          <w:color w:val="000000"/>
          <w:szCs w:val="20"/>
        </w:rPr>
        <w:tab/>
      </w:r>
      <w:r w:rsidR="00BF1A0B">
        <w:rPr>
          <w:rFonts w:cs="Arial"/>
          <w:color w:val="000000"/>
          <w:szCs w:val="20"/>
        </w:rPr>
        <w:tab/>
      </w:r>
      <w:r w:rsidRPr="00BC0D49">
        <w:rPr>
          <w:rFonts w:cs="Arial"/>
          <w:color w:val="000000"/>
          <w:szCs w:val="20"/>
        </w:rPr>
        <w:t xml:space="preserve">: </w:t>
      </w:r>
      <w:r w:rsidR="00A27915">
        <w:rPr>
          <w:rFonts w:cs="Arial"/>
          <w:color w:val="000000"/>
          <w:szCs w:val="20"/>
        </w:rPr>
        <w:t>NA</w:t>
      </w:r>
    </w:p>
    <w:bookmarkEnd w:id="30"/>
    <w:p w14:paraId="3BE36D47" w14:textId="77777777" w:rsidR="00A42E74" w:rsidRDefault="00A42E74" w:rsidP="00A42E74">
      <w:pPr>
        <w:pStyle w:val="Bullet20"/>
        <w:tabs>
          <w:tab w:val="clear" w:pos="1985"/>
        </w:tabs>
        <w:ind w:left="0" w:firstLine="0"/>
      </w:pPr>
    </w:p>
    <w:p w14:paraId="1EE4004E" w14:textId="77777777" w:rsidR="00A42E74" w:rsidRDefault="00A42E74" w:rsidP="00A42E74">
      <w:pPr>
        <w:rPr>
          <w:i/>
        </w:rPr>
      </w:pPr>
    </w:p>
    <w:p w14:paraId="2077062B" w14:textId="10F10143" w:rsidR="008F11D5" w:rsidRPr="00577523" w:rsidRDefault="00A42E74" w:rsidP="00577523">
      <w:pPr>
        <w:rPr>
          <w:i/>
        </w:rPr>
      </w:pPr>
      <w:r w:rsidRPr="00FF0EB2">
        <w:rPr>
          <w:i/>
        </w:rPr>
        <w:t>*Template History</w:t>
      </w:r>
      <w:r>
        <w:rPr>
          <w:i/>
        </w:rPr>
        <w:t xml:space="preserve"> (in footer)</w:t>
      </w:r>
      <w:r w:rsidRPr="00FF0EB2">
        <w:rPr>
          <w:i/>
        </w:rPr>
        <w:t xml:space="preserve"> only applicable for templates and checklists</w:t>
      </w:r>
      <w:bookmarkEnd w:id="21"/>
      <w:bookmarkEnd w:id="22"/>
      <w:bookmarkEnd w:id="23"/>
      <w:bookmarkEnd w:id="24"/>
      <w:bookmarkEnd w:id="25"/>
      <w:bookmarkEnd w:id="26"/>
      <w:bookmarkEnd w:id="27"/>
    </w:p>
    <w:sectPr w:rsidR="008F11D5" w:rsidRPr="00577523" w:rsidSect="00207DFB">
      <w:headerReference w:type="even" r:id="rId33"/>
      <w:type w:val="continuous"/>
      <w:pgSz w:w="16838" w:h="11906" w:orient="landscape" w:code="9"/>
      <w:pgMar w:top="1080" w:right="1440" w:bottom="1080" w:left="144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D867E" w14:textId="77777777" w:rsidR="00727E78" w:rsidRDefault="00727E78">
      <w:r>
        <w:separator/>
      </w:r>
    </w:p>
    <w:p w14:paraId="4A3D5C20" w14:textId="77777777" w:rsidR="00727E78" w:rsidRDefault="00727E78"/>
  </w:endnote>
  <w:endnote w:type="continuationSeparator" w:id="0">
    <w:p w14:paraId="4AA5EDD3" w14:textId="77777777" w:rsidR="00727E78" w:rsidRDefault="00727E78">
      <w:r>
        <w:continuationSeparator/>
      </w:r>
    </w:p>
    <w:p w14:paraId="5AA18F2B" w14:textId="77777777" w:rsidR="00727E78" w:rsidRDefault="00727E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keena">
    <w:altName w:val="Skeena"/>
    <w:charset w:val="00"/>
    <w:family w:val="auto"/>
    <w:pitch w:val="variable"/>
    <w:sig w:usb0="80000003" w:usb1="00000001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C435E" w14:textId="77777777" w:rsidR="006C363C" w:rsidRDefault="006C363C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6C363C" w:rsidRDefault="006C363C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05D9" w14:textId="6C2DF4A8" w:rsidR="000D1718" w:rsidRDefault="006C363C" w:rsidP="000D1718">
    <w:pPr>
      <w:pStyle w:val="Footer"/>
      <w:framePr w:w="15055" w:wrap="around" w:vAnchor="page" w:hAnchor="page" w:x="1441" w:y="10981"/>
    </w:pPr>
    <w:r w:rsidRPr="0005548B">
      <w:rPr>
        <w:rStyle w:val="PageNumber"/>
        <w:color w:val="283275" w:themeColor="accent1"/>
      </w:rPr>
      <w:fldChar w:fldCharType="begin"/>
    </w:r>
    <w:r w:rsidRPr="0005548B">
      <w:rPr>
        <w:rStyle w:val="PageNumber"/>
        <w:color w:val="283275" w:themeColor="accent1"/>
      </w:rPr>
      <w:instrText xml:space="preserve">PAGE  </w:instrText>
    </w:r>
    <w:r w:rsidRPr="0005548B">
      <w:rPr>
        <w:rStyle w:val="PageNumber"/>
        <w:color w:val="283275" w:themeColor="accent1"/>
      </w:rPr>
      <w:fldChar w:fldCharType="separate"/>
    </w:r>
    <w:r w:rsidR="0005548B">
      <w:rPr>
        <w:rStyle w:val="PageNumber"/>
        <w:noProof/>
        <w:color w:val="283275" w:themeColor="accent1"/>
      </w:rPr>
      <w:t>4</w:t>
    </w:r>
    <w:r w:rsidRPr="0005548B">
      <w:rPr>
        <w:rStyle w:val="PageNumber"/>
        <w:color w:val="283275" w:themeColor="accent1"/>
      </w:rPr>
      <w:fldChar w:fldCharType="end"/>
    </w:r>
    <w:r w:rsidR="0022780D">
      <w:rPr>
        <w:rStyle w:val="PageNumber"/>
        <w:color w:val="283275" w:themeColor="accent1"/>
      </w:rPr>
      <w:t xml:space="preserve">   </w:t>
    </w:r>
    <w:r w:rsidR="000D1718" w:rsidRPr="00B24DF9">
      <w:rPr>
        <w:color w:val="8C9FBB"/>
        <w:sz w:val="18"/>
        <w:szCs w:val="18"/>
      </w:rPr>
      <w:t>V</w:t>
    </w:r>
    <w:r w:rsidR="006F3362">
      <w:rPr>
        <w:color w:val="8C9FBB"/>
        <w:sz w:val="18"/>
        <w:szCs w:val="18"/>
      </w:rPr>
      <w:t>3</w:t>
    </w:r>
    <w:r w:rsidR="000D1718" w:rsidRPr="00B24DF9">
      <w:rPr>
        <w:color w:val="8C9FBB"/>
        <w:sz w:val="18"/>
        <w:szCs w:val="18"/>
      </w:rPr>
      <w:t>.0/</w:t>
    </w:r>
    <w:r w:rsidR="006F3362">
      <w:rPr>
        <w:color w:val="8C9FBB"/>
        <w:sz w:val="18"/>
        <w:szCs w:val="18"/>
      </w:rPr>
      <w:t>Jul</w:t>
    </w:r>
    <w:r w:rsidR="000D1718" w:rsidRPr="00B24DF9">
      <w:rPr>
        <w:color w:val="8C9FBB"/>
        <w:sz w:val="18"/>
        <w:szCs w:val="18"/>
      </w:rPr>
      <w:t>-</w:t>
    </w:r>
    <w:r w:rsidR="000D1718" w:rsidRPr="00B24DF9">
      <w:rPr>
        <w:noProof/>
        <w:color w:val="8C9FBB"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4E3A735" wp14:editId="1C926948">
              <wp:simplePos x="0" y="0"/>
              <wp:positionH relativeFrom="column">
                <wp:posOffset>-793750</wp:posOffset>
              </wp:positionH>
              <wp:positionV relativeFrom="paragraph">
                <wp:posOffset>281305</wp:posOffset>
              </wp:positionV>
              <wp:extent cx="800100" cy="457200"/>
              <wp:effectExtent l="4445" t="1905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100938" w14:textId="77777777" w:rsidR="000D1718" w:rsidRPr="004E5E00" w:rsidRDefault="000D1718" w:rsidP="000D1718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E3A73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-62.5pt;margin-top:22.15pt;width:63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" filled="f" stroked="f">
              <v:textbox inset="0,0,0,0">
                <w:txbxContent>
                  <w:p w14:paraId="47100938" w14:textId="77777777" w:rsidR="000D1718" w:rsidRPr="004E5E00" w:rsidRDefault="000D1718" w:rsidP="000D1718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0D1718">
      <w:rPr>
        <w:color w:val="8C9FBB"/>
        <w:sz w:val="18"/>
        <w:szCs w:val="18"/>
      </w:rPr>
      <w:t>2</w:t>
    </w:r>
    <w:r w:rsidR="006F3362">
      <w:rPr>
        <w:color w:val="8C9FBB"/>
        <w:sz w:val="18"/>
        <w:szCs w:val="18"/>
      </w:rPr>
      <w:t>4</w:t>
    </w:r>
    <w:r w:rsidR="000D1718" w:rsidRPr="00B24DF9">
      <w:rPr>
        <w:color w:val="8C9FBB"/>
        <w:sz w:val="18"/>
        <w:szCs w:val="18"/>
      </w:rPr>
      <w:t xml:space="preserve"> </w:t>
    </w:r>
    <w:r w:rsidR="000D1718">
      <w:rPr>
        <w:color w:val="8C9FBB"/>
        <w:sz w:val="18"/>
        <w:szCs w:val="18"/>
      </w:rPr>
      <w:t xml:space="preserve">                                  </w:t>
    </w:r>
    <w:r w:rsidR="000D1718">
      <w:rPr>
        <w:color w:val="8C9FBB"/>
        <w:sz w:val="18"/>
        <w:szCs w:val="18"/>
      </w:rPr>
      <w:tab/>
    </w:r>
    <w:r w:rsidR="000D1718">
      <w:rPr>
        <w:color w:val="8C9FBB"/>
        <w:sz w:val="18"/>
        <w:szCs w:val="18"/>
      </w:rPr>
      <w:tab/>
    </w:r>
    <w:r w:rsidR="000D1718" w:rsidRPr="00B24DF9">
      <w:rPr>
        <w:color w:val="36A9E5"/>
      </w:rPr>
      <w:t xml:space="preserve">Quality Assurance </w:t>
    </w:r>
    <w:r w:rsidR="000D1718">
      <w:rPr>
        <w:color w:val="00B0F0"/>
      </w:rPr>
      <w:tab/>
    </w:r>
    <w:r w:rsidR="000D1718">
      <w:rPr>
        <w:color w:val="00B0F0"/>
      </w:rPr>
      <w:tab/>
    </w:r>
    <w:r w:rsidR="000D1718">
      <w:rPr>
        <w:color w:val="00B0F0"/>
      </w:rPr>
      <w:tab/>
    </w:r>
    <w:r w:rsidR="000D1718">
      <w:rPr>
        <w:color w:val="00B0F0"/>
      </w:rPr>
      <w:tab/>
    </w:r>
    <w:r w:rsidR="000D1718">
      <w:rPr>
        <w:color w:val="00B0F0"/>
      </w:rPr>
      <w:tab/>
    </w:r>
    <w:r w:rsidR="000D1718">
      <w:rPr>
        <w:color w:val="00B0F0"/>
      </w:rPr>
      <w:tab/>
    </w:r>
    <w:r w:rsidR="000D1718">
      <w:rPr>
        <w:color w:val="00B0F0"/>
      </w:rPr>
      <w:tab/>
    </w:r>
    <w:r w:rsidR="000D1718">
      <w:rPr>
        <w:color w:val="00B0F0"/>
      </w:rPr>
      <w:tab/>
    </w:r>
    <w:r w:rsidR="000D1718">
      <w:rPr>
        <w:color w:val="00B0F0"/>
      </w:rPr>
      <w:tab/>
    </w:r>
    <w:r w:rsidR="000D1718">
      <w:rPr>
        <w:color w:val="00B0F0"/>
      </w:rPr>
      <w:tab/>
    </w:r>
    <w:r w:rsidR="000D1718" w:rsidRPr="00B24DF9">
      <w:rPr>
        <w:color w:val="003E75"/>
      </w:rPr>
      <w:t>Internal Use</w:t>
    </w:r>
  </w:p>
  <w:p w14:paraId="29FC4360" w14:textId="1F525716" w:rsidR="006C363C" w:rsidRPr="0005548B" w:rsidRDefault="006C363C" w:rsidP="000D1718">
    <w:pPr>
      <w:pStyle w:val="Footer"/>
      <w:framePr w:w="15055" w:wrap="around" w:vAnchor="page" w:hAnchor="page" w:x="1441" w:y="10981"/>
      <w:rPr>
        <w:rStyle w:val="PageNumber"/>
        <w:rFonts w:ascii="Arial" w:hAnsi="Arial"/>
        <w:color w:val="283275" w:themeColor="accent1"/>
      </w:rPr>
    </w:pPr>
  </w:p>
  <w:p w14:paraId="29FC4361" w14:textId="778777E1" w:rsidR="006C363C" w:rsidRPr="009B53F4" w:rsidRDefault="006C363C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Theme="majorHAnsi" w:hAnsiTheme="majorHAnsi"/>
        <w:color w:val="00559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C4363" w14:textId="0E9E9E69" w:rsidR="006C363C" w:rsidRDefault="00207DFB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9FC436B" wp14:editId="4D4E6179">
              <wp:simplePos x="0" y="0"/>
              <wp:positionH relativeFrom="page">
                <wp:posOffset>914205</wp:posOffset>
              </wp:positionH>
              <wp:positionV relativeFrom="page">
                <wp:posOffset>6517640</wp:posOffset>
              </wp:positionV>
              <wp:extent cx="3903785" cy="914400"/>
              <wp:effectExtent l="0" t="0" r="1905" b="0"/>
              <wp:wrapTight wrapText="bothSides">
                <wp:wrapPolygon edited="0">
                  <wp:start x="0" y="0"/>
                  <wp:lineTo x="0" y="21150"/>
                  <wp:lineTo x="21505" y="21150"/>
                  <wp:lineTo x="21505" y="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03785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2" w14:textId="77777777" w:rsidR="006C363C" w:rsidRPr="0033250D" w:rsidRDefault="006C363C" w:rsidP="00FA4D64">
                          <w:pPr>
                            <w:pStyle w:val="Footer"/>
                            <w:rPr>
                              <w:color w:val="283275" w:themeColor="text1"/>
                              <w:sz w:val="16"/>
                              <w:szCs w:val="20"/>
                            </w:rPr>
                          </w:pPr>
                          <w:r w:rsidRPr="0033250D">
                            <w:rPr>
                              <w:color w:val="283275" w:themeColor="text1"/>
                              <w:sz w:val="16"/>
                              <w:szCs w:val="20"/>
                            </w:rPr>
                            <w:t>Information in this document is subject to change without notice.</w:t>
                          </w:r>
                        </w:p>
                        <w:p w14:paraId="29FC4373" w14:textId="44F083FD" w:rsidR="006C363C" w:rsidRPr="0033250D" w:rsidRDefault="006C363C" w:rsidP="00FA4D64">
                          <w:pPr>
                            <w:pStyle w:val="Footer"/>
                            <w:rPr>
                              <w:color w:val="283275" w:themeColor="text1"/>
                              <w:sz w:val="16"/>
                              <w:szCs w:val="20"/>
                            </w:rPr>
                          </w:pPr>
                          <w:r w:rsidRPr="0033250D">
                            <w:rPr>
                              <w:color w:val="283275" w:themeColor="text1"/>
                              <w:sz w:val="16"/>
                              <w:szCs w:val="20"/>
                            </w:rPr>
                            <w:t>No part of this document may be reproduced or transmitted in any form or by any means, for any purpose, without the express written permission of TEMENOS HEADQUARTERS SA.</w:t>
                          </w:r>
                        </w:p>
                        <w:p w14:paraId="29FC4374" w14:textId="48527D7D" w:rsidR="006C363C" w:rsidRPr="0033250D" w:rsidRDefault="006C363C" w:rsidP="00FA4D64">
                          <w:pPr>
                            <w:pStyle w:val="Footer"/>
                            <w:rPr>
                              <w:color w:val="283275" w:themeColor="text1"/>
                              <w:sz w:val="16"/>
                              <w:szCs w:val="20"/>
                            </w:rPr>
                          </w:pPr>
                          <w:r w:rsidRPr="0033250D">
                            <w:rPr>
                              <w:color w:val="283275" w:themeColor="text1"/>
                              <w:sz w:val="16"/>
                              <w:szCs w:val="20"/>
                            </w:rPr>
                            <w:t>© 20</w:t>
                          </w:r>
                          <w:r w:rsidR="00FA4D64" w:rsidRPr="0033250D">
                            <w:rPr>
                              <w:color w:val="283275" w:themeColor="text1"/>
                              <w:sz w:val="16"/>
                              <w:szCs w:val="20"/>
                            </w:rPr>
                            <w:t>22</w:t>
                          </w:r>
                          <w:r w:rsidRPr="0033250D">
                            <w:rPr>
                              <w:color w:val="283275" w:themeColor="text1"/>
                              <w:sz w:val="16"/>
                              <w:szCs w:val="20"/>
                            </w:rPr>
                            <w:t xml:space="preserve"> Temenos Headquarters SA -</w:t>
                          </w:r>
                          <w:r w:rsidR="00207DFB" w:rsidRPr="0033250D">
                            <w:rPr>
                              <w:color w:val="283275" w:themeColor="text1"/>
                              <w:sz w:val="16"/>
                              <w:szCs w:val="20"/>
                            </w:rPr>
                            <w:t xml:space="preserve"> </w:t>
                          </w:r>
                          <w:r w:rsidRPr="0033250D">
                            <w:rPr>
                              <w:color w:val="283275" w:themeColor="text1"/>
                              <w:sz w:val="16"/>
                              <w:szCs w:val="20"/>
                            </w:rPr>
                            <w:t>all rights reserved.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style="position:absolute;margin-left:1in;margin-top:513.2pt;width:307.4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" filled="f" stroked="f">
              <v:textbox inset="0,0,0,0">
                <w:txbxContent>
                  <w:p w14:paraId="29FC4372" w14:textId="77777777" w:rsidR="006C363C" w:rsidRPr="0033250D" w:rsidRDefault="006C363C" w:rsidP="00FA4D64">
                    <w:pPr>
                      <w:pStyle w:val="Footer"/>
                      <w:rPr>
                        <w:color w:val="283275" w:themeColor="text1"/>
                        <w:sz w:val="16"/>
                        <w:szCs w:val="20"/>
                      </w:rPr>
                    </w:pPr>
                    <w:r w:rsidRPr="0033250D">
                      <w:rPr>
                        <w:color w:val="283275" w:themeColor="text1"/>
                        <w:sz w:val="16"/>
                        <w:szCs w:val="20"/>
                      </w:rPr>
                      <w:t>Information in this document is subject to change without notice.</w:t>
                    </w:r>
                  </w:p>
                  <w:p w14:paraId="29FC4373" w14:textId="44F083FD" w:rsidR="006C363C" w:rsidRPr="0033250D" w:rsidRDefault="006C363C" w:rsidP="00FA4D64">
                    <w:pPr>
                      <w:pStyle w:val="Footer"/>
                      <w:rPr>
                        <w:color w:val="283275" w:themeColor="text1"/>
                        <w:sz w:val="16"/>
                        <w:szCs w:val="20"/>
                      </w:rPr>
                    </w:pPr>
                    <w:r w:rsidRPr="0033250D">
                      <w:rPr>
                        <w:color w:val="283275" w:themeColor="text1"/>
                        <w:sz w:val="16"/>
                        <w:szCs w:val="20"/>
                      </w:rPr>
                      <w:t>No part of this document may be reproduced or transmitted in any form or by any means, for any purpose, without the express written permission of TEMENOS HEADQUARTERS SA.</w:t>
                    </w:r>
                  </w:p>
                  <w:p w14:paraId="29FC4374" w14:textId="48527D7D" w:rsidR="006C363C" w:rsidRPr="0033250D" w:rsidRDefault="006C363C" w:rsidP="00FA4D64">
                    <w:pPr>
                      <w:pStyle w:val="Footer"/>
                      <w:rPr>
                        <w:color w:val="283275" w:themeColor="text1"/>
                        <w:sz w:val="16"/>
                        <w:szCs w:val="20"/>
                      </w:rPr>
                    </w:pPr>
                    <w:r w:rsidRPr="0033250D">
                      <w:rPr>
                        <w:color w:val="283275" w:themeColor="text1"/>
                        <w:sz w:val="16"/>
                        <w:szCs w:val="20"/>
                      </w:rPr>
                      <w:t>© 20</w:t>
                    </w:r>
                    <w:r w:rsidR="00FA4D64" w:rsidRPr="0033250D">
                      <w:rPr>
                        <w:color w:val="283275" w:themeColor="text1"/>
                        <w:sz w:val="16"/>
                        <w:szCs w:val="20"/>
                      </w:rPr>
                      <w:t>22</w:t>
                    </w:r>
                    <w:r w:rsidRPr="0033250D">
                      <w:rPr>
                        <w:color w:val="283275" w:themeColor="text1"/>
                        <w:sz w:val="16"/>
                        <w:szCs w:val="20"/>
                      </w:rPr>
                      <w:t xml:space="preserve"> Temenos Headquarters SA -</w:t>
                    </w:r>
                    <w:r w:rsidR="00207DFB" w:rsidRPr="0033250D">
                      <w:rPr>
                        <w:color w:val="283275" w:themeColor="text1"/>
                        <w:sz w:val="16"/>
                        <w:szCs w:val="20"/>
                      </w:rPr>
                      <w:t xml:space="preserve"> </w:t>
                    </w:r>
                    <w:r w:rsidRPr="0033250D">
                      <w:rPr>
                        <w:color w:val="283275" w:themeColor="text1"/>
                        <w:sz w:val="16"/>
                        <w:szCs w:val="20"/>
                      </w:rPr>
                      <w:t>all rights reserved.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="001070F9">
      <w:rPr>
        <w:noProof/>
        <w:lang w:val="en-US" w:eastAsia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5C441" w14:textId="77777777" w:rsidR="00727E78" w:rsidRDefault="00727E78">
      <w:r>
        <w:separator/>
      </w:r>
    </w:p>
    <w:p w14:paraId="0C46A757" w14:textId="77777777" w:rsidR="00727E78" w:rsidRDefault="00727E78"/>
  </w:footnote>
  <w:footnote w:type="continuationSeparator" w:id="0">
    <w:p w14:paraId="2C978FA7" w14:textId="77777777" w:rsidR="00727E78" w:rsidRDefault="00727E78">
      <w:r>
        <w:continuationSeparator/>
      </w:r>
    </w:p>
    <w:p w14:paraId="4D6ED322" w14:textId="77777777" w:rsidR="00727E78" w:rsidRDefault="00727E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C435D" w14:textId="29B23943" w:rsidR="006C363C" w:rsidRPr="00F438B8" w:rsidRDefault="001651BA" w:rsidP="00F438B8">
    <w:pPr>
      <w:rPr>
        <w:rFonts w:ascii="Arial Bold" w:hAnsi="Arial Bold"/>
        <w:color w:val="005596"/>
        <w:lang w:val="fr-FR"/>
      </w:rPr>
    </w:pPr>
    <w:r w:rsidRPr="009B53F4">
      <w:rPr>
        <w:rFonts w:asciiTheme="majorHAnsi" w:hAnsiTheme="majorHAnsi"/>
        <w:b/>
        <w:bCs/>
        <w:noProof/>
        <w:color w:val="283275" w:themeColor="accent1"/>
        <w:lang w:val="en-US" w:eastAsia="en-US"/>
      </w:rPr>
      <w:drawing>
        <wp:anchor distT="0" distB="0" distL="114300" distR="114300" simplePos="0" relativeHeight="251678720" behindDoc="0" locked="0" layoutInCell="1" allowOverlap="1" wp14:anchorId="46241AF5" wp14:editId="50D86553">
          <wp:simplePos x="0" y="0"/>
          <wp:positionH relativeFrom="column">
            <wp:posOffset>8778240</wp:posOffset>
          </wp:positionH>
          <wp:positionV relativeFrom="paragraph">
            <wp:posOffset>-288387</wp:posOffset>
          </wp:positionV>
          <wp:extent cx="602134" cy="60628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2134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38B8" w:rsidRPr="00424E1C">
      <w:rPr>
        <w:rFonts w:ascii="Arial Bold" w:hAnsi="Arial Bold"/>
        <w:color w:val="005596"/>
        <w:lang w:val="fr-FR"/>
      </w:rPr>
      <w:t xml:space="preserve">PACS </w:t>
    </w:r>
    <w:proofErr w:type="spellStart"/>
    <w:r w:rsidR="00F438B8" w:rsidRPr="00424E1C">
      <w:rPr>
        <w:rFonts w:ascii="Arial Bold" w:hAnsi="Arial Bold"/>
        <w:color w:val="005596"/>
        <w:lang w:val="fr-FR"/>
      </w:rPr>
      <w:t>Analysis</w:t>
    </w:r>
    <w:proofErr w:type="spellEnd"/>
    <w:r w:rsidR="00F438B8" w:rsidRPr="00424E1C">
      <w:rPr>
        <w:rFonts w:ascii="Arial Bold" w:hAnsi="Arial Bold"/>
        <w:color w:val="005596"/>
        <w:lang w:val="fr-FR"/>
      </w:rPr>
      <w:t xml:space="preserve"> Document – </w:t>
    </w:r>
    <w:r w:rsidR="00B06825" w:rsidRPr="00B06825">
      <w:rPr>
        <w:rFonts w:ascii="Arial Bold" w:hAnsi="Arial Bold"/>
        <w:color w:val="005596"/>
        <w:lang w:val="fr-FR"/>
      </w:rPr>
      <w:t>TSR-11</w:t>
    </w:r>
    <w:r w:rsidR="00863C34">
      <w:rPr>
        <w:rFonts w:ascii="Arial Bold" w:hAnsi="Arial Bold"/>
        <w:color w:val="005596"/>
        <w:lang w:val="fr-FR"/>
      </w:rPr>
      <w:t>25297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C4362" w14:textId="0627EA50" w:rsidR="006C363C" w:rsidRDefault="00B97F3E">
    <w:r>
      <w:rPr>
        <w:noProof/>
        <w:lang w:val="en-US" w:eastAsia="en-US"/>
      </w:rPr>
      <w:drawing>
        <wp:anchor distT="0" distB="0" distL="114300" distR="114300" simplePos="0" relativeHeight="251673600" behindDoc="0" locked="0" layoutInCell="1" allowOverlap="1" wp14:anchorId="1F0206F0" wp14:editId="4A21DA96">
          <wp:simplePos x="0" y="0"/>
          <wp:positionH relativeFrom="margin">
            <wp:posOffset>228405</wp:posOffset>
          </wp:positionH>
          <wp:positionV relativeFrom="page">
            <wp:posOffset>355600</wp:posOffset>
          </wp:positionV>
          <wp:extent cx="2824480" cy="1057910"/>
          <wp:effectExtent l="0" t="0" r="0" b="0"/>
          <wp:wrapThrough wrapText="bothSides">
            <wp:wrapPolygon edited="0">
              <wp:start x="2622" y="5834"/>
              <wp:lineTo x="2331" y="8168"/>
              <wp:lineTo x="2914" y="14391"/>
              <wp:lineTo x="18647" y="14391"/>
              <wp:lineTo x="19085" y="12836"/>
              <wp:lineTo x="19522" y="7779"/>
              <wp:lineTo x="17919" y="7390"/>
              <wp:lineTo x="3788" y="5834"/>
              <wp:lineTo x="2622" y="5834"/>
            </wp:wrapPolygon>
          </wp:wrapThrough>
          <wp:docPr id="249" name="Picture 2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824480" cy="10579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07DFB">
      <w:rPr>
        <w:noProof/>
      </w:rPr>
      <w:drawing>
        <wp:anchor distT="0" distB="0" distL="114300" distR="114300" simplePos="0" relativeHeight="251674624" behindDoc="1" locked="0" layoutInCell="1" allowOverlap="1" wp14:anchorId="31021E3E" wp14:editId="7CB1DD30">
          <wp:simplePos x="0" y="0"/>
          <wp:positionH relativeFrom="margin">
            <wp:posOffset>4587093</wp:posOffset>
          </wp:positionH>
          <wp:positionV relativeFrom="paragraph">
            <wp:posOffset>-355706</wp:posOffset>
          </wp:positionV>
          <wp:extent cx="5747581" cy="7532997"/>
          <wp:effectExtent l="0" t="0" r="5715" b="0"/>
          <wp:wrapNone/>
          <wp:docPr id="250" name="Picture 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5104" cy="75428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C4364" w14:textId="77777777" w:rsidR="006C363C" w:rsidRDefault="006C36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7DAD66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A68DA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954C13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4AAAD18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4EFA657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72A9B6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B5E00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649066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96CE56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EA07B38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Skeena" w:hAnsi="Skeena" w:hint="default"/>
        <w:color w:val="283275" w:themeColor="accent1"/>
      </w:rPr>
    </w:lvl>
  </w:abstractNum>
  <w:abstractNum w:abstractNumId="10" w15:restartNumberingAfterBreak="0">
    <w:nsid w:val="FFFFFF89"/>
    <w:multiLevelType w:val="singleLevel"/>
    <w:tmpl w:val="800E36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21058C1"/>
    <w:multiLevelType w:val="multilevel"/>
    <w:tmpl w:val="301AB754"/>
    <w:numStyleLink w:val="Numbered"/>
  </w:abstractNum>
  <w:abstractNum w:abstractNumId="12" w15:restartNumberingAfterBreak="0">
    <w:nsid w:val="02E53FBA"/>
    <w:multiLevelType w:val="hybridMultilevel"/>
    <w:tmpl w:val="78747FEE"/>
    <w:lvl w:ilvl="0" w:tplc="C734AA96">
      <w:start w:val="1"/>
      <w:numFmt w:val="decimal"/>
      <w:lvlText w:val="%1."/>
      <w:lvlJc w:val="left"/>
      <w:pPr>
        <w:ind w:left="927" w:hanging="360"/>
      </w:pPr>
      <w:rPr>
        <w:rFonts w:ascii="Skeena" w:hAnsi="Skeena" w:hint="default"/>
        <w:color w:val="283275" w:themeColor="accent1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04EC0166"/>
    <w:multiLevelType w:val="multilevel"/>
    <w:tmpl w:val="301AB754"/>
    <w:numStyleLink w:val="Numbered"/>
  </w:abstractNum>
  <w:abstractNum w:abstractNumId="14" w15:restartNumberingAfterBreak="0">
    <w:nsid w:val="06232406"/>
    <w:multiLevelType w:val="hybridMultilevel"/>
    <w:tmpl w:val="12849160"/>
    <w:lvl w:ilvl="0" w:tplc="9C34E022">
      <w:start w:val="1"/>
      <w:numFmt w:val="bullet"/>
      <w:lvlText w:val="-"/>
      <w:lvlJc w:val="left"/>
      <w:pPr>
        <w:tabs>
          <w:tab w:val="num" w:pos="1985"/>
        </w:tabs>
        <w:ind w:left="1985" w:hanging="284"/>
      </w:pPr>
      <w:rPr>
        <w:rFonts w:ascii="Skeena" w:hAnsi="Skeena" w:hint="default"/>
        <w:color w:val="283275" w:themeColor="text1"/>
      </w:rPr>
    </w:lvl>
    <w:lvl w:ilvl="1" w:tplc="1BDE5BD4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2B3A9C68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B8AADC14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6F3EFA7A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9E8015EA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A6880CA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30A8E6EC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8EA83044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0E661639"/>
    <w:multiLevelType w:val="hybridMultilevel"/>
    <w:tmpl w:val="E9A62CFE"/>
    <w:lvl w:ilvl="0" w:tplc="95A44A1E">
      <w:start w:val="1"/>
      <w:numFmt w:val="bullet"/>
      <w:pStyle w:val="Bullet2"/>
      <w:lvlText w:val="-"/>
      <w:lvlJc w:val="left"/>
      <w:pPr>
        <w:ind w:left="2061" w:hanging="360"/>
      </w:pPr>
      <w:rPr>
        <w:rFonts w:ascii="Skeena" w:hAnsi="Skeena" w:hint="default"/>
        <w:color w:val="283275" w:themeColor="text1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6" w15:restartNumberingAfterBreak="0">
    <w:nsid w:val="1CB876F5"/>
    <w:multiLevelType w:val="hybridMultilevel"/>
    <w:tmpl w:val="BC4409D8"/>
    <w:lvl w:ilvl="0" w:tplc="465EF824">
      <w:start w:val="1"/>
      <w:numFmt w:val="decimal"/>
      <w:lvlText w:val="%1."/>
      <w:lvlJc w:val="left"/>
      <w:pPr>
        <w:ind w:left="927" w:hanging="360"/>
      </w:pPr>
      <w:rPr>
        <w:rFonts w:ascii="Skeena" w:hAnsi="Skeena" w:hint="default"/>
        <w:color w:val="283275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8E3501"/>
    <w:multiLevelType w:val="hybridMultilevel"/>
    <w:tmpl w:val="E99C9928"/>
    <w:lvl w:ilvl="0" w:tplc="332C6B76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color w:val="283275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482203E"/>
    <w:multiLevelType w:val="hybridMultilevel"/>
    <w:tmpl w:val="53C4F832"/>
    <w:lvl w:ilvl="0" w:tplc="CD527F3A">
      <w:start w:val="1"/>
      <w:numFmt w:val="bullet"/>
      <w:lvlText w:val="-"/>
      <w:lvlJc w:val="left"/>
      <w:pPr>
        <w:ind w:left="720" w:hanging="360"/>
      </w:pPr>
      <w:rPr>
        <w:rFonts w:ascii="Skeena" w:hAnsi="Skeena" w:hint="default"/>
        <w:b w:val="0"/>
        <w:i w:val="0"/>
        <w:color w:val="283275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9D762C"/>
    <w:multiLevelType w:val="hybridMultilevel"/>
    <w:tmpl w:val="F2AEB1DC"/>
    <w:lvl w:ilvl="0" w:tplc="CD24980C">
      <w:start w:val="1"/>
      <w:numFmt w:val="decimal"/>
      <w:lvlText w:val="%1."/>
      <w:lvlJc w:val="left"/>
      <w:pPr>
        <w:ind w:left="720" w:hanging="360"/>
      </w:pPr>
      <w:rPr>
        <w:rFonts w:hint="default"/>
        <w:color w:val="283275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1421DC"/>
    <w:multiLevelType w:val="singleLevel"/>
    <w:tmpl w:val="FA8C78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283275" w:themeColor="text1"/>
        <w:sz w:val="20"/>
      </w:rPr>
    </w:lvl>
  </w:abstractNum>
  <w:abstractNum w:abstractNumId="21" w15:restartNumberingAfterBreak="0">
    <w:nsid w:val="41326016"/>
    <w:multiLevelType w:val="hybridMultilevel"/>
    <w:tmpl w:val="F3C0ACDE"/>
    <w:lvl w:ilvl="0" w:tplc="CD527F3A">
      <w:start w:val="1"/>
      <w:numFmt w:val="bullet"/>
      <w:lvlText w:val="-"/>
      <w:lvlJc w:val="left"/>
      <w:pPr>
        <w:ind w:left="2061" w:hanging="360"/>
      </w:pPr>
      <w:rPr>
        <w:rFonts w:ascii="Skeena" w:hAnsi="Skeena" w:hint="default"/>
        <w:b w:val="0"/>
        <w:i w:val="0"/>
        <w:color w:val="283275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2" w15:restartNumberingAfterBreak="0">
    <w:nsid w:val="457D0151"/>
    <w:multiLevelType w:val="hybridMultilevel"/>
    <w:tmpl w:val="96C238C0"/>
    <w:lvl w:ilvl="0" w:tplc="4568253A">
      <w:start w:val="13"/>
      <w:numFmt w:val="decimal"/>
      <w:lvlText w:val="%1."/>
      <w:lvlJc w:val="left"/>
      <w:pPr>
        <w:ind w:left="781" w:hanging="42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0D0A68"/>
    <w:multiLevelType w:val="hybridMultilevel"/>
    <w:tmpl w:val="0ACC9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150A6B"/>
    <w:multiLevelType w:val="hybridMultilevel"/>
    <w:tmpl w:val="9DFC5AEA"/>
    <w:lvl w:ilvl="0" w:tplc="FA8C788E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  <w:b w:val="0"/>
        <w:i w:val="0"/>
        <w:color w:val="283275" w:themeColor="text1"/>
        <w:sz w:val="20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6" w15:restartNumberingAfterBreak="0">
    <w:nsid w:val="5078608D"/>
    <w:multiLevelType w:val="hybridMultilevel"/>
    <w:tmpl w:val="AACE1178"/>
    <w:lvl w:ilvl="0" w:tplc="C734AA96">
      <w:start w:val="1"/>
      <w:numFmt w:val="decimal"/>
      <w:lvlText w:val="%1."/>
      <w:lvlJc w:val="left"/>
      <w:pPr>
        <w:ind w:left="360" w:hanging="360"/>
      </w:pPr>
      <w:rPr>
        <w:rFonts w:ascii="Skeena" w:hAnsi="Skeena" w:hint="default"/>
        <w:color w:val="283275" w:themeColor="accen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9850A9F"/>
    <w:multiLevelType w:val="hybridMultilevel"/>
    <w:tmpl w:val="25F2F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200E8B"/>
    <w:multiLevelType w:val="multilevel"/>
    <w:tmpl w:val="4E081FD4"/>
    <w:lvl w:ilvl="0">
      <w:start w:val="1"/>
      <w:numFmt w:val="bullet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4F5A4E"/>
    <w:multiLevelType w:val="singleLevel"/>
    <w:tmpl w:val="C734AA96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Skeena" w:hAnsi="Skeena" w:hint="default"/>
        <w:color w:val="283275" w:themeColor="accent1"/>
      </w:rPr>
    </w:lvl>
  </w:abstractNum>
  <w:abstractNum w:abstractNumId="30" w15:restartNumberingAfterBreak="0">
    <w:nsid w:val="75285051"/>
    <w:multiLevelType w:val="singleLevel"/>
    <w:tmpl w:val="C734AA96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Skeena" w:hAnsi="Skeena" w:hint="default"/>
        <w:color w:val="283275" w:themeColor="accent1"/>
      </w:rPr>
    </w:lvl>
  </w:abstractNum>
  <w:abstractNum w:abstractNumId="31" w15:restartNumberingAfterBreak="0">
    <w:nsid w:val="7E96211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077589207">
    <w:abstractNumId w:val="20"/>
  </w:num>
  <w:num w:numId="2" w16cid:durableId="1388214802">
    <w:abstractNumId w:val="25"/>
  </w:num>
  <w:num w:numId="3" w16cid:durableId="903950539">
    <w:abstractNumId w:val="14"/>
  </w:num>
  <w:num w:numId="4" w16cid:durableId="445273173">
    <w:abstractNumId w:val="11"/>
  </w:num>
  <w:num w:numId="5" w16cid:durableId="116922826">
    <w:abstractNumId w:val="13"/>
  </w:num>
  <w:num w:numId="6" w16cid:durableId="881870744">
    <w:abstractNumId w:val="28"/>
  </w:num>
  <w:num w:numId="7" w16cid:durableId="921765931">
    <w:abstractNumId w:val="30"/>
  </w:num>
  <w:num w:numId="8" w16cid:durableId="1478305644">
    <w:abstractNumId w:val="29"/>
  </w:num>
  <w:num w:numId="9" w16cid:durableId="1707679245">
    <w:abstractNumId w:val="31"/>
  </w:num>
  <w:num w:numId="10" w16cid:durableId="1211651322">
    <w:abstractNumId w:val="10"/>
  </w:num>
  <w:num w:numId="11" w16cid:durableId="796529774">
    <w:abstractNumId w:val="8"/>
  </w:num>
  <w:num w:numId="12" w16cid:durableId="655886346">
    <w:abstractNumId w:val="7"/>
  </w:num>
  <w:num w:numId="13" w16cid:durableId="176821246">
    <w:abstractNumId w:val="6"/>
  </w:num>
  <w:num w:numId="14" w16cid:durableId="1454667847">
    <w:abstractNumId w:val="5"/>
  </w:num>
  <w:num w:numId="15" w16cid:durableId="1277252398">
    <w:abstractNumId w:val="9"/>
  </w:num>
  <w:num w:numId="16" w16cid:durableId="278071357">
    <w:abstractNumId w:val="4"/>
  </w:num>
  <w:num w:numId="17" w16cid:durableId="1499929522">
    <w:abstractNumId w:val="3"/>
  </w:num>
  <w:num w:numId="18" w16cid:durableId="1959674307">
    <w:abstractNumId w:val="2"/>
  </w:num>
  <w:num w:numId="19" w16cid:durableId="1569537841">
    <w:abstractNumId w:val="1"/>
  </w:num>
  <w:num w:numId="20" w16cid:durableId="1389526120">
    <w:abstractNumId w:val="0"/>
  </w:num>
  <w:num w:numId="21" w16cid:durableId="224220037">
    <w:abstractNumId w:val="12"/>
  </w:num>
  <w:num w:numId="22" w16cid:durableId="765659565">
    <w:abstractNumId w:val="16"/>
  </w:num>
  <w:num w:numId="23" w16cid:durableId="1087463890">
    <w:abstractNumId w:val="14"/>
    <w:lvlOverride w:ilvl="0">
      <w:startOverride w:val="1"/>
    </w:lvlOverride>
  </w:num>
  <w:num w:numId="24" w16cid:durableId="1710102290">
    <w:abstractNumId w:val="18"/>
  </w:num>
  <w:num w:numId="25" w16cid:durableId="1989900656">
    <w:abstractNumId w:val="21"/>
  </w:num>
  <w:num w:numId="26" w16cid:durableId="417024624">
    <w:abstractNumId w:val="24"/>
  </w:num>
  <w:num w:numId="27" w16cid:durableId="372538531">
    <w:abstractNumId w:val="26"/>
  </w:num>
  <w:num w:numId="28" w16cid:durableId="1993678198">
    <w:abstractNumId w:val="17"/>
  </w:num>
  <w:num w:numId="29" w16cid:durableId="1849639685">
    <w:abstractNumId w:val="15"/>
  </w:num>
  <w:num w:numId="30" w16cid:durableId="944388990">
    <w:abstractNumId w:val="9"/>
    <w:lvlOverride w:ilvl="0">
      <w:startOverride w:val="1"/>
    </w:lvlOverride>
  </w:num>
  <w:num w:numId="31" w16cid:durableId="843401851">
    <w:abstractNumId w:val="9"/>
    <w:lvlOverride w:ilvl="0">
      <w:startOverride w:val="1"/>
    </w:lvlOverride>
  </w:num>
  <w:num w:numId="32" w16cid:durableId="1651906460">
    <w:abstractNumId w:val="9"/>
    <w:lvlOverride w:ilvl="0">
      <w:startOverride w:val="1"/>
    </w:lvlOverride>
  </w:num>
  <w:num w:numId="33" w16cid:durableId="871841754">
    <w:abstractNumId w:val="9"/>
    <w:lvlOverride w:ilvl="0">
      <w:startOverride w:val="1"/>
    </w:lvlOverride>
  </w:num>
  <w:num w:numId="34" w16cid:durableId="2044864943">
    <w:abstractNumId w:val="23"/>
  </w:num>
  <w:num w:numId="35" w16cid:durableId="696541793">
    <w:abstractNumId w:val="22"/>
  </w:num>
  <w:num w:numId="36" w16cid:durableId="1465779290">
    <w:abstractNumId w:val="27"/>
  </w:num>
  <w:num w:numId="37" w16cid:durableId="760612109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wt7QwNDcxNLOwtDBT0lEKTi0uzszPAykwqgUAlMU+mywAAAA="/>
  </w:docVars>
  <w:rsids>
    <w:rsidRoot w:val="00243AFD"/>
    <w:rsid w:val="00002C53"/>
    <w:rsid w:val="000514AB"/>
    <w:rsid w:val="0005548B"/>
    <w:rsid w:val="000648E3"/>
    <w:rsid w:val="00084D6D"/>
    <w:rsid w:val="00092F58"/>
    <w:rsid w:val="0009565F"/>
    <w:rsid w:val="000D1718"/>
    <w:rsid w:val="000D2826"/>
    <w:rsid w:val="000D5094"/>
    <w:rsid w:val="000F35D0"/>
    <w:rsid w:val="00104A54"/>
    <w:rsid w:val="001070F9"/>
    <w:rsid w:val="0011518D"/>
    <w:rsid w:val="00116598"/>
    <w:rsid w:val="0012320D"/>
    <w:rsid w:val="001241A5"/>
    <w:rsid w:val="00127747"/>
    <w:rsid w:val="001500C0"/>
    <w:rsid w:val="001620D1"/>
    <w:rsid w:val="001651BA"/>
    <w:rsid w:val="0017255B"/>
    <w:rsid w:val="0017667E"/>
    <w:rsid w:val="00193BB4"/>
    <w:rsid w:val="001B0532"/>
    <w:rsid w:val="001C35E2"/>
    <w:rsid w:val="001C472D"/>
    <w:rsid w:val="001D1F42"/>
    <w:rsid w:val="001F4667"/>
    <w:rsid w:val="001F5C31"/>
    <w:rsid w:val="00207DFB"/>
    <w:rsid w:val="0022780D"/>
    <w:rsid w:val="00243AFD"/>
    <w:rsid w:val="00262A87"/>
    <w:rsid w:val="002678C8"/>
    <w:rsid w:val="0027038A"/>
    <w:rsid w:val="002866CF"/>
    <w:rsid w:val="0028745B"/>
    <w:rsid w:val="00293EEB"/>
    <w:rsid w:val="002B7EAF"/>
    <w:rsid w:val="002E3D81"/>
    <w:rsid w:val="002F4F36"/>
    <w:rsid w:val="00300ED2"/>
    <w:rsid w:val="00310270"/>
    <w:rsid w:val="0031393A"/>
    <w:rsid w:val="003217D3"/>
    <w:rsid w:val="0033250D"/>
    <w:rsid w:val="003326FF"/>
    <w:rsid w:val="00333D1B"/>
    <w:rsid w:val="00341273"/>
    <w:rsid w:val="00342C47"/>
    <w:rsid w:val="0034729C"/>
    <w:rsid w:val="00357EAF"/>
    <w:rsid w:val="00386391"/>
    <w:rsid w:val="003A4E2A"/>
    <w:rsid w:val="003B2DE3"/>
    <w:rsid w:val="003C687B"/>
    <w:rsid w:val="003C6F3C"/>
    <w:rsid w:val="003D0F5A"/>
    <w:rsid w:val="003D3092"/>
    <w:rsid w:val="003D640C"/>
    <w:rsid w:val="003E045F"/>
    <w:rsid w:val="003F231C"/>
    <w:rsid w:val="003F3F1E"/>
    <w:rsid w:val="00435988"/>
    <w:rsid w:val="004451D6"/>
    <w:rsid w:val="00451AC7"/>
    <w:rsid w:val="0046199E"/>
    <w:rsid w:val="00477215"/>
    <w:rsid w:val="004948C0"/>
    <w:rsid w:val="004955A7"/>
    <w:rsid w:val="004B502D"/>
    <w:rsid w:val="004E0327"/>
    <w:rsid w:val="004F681D"/>
    <w:rsid w:val="00501CFC"/>
    <w:rsid w:val="00502C35"/>
    <w:rsid w:val="005073A3"/>
    <w:rsid w:val="005117E3"/>
    <w:rsid w:val="00527626"/>
    <w:rsid w:val="005663F0"/>
    <w:rsid w:val="00577523"/>
    <w:rsid w:val="00590434"/>
    <w:rsid w:val="005A3D42"/>
    <w:rsid w:val="005A42C5"/>
    <w:rsid w:val="005E59E2"/>
    <w:rsid w:val="005F60A1"/>
    <w:rsid w:val="0060032C"/>
    <w:rsid w:val="00602184"/>
    <w:rsid w:val="006033E5"/>
    <w:rsid w:val="00617305"/>
    <w:rsid w:val="00621643"/>
    <w:rsid w:val="0062185A"/>
    <w:rsid w:val="00630683"/>
    <w:rsid w:val="00636DB9"/>
    <w:rsid w:val="00645F7E"/>
    <w:rsid w:val="006509AB"/>
    <w:rsid w:val="00653EF9"/>
    <w:rsid w:val="0066569B"/>
    <w:rsid w:val="006802D0"/>
    <w:rsid w:val="00682B08"/>
    <w:rsid w:val="00686397"/>
    <w:rsid w:val="00692452"/>
    <w:rsid w:val="00695089"/>
    <w:rsid w:val="006A1498"/>
    <w:rsid w:val="006A7EEA"/>
    <w:rsid w:val="006B5B6E"/>
    <w:rsid w:val="006C363C"/>
    <w:rsid w:val="006C61C4"/>
    <w:rsid w:val="006E0D47"/>
    <w:rsid w:val="006F3362"/>
    <w:rsid w:val="006F4CFA"/>
    <w:rsid w:val="00715379"/>
    <w:rsid w:val="00723F21"/>
    <w:rsid w:val="00727E78"/>
    <w:rsid w:val="007707E4"/>
    <w:rsid w:val="007A2D63"/>
    <w:rsid w:val="007A540A"/>
    <w:rsid w:val="007C235C"/>
    <w:rsid w:val="007D49A8"/>
    <w:rsid w:val="007F142E"/>
    <w:rsid w:val="007F5ABF"/>
    <w:rsid w:val="0080032E"/>
    <w:rsid w:val="00800A08"/>
    <w:rsid w:val="0080768C"/>
    <w:rsid w:val="00820DDC"/>
    <w:rsid w:val="00834AE1"/>
    <w:rsid w:val="008409BF"/>
    <w:rsid w:val="00860E53"/>
    <w:rsid w:val="00863C34"/>
    <w:rsid w:val="008675F6"/>
    <w:rsid w:val="00870650"/>
    <w:rsid w:val="00873B50"/>
    <w:rsid w:val="00881A76"/>
    <w:rsid w:val="00884211"/>
    <w:rsid w:val="008844C1"/>
    <w:rsid w:val="008C4607"/>
    <w:rsid w:val="008D22A9"/>
    <w:rsid w:val="008E14D5"/>
    <w:rsid w:val="008F11D5"/>
    <w:rsid w:val="008F151D"/>
    <w:rsid w:val="008F2DDF"/>
    <w:rsid w:val="00905454"/>
    <w:rsid w:val="00916F05"/>
    <w:rsid w:val="00917B80"/>
    <w:rsid w:val="009315C1"/>
    <w:rsid w:val="00934006"/>
    <w:rsid w:val="00935A70"/>
    <w:rsid w:val="0095275C"/>
    <w:rsid w:val="00962731"/>
    <w:rsid w:val="009673F2"/>
    <w:rsid w:val="00980CD7"/>
    <w:rsid w:val="00981A64"/>
    <w:rsid w:val="0098469F"/>
    <w:rsid w:val="009879C2"/>
    <w:rsid w:val="009A6B45"/>
    <w:rsid w:val="009B53F4"/>
    <w:rsid w:val="009B70C7"/>
    <w:rsid w:val="009E1806"/>
    <w:rsid w:val="009E2EF7"/>
    <w:rsid w:val="009F4678"/>
    <w:rsid w:val="00A00B59"/>
    <w:rsid w:val="00A164B3"/>
    <w:rsid w:val="00A27915"/>
    <w:rsid w:val="00A35CE8"/>
    <w:rsid w:val="00A42E74"/>
    <w:rsid w:val="00A43D5C"/>
    <w:rsid w:val="00A624BE"/>
    <w:rsid w:val="00A65E8C"/>
    <w:rsid w:val="00A742F6"/>
    <w:rsid w:val="00A76CC5"/>
    <w:rsid w:val="00A83332"/>
    <w:rsid w:val="00A84B1C"/>
    <w:rsid w:val="00A86584"/>
    <w:rsid w:val="00AC4B79"/>
    <w:rsid w:val="00AC6C80"/>
    <w:rsid w:val="00B04D4B"/>
    <w:rsid w:val="00B06417"/>
    <w:rsid w:val="00B06825"/>
    <w:rsid w:val="00B1697A"/>
    <w:rsid w:val="00B2018E"/>
    <w:rsid w:val="00B222E6"/>
    <w:rsid w:val="00B61919"/>
    <w:rsid w:val="00B851AA"/>
    <w:rsid w:val="00B914AA"/>
    <w:rsid w:val="00B97F3E"/>
    <w:rsid w:val="00BB3EA8"/>
    <w:rsid w:val="00BC4881"/>
    <w:rsid w:val="00BC4B91"/>
    <w:rsid w:val="00BD2418"/>
    <w:rsid w:val="00BD320A"/>
    <w:rsid w:val="00BE124B"/>
    <w:rsid w:val="00BF05D4"/>
    <w:rsid w:val="00BF1A0B"/>
    <w:rsid w:val="00BF2153"/>
    <w:rsid w:val="00C0538F"/>
    <w:rsid w:val="00C1432F"/>
    <w:rsid w:val="00C32B6F"/>
    <w:rsid w:val="00C346ED"/>
    <w:rsid w:val="00C36B36"/>
    <w:rsid w:val="00C52C7E"/>
    <w:rsid w:val="00C5352F"/>
    <w:rsid w:val="00C56900"/>
    <w:rsid w:val="00C904FB"/>
    <w:rsid w:val="00CA66D5"/>
    <w:rsid w:val="00CC2D9B"/>
    <w:rsid w:val="00CE105A"/>
    <w:rsid w:val="00CE73AC"/>
    <w:rsid w:val="00D0411F"/>
    <w:rsid w:val="00D46A45"/>
    <w:rsid w:val="00D628A6"/>
    <w:rsid w:val="00D65834"/>
    <w:rsid w:val="00D730DA"/>
    <w:rsid w:val="00D745AA"/>
    <w:rsid w:val="00DA730C"/>
    <w:rsid w:val="00DB6E37"/>
    <w:rsid w:val="00DC668F"/>
    <w:rsid w:val="00DD6964"/>
    <w:rsid w:val="00DF41AE"/>
    <w:rsid w:val="00DF6AF7"/>
    <w:rsid w:val="00E13AE7"/>
    <w:rsid w:val="00E23C2B"/>
    <w:rsid w:val="00E24CFB"/>
    <w:rsid w:val="00E25FB8"/>
    <w:rsid w:val="00E27B54"/>
    <w:rsid w:val="00E41F4F"/>
    <w:rsid w:val="00E702CD"/>
    <w:rsid w:val="00E762EB"/>
    <w:rsid w:val="00E8695C"/>
    <w:rsid w:val="00EB683C"/>
    <w:rsid w:val="00EC67FA"/>
    <w:rsid w:val="00ED0CC1"/>
    <w:rsid w:val="00ED3486"/>
    <w:rsid w:val="00EF30C5"/>
    <w:rsid w:val="00EF5339"/>
    <w:rsid w:val="00F07487"/>
    <w:rsid w:val="00F205A6"/>
    <w:rsid w:val="00F34143"/>
    <w:rsid w:val="00F438B8"/>
    <w:rsid w:val="00F4499B"/>
    <w:rsid w:val="00F73986"/>
    <w:rsid w:val="00F77B18"/>
    <w:rsid w:val="00FA4CEF"/>
    <w:rsid w:val="00FA4D64"/>
    <w:rsid w:val="00FB7A0F"/>
    <w:rsid w:val="00FC75BE"/>
    <w:rsid w:val="00FE4B66"/>
    <w:rsid w:val="00FE58F0"/>
    <w:rsid w:val="00FF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Default"/>
    <w:qFormat/>
    <w:rsid w:val="0080768C"/>
    <w:pPr>
      <w:spacing w:before="120" w:after="120"/>
    </w:pPr>
    <w:rPr>
      <w:rFonts w:ascii="Skeena" w:hAnsi="Skeena"/>
      <w:color w:val="283275" w:themeColor="text1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6B5B6E"/>
    <w:pPr>
      <w:keepNext/>
      <w:spacing w:before="240" w:after="60"/>
      <w:outlineLvl w:val="0"/>
    </w:pPr>
    <w:rPr>
      <w:rFonts w:cs="Arial Bold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E24CFB"/>
    <w:pPr>
      <w:keepNext/>
      <w:spacing w:before="240" w:after="60"/>
      <w:outlineLvl w:val="1"/>
    </w:pPr>
    <w:rPr>
      <w:rFonts w:cs="Arial Bold"/>
      <w:b/>
      <w:bCs/>
      <w:iCs/>
      <w:color w:val="F08261" w:themeColor="text2"/>
      <w:sz w:val="28"/>
      <w:szCs w:val="28"/>
    </w:rPr>
  </w:style>
  <w:style w:type="paragraph" w:styleId="Heading3">
    <w:name w:val="heading 3"/>
    <w:basedOn w:val="Normal"/>
    <w:next w:val="Normal"/>
    <w:qFormat/>
    <w:rsid w:val="00E24CFB"/>
    <w:pPr>
      <w:keepNext/>
      <w:spacing w:before="240" w:after="60"/>
      <w:outlineLvl w:val="2"/>
    </w:pPr>
    <w:rPr>
      <w:rFonts w:cs="Arial Bold"/>
      <w:bCs/>
      <w:color w:val="C7C703" w:themeColor="accent4"/>
      <w:sz w:val="24"/>
      <w:szCs w:val="26"/>
    </w:rPr>
  </w:style>
  <w:style w:type="paragraph" w:styleId="Heading4">
    <w:name w:val="heading 4"/>
    <w:basedOn w:val="Normal"/>
    <w:next w:val="Normal"/>
    <w:qFormat/>
    <w:rsid w:val="006B5B6E"/>
    <w:pPr>
      <w:keepNext/>
      <w:spacing w:before="240" w:after="60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rsid w:val="006B5B6E"/>
    <w:pPr>
      <w:spacing w:before="240" w:after="60"/>
      <w:outlineLvl w:val="4"/>
    </w:pPr>
    <w:rPr>
      <w:b/>
      <w:bCs/>
      <w:i/>
      <w:iCs/>
      <w:sz w:val="22"/>
      <w:szCs w:val="26"/>
    </w:rPr>
  </w:style>
  <w:style w:type="paragraph" w:styleId="Heading6">
    <w:name w:val="heading 6"/>
    <w:basedOn w:val="Normal"/>
    <w:next w:val="Normal"/>
    <w:link w:val="Heading6Char"/>
    <w:rsid w:val="006B5B6E"/>
    <w:pPr>
      <w:keepNext/>
      <w:keepLines/>
      <w:spacing w:before="40" w:after="0"/>
      <w:outlineLvl w:val="5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1"/>
    <w:basedOn w:val="ListBullet"/>
    <w:qFormat/>
    <w:rsid w:val="00BD320A"/>
    <w:pPr>
      <w:numPr>
        <w:numId w:val="28"/>
      </w:numPr>
      <w:ind w:left="1800"/>
    </w:pPr>
  </w:style>
  <w:style w:type="paragraph" w:styleId="NoSpacing">
    <w:name w:val="No Spacing"/>
    <w:rsid w:val="00B222E6"/>
    <w:rPr>
      <w:rFonts w:ascii="Skeena" w:hAnsi="Skeena"/>
      <w:color w:val="283275" w:themeColor="text1"/>
      <w:szCs w:val="24"/>
      <w:lang w:val="en-GB" w:eastAsia="en-GB"/>
    </w:rPr>
  </w:style>
  <w:style w:type="character" w:customStyle="1" w:styleId="NormalBold">
    <w:name w:val="Normal Bold"/>
    <w:basedOn w:val="DefaultParagraphFont"/>
    <w:rsid w:val="0080768C"/>
    <w:rPr>
      <w:rFonts w:ascii="Skeena" w:hAnsi="Skeena"/>
      <w:b/>
      <w:bCs/>
      <w:color w:val="283275" w:themeColor="text1"/>
      <w:sz w:val="20"/>
    </w:rPr>
  </w:style>
  <w:style w:type="paragraph" w:styleId="TOC1">
    <w:name w:val="toc 1"/>
    <w:basedOn w:val="Normal"/>
    <w:next w:val="Normal"/>
    <w:autoRedefine/>
    <w:uiPriority w:val="39"/>
    <w:rsid w:val="00A65E8C"/>
    <w:pPr>
      <w:tabs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semiHidden/>
    <w:rsid w:val="00492DAC"/>
    <w:pPr>
      <w:ind w:left="200"/>
    </w:pPr>
    <w:rPr>
      <w:color w:val="005294"/>
    </w:rPr>
  </w:style>
  <w:style w:type="character" w:styleId="Hyperlink">
    <w:name w:val="Hyperlink"/>
    <w:basedOn w:val="DefaultParagraphFont"/>
    <w:uiPriority w:val="99"/>
    <w:rsid w:val="006B5B6E"/>
    <w:rPr>
      <w:rFonts w:ascii="Skeena" w:hAnsi="Skeena"/>
      <w:color w:val="F08261" w:themeColor="text2"/>
      <w:u w:val="single"/>
    </w:rPr>
  </w:style>
  <w:style w:type="paragraph" w:styleId="Title">
    <w:name w:val="Title"/>
    <w:basedOn w:val="Normal"/>
    <w:next w:val="Normal"/>
    <w:link w:val="TitleChar"/>
    <w:rsid w:val="003217D3"/>
    <w:pPr>
      <w:spacing w:before="0"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paragraph" w:styleId="TOC3">
    <w:name w:val="toc 3"/>
    <w:basedOn w:val="Normal"/>
    <w:next w:val="Normal"/>
    <w:autoRedefine/>
    <w:semiHidden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3217D3"/>
    <w:rPr>
      <w:rFonts w:ascii="Skeena" w:eastAsiaTheme="majorEastAsia" w:hAnsi="Skeena" w:cstheme="majorBidi"/>
      <w:color w:val="283275" w:themeColor="text1"/>
      <w:spacing w:val="-10"/>
      <w:kern w:val="28"/>
      <w:sz w:val="56"/>
      <w:szCs w:val="56"/>
      <w:lang w:val="en-GB" w:eastAsia="en-GB"/>
    </w:rPr>
  </w:style>
  <w:style w:type="paragraph" w:styleId="Header">
    <w:name w:val="header"/>
    <w:basedOn w:val="Normal"/>
    <w:rsid w:val="006B5B6E"/>
    <w:pPr>
      <w:tabs>
        <w:tab w:val="center" w:pos="4320"/>
        <w:tab w:val="right" w:pos="8640"/>
      </w:tabs>
    </w:pPr>
    <w:rPr>
      <w:color w:val="A5C0E8" w:themeColor="background2" w:themeShade="E6"/>
    </w:rPr>
  </w:style>
  <w:style w:type="paragraph" w:styleId="Footer">
    <w:name w:val="footer"/>
    <w:basedOn w:val="Normal"/>
    <w:rsid w:val="006B5B6E"/>
    <w:pPr>
      <w:tabs>
        <w:tab w:val="center" w:pos="4153"/>
        <w:tab w:val="right" w:pos="8306"/>
      </w:tabs>
    </w:pPr>
    <w:rPr>
      <w:color w:val="A5C0E8" w:themeColor="background2" w:themeShade="E6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character" w:styleId="SubtleEmphasis">
    <w:name w:val="Subtle Emphasis"/>
    <w:basedOn w:val="DefaultParagraphFont"/>
    <w:uiPriority w:val="19"/>
    <w:qFormat/>
    <w:rsid w:val="003217D3"/>
    <w:rPr>
      <w:rFonts w:ascii="Skeena" w:hAnsi="Skeena"/>
      <w:i/>
      <w:iCs/>
      <w:color w:val="283275" w:themeColor="text1"/>
    </w:rPr>
  </w:style>
  <w:style w:type="paragraph" w:customStyle="1" w:styleId="TableHeading">
    <w:name w:val="Table Heading"/>
    <w:basedOn w:val="Normal"/>
    <w:rsid w:val="003217D3"/>
    <w:pPr>
      <w:spacing w:before="240"/>
      <w:jc w:val="both"/>
    </w:pPr>
    <w:rPr>
      <w:rFonts w:eastAsia="PMingLiU" w:cs="Arial Bold"/>
      <w:b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styleId="IntenseEmphasis">
    <w:name w:val="Intense Emphasis"/>
    <w:basedOn w:val="DefaultParagraphFont"/>
    <w:uiPriority w:val="21"/>
    <w:qFormat/>
    <w:rsid w:val="003217D3"/>
    <w:rPr>
      <w:rFonts w:ascii="Skeena" w:hAnsi="Skeena"/>
      <w:i/>
      <w:iCs/>
      <w:color w:val="F08261" w:themeColor="text2"/>
    </w:rPr>
  </w:style>
  <w:style w:type="character" w:styleId="PageNumber">
    <w:name w:val="page number"/>
    <w:basedOn w:val="DefaultParagraphFont"/>
    <w:rsid w:val="006B5B6E"/>
    <w:rPr>
      <w:rFonts w:ascii="Skeena" w:hAnsi="Skeena"/>
      <w:color w:val="283275" w:themeColor="text1"/>
    </w:rPr>
  </w:style>
  <w:style w:type="character" w:styleId="SubtleReference">
    <w:name w:val="Subtle Reference"/>
    <w:basedOn w:val="DefaultParagraphFont"/>
    <w:uiPriority w:val="31"/>
    <w:qFormat/>
    <w:rsid w:val="003217D3"/>
    <w:rPr>
      <w:rFonts w:ascii="Skeena" w:hAnsi="Skeena"/>
      <w:smallCaps/>
      <w:color w:val="283275" w:themeColor="text1"/>
    </w:rPr>
  </w:style>
  <w:style w:type="character" w:styleId="IntenseReference">
    <w:name w:val="Intense Reference"/>
    <w:basedOn w:val="DefaultParagraphFont"/>
    <w:uiPriority w:val="32"/>
    <w:qFormat/>
    <w:rsid w:val="003217D3"/>
    <w:rPr>
      <w:rFonts w:ascii="Skeena" w:hAnsi="Skeena"/>
      <w:b/>
      <w:bCs/>
      <w:smallCaps/>
      <w:color w:val="F08261" w:themeColor="text2"/>
      <w:spacing w:val="5"/>
    </w:rPr>
  </w:style>
  <w:style w:type="character" w:styleId="BookTitle">
    <w:name w:val="Book Title"/>
    <w:basedOn w:val="DefaultParagraphFont"/>
    <w:uiPriority w:val="33"/>
    <w:qFormat/>
    <w:rsid w:val="003217D3"/>
    <w:rPr>
      <w:rFonts w:ascii="Skeena" w:hAnsi="Skeena"/>
      <w:b/>
      <w:bCs/>
      <w:i/>
      <w:iCs/>
      <w:color w:val="283275" w:themeColor="text1"/>
      <w:spacing w:val="5"/>
    </w:rPr>
  </w:style>
  <w:style w:type="paragraph" w:styleId="Subtitle">
    <w:name w:val="Subtitle"/>
    <w:basedOn w:val="Normal"/>
    <w:next w:val="Normal"/>
    <w:link w:val="SubtitleChar"/>
    <w:rsid w:val="00F07487"/>
    <w:pPr>
      <w:numPr>
        <w:ilvl w:val="1"/>
      </w:numPr>
      <w:spacing w:after="160"/>
    </w:pPr>
    <w:rPr>
      <w:rFonts w:eastAsiaTheme="minorEastAsia" w:cstheme="minorBidi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F07487"/>
    <w:rPr>
      <w:rFonts w:ascii="Skeena" w:eastAsiaTheme="minorEastAsia" w:hAnsi="Skeena" w:cstheme="minorBidi"/>
      <w:color w:val="283275" w:themeColor="text1"/>
      <w:spacing w:val="15"/>
      <w:sz w:val="22"/>
      <w:szCs w:val="22"/>
      <w:lang w:val="en-GB" w:eastAsia="en-GB"/>
    </w:rPr>
  </w:style>
  <w:style w:type="character" w:styleId="Strong">
    <w:name w:val="Strong"/>
    <w:basedOn w:val="DefaultParagraphFont"/>
    <w:rsid w:val="00F07487"/>
    <w:rPr>
      <w:rFonts w:ascii="Skeena" w:hAnsi="Skeena"/>
      <w:b/>
      <w:bCs/>
      <w:color w:val="283275" w:themeColor="text1"/>
    </w:rPr>
  </w:style>
  <w:style w:type="paragraph" w:styleId="Salutation">
    <w:name w:val="Salutation"/>
    <w:basedOn w:val="Normal"/>
    <w:next w:val="Normal"/>
    <w:link w:val="SalutationChar"/>
    <w:rsid w:val="00F07487"/>
  </w:style>
  <w:style w:type="character" w:customStyle="1" w:styleId="SalutationChar">
    <w:name w:val="Salutation Char"/>
    <w:basedOn w:val="DefaultParagraphFont"/>
    <w:link w:val="Salutation"/>
    <w:rsid w:val="00F07487"/>
    <w:rPr>
      <w:rFonts w:ascii="Skeena" w:hAnsi="Skeena"/>
      <w:color w:val="283275" w:themeColor="text1"/>
      <w:szCs w:val="24"/>
      <w:lang w:val="en-GB" w:eastAsia="en-GB"/>
    </w:rPr>
  </w:style>
  <w:style w:type="paragraph" w:styleId="Quote">
    <w:name w:val="Quote"/>
    <w:basedOn w:val="Normal"/>
    <w:next w:val="Normal"/>
    <w:link w:val="QuoteChar"/>
    <w:rsid w:val="006B5B6E"/>
    <w:pPr>
      <w:spacing w:before="200" w:after="160"/>
      <w:ind w:left="864" w:right="864"/>
      <w:jc w:val="center"/>
    </w:pPr>
    <w:rPr>
      <w:i/>
      <w:iCs/>
      <w:color w:val="F08261" w:themeColor="text2"/>
    </w:rPr>
  </w:style>
  <w:style w:type="character" w:customStyle="1" w:styleId="QuoteChar">
    <w:name w:val="Quote Char"/>
    <w:basedOn w:val="DefaultParagraphFont"/>
    <w:link w:val="Quote"/>
    <w:rsid w:val="006B5B6E"/>
    <w:rPr>
      <w:rFonts w:ascii="Skeena" w:hAnsi="Skeena"/>
      <w:i/>
      <w:iCs/>
      <w:color w:val="F08261" w:themeColor="text2"/>
      <w:szCs w:val="24"/>
      <w:lang w:val="en-GB" w:eastAsia="en-GB"/>
    </w:rPr>
  </w:style>
  <w:style w:type="character" w:styleId="Emphasis">
    <w:name w:val="Emphasis"/>
    <w:basedOn w:val="DefaultParagraphFont"/>
    <w:rsid w:val="006B5B6E"/>
    <w:rPr>
      <w:rFonts w:ascii="Skeena" w:hAnsi="Skeena"/>
      <w:i/>
      <w:iCs/>
      <w:color w:val="283275" w:themeColor="text1"/>
    </w:rPr>
  </w:style>
  <w:style w:type="character" w:customStyle="1" w:styleId="Heading6Char">
    <w:name w:val="Heading 6 Char"/>
    <w:basedOn w:val="DefaultParagraphFont"/>
    <w:link w:val="Heading6"/>
    <w:rsid w:val="006B5B6E"/>
    <w:rPr>
      <w:rFonts w:ascii="Skeena" w:eastAsiaTheme="majorEastAsia" w:hAnsi="Skeena" w:cstheme="majorBidi"/>
      <w:color w:val="283275" w:themeColor="text1"/>
      <w:szCs w:val="24"/>
      <w:lang w:val="en-GB" w:eastAsia="en-GB"/>
    </w:rPr>
  </w:style>
  <w:style w:type="paragraph" w:styleId="IntenseQuote">
    <w:name w:val="Intense Quote"/>
    <w:basedOn w:val="Normal"/>
    <w:next w:val="Normal"/>
    <w:link w:val="IntenseQuoteChar"/>
    <w:rsid w:val="006B5B6E"/>
    <w:pPr>
      <w:pBdr>
        <w:top w:val="single" w:sz="4" w:space="10" w:color="283275" w:themeColor="accent1"/>
        <w:bottom w:val="single" w:sz="4" w:space="10" w:color="283275" w:themeColor="accent1"/>
      </w:pBdr>
      <w:spacing w:before="360" w:after="360"/>
      <w:ind w:left="864" w:right="864"/>
      <w:jc w:val="center"/>
    </w:pPr>
    <w:rPr>
      <w:i/>
      <w:iCs/>
      <w:color w:val="283275" w:themeColor="accent1"/>
    </w:rPr>
  </w:style>
  <w:style w:type="character" w:customStyle="1" w:styleId="IntenseQuoteChar">
    <w:name w:val="Intense Quote Char"/>
    <w:basedOn w:val="DefaultParagraphFont"/>
    <w:link w:val="IntenseQuote"/>
    <w:rsid w:val="006B5B6E"/>
    <w:rPr>
      <w:rFonts w:ascii="Skeena" w:hAnsi="Skeena"/>
      <w:i/>
      <w:iCs/>
      <w:color w:val="283275" w:themeColor="accent1"/>
      <w:szCs w:val="24"/>
      <w:lang w:val="en-GB" w:eastAsia="en-GB"/>
    </w:rPr>
  </w:style>
  <w:style w:type="paragraph" w:styleId="ListNumber">
    <w:name w:val="List Number"/>
    <w:basedOn w:val="Normal"/>
    <w:rsid w:val="0017667E"/>
    <w:pPr>
      <w:numPr>
        <w:numId w:val="15"/>
      </w:numPr>
      <w:ind w:left="1080"/>
      <w:contextualSpacing/>
    </w:pPr>
  </w:style>
  <w:style w:type="table" w:styleId="ListTable6Colorful-Accent3">
    <w:name w:val="List Table 6 Colorful Accent 3"/>
    <w:basedOn w:val="TableNormal"/>
    <w:uiPriority w:val="51"/>
    <w:rsid w:val="005E59E2"/>
    <w:rPr>
      <w:color w:val="6F9BDA" w:themeColor="accent3" w:themeShade="BF"/>
    </w:rPr>
    <w:tblPr>
      <w:tblStyleRowBandSize w:val="1"/>
      <w:tblStyleColBandSize w:val="1"/>
      <w:tblBorders>
        <w:top w:val="single" w:sz="4" w:space="0" w:color="C8D9F1" w:themeColor="accent3"/>
        <w:bottom w:val="single" w:sz="4" w:space="0" w:color="C8D9F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8D9F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8D9F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7FC" w:themeFill="accent3" w:themeFillTint="33"/>
      </w:tcPr>
    </w:tblStylePr>
    <w:tblStylePr w:type="band1Horz">
      <w:tblPr/>
      <w:tcPr>
        <w:shd w:val="clear" w:color="auto" w:fill="F3F7FC" w:themeFill="accent3" w:themeFillTint="33"/>
      </w:tcPr>
    </w:tblStylePr>
  </w:style>
  <w:style w:type="table" w:styleId="PlainTable2">
    <w:name w:val="Plain Table 2"/>
    <w:basedOn w:val="TableNormal"/>
    <w:uiPriority w:val="42"/>
    <w:rsid w:val="008675F6"/>
    <w:tblPr>
      <w:tblStyleRowBandSize w:val="1"/>
      <w:tblStyleColBandSize w:val="1"/>
      <w:tblBorders>
        <w:top w:val="single" w:sz="4" w:space="0" w:color="7A86D1" w:themeColor="text1" w:themeTint="80"/>
        <w:bottom w:val="single" w:sz="4" w:space="0" w:color="7A86D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A86D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A86D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A86D1" w:themeColor="text1" w:themeTint="80"/>
          <w:right w:val="single" w:sz="4" w:space="0" w:color="7A86D1" w:themeColor="text1" w:themeTint="80"/>
        </w:tcBorders>
      </w:tcPr>
    </w:tblStylePr>
    <w:tblStylePr w:type="band2Vert">
      <w:tblPr/>
      <w:tcPr>
        <w:tcBorders>
          <w:left w:val="single" w:sz="4" w:space="0" w:color="7A86D1" w:themeColor="text1" w:themeTint="80"/>
          <w:right w:val="single" w:sz="4" w:space="0" w:color="7A86D1" w:themeColor="text1" w:themeTint="80"/>
        </w:tcBorders>
      </w:tcPr>
    </w:tblStylePr>
    <w:tblStylePr w:type="band1Horz">
      <w:tblPr/>
      <w:tcPr>
        <w:tcBorders>
          <w:top w:val="single" w:sz="4" w:space="0" w:color="7A86D1" w:themeColor="text1" w:themeTint="80"/>
          <w:bottom w:val="single" w:sz="4" w:space="0" w:color="7A86D1" w:themeColor="text1" w:themeTint="80"/>
        </w:tcBorders>
      </w:tcPr>
    </w:tblStylePr>
  </w:style>
  <w:style w:type="table" w:customStyle="1" w:styleId="Temenos2022Word">
    <w:name w:val="Temenos 2022 Word"/>
    <w:basedOn w:val="TableNormal"/>
    <w:uiPriority w:val="99"/>
    <w:rsid w:val="00CA66D5"/>
    <w:rPr>
      <w:rFonts w:ascii="Skeena" w:hAnsi="Skeena"/>
      <w:color w:val="283275" w:themeColor="text1"/>
    </w:rPr>
    <w:tblPr>
      <w:tblBorders>
        <w:top w:val="single" w:sz="4" w:space="0" w:color="C8D9F1" w:themeColor="background2"/>
        <w:bottom w:val="single" w:sz="4" w:space="0" w:color="C8D9F1" w:themeColor="background2"/>
        <w:insideH w:val="single" w:sz="4" w:space="0" w:color="C8D9F1" w:themeColor="background2"/>
      </w:tblBorders>
    </w:tblPr>
    <w:tcPr>
      <w:shd w:val="clear" w:color="auto" w:fill="auto"/>
    </w:tcPr>
  </w:style>
  <w:style w:type="paragraph" w:styleId="ListParagraph">
    <w:name w:val="List Paragraph"/>
    <w:basedOn w:val="Normal"/>
    <w:uiPriority w:val="34"/>
    <w:qFormat/>
    <w:rsid w:val="001500C0"/>
    <w:pPr>
      <w:ind w:left="1080"/>
      <w:contextualSpacing/>
    </w:pPr>
  </w:style>
  <w:style w:type="paragraph" w:styleId="ListBullet">
    <w:name w:val="List Bullet"/>
    <w:basedOn w:val="Normal"/>
    <w:semiHidden/>
    <w:unhideWhenUsed/>
    <w:rsid w:val="00905454"/>
    <w:pPr>
      <w:numPr>
        <w:numId w:val="10"/>
      </w:numPr>
      <w:contextualSpacing/>
    </w:pPr>
  </w:style>
  <w:style w:type="paragraph" w:customStyle="1" w:styleId="Bullet2">
    <w:name w:val="Bullet2"/>
    <w:basedOn w:val="ListBullet"/>
    <w:qFormat/>
    <w:rsid w:val="00BD320A"/>
    <w:pPr>
      <w:numPr>
        <w:numId w:val="29"/>
      </w:numPr>
      <w:ind w:left="2520"/>
    </w:pPr>
  </w:style>
  <w:style w:type="paragraph" w:customStyle="1" w:styleId="Bullet1Paragraph">
    <w:name w:val="Bullet 1 Paragraph"/>
    <w:basedOn w:val="ListParagraph"/>
    <w:qFormat/>
    <w:rsid w:val="00BE124B"/>
    <w:pPr>
      <w:ind w:left="1440"/>
    </w:pPr>
  </w:style>
  <w:style w:type="paragraph" w:customStyle="1" w:styleId="Bullet2Paragraph">
    <w:name w:val="Bullet 2 Paragraph"/>
    <w:basedOn w:val="ListParagraph"/>
    <w:qFormat/>
    <w:rsid w:val="009879C2"/>
    <w:pPr>
      <w:ind w:left="2160"/>
    </w:pPr>
  </w:style>
  <w:style w:type="paragraph" w:customStyle="1" w:styleId="Bullet20">
    <w:name w:val="Bullet 2"/>
    <w:basedOn w:val="Normal"/>
    <w:rsid w:val="00A42E74"/>
    <w:pPr>
      <w:tabs>
        <w:tab w:val="num" w:pos="1985"/>
      </w:tabs>
      <w:ind w:left="1985" w:hanging="284"/>
    </w:pPr>
    <w:rPr>
      <w:rFonts w:ascii="Arial" w:hAnsi="Arial"/>
      <w:color w:val="auto"/>
    </w:rPr>
  </w:style>
  <w:style w:type="paragraph" w:customStyle="1" w:styleId="TOC">
    <w:name w:val="TOC"/>
    <w:rsid w:val="00A42E74"/>
    <w:rPr>
      <w:rFonts w:ascii="Arial Bold" w:hAnsi="Arial Bold" w:cs="Arial Bold"/>
      <w:b/>
      <w:bCs/>
      <w:color w:val="005294"/>
      <w:kern w:val="32"/>
      <w:sz w:val="32"/>
      <w:szCs w:val="32"/>
      <w:lang w:val="en-GB" w:eastAsia="en-GB"/>
    </w:rPr>
  </w:style>
  <w:style w:type="paragraph" w:styleId="BodyTextIndent">
    <w:name w:val="Body Text Indent"/>
    <w:basedOn w:val="Normal"/>
    <w:link w:val="BodyTextIndentChar"/>
    <w:rsid w:val="00A42E74"/>
    <w:pPr>
      <w:spacing w:before="0"/>
      <w:ind w:left="360"/>
      <w:jc w:val="both"/>
    </w:pPr>
    <w:rPr>
      <w:rFonts w:ascii="Arial" w:eastAsia="Arial Unicode MS" w:hAnsi="Arial"/>
      <w:color w:val="000080"/>
      <w:sz w:val="22"/>
      <w:lang w:eastAsia="ko-KR"/>
    </w:rPr>
  </w:style>
  <w:style w:type="character" w:customStyle="1" w:styleId="BodyTextIndentChar">
    <w:name w:val="Body Text Indent Char"/>
    <w:basedOn w:val="DefaultParagraphFont"/>
    <w:link w:val="BodyTextIndent"/>
    <w:rsid w:val="00A42E74"/>
    <w:rPr>
      <w:rFonts w:ascii="Arial" w:eastAsia="Arial Unicode MS" w:hAnsi="Arial"/>
      <w:color w:val="000080"/>
      <w:sz w:val="22"/>
      <w:szCs w:val="24"/>
      <w:lang w:val="en-GB" w:eastAsia="ko-KR"/>
    </w:rPr>
  </w:style>
  <w:style w:type="character" w:styleId="UnresolvedMention">
    <w:name w:val="Unresolved Mention"/>
    <w:basedOn w:val="DefaultParagraphFont"/>
    <w:uiPriority w:val="99"/>
    <w:semiHidden/>
    <w:unhideWhenUsed/>
    <w:rsid w:val="00916F05"/>
    <w:rPr>
      <w:color w:val="605E5C"/>
      <w:shd w:val="clear" w:color="auto" w:fill="E1DFDD"/>
    </w:rPr>
  </w:style>
  <w:style w:type="paragraph" w:styleId="NormalWeb">
    <w:name w:val="Normal (Web)"/>
    <w:basedOn w:val="Normal"/>
    <w:semiHidden/>
    <w:unhideWhenUsed/>
    <w:rsid w:val="00D6583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https://servicedesk.temenos.com/tickets/browse/TSR-1125297?filter=-1" TargetMode="Externa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https://servicedesk.temenos.com/tickets/browse/TSR-1125297?filter=-1" TargetMode="External"/><Relationship Id="rId25" Type="http://schemas.openxmlformats.org/officeDocument/2006/relationships/image" Target="media/image10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2022">
      <a:dk1>
        <a:srgbClr val="283275"/>
      </a:dk1>
      <a:lt1>
        <a:srgbClr val="FFFFFF"/>
      </a:lt1>
      <a:dk2>
        <a:srgbClr val="F08261"/>
      </a:dk2>
      <a:lt2>
        <a:srgbClr val="C8D9F1"/>
      </a:lt2>
      <a:accent1>
        <a:srgbClr val="283275"/>
      </a:accent1>
      <a:accent2>
        <a:srgbClr val="F08261"/>
      </a:accent2>
      <a:accent3>
        <a:srgbClr val="C8D9F1"/>
      </a:accent3>
      <a:accent4>
        <a:srgbClr val="C7C703"/>
      </a:accent4>
      <a:accent5>
        <a:srgbClr val="F7C0AF"/>
      </a:accent5>
      <a:accent6>
        <a:srgbClr val="E3E381"/>
      </a:accent6>
      <a:hlink>
        <a:srgbClr val="F08261"/>
      </a:hlink>
      <a:folHlink>
        <a:srgbClr val="283275"/>
      </a:folHlink>
    </a:clrScheme>
    <a:fontScheme name="Temenos 2022">
      <a:majorFont>
        <a:latin typeface="Skeena"/>
        <a:ea typeface=""/>
        <a:cs typeface=""/>
      </a:majorFont>
      <a:minorFont>
        <a:latin typeface="Skee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s Formats" ma:contentTypeID="0x010100A2A0F06C2CAB4B498D1FCCA1FA4629B30100902209BDA5C83A4D8BBF2D4AA3E45BBB" ma:contentTypeVersion="12" ma:contentTypeDescription="" ma:contentTypeScope="" ma:versionID="e1ce19cd7f4eed637cf54e6584ce6326">
  <xsd:schema xmlns:xsd="http://www.w3.org/2001/XMLSchema" xmlns:xs="http://www.w3.org/2001/XMLSchema" xmlns:p="http://schemas.microsoft.com/office/2006/metadata/properties" xmlns:ns1="http://schemas.microsoft.com/sharepoint/v3" xmlns:ns2="e329f821-330c-4792-9eab-45dd048cabe7" xmlns:ns3="adc72cc7-7922-40c9-9657-82f1a73b0a33" targetNamespace="http://schemas.microsoft.com/office/2006/metadata/properties" ma:root="true" ma:fieldsID="5397c905ad13ac5d013986ec7bb7e0a7" ns1:_="" ns2:_="" ns3:_="">
    <xsd:import namespace="http://schemas.microsoft.com/sharepoint/v3"/>
    <xsd:import namespace="e329f821-330c-4792-9eab-45dd048cabe7"/>
    <xsd:import namespace="adc72cc7-7922-40c9-9657-82f1a73b0a33"/>
    <xsd:element name="properties">
      <xsd:complexType>
        <xsd:sequence>
          <xsd:element name="documentManagement">
            <xsd:complexType>
              <xsd:all>
                <xsd:element ref="ns2:i31c325d7bdd41b6a49a3814bdccccea" minOccurs="0"/>
                <xsd:element ref="ns2:TaxCatchAll" minOccurs="0"/>
                <xsd:element ref="ns2:TaxCatchAllLabel" minOccurs="0"/>
                <xsd:element ref="ns2:Phase"/>
                <xsd:element ref="ns1:KpiDescription" minOccurs="0"/>
                <xsd:element ref="ns3:Document_x0020_Classification"/>
                <xsd:element ref="ns3:Last_x0020_Baselined_x0020_Date"/>
                <xsd:element ref="ns3:QMS_x0020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KpiDescription" ma:index="13" nillable="true" ma:displayName="Description" ma:description="The description provides information about the purpose of the goal." ma:internalName="KpiDescription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9f821-330c-4792-9eab-45dd048cabe7" elementFormDefault="qualified">
    <xsd:import namespace="http://schemas.microsoft.com/office/2006/documentManagement/types"/>
    <xsd:import namespace="http://schemas.microsoft.com/office/infopath/2007/PartnerControls"/>
    <xsd:element name="i31c325d7bdd41b6a49a3814bdccccea" ma:index="8" nillable="true" ma:taxonomy="true" ma:internalName="i31c325d7bdd41b6a49a3814bdccccea" ma:taxonomyFieldName="Organisation" ma:displayName="Organisation" ma:readOnly="false" ma:default="4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4bb123a-3b62-443d-aecd-93a9707d8792}" ma:internalName="TaxCatchAll" ma:readOnly="false" ma:showField="CatchAllData" ma:web="e329f821-330c-4792-9eab-45dd048ca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4bb123a-3b62-443d-aecd-93a9707d8792}" ma:internalName="TaxCatchAllLabel" ma:readOnly="true" ma:showField="CatchAllDataLabel" ma:web="e329f821-330c-4792-9eab-45dd048ca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hase" ma:index="12" ma:displayName="Phase" ma:format="Dropdown" ma:internalName="Phase" ma:readOnly="false">
      <xsd:simpleType>
        <xsd:restriction base="dms:Choice">
          <xsd:enumeration value="01. Work Management"/>
          <xsd:enumeration value="02. Configuration Management"/>
          <xsd:enumeration value="03. Fund Management Customer Support"/>
          <xsd:enumeration value="04. Measurement and Analysis"/>
          <xsd:enumeration value="05. Organizational Process Management"/>
          <xsd:enumeration value="06. Service Management"/>
          <xsd:enumeration value="07. Gener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72cc7-7922-40c9-9657-82f1a73b0a33" elementFormDefault="qualified">
    <xsd:import namespace="http://schemas.microsoft.com/office/2006/documentManagement/types"/>
    <xsd:import namespace="http://schemas.microsoft.com/office/infopath/2007/PartnerControls"/>
    <xsd:element name="Document_x0020_Classification" ma:index="14" ma:displayName="Document Classification" ma:internalName="Document_x0020_Classification">
      <xsd:simpleType>
        <xsd:restriction base="dms:Text">
          <xsd:maxLength value="255"/>
        </xsd:restriction>
      </xsd:simpleType>
    </xsd:element>
    <xsd:element name="Last_x0020_Baselined_x0020_Date" ma:index="15" ma:displayName="Last Baselined Date" ma:format="DateOnly" ma:internalName="Last_x0020_Baselined_x0020_Date">
      <xsd:simpleType>
        <xsd:restriction base="dms:DateTime"/>
      </xsd:simpleType>
    </xsd:element>
    <xsd:element name="QMS_x0020_Version" ma:index="16" nillable="true" ma:displayName="QMS Version" ma:internalName="QMS_x0020_Version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>
  <documentManagement>
    <Document_x0020_Classification xmlns="adc72cc7-7922-40c9-9657-82f1a73b0a33">Internal Use</Document_x0020_Classification>
    <Phase xmlns="e329f821-330c-4792-9eab-45dd048cabe7">06. Service Management</Phase>
    <i31c325d7bdd41b6a49a3814bdccccea xmlns="e329f821-330c-4792-9eab-45dd048cabe7">
      <Terms xmlns="http://schemas.microsoft.com/office/infopath/2007/PartnerControls"/>
    </i31c325d7bdd41b6a49a3814bdccccea>
    <Last_x0020_Baselined_x0020_Date xmlns="adc72cc7-7922-40c9-9657-82f1a73b0a33">2024-07-08T22:00:00+00:00</Last_x0020_Baselined_x0020_Date>
    <TaxCatchAll xmlns="e329f821-330c-4792-9eab-45dd048cabe7" xsi:nil="true"/>
    <QMS_x0020_Version xmlns="adc72cc7-7922-40c9-9657-82f1a73b0a33">3</QMS_x0020_Version>
    <Kpi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3CD08-0FE6-4475-94B0-CB00FBB3F4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CF3493-EA7D-45B8-82D4-567B233035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329f821-330c-4792-9eab-45dd048cabe7"/>
    <ds:schemaRef ds:uri="adc72cc7-7922-40c9-9657-82f1a73b0a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adc72cc7-7922-40c9-9657-82f1a73b0a33"/>
    <ds:schemaRef ds:uri="e329f821-330c-4792-9eab-45dd048cabe7"/>
    <ds:schemaRef ds:uri="http://schemas.microsoft.com/office/infopath/2007/PartnerControl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aeec8b56-cf92-4f4e-ae60-9935f5ad962f}" enabled="1" method="Standard" siteId="{d5d2540f-f60a-45ad-86a9-e2e792ee666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34</Pages>
  <Words>2234</Words>
  <Characters>13715</Characters>
  <Application>Microsoft Office Word</Application>
  <DocSecurity>0</DocSecurity>
  <Lines>630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PACS ANALYSIS TSR-XXXXXX Vx.y</vt:lpstr>
    </vt:vector>
  </TitlesOfParts>
  <Company>Open</Company>
  <LinksUpToDate>false</LinksUpToDate>
  <CharactersWithSpaces>16990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PACS ANALYSIS TSR-XXXXXX Vx.y</dc:title>
  <dc:subject/>
  <dc:creator>Andra Georgescu</dc:creator>
  <cp:keywords>Template; Word Template</cp:keywords>
  <dc:description/>
  <cp:lastModifiedBy>Thirumalai Selvan Rajadurai</cp:lastModifiedBy>
  <cp:revision>87</cp:revision>
  <cp:lastPrinted>2010-12-20T12:57:00Z</cp:lastPrinted>
  <dcterms:created xsi:type="dcterms:W3CDTF">2022-05-16T12:56:00Z</dcterms:created>
  <dcterms:modified xsi:type="dcterms:W3CDTF">2026-01-06T04:55:00Z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0x010100A2A0F06C2CAB4B498D1FCCA1FA4629B30100902209BDA5C83A4D8BBF2D4AA3E45BBB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/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