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32"/>
        </w:rPr>
        <w:t>1 System Overview</w:t>
      </w:r>
    </w:p>
    <w:p>
      <w:pPr>
        <w:pStyle w:val="Heading3"/>
      </w:pPr>
      <w:r>
        <w:rPr>
          <w:b w:val="0"/>
          <w:sz w:val="22"/>
        </w:rPr>
        <w:t>Owner: Platform Team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pPr>
        <w:pStyle w:val="Heading2"/>
      </w:pPr>
      <w:r>
        <w:rPr>
          <w:b/>
          <w:sz w:val="28"/>
        </w:rPr>
        <w:t>1.1 Architecture</w:t>
      </w:r>
    </w:p>
    <w:p>
      <w:pPr>
        <w:pStyle w:val="Heading3"/>
      </w:pPr>
      <w:r>
        <w:rPr>
          <w:b w:val="0"/>
          <w:sz w:val="22"/>
        </w:rPr>
        <w:t>Status: In review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pPr>
        <w:pStyle w:val="Heading3"/>
      </w:pPr>
      <w:r>
        <w:rPr>
          <w:b/>
          <w:sz w:val="25"/>
        </w:rPr>
        <w:t>1.1.1 Frontend Runtime</w:t>
      </w:r>
    </w:p>
    <w:p>
      <w:pPr>
        <w:pStyle w:val="Heading3"/>
      </w:pPr>
      <w:r>
        <w:rPr>
          <w:b w:val="0"/>
          <w:sz w:val="22"/>
        </w:rPr>
        <w:t>Last updated: 2026-03-11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pPr>
        <w:pStyle w:val="Heading3"/>
      </w:pPr>
      <w:r>
        <w:rPr>
          <w:b/>
          <w:sz w:val="25"/>
        </w:rPr>
        <w:t>1.1.2 Backend Runtime</w:t>
      </w:r>
    </w:p>
    <w:p>
      <w:pPr>
        <w:pStyle w:val="Heading3"/>
      </w:pPr>
      <w:r>
        <w:rPr>
          <w:b w:val="0"/>
          <w:sz w:val="22"/>
        </w:rPr>
        <w:t>Reviewers: A. Chen, B. Kumar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pPr>
        <w:pStyle w:val="Heading4"/>
      </w:pPr>
      <w:r>
        <w:rPr>
          <w:b/>
          <w:sz w:val="23"/>
        </w:rPr>
        <w:t>1.1.2.1 Request Pipeline</w:t>
      </w:r>
    </w:p>
    <w:p>
      <w:pPr>
        <w:pStyle w:val="Heading3"/>
      </w:pPr>
      <w:r>
        <w:rPr>
          <w:b w:val="0"/>
          <w:sz w:val="22"/>
        </w:rPr>
        <w:t>Owner: Platform Team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pPr>
        <w:pStyle w:val="Heading4"/>
      </w:pPr>
      <w:r>
        <w:rPr>
          <w:b/>
          <w:sz w:val="23"/>
        </w:rPr>
        <w:t>1.1.2.2 Persistence Adapters</w:t>
      </w:r>
    </w:p>
    <w:p>
      <w:pPr>
        <w:pStyle w:val="Heading3"/>
      </w:pPr>
      <w:r>
        <w:rPr>
          <w:b w:val="0"/>
          <w:sz w:val="22"/>
        </w:rPr>
        <w:t>Status: In review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pPr>
        <w:pStyle w:val="Heading2"/>
      </w:pPr>
      <w:r>
        <w:rPr>
          <w:b/>
          <w:sz w:val="28"/>
        </w:rPr>
        <w:t>1.2 Deployment Topology</w:t>
      </w:r>
    </w:p>
    <w:p>
      <w:pPr>
        <w:pStyle w:val="Heading3"/>
      </w:pPr>
      <w:r>
        <w:rPr>
          <w:b w:val="0"/>
          <w:sz w:val="22"/>
        </w:rPr>
        <w:t>Last updated: 2026-03-11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pPr>
        <w:pStyle w:val="Heading1"/>
      </w:pPr>
      <w:r>
        <w:rPr>
          <w:b/>
          <w:sz w:val="32"/>
        </w:rPr>
        <w:t>2 Data Pipeline</w:t>
      </w:r>
    </w:p>
    <w:p>
      <w:pPr>
        <w:pStyle w:val="Heading3"/>
      </w:pPr>
      <w:r>
        <w:rPr>
          <w:b w:val="0"/>
          <w:sz w:val="22"/>
        </w:rPr>
        <w:t>Reviewers: A. Chen, B. Kumar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pPr>
        <w:pStyle w:val="Heading2"/>
      </w:pPr>
      <w:r>
        <w:rPr>
          <w:b/>
          <w:sz w:val="28"/>
        </w:rPr>
        <w:t>2.1 Ingestion</w:t>
      </w:r>
    </w:p>
    <w:p>
      <w:pPr>
        <w:pStyle w:val="Heading3"/>
      </w:pPr>
      <w:r>
        <w:rPr>
          <w:b w:val="0"/>
          <w:sz w:val="22"/>
        </w:rPr>
        <w:t>Owner: Platform Team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pPr>
        <w:pStyle w:val="Heading2"/>
      </w:pPr>
      <w:r>
        <w:rPr>
          <w:b/>
          <w:sz w:val="28"/>
        </w:rPr>
        <w:t>2.2 Transformation</w:t>
      </w:r>
    </w:p>
    <w:p>
      <w:pPr>
        <w:pStyle w:val="Heading3"/>
      </w:pPr>
      <w:r>
        <w:rPr>
          <w:b w:val="0"/>
          <w:sz w:val="22"/>
        </w:rPr>
        <w:t>Status: In review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pPr>
        <w:pStyle w:val="Heading3"/>
      </w:pPr>
      <w:r>
        <w:rPr>
          <w:b/>
          <w:sz w:val="25"/>
        </w:rPr>
        <w:t>2.2.1 Validation Rules</w:t>
      </w:r>
    </w:p>
    <w:p>
      <w:pPr>
        <w:pStyle w:val="Heading3"/>
      </w:pPr>
      <w:r>
        <w:rPr>
          <w:b w:val="0"/>
          <w:sz w:val="22"/>
        </w:rPr>
        <w:t>Last updated: 2026-03-11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pPr>
        <w:pStyle w:val="Heading3"/>
      </w:pPr>
      <w:r>
        <w:rPr>
          <w:b/>
          <w:sz w:val="25"/>
        </w:rPr>
        <w:t>2.2.2 Normalisation</w:t>
      </w:r>
    </w:p>
    <w:p>
      <w:pPr>
        <w:pStyle w:val="Heading3"/>
      </w:pPr>
      <w:r>
        <w:rPr>
          <w:b w:val="0"/>
          <w:sz w:val="22"/>
        </w:rPr>
        <w:t>Reviewers: A. Chen, B. Kumar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pPr>
        <w:pStyle w:val="Heading1"/>
      </w:pPr>
      <w:r>
        <w:rPr>
          <w:b/>
          <w:sz w:val="32"/>
        </w:rPr>
        <w:t>3 Observed Results</w:t>
      </w:r>
    </w:p>
    <w:p>
      <w:pPr>
        <w:pStyle w:val="Heading3"/>
      </w:pPr>
      <w:r>
        <w:rPr>
          <w:b w:val="0"/>
          <w:sz w:val="22"/>
        </w:rPr>
        <w:t>Owner: Platform Team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pPr>
        <w:pStyle w:val="Heading2"/>
      </w:pPr>
      <w:r>
        <w:rPr>
          <w:b/>
          <w:sz w:val="28"/>
        </w:rPr>
        <w:t>3.1 Throughput</w:t>
      </w:r>
    </w:p>
    <w:p>
      <w:pPr>
        <w:pStyle w:val="Heading3"/>
      </w:pPr>
      <w:r>
        <w:rPr>
          <w:b w:val="0"/>
          <w:sz w:val="22"/>
        </w:rPr>
        <w:t>Status: In review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pPr>
        <w:pStyle w:val="Heading2"/>
      </w:pPr>
      <w:r>
        <w:rPr>
          <w:b/>
          <w:sz w:val="28"/>
        </w:rPr>
        <w:t>3.2 Accuracy</w:t>
      </w:r>
    </w:p>
    <w:p>
      <w:pPr>
        <w:pStyle w:val="Heading3"/>
      </w:pPr>
      <w:r>
        <w:rPr>
          <w:b w:val="0"/>
          <w:sz w:val="22"/>
        </w:rPr>
        <w:t>Last updated: 2026-03-11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